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570C" w:rsidRPr="008E38CA" w:rsidRDefault="003D570C" w:rsidP="003D570C">
      <w:pPr>
        <w:tabs>
          <w:tab w:val="left" w:pos="1985"/>
        </w:tabs>
        <w:spacing w:line="360" w:lineRule="auto"/>
        <w:jc w:val="center"/>
        <w:rPr>
          <w:rFonts w:cs="Arial"/>
          <w:b/>
        </w:rPr>
      </w:pPr>
      <w:bookmarkStart w:id="0" w:name="_Toc514847167"/>
      <w:r w:rsidRPr="008E38CA">
        <w:rPr>
          <w:rFonts w:cs="Arial"/>
          <w:b/>
        </w:rPr>
        <w:t>UNIVERSIDAD MARIANA</w:t>
      </w:r>
    </w:p>
    <w:p w:rsidR="003D570C" w:rsidRPr="008E38CA" w:rsidRDefault="003D570C" w:rsidP="003D570C">
      <w:pPr>
        <w:tabs>
          <w:tab w:val="left" w:pos="1985"/>
        </w:tabs>
        <w:spacing w:line="360" w:lineRule="auto"/>
        <w:jc w:val="center"/>
        <w:rPr>
          <w:rFonts w:cs="Arial"/>
          <w:b/>
        </w:rPr>
      </w:pPr>
      <w:r w:rsidRPr="008E38CA">
        <w:rPr>
          <w:rFonts w:cs="Arial"/>
          <w:b/>
        </w:rPr>
        <w:t>FACULTAD CIENCIAS DE LA SALUD</w:t>
      </w:r>
    </w:p>
    <w:p w:rsidR="0082539E" w:rsidRPr="008E38CA" w:rsidRDefault="003D570C" w:rsidP="003D570C">
      <w:pPr>
        <w:tabs>
          <w:tab w:val="left" w:pos="1985"/>
        </w:tabs>
        <w:spacing w:line="360" w:lineRule="auto"/>
        <w:jc w:val="center"/>
        <w:rPr>
          <w:rFonts w:cs="Arial"/>
          <w:b/>
        </w:rPr>
      </w:pPr>
      <w:r w:rsidRPr="008E38CA">
        <w:rPr>
          <w:rFonts w:cs="Arial"/>
          <w:b/>
        </w:rPr>
        <w:t>PROGRAMA DE NUTRICIÓN Y DIETÉTICA</w:t>
      </w:r>
    </w:p>
    <w:p w:rsidR="00DD7759" w:rsidRPr="008E38CA" w:rsidRDefault="00DD7759" w:rsidP="009A3FB7">
      <w:pPr>
        <w:spacing w:line="360" w:lineRule="auto"/>
        <w:jc w:val="center"/>
        <w:rPr>
          <w:rFonts w:cs="Arial"/>
          <w:b/>
        </w:rPr>
      </w:pPr>
    </w:p>
    <w:p w:rsidR="0082539E" w:rsidRPr="008E38CA" w:rsidRDefault="0082539E" w:rsidP="009A3FB7">
      <w:pPr>
        <w:spacing w:line="360" w:lineRule="auto"/>
        <w:jc w:val="center"/>
        <w:rPr>
          <w:rFonts w:cs="Arial"/>
          <w:b/>
        </w:rPr>
      </w:pPr>
    </w:p>
    <w:p w:rsidR="003D570C" w:rsidRPr="008E38CA" w:rsidRDefault="003D570C" w:rsidP="009A3FB7">
      <w:pPr>
        <w:spacing w:line="360" w:lineRule="auto"/>
        <w:jc w:val="center"/>
        <w:rPr>
          <w:rFonts w:cs="Arial"/>
          <w:b/>
        </w:rPr>
      </w:pPr>
    </w:p>
    <w:p w:rsidR="003D570C" w:rsidRPr="008E38CA" w:rsidRDefault="003D570C" w:rsidP="009A3FB7">
      <w:pPr>
        <w:spacing w:line="360" w:lineRule="auto"/>
        <w:jc w:val="center"/>
        <w:rPr>
          <w:rFonts w:cs="Arial"/>
          <w:b/>
        </w:rPr>
      </w:pPr>
    </w:p>
    <w:p w:rsidR="003D570C" w:rsidRPr="008E38CA" w:rsidRDefault="003D570C" w:rsidP="009A3FB7">
      <w:pPr>
        <w:spacing w:line="360" w:lineRule="auto"/>
        <w:jc w:val="center"/>
        <w:rPr>
          <w:rFonts w:cs="Arial"/>
          <w:b/>
        </w:rPr>
      </w:pPr>
    </w:p>
    <w:p w:rsidR="003D570C" w:rsidRPr="008E38CA" w:rsidRDefault="003D570C"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507B6C" w:rsidP="009A3FB7">
      <w:pPr>
        <w:spacing w:line="360" w:lineRule="auto"/>
        <w:jc w:val="center"/>
        <w:rPr>
          <w:rFonts w:cs="Arial"/>
          <w:b/>
        </w:rPr>
      </w:pPr>
      <w:r w:rsidRPr="008E38CA">
        <w:rPr>
          <w:rFonts w:cs="Arial"/>
          <w:b/>
          <w:noProof/>
          <w:lang w:eastAsia="es-CO"/>
        </w:rPr>
        <w:drawing>
          <wp:inline distT="0" distB="0" distL="0" distR="0">
            <wp:extent cx="1409700" cy="1409700"/>
            <wp:effectExtent l="0" t="0" r="0" b="0"/>
            <wp:docPr id="1" name="Imagen 117" descr="Resultado de imagen para escudo universidad ma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descr="Resultado de imagen para escudo universidad mari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p>
    <w:p w:rsidR="0082539E" w:rsidRPr="008E38CA" w:rsidRDefault="0082539E" w:rsidP="009A3FB7">
      <w:pPr>
        <w:spacing w:line="360" w:lineRule="auto"/>
        <w:jc w:val="center"/>
        <w:rPr>
          <w:rFonts w:cs="Arial"/>
          <w:b/>
        </w:rPr>
      </w:pPr>
      <w:r w:rsidRPr="008E38CA">
        <w:rPr>
          <w:rFonts w:cs="Arial"/>
          <w:b/>
        </w:rPr>
        <w:t>DOCUMENTO MAESTRO</w:t>
      </w:r>
    </w:p>
    <w:p w:rsidR="0082539E" w:rsidRPr="008E38CA" w:rsidRDefault="0082539E" w:rsidP="009A3FB7">
      <w:pPr>
        <w:spacing w:line="360" w:lineRule="auto"/>
        <w:jc w:val="center"/>
        <w:rPr>
          <w:rFonts w:cs="Arial"/>
          <w:b/>
        </w:rPr>
      </w:pPr>
      <w:r w:rsidRPr="008E38CA">
        <w:rPr>
          <w:rFonts w:cs="Arial"/>
          <w:b/>
        </w:rPr>
        <w:t>DOCUMENTO PRESENTADO AL MINISTERIO DE EDUCACIÓN NACIONAL PARA RENOVACIÓN DE REGISTRO CALIFICADO</w:t>
      </w:r>
    </w:p>
    <w:p w:rsidR="000F32BF" w:rsidRPr="008E38CA" w:rsidRDefault="000F32BF" w:rsidP="009A3FB7">
      <w:pPr>
        <w:spacing w:line="360" w:lineRule="auto"/>
        <w:jc w:val="center"/>
        <w:rPr>
          <w:rFonts w:cs="Arial"/>
          <w:b/>
        </w:rPr>
      </w:pPr>
      <w:r w:rsidRPr="008E38CA">
        <w:rPr>
          <w:rFonts w:cs="Arial"/>
          <w:b/>
        </w:rPr>
        <w:t>2018</w:t>
      </w:r>
    </w:p>
    <w:p w:rsidR="003D570C" w:rsidRPr="008E38CA" w:rsidRDefault="003D570C" w:rsidP="009A3FB7">
      <w:pPr>
        <w:spacing w:line="360" w:lineRule="auto"/>
        <w:jc w:val="center"/>
        <w:rPr>
          <w:rFonts w:cs="Arial"/>
          <w:b/>
        </w:rPr>
      </w:pPr>
      <w:r w:rsidRPr="008E38CA">
        <w:rPr>
          <w:rFonts w:cs="Arial"/>
          <w:b/>
        </w:rPr>
        <w:lastRenderedPageBreak/>
        <w:t>UNIVERSIDAD MARIANA</w:t>
      </w:r>
    </w:p>
    <w:p w:rsidR="003D570C" w:rsidRPr="008E38CA" w:rsidRDefault="003D570C" w:rsidP="009A3FB7">
      <w:pPr>
        <w:spacing w:line="360" w:lineRule="auto"/>
        <w:jc w:val="center"/>
        <w:rPr>
          <w:rFonts w:cs="Arial"/>
          <w:b/>
        </w:rPr>
      </w:pPr>
      <w:r w:rsidRPr="008E38CA">
        <w:rPr>
          <w:rFonts w:cs="Arial"/>
          <w:b/>
        </w:rPr>
        <w:t>FACULTAD CIENCIAS DE LA SALUD</w:t>
      </w:r>
    </w:p>
    <w:p w:rsidR="003D570C" w:rsidRPr="008E38CA" w:rsidRDefault="003D570C" w:rsidP="009A3FB7">
      <w:pPr>
        <w:spacing w:line="360" w:lineRule="auto"/>
        <w:jc w:val="center"/>
        <w:rPr>
          <w:rFonts w:cs="Arial"/>
          <w:b/>
        </w:rPr>
      </w:pPr>
      <w:r w:rsidRPr="008E38CA">
        <w:rPr>
          <w:rFonts w:cs="Arial"/>
          <w:b/>
        </w:rPr>
        <w:t>PROGRAMA DE NUTRICION Y DIETETICA</w:t>
      </w:r>
    </w:p>
    <w:p w:rsidR="003D570C" w:rsidRPr="008E38CA" w:rsidRDefault="003D570C" w:rsidP="009A3FB7">
      <w:pPr>
        <w:spacing w:line="360" w:lineRule="auto"/>
        <w:jc w:val="center"/>
        <w:rPr>
          <w:rFonts w:cs="Arial"/>
          <w:b/>
        </w:rPr>
      </w:pPr>
    </w:p>
    <w:p w:rsidR="003D570C" w:rsidRPr="008E38CA" w:rsidRDefault="003D570C" w:rsidP="009A3FB7">
      <w:pPr>
        <w:spacing w:line="360" w:lineRule="auto"/>
        <w:jc w:val="center"/>
        <w:rPr>
          <w:rFonts w:cs="Arial"/>
          <w:b/>
        </w:rPr>
      </w:pPr>
    </w:p>
    <w:p w:rsidR="003D570C" w:rsidRPr="008E38CA" w:rsidRDefault="003D570C" w:rsidP="009A3FB7">
      <w:pPr>
        <w:spacing w:line="360" w:lineRule="auto"/>
        <w:jc w:val="center"/>
        <w:rPr>
          <w:rFonts w:cs="Arial"/>
          <w:b/>
        </w:rPr>
      </w:pPr>
    </w:p>
    <w:p w:rsidR="003D570C" w:rsidRPr="008E38CA" w:rsidRDefault="004A3E11" w:rsidP="004A3E11">
      <w:pPr>
        <w:jc w:val="center"/>
        <w:rPr>
          <w:rFonts w:cs="Arial"/>
          <w:b/>
        </w:rPr>
      </w:pPr>
      <w:r w:rsidRPr="008E38CA">
        <w:rPr>
          <w:rFonts w:cs="Arial"/>
          <w:b/>
        </w:rPr>
        <w:t>Rectora</w:t>
      </w:r>
    </w:p>
    <w:p w:rsidR="004A3E11" w:rsidRPr="008E38CA" w:rsidRDefault="004A3E11" w:rsidP="004A3E11">
      <w:pPr>
        <w:jc w:val="center"/>
        <w:rPr>
          <w:rFonts w:cs="Arial"/>
          <w:b/>
        </w:rPr>
      </w:pPr>
      <w:r w:rsidRPr="008E38CA">
        <w:rPr>
          <w:rFonts w:cs="Arial"/>
          <w:b/>
        </w:rPr>
        <w:t>Hna. Amanda Lucero Vallejo</w:t>
      </w:r>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r w:rsidRPr="008E38CA">
        <w:rPr>
          <w:rFonts w:cs="Arial"/>
          <w:b/>
        </w:rPr>
        <w:t>Vicerrectora Académica</w:t>
      </w:r>
    </w:p>
    <w:p w:rsidR="004A3E11" w:rsidRPr="008E38CA" w:rsidRDefault="004A3E11" w:rsidP="004A3E11">
      <w:pPr>
        <w:jc w:val="center"/>
        <w:rPr>
          <w:rFonts w:cs="Arial"/>
          <w:b/>
        </w:rPr>
      </w:pPr>
      <w:proofErr w:type="spellStart"/>
      <w:r w:rsidRPr="008E38CA">
        <w:rPr>
          <w:rFonts w:cs="Arial"/>
          <w:b/>
        </w:rPr>
        <w:t>Mag</w:t>
      </w:r>
      <w:proofErr w:type="spellEnd"/>
      <w:r w:rsidRPr="008E38CA">
        <w:rPr>
          <w:rFonts w:cs="Arial"/>
          <w:b/>
        </w:rPr>
        <w:t xml:space="preserve">. Graciela Burbano </w:t>
      </w:r>
      <w:proofErr w:type="spellStart"/>
      <w:r w:rsidRPr="008E38CA">
        <w:rPr>
          <w:rFonts w:cs="Arial"/>
          <w:b/>
        </w:rPr>
        <w:t>Guzman</w:t>
      </w:r>
      <w:proofErr w:type="spellEnd"/>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r w:rsidRPr="008E38CA">
        <w:rPr>
          <w:rFonts w:cs="Arial"/>
          <w:b/>
        </w:rPr>
        <w:t>Decana</w:t>
      </w:r>
    </w:p>
    <w:p w:rsidR="004A3E11" w:rsidRPr="008E38CA" w:rsidRDefault="004A3E11" w:rsidP="004A3E11">
      <w:pPr>
        <w:jc w:val="center"/>
        <w:rPr>
          <w:rFonts w:cs="Arial"/>
          <w:b/>
        </w:rPr>
      </w:pPr>
      <w:proofErr w:type="spellStart"/>
      <w:r w:rsidRPr="008E38CA">
        <w:rPr>
          <w:rFonts w:cs="Arial"/>
          <w:b/>
        </w:rPr>
        <w:t>Mag</w:t>
      </w:r>
      <w:proofErr w:type="spellEnd"/>
      <w:r w:rsidRPr="008E38CA">
        <w:rPr>
          <w:rFonts w:cs="Arial"/>
          <w:b/>
        </w:rPr>
        <w:t xml:space="preserve">. Yudy </w:t>
      </w:r>
      <w:proofErr w:type="spellStart"/>
      <w:r w:rsidRPr="008E38CA">
        <w:rPr>
          <w:rFonts w:cs="Arial"/>
          <w:b/>
        </w:rPr>
        <w:t>Basante</w:t>
      </w:r>
      <w:proofErr w:type="spellEnd"/>
      <w:r w:rsidRPr="008E38CA">
        <w:rPr>
          <w:rFonts w:cs="Arial"/>
          <w:b/>
        </w:rPr>
        <w:t xml:space="preserve"> Castro</w:t>
      </w:r>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r w:rsidRPr="008E38CA">
        <w:rPr>
          <w:rFonts w:cs="Arial"/>
          <w:b/>
        </w:rPr>
        <w:t>Directora de Programa</w:t>
      </w:r>
    </w:p>
    <w:p w:rsidR="004A3E11" w:rsidRPr="008E38CA" w:rsidRDefault="004A3E11" w:rsidP="004A3E11">
      <w:pPr>
        <w:jc w:val="center"/>
        <w:rPr>
          <w:rFonts w:cs="Arial"/>
          <w:b/>
        </w:rPr>
      </w:pPr>
      <w:proofErr w:type="spellStart"/>
      <w:r w:rsidRPr="008E38CA">
        <w:rPr>
          <w:rFonts w:cs="Arial"/>
          <w:b/>
        </w:rPr>
        <w:t>Mag</w:t>
      </w:r>
      <w:proofErr w:type="spellEnd"/>
      <w:r w:rsidRPr="008E38CA">
        <w:rPr>
          <w:rFonts w:cs="Arial"/>
          <w:b/>
        </w:rPr>
        <w:t xml:space="preserve">. Yomaira </w:t>
      </w:r>
      <w:proofErr w:type="spellStart"/>
      <w:r w:rsidRPr="008E38CA">
        <w:rPr>
          <w:rFonts w:cs="Arial"/>
          <w:b/>
        </w:rPr>
        <w:t>Yepez</w:t>
      </w:r>
      <w:proofErr w:type="spellEnd"/>
      <w:r w:rsidRPr="008E38CA">
        <w:rPr>
          <w:rFonts w:cs="Arial"/>
          <w:b/>
        </w:rPr>
        <w:t xml:space="preserve"> Caicedo</w:t>
      </w:r>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r w:rsidRPr="008E38CA">
        <w:rPr>
          <w:rFonts w:cs="Arial"/>
          <w:b/>
        </w:rPr>
        <w:t>Preparado por:</w:t>
      </w:r>
    </w:p>
    <w:p w:rsidR="004A3E11" w:rsidRPr="008E38CA" w:rsidRDefault="004A3E11" w:rsidP="004A3E11">
      <w:pPr>
        <w:jc w:val="center"/>
        <w:rPr>
          <w:rFonts w:cs="Arial"/>
          <w:b/>
        </w:rPr>
      </w:pPr>
      <w:r w:rsidRPr="008E38CA">
        <w:rPr>
          <w:rFonts w:cs="Arial"/>
          <w:b/>
        </w:rPr>
        <w:t xml:space="preserve">Comité de Autoevaluación y Gestión </w:t>
      </w:r>
      <w:proofErr w:type="spellStart"/>
      <w:r w:rsidRPr="008E38CA">
        <w:rPr>
          <w:rFonts w:cs="Arial"/>
          <w:b/>
        </w:rPr>
        <w:t>Curricualar</w:t>
      </w:r>
      <w:proofErr w:type="spellEnd"/>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r w:rsidRPr="008E38CA">
        <w:rPr>
          <w:rFonts w:cs="Arial"/>
          <w:b/>
        </w:rPr>
        <w:t>Responsables:</w:t>
      </w:r>
    </w:p>
    <w:p w:rsidR="004A3E11" w:rsidRPr="008E38CA" w:rsidRDefault="004A3E11" w:rsidP="004A3E11">
      <w:pPr>
        <w:jc w:val="center"/>
        <w:rPr>
          <w:rFonts w:cs="Arial"/>
          <w:b/>
        </w:rPr>
      </w:pPr>
      <w:r w:rsidRPr="008E38CA">
        <w:rPr>
          <w:rFonts w:cs="Arial"/>
          <w:b/>
        </w:rPr>
        <w:t>ND. Jenifer Jauregui Duran</w:t>
      </w:r>
    </w:p>
    <w:p w:rsidR="004A3E11" w:rsidRPr="008E38CA" w:rsidRDefault="004A3E11" w:rsidP="004A3E11">
      <w:pPr>
        <w:jc w:val="center"/>
        <w:rPr>
          <w:rFonts w:cs="Arial"/>
          <w:b/>
        </w:rPr>
      </w:pPr>
      <w:proofErr w:type="spellStart"/>
      <w:r w:rsidRPr="008E38CA">
        <w:rPr>
          <w:rFonts w:cs="Arial"/>
          <w:b/>
        </w:rPr>
        <w:t>Mag</w:t>
      </w:r>
      <w:proofErr w:type="spellEnd"/>
      <w:r w:rsidRPr="008E38CA">
        <w:rPr>
          <w:rFonts w:cs="Arial"/>
          <w:b/>
        </w:rPr>
        <w:t xml:space="preserve">. Yudy Cabrera </w:t>
      </w:r>
      <w:proofErr w:type="spellStart"/>
      <w:r w:rsidRPr="008E38CA">
        <w:rPr>
          <w:rFonts w:cs="Arial"/>
          <w:b/>
        </w:rPr>
        <w:t>Ordoñes</w:t>
      </w:r>
      <w:proofErr w:type="spellEnd"/>
    </w:p>
    <w:p w:rsidR="004A3E11" w:rsidRPr="008E38CA" w:rsidRDefault="004A3E11" w:rsidP="004A3E11">
      <w:pPr>
        <w:jc w:val="center"/>
        <w:rPr>
          <w:rFonts w:cs="Arial"/>
          <w:b/>
        </w:rPr>
      </w:pPr>
      <w:proofErr w:type="spellStart"/>
      <w:r w:rsidRPr="008E38CA">
        <w:rPr>
          <w:rFonts w:cs="Arial"/>
          <w:b/>
        </w:rPr>
        <w:t>Mag</w:t>
      </w:r>
      <w:proofErr w:type="spellEnd"/>
      <w:r w:rsidRPr="008E38CA">
        <w:rPr>
          <w:rFonts w:cs="Arial"/>
          <w:b/>
        </w:rPr>
        <w:t xml:space="preserve">. Yomaira </w:t>
      </w:r>
      <w:proofErr w:type="spellStart"/>
      <w:r w:rsidRPr="008E38CA">
        <w:rPr>
          <w:rFonts w:cs="Arial"/>
          <w:b/>
        </w:rPr>
        <w:t>Yepez</w:t>
      </w:r>
      <w:proofErr w:type="spellEnd"/>
      <w:r w:rsidRPr="008E38CA">
        <w:rPr>
          <w:rFonts w:cs="Arial"/>
          <w:b/>
        </w:rPr>
        <w:t xml:space="preserve"> Caicedo</w:t>
      </w:r>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p>
    <w:p w:rsidR="004A3E11" w:rsidRPr="008E38CA" w:rsidRDefault="004A3E11" w:rsidP="004A3E11">
      <w:pPr>
        <w:jc w:val="center"/>
        <w:rPr>
          <w:rFonts w:cs="Arial"/>
          <w:b/>
        </w:rPr>
      </w:pPr>
      <w:r w:rsidRPr="008E38CA">
        <w:rPr>
          <w:rFonts w:cs="Arial"/>
          <w:b/>
        </w:rPr>
        <w:t>San Juan de Pasto, junio de 2018</w:t>
      </w:r>
    </w:p>
    <w:p w:rsidR="004A3E11" w:rsidRPr="008E38CA" w:rsidRDefault="004A3E11" w:rsidP="004A3E11">
      <w:pPr>
        <w:jc w:val="center"/>
        <w:rPr>
          <w:rFonts w:cs="Arial"/>
          <w:b/>
        </w:rPr>
      </w:pPr>
    </w:p>
    <w:p w:rsidR="004A3E11" w:rsidRPr="008E38CA" w:rsidRDefault="004A3E11" w:rsidP="009A3FB7">
      <w:pPr>
        <w:spacing w:line="360" w:lineRule="auto"/>
        <w:jc w:val="center"/>
        <w:rPr>
          <w:rFonts w:cs="Arial"/>
          <w:b/>
        </w:rPr>
      </w:pPr>
    </w:p>
    <w:p w:rsidR="00CE5020" w:rsidRPr="008E38CA" w:rsidRDefault="0082539E" w:rsidP="00C37BAA">
      <w:pPr>
        <w:jc w:val="center"/>
        <w:rPr>
          <w:rFonts w:eastAsia="Times New Roman" w:cs="Arial"/>
          <w:b/>
          <w:szCs w:val="32"/>
        </w:rPr>
      </w:pPr>
      <w:r w:rsidRPr="008E38CA">
        <w:rPr>
          <w:rFonts w:eastAsia="Times New Roman" w:cs="Arial"/>
          <w:b/>
          <w:szCs w:val="32"/>
        </w:rPr>
        <w:br w:type="page"/>
      </w:r>
      <w:r w:rsidR="00CE5020" w:rsidRPr="008E38CA">
        <w:rPr>
          <w:rFonts w:eastAsia="Times New Roman" w:cs="Arial"/>
          <w:b/>
          <w:szCs w:val="32"/>
        </w:rPr>
        <w:lastRenderedPageBreak/>
        <w:t>PRESENTACION</w:t>
      </w:r>
    </w:p>
    <w:p w:rsidR="00C37BAA" w:rsidRPr="008E38CA" w:rsidRDefault="00C37BAA" w:rsidP="00CE5020">
      <w:pPr>
        <w:rPr>
          <w:rFonts w:eastAsia="Times New Roman" w:cs="Arial"/>
          <w:b/>
          <w:szCs w:val="32"/>
        </w:rPr>
      </w:pPr>
    </w:p>
    <w:p w:rsidR="00C37BAA" w:rsidRPr="008E38CA" w:rsidRDefault="00C37BAA" w:rsidP="00C37BAA">
      <w:pPr>
        <w:jc w:val="both"/>
        <w:rPr>
          <w:rFonts w:cs="Arial"/>
          <w:szCs w:val="24"/>
        </w:rPr>
      </w:pPr>
      <w:r w:rsidRPr="008E38CA">
        <w:rPr>
          <w:rFonts w:cs="Arial"/>
          <w:szCs w:val="24"/>
        </w:rPr>
        <w:t>De acuerdo con la Ley 73 de 1979, el ejercicio de la profesión de Nutrición y Dietética  “requiere la aplicación del conocimiento científico de la nutrición en la alimentación humana, empleando conocimientos, métodos, técnicas y  procedimientos necesarios para  contribuir a  la promoción, prevención, conservación, tratamiento, recuperación y  rehabilitación de la nutrición del individuo y la comunidad, por lo tanto, la participación del profesional en un equipo interdisciplinario que diagnostique la  situación  nutricional y alimentaria  del individuo y la  comunidad, para  planear, organizar, dirigir, ejecutar, evaluar, controlar, coordinar  y asesorar  programas de  nutrición  en los sectores de  desarrollo del país, a  diferentes niveles, conlleva a  mejorar el estado nutricional y contribuir al bienestar de la población”.</w:t>
      </w:r>
    </w:p>
    <w:p w:rsidR="005A2679" w:rsidRPr="008E38CA" w:rsidRDefault="005A2679" w:rsidP="00C37BAA">
      <w:pPr>
        <w:jc w:val="both"/>
        <w:rPr>
          <w:rFonts w:cs="Arial"/>
          <w:szCs w:val="24"/>
        </w:rPr>
      </w:pPr>
    </w:p>
    <w:p w:rsidR="00C37BAA" w:rsidRPr="008E38CA" w:rsidRDefault="00C37BAA" w:rsidP="00C37BAA">
      <w:pPr>
        <w:shd w:val="clear" w:color="auto" w:fill="FFFFFF"/>
        <w:jc w:val="both"/>
        <w:textAlignment w:val="baseline"/>
        <w:rPr>
          <w:rFonts w:cs="Arial"/>
          <w:szCs w:val="24"/>
        </w:rPr>
      </w:pPr>
      <w:r w:rsidRPr="008E38CA">
        <w:rPr>
          <w:rFonts w:cs="Arial"/>
          <w:szCs w:val="24"/>
        </w:rPr>
        <w:t>Con base en lo anterior, la Universidad Mariana y la Facultad Ciencias de la Salud, comprometidos con los requerimientos de formación de profesionales del área de la salud, presenta ante el Ministerio de Educación Nacional (MEN), el documento maestro para la renovación del registro calificado del Programa de Nutrición y Dietética, siendo el resultado del trabajo colectivo interdisciplinario fundamentado en el Decreto 1075 de 2015.</w:t>
      </w:r>
    </w:p>
    <w:p w:rsidR="00C37BAA" w:rsidRPr="008E38CA" w:rsidRDefault="00C37BAA" w:rsidP="00C37BAA">
      <w:pPr>
        <w:shd w:val="clear" w:color="auto" w:fill="FFFFFF"/>
        <w:jc w:val="both"/>
        <w:textAlignment w:val="baseline"/>
        <w:rPr>
          <w:rFonts w:cs="Arial"/>
          <w:szCs w:val="24"/>
        </w:rPr>
      </w:pPr>
    </w:p>
    <w:p w:rsidR="00C37BAA" w:rsidRPr="008E38CA" w:rsidRDefault="00C37BAA" w:rsidP="00C37BAA">
      <w:pPr>
        <w:shd w:val="clear" w:color="auto" w:fill="FFFFFF"/>
        <w:jc w:val="both"/>
        <w:textAlignment w:val="baseline"/>
        <w:rPr>
          <w:rFonts w:eastAsia="Times New Roman" w:cs="Arial"/>
          <w:sz w:val="18"/>
          <w:szCs w:val="18"/>
          <w:lang w:eastAsia="es-ES"/>
        </w:rPr>
      </w:pPr>
      <w:r w:rsidRPr="008E38CA">
        <w:rPr>
          <w:rFonts w:cs="Arial"/>
          <w:szCs w:val="24"/>
        </w:rPr>
        <w:t xml:space="preserve">Para ello, se analizan y describen los procesos académicos, pedagógicos, investigativos, administrativos y financieros, desarrollados al interior del Programa de Nutrición y Dietética, así como las funciones sustantivas a la Universidad, inmersos en el proceso de autoevaluación con fines de renovación del registro calificado, soportado en el estado de la educación, análisis de la demanda laboral, análisis del campo del conocimiento y de los contextos internacional, nacional y regional. </w:t>
      </w: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37BAA" w:rsidRPr="008E38CA" w:rsidRDefault="00C37BAA" w:rsidP="00CE5020">
      <w:pPr>
        <w:rPr>
          <w:rFonts w:eastAsia="Times New Roman" w:cs="Arial"/>
          <w:b/>
          <w:szCs w:val="32"/>
        </w:rPr>
      </w:pPr>
    </w:p>
    <w:p w:rsidR="00CE5020" w:rsidRPr="008E38CA" w:rsidRDefault="00CE5020" w:rsidP="00CE5020">
      <w:pPr>
        <w:rPr>
          <w:rFonts w:eastAsia="Times New Roman" w:cs="Arial"/>
          <w:b/>
          <w:szCs w:val="32"/>
        </w:rPr>
      </w:pPr>
    </w:p>
    <w:p w:rsidR="00CE5020" w:rsidRPr="008E38CA" w:rsidRDefault="00CE5020" w:rsidP="00CE5020">
      <w:pPr>
        <w:rPr>
          <w:rFonts w:eastAsia="Times New Roman" w:cs="Arial"/>
          <w:b/>
          <w:szCs w:val="32"/>
        </w:rPr>
      </w:pPr>
    </w:p>
    <w:p w:rsidR="0082539E" w:rsidRPr="008E38CA" w:rsidRDefault="004D6093" w:rsidP="002F3DB2">
      <w:pPr>
        <w:jc w:val="center"/>
        <w:rPr>
          <w:rFonts w:eastAsia="Times New Roman" w:cs="Arial"/>
          <w:b/>
          <w:szCs w:val="32"/>
        </w:rPr>
      </w:pPr>
      <w:r w:rsidRPr="008E38CA">
        <w:rPr>
          <w:rFonts w:eastAsia="Times New Roman" w:cs="Arial"/>
          <w:b/>
          <w:szCs w:val="32"/>
        </w:rPr>
        <w:t>CONTENIDO</w:t>
      </w:r>
    </w:p>
    <w:p w:rsidR="004D6093" w:rsidRPr="008E38CA" w:rsidRDefault="004D6093" w:rsidP="002F3DB2">
      <w:pPr>
        <w:jc w:val="right"/>
        <w:rPr>
          <w:rFonts w:eastAsia="Times New Roman" w:cs="Arial"/>
          <w:szCs w:val="32"/>
        </w:rPr>
      </w:pPr>
      <w:r w:rsidRPr="008E38CA">
        <w:rPr>
          <w:rFonts w:eastAsia="Times New Roman" w:cs="Arial"/>
          <w:szCs w:val="32"/>
        </w:rPr>
        <w:t>P</w:t>
      </w:r>
      <w:r w:rsidR="00CB6D25" w:rsidRPr="008E38CA">
        <w:rPr>
          <w:rFonts w:eastAsia="Times New Roman" w:cs="Arial"/>
          <w:szCs w:val="32"/>
        </w:rPr>
        <w:t>á</w:t>
      </w:r>
      <w:r w:rsidRPr="008E38CA">
        <w:rPr>
          <w:rFonts w:eastAsia="Times New Roman" w:cs="Arial"/>
          <w:szCs w:val="32"/>
        </w:rPr>
        <w:t>g.</w:t>
      </w:r>
    </w:p>
    <w:p w:rsidR="00077A7C" w:rsidRPr="008E38CA" w:rsidRDefault="009A3FB7">
      <w:pPr>
        <w:pStyle w:val="TDC1"/>
        <w:tabs>
          <w:tab w:val="left" w:pos="1860"/>
          <w:tab w:val="right" w:leader="dot" w:pos="8830"/>
        </w:tabs>
        <w:rPr>
          <w:rFonts w:asciiTheme="minorHAnsi" w:eastAsiaTheme="minorEastAsia" w:hAnsiTheme="minorHAnsi" w:cstheme="minorBidi"/>
          <w:noProof/>
          <w:sz w:val="22"/>
          <w:lang w:eastAsia="es-CO"/>
        </w:rPr>
      </w:pPr>
      <w:r w:rsidRPr="008E38CA">
        <w:rPr>
          <w:rFonts w:eastAsia="Times New Roman" w:cs="Arial"/>
          <w:szCs w:val="32"/>
        </w:rPr>
        <w:fldChar w:fldCharType="begin"/>
      </w:r>
      <w:r w:rsidRPr="008E38CA">
        <w:rPr>
          <w:rFonts w:eastAsia="Times New Roman" w:cs="Arial"/>
          <w:szCs w:val="32"/>
        </w:rPr>
        <w:instrText xml:space="preserve"> TOC \o "1-3" \h \z \u </w:instrText>
      </w:r>
      <w:r w:rsidRPr="008E38CA">
        <w:rPr>
          <w:rFonts w:eastAsia="Times New Roman" w:cs="Arial"/>
          <w:szCs w:val="32"/>
        </w:rPr>
        <w:fldChar w:fldCharType="separate"/>
      </w:r>
      <w:hyperlink w:anchor="_Toc522629405" w:history="1">
        <w:r w:rsidR="00077A7C" w:rsidRPr="008E38CA">
          <w:rPr>
            <w:rStyle w:val="Hipervnculo"/>
            <w:rFonts w:cs="Arial"/>
            <w:noProof/>
            <w:color w:val="auto"/>
          </w:rPr>
          <w:t>CONDICIÓN 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DENOMINACIÓN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_Toc522629405 \h </w:instrText>
        </w:r>
        <w:r w:rsidR="00077A7C" w:rsidRPr="008E38CA">
          <w:rPr>
            <w:noProof/>
            <w:webHidden/>
          </w:rPr>
        </w:r>
        <w:r w:rsidR="00077A7C" w:rsidRPr="008E38CA">
          <w:rPr>
            <w:noProof/>
            <w:webHidden/>
          </w:rPr>
          <w:fldChar w:fldCharType="separate"/>
        </w:r>
        <w:r w:rsidR="00077A7C" w:rsidRPr="008E38CA">
          <w:rPr>
            <w:noProof/>
            <w:webHidden/>
          </w:rPr>
          <w:t>11</w:t>
        </w:r>
        <w:r w:rsidR="00077A7C" w:rsidRPr="008E38CA">
          <w:rPr>
            <w:noProof/>
            <w:webHidden/>
          </w:rPr>
          <w:fldChar w:fldCharType="end"/>
        </w:r>
      </w:hyperlink>
    </w:p>
    <w:p w:rsidR="00077A7C" w:rsidRPr="008E38CA" w:rsidRDefault="00D503B9">
      <w:pPr>
        <w:pStyle w:val="TDC1"/>
        <w:tabs>
          <w:tab w:val="left" w:pos="1860"/>
          <w:tab w:val="right" w:leader="dot" w:pos="8830"/>
        </w:tabs>
        <w:rPr>
          <w:rFonts w:asciiTheme="minorHAnsi" w:eastAsiaTheme="minorEastAsia" w:hAnsiTheme="minorHAnsi" w:cstheme="minorBidi"/>
          <w:noProof/>
          <w:sz w:val="22"/>
          <w:lang w:eastAsia="es-CO"/>
        </w:rPr>
      </w:pPr>
      <w:hyperlink w:anchor="_Toc522629406" w:history="1">
        <w:r w:rsidR="00077A7C" w:rsidRPr="008E38CA">
          <w:rPr>
            <w:rStyle w:val="Hipervnculo"/>
            <w:rFonts w:cs="Arial"/>
            <w:noProof/>
            <w:color w:val="auto"/>
          </w:rPr>
          <w:t>CONDICIÓN 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JUSTIFICACIÓN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_Toc522629406 \h </w:instrText>
        </w:r>
        <w:r w:rsidR="00077A7C" w:rsidRPr="008E38CA">
          <w:rPr>
            <w:noProof/>
            <w:webHidden/>
          </w:rPr>
        </w:r>
        <w:r w:rsidR="00077A7C" w:rsidRPr="008E38CA">
          <w:rPr>
            <w:noProof/>
            <w:webHidden/>
          </w:rPr>
          <w:fldChar w:fldCharType="separate"/>
        </w:r>
        <w:r w:rsidR="00077A7C" w:rsidRPr="008E38CA">
          <w:rPr>
            <w:noProof/>
            <w:webHidden/>
          </w:rPr>
          <w:t>13</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07" w:history="1">
        <w:r w:rsidR="00077A7C" w:rsidRPr="008E38CA">
          <w:rPr>
            <w:rStyle w:val="Hipervnculo"/>
            <w:rFonts w:cs="Arial"/>
            <w:noProof/>
            <w:color w:val="auto"/>
          </w:rPr>
          <w:t>2.1.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PERTINENCIA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_Toc522629407 \h </w:instrText>
        </w:r>
        <w:r w:rsidR="00077A7C" w:rsidRPr="008E38CA">
          <w:rPr>
            <w:noProof/>
            <w:webHidden/>
          </w:rPr>
        </w:r>
        <w:r w:rsidR="00077A7C" w:rsidRPr="008E38CA">
          <w:rPr>
            <w:noProof/>
            <w:webHidden/>
          </w:rPr>
          <w:fldChar w:fldCharType="separate"/>
        </w:r>
        <w:r w:rsidR="00077A7C" w:rsidRPr="008E38CA">
          <w:rPr>
            <w:noProof/>
            <w:webHidden/>
          </w:rPr>
          <w:t>13</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08" w:history="1">
        <w:r w:rsidR="00077A7C" w:rsidRPr="008E38CA">
          <w:rPr>
            <w:rStyle w:val="Hipervnculo"/>
            <w:rFonts w:cs="Arial"/>
            <w:noProof/>
            <w:color w:val="auto"/>
          </w:rPr>
          <w:t>2.2.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COHERENCIA CON LAS POLÍTICAS ESTATALES SOBRE LA MATERIA Y PROPUESTA DE FORMACION DESDE LAS POLITICAS INSTITUCIONALES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_Toc522629408 \h </w:instrText>
        </w:r>
        <w:r w:rsidR="00077A7C" w:rsidRPr="008E38CA">
          <w:rPr>
            <w:noProof/>
            <w:webHidden/>
          </w:rPr>
        </w:r>
        <w:r w:rsidR="00077A7C" w:rsidRPr="008E38CA">
          <w:rPr>
            <w:noProof/>
            <w:webHidden/>
          </w:rPr>
          <w:fldChar w:fldCharType="separate"/>
        </w:r>
        <w:r w:rsidR="00077A7C" w:rsidRPr="008E38CA">
          <w:rPr>
            <w:noProof/>
            <w:webHidden/>
          </w:rPr>
          <w:t>15</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09" w:history="1">
        <w:r w:rsidR="00077A7C" w:rsidRPr="008E38CA">
          <w:rPr>
            <w:rStyle w:val="Hipervnculo"/>
            <w:rFonts w:cs="Arial"/>
            <w:noProof/>
            <w:color w:val="auto"/>
          </w:rPr>
          <w:t>2.3.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EL ESTADO DE LA EDUCACIÓN EN EL ÁREA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_Toc522629409 \h </w:instrText>
        </w:r>
        <w:r w:rsidR="00077A7C" w:rsidRPr="008E38CA">
          <w:rPr>
            <w:noProof/>
            <w:webHidden/>
          </w:rPr>
        </w:r>
        <w:r w:rsidR="00077A7C" w:rsidRPr="008E38CA">
          <w:rPr>
            <w:noProof/>
            <w:webHidden/>
          </w:rPr>
          <w:fldChar w:fldCharType="separate"/>
        </w:r>
        <w:r w:rsidR="00077A7C" w:rsidRPr="008E38CA">
          <w:rPr>
            <w:noProof/>
            <w:webHidden/>
          </w:rPr>
          <w:t>16</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10" w:history="1">
        <w:r w:rsidR="00077A7C" w:rsidRPr="008E38CA">
          <w:rPr>
            <w:rStyle w:val="Hipervnculo"/>
            <w:rFonts w:cs="Arial"/>
            <w:noProof/>
            <w:color w:val="auto"/>
          </w:rPr>
          <w:t>2.4.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RELEVANCIA ACADEMICA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_Toc522629410 \h </w:instrText>
        </w:r>
        <w:r w:rsidR="00077A7C" w:rsidRPr="008E38CA">
          <w:rPr>
            <w:noProof/>
            <w:webHidden/>
          </w:rPr>
        </w:r>
        <w:r w:rsidR="00077A7C" w:rsidRPr="008E38CA">
          <w:rPr>
            <w:noProof/>
            <w:webHidden/>
          </w:rPr>
          <w:fldChar w:fldCharType="separate"/>
        </w:r>
        <w:r w:rsidR="00077A7C" w:rsidRPr="008E38CA">
          <w:rPr>
            <w:noProof/>
            <w:webHidden/>
          </w:rPr>
          <w:t>19</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11" w:history="1">
        <w:r w:rsidR="00077A7C" w:rsidRPr="008E38CA">
          <w:rPr>
            <w:rStyle w:val="Hipervnculo"/>
            <w:rFonts w:cs="Arial"/>
            <w:noProof/>
            <w:color w:val="auto"/>
          </w:rPr>
          <w:t>2.5.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SITUACIÓN LABORAL Y OFERTA REGIONAL</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_Toc522629411 \h </w:instrText>
        </w:r>
        <w:r w:rsidR="00077A7C" w:rsidRPr="008E38CA">
          <w:rPr>
            <w:noProof/>
            <w:webHidden/>
          </w:rPr>
        </w:r>
        <w:r w:rsidR="00077A7C" w:rsidRPr="008E38CA">
          <w:rPr>
            <w:noProof/>
            <w:webHidden/>
          </w:rPr>
          <w:fldChar w:fldCharType="separate"/>
        </w:r>
        <w:r w:rsidR="00077A7C" w:rsidRPr="008E38CA">
          <w:rPr>
            <w:noProof/>
            <w:webHidden/>
          </w:rPr>
          <w:t>20</w:t>
        </w:r>
        <w:r w:rsidR="00077A7C" w:rsidRPr="008E38CA">
          <w:rPr>
            <w:noProof/>
            <w:webHidden/>
          </w:rPr>
          <w:fldChar w:fldCharType="end"/>
        </w:r>
      </w:hyperlink>
    </w:p>
    <w:p w:rsidR="00077A7C" w:rsidRPr="008E38CA" w:rsidRDefault="00D503B9">
      <w:pPr>
        <w:pStyle w:val="TDC1"/>
        <w:tabs>
          <w:tab w:val="left" w:pos="1860"/>
          <w:tab w:val="right" w:leader="dot" w:pos="8830"/>
        </w:tabs>
        <w:rPr>
          <w:rFonts w:asciiTheme="minorHAnsi" w:eastAsiaTheme="minorEastAsia" w:hAnsiTheme="minorHAnsi" w:cstheme="minorBidi"/>
          <w:noProof/>
          <w:sz w:val="22"/>
          <w:lang w:eastAsia="es-CO"/>
        </w:rPr>
      </w:pPr>
      <w:hyperlink w:anchor="_Toc522629412" w:history="1">
        <w:r w:rsidR="00077A7C" w:rsidRPr="008E38CA">
          <w:rPr>
            <w:rStyle w:val="Hipervnculo"/>
            <w:rFonts w:cs="Arial"/>
            <w:noProof/>
            <w:color w:val="auto"/>
          </w:rPr>
          <w:t>CONDICIÓN 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CONTENIDOS CURRICULARES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_Toc522629412 \h </w:instrText>
        </w:r>
        <w:r w:rsidR="00077A7C" w:rsidRPr="008E38CA">
          <w:rPr>
            <w:noProof/>
            <w:webHidden/>
          </w:rPr>
        </w:r>
        <w:r w:rsidR="00077A7C" w:rsidRPr="008E38CA">
          <w:rPr>
            <w:noProof/>
            <w:webHidden/>
          </w:rPr>
          <w:fldChar w:fldCharType="separate"/>
        </w:r>
        <w:r w:rsidR="00077A7C" w:rsidRPr="008E38CA">
          <w:rPr>
            <w:noProof/>
            <w:webHidden/>
          </w:rPr>
          <w:t>22</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13" w:history="1">
        <w:r w:rsidR="00077A7C" w:rsidRPr="008E38CA">
          <w:rPr>
            <w:rStyle w:val="Hipervnculo"/>
            <w:rFonts w:cs="Arial"/>
            <w:noProof/>
            <w:color w:val="auto"/>
          </w:rPr>
          <w:t>3.1.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FUNDAMENTACION TEORICA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_Toc522629413 \h </w:instrText>
        </w:r>
        <w:r w:rsidR="00077A7C" w:rsidRPr="008E38CA">
          <w:rPr>
            <w:noProof/>
            <w:webHidden/>
          </w:rPr>
        </w:r>
        <w:r w:rsidR="00077A7C" w:rsidRPr="008E38CA">
          <w:rPr>
            <w:noProof/>
            <w:webHidden/>
          </w:rPr>
          <w:fldChar w:fldCharType="separate"/>
        </w:r>
        <w:r w:rsidR="00077A7C" w:rsidRPr="008E38CA">
          <w:rPr>
            <w:noProof/>
            <w:webHidden/>
          </w:rPr>
          <w:t>22</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14" w:history="1">
        <w:r w:rsidR="00077A7C" w:rsidRPr="008E38CA">
          <w:rPr>
            <w:rStyle w:val="Hipervnculo"/>
            <w:rFonts w:cs="Arial"/>
            <w:noProof/>
            <w:color w:val="auto"/>
          </w:rPr>
          <w:t>3.1.1.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Marco epistemológico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_Toc522629414 \h </w:instrText>
        </w:r>
        <w:r w:rsidR="00077A7C" w:rsidRPr="008E38CA">
          <w:rPr>
            <w:noProof/>
            <w:webHidden/>
          </w:rPr>
        </w:r>
        <w:r w:rsidR="00077A7C" w:rsidRPr="008E38CA">
          <w:rPr>
            <w:noProof/>
            <w:webHidden/>
          </w:rPr>
          <w:fldChar w:fldCharType="separate"/>
        </w:r>
        <w:r w:rsidR="00077A7C" w:rsidRPr="008E38CA">
          <w:rPr>
            <w:noProof/>
            <w:webHidden/>
          </w:rPr>
          <w:t>22</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15" w:history="1">
        <w:r w:rsidR="00077A7C" w:rsidRPr="008E38CA">
          <w:rPr>
            <w:rStyle w:val="Hipervnculo"/>
            <w:rFonts w:cs="Arial"/>
            <w:noProof/>
            <w:color w:val="auto"/>
          </w:rPr>
          <w:t>3.1.2.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Marco axiológico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_Toc522629415 \h </w:instrText>
        </w:r>
        <w:r w:rsidR="00077A7C" w:rsidRPr="008E38CA">
          <w:rPr>
            <w:noProof/>
            <w:webHidden/>
          </w:rPr>
        </w:r>
        <w:r w:rsidR="00077A7C" w:rsidRPr="008E38CA">
          <w:rPr>
            <w:noProof/>
            <w:webHidden/>
          </w:rPr>
          <w:fldChar w:fldCharType="separate"/>
        </w:r>
        <w:r w:rsidR="00077A7C" w:rsidRPr="008E38CA">
          <w:rPr>
            <w:noProof/>
            <w:webHidden/>
          </w:rPr>
          <w:t>23</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16" w:history="1">
        <w:r w:rsidR="00077A7C" w:rsidRPr="008E38CA">
          <w:rPr>
            <w:rStyle w:val="Hipervnculo"/>
            <w:rFonts w:cs="Arial"/>
            <w:noProof/>
            <w:color w:val="auto"/>
          </w:rPr>
          <w:t>3.1.3.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Marco normativo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_Toc522629416 \h </w:instrText>
        </w:r>
        <w:r w:rsidR="00077A7C" w:rsidRPr="008E38CA">
          <w:rPr>
            <w:noProof/>
            <w:webHidden/>
          </w:rPr>
        </w:r>
        <w:r w:rsidR="00077A7C" w:rsidRPr="008E38CA">
          <w:rPr>
            <w:noProof/>
            <w:webHidden/>
          </w:rPr>
          <w:fldChar w:fldCharType="separate"/>
        </w:r>
        <w:r w:rsidR="00077A7C" w:rsidRPr="008E38CA">
          <w:rPr>
            <w:noProof/>
            <w:webHidden/>
          </w:rPr>
          <w:t>24</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17" w:history="1">
        <w:r w:rsidR="00077A7C" w:rsidRPr="008E38CA">
          <w:rPr>
            <w:rStyle w:val="Hipervnculo"/>
            <w:rFonts w:cs="Arial"/>
            <w:noProof/>
            <w:color w:val="auto"/>
          </w:rPr>
          <w:t>3.1.4.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Tendencias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_Toc522629417 \h </w:instrText>
        </w:r>
        <w:r w:rsidR="00077A7C" w:rsidRPr="008E38CA">
          <w:rPr>
            <w:noProof/>
            <w:webHidden/>
          </w:rPr>
        </w:r>
        <w:r w:rsidR="00077A7C" w:rsidRPr="008E38CA">
          <w:rPr>
            <w:noProof/>
            <w:webHidden/>
          </w:rPr>
          <w:fldChar w:fldCharType="separate"/>
        </w:r>
        <w:r w:rsidR="00077A7C" w:rsidRPr="008E38CA">
          <w:rPr>
            <w:noProof/>
            <w:webHidden/>
          </w:rPr>
          <w:t>24</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18" w:history="1">
        <w:r w:rsidR="00077A7C" w:rsidRPr="008E38CA">
          <w:rPr>
            <w:rStyle w:val="Hipervnculo"/>
            <w:rFonts w:cs="Arial"/>
            <w:noProof/>
            <w:color w:val="auto"/>
          </w:rPr>
          <w:t>3.2.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PROPÓSITOS DE FORMACIÓN DEL PROGRAMA COMPETENCIAS Y PERFILES DEFINIDOS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_Toc522629418 \h </w:instrText>
        </w:r>
        <w:r w:rsidR="00077A7C" w:rsidRPr="008E38CA">
          <w:rPr>
            <w:noProof/>
            <w:webHidden/>
          </w:rPr>
        </w:r>
        <w:r w:rsidR="00077A7C" w:rsidRPr="008E38CA">
          <w:rPr>
            <w:noProof/>
            <w:webHidden/>
          </w:rPr>
          <w:fldChar w:fldCharType="separate"/>
        </w:r>
        <w:r w:rsidR="00077A7C" w:rsidRPr="008E38CA">
          <w:rPr>
            <w:noProof/>
            <w:webHidden/>
          </w:rPr>
          <w:t>26</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19" w:history="1">
        <w:r w:rsidR="00077A7C" w:rsidRPr="008E38CA">
          <w:rPr>
            <w:rStyle w:val="Hipervnculo"/>
            <w:rFonts w:cs="Arial"/>
            <w:noProof/>
            <w:color w:val="auto"/>
          </w:rPr>
          <w:t>3.2.1.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Propósitos de formación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_Toc522629419 \h </w:instrText>
        </w:r>
        <w:r w:rsidR="00077A7C" w:rsidRPr="008E38CA">
          <w:rPr>
            <w:noProof/>
            <w:webHidden/>
          </w:rPr>
        </w:r>
        <w:r w:rsidR="00077A7C" w:rsidRPr="008E38CA">
          <w:rPr>
            <w:noProof/>
            <w:webHidden/>
          </w:rPr>
          <w:fldChar w:fldCharType="separate"/>
        </w:r>
        <w:r w:rsidR="00077A7C" w:rsidRPr="008E38CA">
          <w:rPr>
            <w:noProof/>
            <w:webHidden/>
          </w:rPr>
          <w:t>26</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20" w:history="1">
        <w:r w:rsidR="00077A7C" w:rsidRPr="008E38CA">
          <w:rPr>
            <w:rStyle w:val="Hipervnculo"/>
            <w:rFonts w:cs="Arial"/>
            <w:noProof/>
            <w:color w:val="auto"/>
          </w:rPr>
          <w:t>3.2.2.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Perfiles definidos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_Toc522629420 \h </w:instrText>
        </w:r>
        <w:r w:rsidR="00077A7C" w:rsidRPr="008E38CA">
          <w:rPr>
            <w:noProof/>
            <w:webHidden/>
          </w:rPr>
        </w:r>
        <w:r w:rsidR="00077A7C" w:rsidRPr="008E38CA">
          <w:rPr>
            <w:noProof/>
            <w:webHidden/>
          </w:rPr>
          <w:fldChar w:fldCharType="separate"/>
        </w:r>
        <w:r w:rsidR="00077A7C" w:rsidRPr="008E38CA">
          <w:rPr>
            <w:noProof/>
            <w:webHidden/>
          </w:rPr>
          <w:t>26</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21" w:history="1">
        <w:r w:rsidR="00077A7C" w:rsidRPr="008E38CA">
          <w:rPr>
            <w:rStyle w:val="Hipervnculo"/>
            <w:rFonts w:cs="Arial"/>
            <w:noProof/>
            <w:color w:val="auto"/>
          </w:rPr>
          <w:t>3.2.3.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Competencias propuestas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_Toc522629421 \h </w:instrText>
        </w:r>
        <w:r w:rsidR="00077A7C" w:rsidRPr="008E38CA">
          <w:rPr>
            <w:noProof/>
            <w:webHidden/>
          </w:rPr>
        </w:r>
        <w:r w:rsidR="00077A7C" w:rsidRPr="008E38CA">
          <w:rPr>
            <w:noProof/>
            <w:webHidden/>
          </w:rPr>
          <w:fldChar w:fldCharType="separate"/>
        </w:r>
        <w:r w:rsidR="00077A7C" w:rsidRPr="008E38CA">
          <w:rPr>
            <w:noProof/>
            <w:webHidden/>
          </w:rPr>
          <w:t>28</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22" w:history="1">
        <w:r w:rsidR="00077A7C" w:rsidRPr="008E38CA">
          <w:rPr>
            <w:rStyle w:val="Hipervnculo"/>
            <w:rFonts w:cs="Arial"/>
            <w:noProof/>
            <w:color w:val="auto"/>
          </w:rPr>
          <w:t>3.3.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ESTRUCTURA CURRICULAR</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_Toc522629422 \h </w:instrText>
        </w:r>
        <w:r w:rsidR="00077A7C" w:rsidRPr="008E38CA">
          <w:rPr>
            <w:noProof/>
            <w:webHidden/>
          </w:rPr>
        </w:r>
        <w:r w:rsidR="00077A7C" w:rsidRPr="008E38CA">
          <w:rPr>
            <w:noProof/>
            <w:webHidden/>
          </w:rPr>
          <w:fldChar w:fldCharType="separate"/>
        </w:r>
        <w:r w:rsidR="00077A7C" w:rsidRPr="008E38CA">
          <w:rPr>
            <w:noProof/>
            <w:webHidden/>
          </w:rPr>
          <w:t>38</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23" w:history="1">
        <w:r w:rsidR="00077A7C" w:rsidRPr="008E38CA">
          <w:rPr>
            <w:rStyle w:val="Hipervnculo"/>
            <w:rFonts w:cs="Arial"/>
            <w:noProof/>
            <w:color w:val="auto"/>
          </w:rPr>
          <w:t>3.3.1.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Descripción de las modificaciones realizadas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_Toc522629423 \h </w:instrText>
        </w:r>
        <w:r w:rsidR="00077A7C" w:rsidRPr="008E38CA">
          <w:rPr>
            <w:noProof/>
            <w:webHidden/>
          </w:rPr>
        </w:r>
        <w:r w:rsidR="00077A7C" w:rsidRPr="008E38CA">
          <w:rPr>
            <w:noProof/>
            <w:webHidden/>
          </w:rPr>
          <w:fldChar w:fldCharType="separate"/>
        </w:r>
        <w:r w:rsidR="00077A7C" w:rsidRPr="008E38CA">
          <w:rPr>
            <w:noProof/>
            <w:webHidden/>
          </w:rPr>
          <w:t>38</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24" w:history="1">
        <w:r w:rsidR="00077A7C" w:rsidRPr="008E38CA">
          <w:rPr>
            <w:rStyle w:val="Hipervnculo"/>
            <w:rFonts w:cs="Arial"/>
            <w:noProof/>
            <w:color w:val="auto"/>
          </w:rPr>
          <w:t>3.3.2.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Organización de la nueva estructura curricular</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_Toc522629424 \h </w:instrText>
        </w:r>
        <w:r w:rsidR="00077A7C" w:rsidRPr="008E38CA">
          <w:rPr>
            <w:noProof/>
            <w:webHidden/>
          </w:rPr>
        </w:r>
        <w:r w:rsidR="00077A7C" w:rsidRPr="008E38CA">
          <w:rPr>
            <w:noProof/>
            <w:webHidden/>
          </w:rPr>
          <w:fldChar w:fldCharType="separate"/>
        </w:r>
        <w:r w:rsidR="00077A7C" w:rsidRPr="008E38CA">
          <w:rPr>
            <w:noProof/>
            <w:webHidden/>
          </w:rPr>
          <w:t>41</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25" w:history="1">
        <w:r w:rsidR="00077A7C" w:rsidRPr="008E38CA">
          <w:rPr>
            <w:rStyle w:val="Hipervnculo"/>
            <w:rFonts w:cs="Arial"/>
            <w:noProof/>
            <w:color w:val="auto"/>
          </w:rPr>
          <w:t>3.3.3.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Nuevo plan general de estudios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_Toc522629425 \h </w:instrText>
        </w:r>
        <w:r w:rsidR="00077A7C" w:rsidRPr="008E38CA">
          <w:rPr>
            <w:noProof/>
            <w:webHidden/>
          </w:rPr>
        </w:r>
        <w:r w:rsidR="00077A7C" w:rsidRPr="008E38CA">
          <w:rPr>
            <w:noProof/>
            <w:webHidden/>
          </w:rPr>
          <w:fldChar w:fldCharType="separate"/>
        </w:r>
        <w:r w:rsidR="00077A7C" w:rsidRPr="008E38CA">
          <w:rPr>
            <w:noProof/>
            <w:webHidden/>
          </w:rPr>
          <w:t>43</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26" w:history="1">
        <w:r w:rsidR="00077A7C" w:rsidRPr="008E38CA">
          <w:rPr>
            <w:rStyle w:val="Hipervnculo"/>
            <w:rFonts w:cs="Arial"/>
            <w:noProof/>
            <w:color w:val="auto"/>
          </w:rPr>
          <w:t>3.3.4.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Estructura y Justificación de los Prerrequisitos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_Toc522629426 \h </w:instrText>
        </w:r>
        <w:r w:rsidR="00077A7C" w:rsidRPr="008E38CA">
          <w:rPr>
            <w:noProof/>
            <w:webHidden/>
          </w:rPr>
        </w:r>
        <w:r w:rsidR="00077A7C" w:rsidRPr="008E38CA">
          <w:rPr>
            <w:noProof/>
            <w:webHidden/>
          </w:rPr>
          <w:fldChar w:fldCharType="separate"/>
        </w:r>
        <w:r w:rsidR="00077A7C" w:rsidRPr="008E38CA">
          <w:rPr>
            <w:noProof/>
            <w:webHidden/>
          </w:rPr>
          <w:t>47</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27" w:history="1">
        <w:r w:rsidR="00077A7C" w:rsidRPr="008E38CA">
          <w:rPr>
            <w:rStyle w:val="Hipervnculo"/>
            <w:rFonts w:cs="Arial"/>
            <w:noProof/>
            <w:color w:val="auto"/>
          </w:rPr>
          <w:t>3.3.5.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Plan de transición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_Toc522629427 \h </w:instrText>
        </w:r>
        <w:r w:rsidR="00077A7C" w:rsidRPr="008E38CA">
          <w:rPr>
            <w:noProof/>
            <w:webHidden/>
          </w:rPr>
        </w:r>
        <w:r w:rsidR="00077A7C" w:rsidRPr="008E38CA">
          <w:rPr>
            <w:noProof/>
            <w:webHidden/>
          </w:rPr>
          <w:fldChar w:fldCharType="separate"/>
        </w:r>
        <w:r w:rsidR="00077A7C" w:rsidRPr="008E38CA">
          <w:rPr>
            <w:noProof/>
            <w:webHidden/>
          </w:rPr>
          <w:t>51</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28" w:history="1">
        <w:r w:rsidR="00077A7C" w:rsidRPr="008E38CA">
          <w:rPr>
            <w:rStyle w:val="Hipervnculo"/>
            <w:rFonts w:cs="Arial"/>
            <w:noProof/>
            <w:color w:val="auto"/>
          </w:rPr>
          <w:t>3.3.6.</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Descripción de las modalidades u opciones de grado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_Toc522629428 \h </w:instrText>
        </w:r>
        <w:r w:rsidR="00077A7C" w:rsidRPr="008E38CA">
          <w:rPr>
            <w:noProof/>
            <w:webHidden/>
          </w:rPr>
        </w:r>
        <w:r w:rsidR="00077A7C" w:rsidRPr="008E38CA">
          <w:rPr>
            <w:noProof/>
            <w:webHidden/>
          </w:rPr>
          <w:fldChar w:fldCharType="separate"/>
        </w:r>
        <w:r w:rsidR="00077A7C" w:rsidRPr="008E38CA">
          <w:rPr>
            <w:noProof/>
            <w:webHidden/>
          </w:rPr>
          <w:t>52</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29" w:history="1">
        <w:r w:rsidR="00077A7C" w:rsidRPr="008E38CA">
          <w:rPr>
            <w:rStyle w:val="Hipervnculo"/>
            <w:rFonts w:cs="Arial"/>
            <w:noProof/>
            <w:color w:val="auto"/>
          </w:rPr>
          <w:t>3.3.7.</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Articulación de la docencia, investigación y extensión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_Toc522629429 \h </w:instrText>
        </w:r>
        <w:r w:rsidR="00077A7C" w:rsidRPr="008E38CA">
          <w:rPr>
            <w:noProof/>
            <w:webHidden/>
          </w:rPr>
        </w:r>
        <w:r w:rsidR="00077A7C" w:rsidRPr="008E38CA">
          <w:rPr>
            <w:noProof/>
            <w:webHidden/>
          </w:rPr>
          <w:fldChar w:fldCharType="separate"/>
        </w:r>
        <w:r w:rsidR="00077A7C" w:rsidRPr="008E38CA">
          <w:rPr>
            <w:noProof/>
            <w:webHidden/>
          </w:rPr>
          <w:t>53</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30" w:history="1">
        <w:r w:rsidR="00077A7C" w:rsidRPr="008E38CA">
          <w:rPr>
            <w:rStyle w:val="Hipervnculo"/>
            <w:rFonts w:cs="Arial"/>
            <w:noProof/>
            <w:color w:val="auto"/>
          </w:rPr>
          <w:t>3.4.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INTEGRALIDAD DEL CURRÍCULO: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_Toc522629430 \h </w:instrText>
        </w:r>
        <w:r w:rsidR="00077A7C" w:rsidRPr="008E38CA">
          <w:rPr>
            <w:noProof/>
            <w:webHidden/>
          </w:rPr>
        </w:r>
        <w:r w:rsidR="00077A7C" w:rsidRPr="008E38CA">
          <w:rPr>
            <w:noProof/>
            <w:webHidden/>
          </w:rPr>
          <w:fldChar w:fldCharType="separate"/>
        </w:r>
        <w:r w:rsidR="00077A7C" w:rsidRPr="008E38CA">
          <w:rPr>
            <w:noProof/>
            <w:webHidden/>
          </w:rPr>
          <w:t>54</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31" w:history="1">
        <w:r w:rsidR="00077A7C" w:rsidRPr="008E38CA">
          <w:rPr>
            <w:rStyle w:val="Hipervnculo"/>
            <w:rFonts w:cs="Arial"/>
            <w:bCs/>
            <w:noProof/>
            <w:color w:val="auto"/>
          </w:rPr>
          <w:t>3.5.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bCs/>
            <w:noProof/>
            <w:color w:val="auto"/>
          </w:rPr>
          <w:t>COMPONENTE DE INTERDISCIPLINARIEDAD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_Toc522629431 \h </w:instrText>
        </w:r>
        <w:r w:rsidR="00077A7C" w:rsidRPr="008E38CA">
          <w:rPr>
            <w:noProof/>
            <w:webHidden/>
          </w:rPr>
        </w:r>
        <w:r w:rsidR="00077A7C" w:rsidRPr="008E38CA">
          <w:rPr>
            <w:noProof/>
            <w:webHidden/>
          </w:rPr>
          <w:fldChar w:fldCharType="separate"/>
        </w:r>
        <w:r w:rsidR="00077A7C" w:rsidRPr="008E38CA">
          <w:rPr>
            <w:noProof/>
            <w:webHidden/>
          </w:rPr>
          <w:t>55</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32" w:history="1">
        <w:r w:rsidR="00077A7C" w:rsidRPr="008E38CA">
          <w:rPr>
            <w:rStyle w:val="Hipervnculo"/>
            <w:rFonts w:cs="Arial"/>
            <w:bCs/>
            <w:noProof/>
            <w:color w:val="auto"/>
          </w:rPr>
          <w:t>3.6.</w:t>
        </w:r>
        <w:r w:rsidR="00077A7C" w:rsidRPr="008E38CA">
          <w:rPr>
            <w:rFonts w:asciiTheme="minorHAnsi" w:eastAsiaTheme="minorEastAsia" w:hAnsiTheme="minorHAnsi" w:cstheme="minorBidi"/>
            <w:noProof/>
            <w:sz w:val="22"/>
            <w:lang w:eastAsia="es-CO"/>
          </w:rPr>
          <w:tab/>
        </w:r>
        <w:r w:rsidR="00077A7C" w:rsidRPr="008E38CA">
          <w:rPr>
            <w:rStyle w:val="Hipervnculo"/>
            <w:rFonts w:cs="Arial"/>
            <w:bCs/>
            <w:noProof/>
            <w:color w:val="auto"/>
          </w:rPr>
          <w:t>ESTRATEGIAS DE FLEXIBILIZACIÓN PARA EL DESARROLLO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_Toc522629432 \h </w:instrText>
        </w:r>
        <w:r w:rsidR="00077A7C" w:rsidRPr="008E38CA">
          <w:rPr>
            <w:noProof/>
            <w:webHidden/>
          </w:rPr>
        </w:r>
        <w:r w:rsidR="00077A7C" w:rsidRPr="008E38CA">
          <w:rPr>
            <w:noProof/>
            <w:webHidden/>
          </w:rPr>
          <w:fldChar w:fldCharType="separate"/>
        </w:r>
        <w:r w:rsidR="00077A7C" w:rsidRPr="008E38CA">
          <w:rPr>
            <w:noProof/>
            <w:webHidden/>
          </w:rPr>
          <w:t>56</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33" w:history="1">
        <w:r w:rsidR="00077A7C" w:rsidRPr="008E38CA">
          <w:rPr>
            <w:rStyle w:val="Hipervnculo"/>
            <w:rFonts w:cs="Arial"/>
            <w:bCs/>
            <w:noProof/>
            <w:color w:val="auto"/>
          </w:rPr>
          <w:t>3.7.</w:t>
        </w:r>
        <w:r w:rsidR="00077A7C" w:rsidRPr="008E38CA">
          <w:rPr>
            <w:rFonts w:asciiTheme="minorHAnsi" w:eastAsiaTheme="minorEastAsia" w:hAnsiTheme="minorHAnsi" w:cstheme="minorBidi"/>
            <w:noProof/>
            <w:sz w:val="22"/>
            <w:lang w:eastAsia="es-CO"/>
          </w:rPr>
          <w:tab/>
        </w:r>
        <w:r w:rsidR="00077A7C" w:rsidRPr="008E38CA">
          <w:rPr>
            <w:rStyle w:val="Hipervnculo"/>
            <w:rFonts w:cs="Arial"/>
            <w:bCs/>
            <w:noProof/>
            <w:color w:val="auto"/>
          </w:rPr>
          <w:t>LINEAMIENTOS  PEDAGÓGICOS Y DIDÁCTICOS ADOPTADOS EN 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_Toc522629433 \h </w:instrText>
        </w:r>
        <w:r w:rsidR="00077A7C" w:rsidRPr="008E38CA">
          <w:rPr>
            <w:noProof/>
            <w:webHidden/>
          </w:rPr>
        </w:r>
        <w:r w:rsidR="00077A7C" w:rsidRPr="008E38CA">
          <w:rPr>
            <w:noProof/>
            <w:webHidden/>
          </w:rPr>
          <w:fldChar w:fldCharType="separate"/>
        </w:r>
        <w:r w:rsidR="00077A7C" w:rsidRPr="008E38CA">
          <w:rPr>
            <w:noProof/>
            <w:webHidden/>
          </w:rPr>
          <w:t>57</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34" w:history="1">
        <w:r w:rsidR="00077A7C" w:rsidRPr="008E38CA">
          <w:rPr>
            <w:rStyle w:val="Hipervnculo"/>
            <w:rFonts w:cs="Arial"/>
            <w:noProof/>
            <w:color w:val="auto"/>
          </w:rPr>
          <w:t>3.8.</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ESTRATEGIAS PEDAGÓGICAS QUE APUNTEN AL DESARROLLO DE COMPETENCIAS COMUNICATIVAS EN UN SEGUNDO IDIOMA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_Toc522629434 \h </w:instrText>
        </w:r>
        <w:r w:rsidR="00077A7C" w:rsidRPr="008E38CA">
          <w:rPr>
            <w:noProof/>
            <w:webHidden/>
          </w:rPr>
        </w:r>
        <w:r w:rsidR="00077A7C" w:rsidRPr="008E38CA">
          <w:rPr>
            <w:noProof/>
            <w:webHidden/>
          </w:rPr>
          <w:fldChar w:fldCharType="separate"/>
        </w:r>
        <w:r w:rsidR="00077A7C" w:rsidRPr="008E38CA">
          <w:rPr>
            <w:noProof/>
            <w:webHidden/>
          </w:rPr>
          <w:t>58</w:t>
        </w:r>
        <w:r w:rsidR="00077A7C" w:rsidRPr="008E38CA">
          <w:rPr>
            <w:noProof/>
            <w:webHidden/>
          </w:rPr>
          <w:fldChar w:fldCharType="end"/>
        </w:r>
      </w:hyperlink>
    </w:p>
    <w:p w:rsidR="00077A7C" w:rsidRPr="008E38CA" w:rsidRDefault="00D503B9">
      <w:pPr>
        <w:pStyle w:val="TDC1"/>
        <w:tabs>
          <w:tab w:val="left" w:pos="1860"/>
          <w:tab w:val="right" w:leader="dot" w:pos="8830"/>
        </w:tabs>
        <w:rPr>
          <w:rFonts w:asciiTheme="minorHAnsi" w:eastAsiaTheme="minorEastAsia" w:hAnsiTheme="minorHAnsi" w:cstheme="minorBidi"/>
          <w:noProof/>
          <w:sz w:val="22"/>
          <w:lang w:eastAsia="es-CO"/>
        </w:rPr>
      </w:pPr>
      <w:hyperlink w:anchor="_Toc522629435" w:history="1">
        <w:r w:rsidR="00077A7C" w:rsidRPr="008E38CA">
          <w:rPr>
            <w:rStyle w:val="Hipervnculo"/>
            <w:rFonts w:cs="Arial"/>
            <w:noProof/>
            <w:color w:val="auto"/>
          </w:rPr>
          <w:t>CONDICIÓN 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ORGANIZACIÓN DE LAS ACTIVIDADES ACADÉMICAS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_Toc522629435 \h </w:instrText>
        </w:r>
        <w:r w:rsidR="00077A7C" w:rsidRPr="008E38CA">
          <w:rPr>
            <w:noProof/>
            <w:webHidden/>
          </w:rPr>
        </w:r>
        <w:r w:rsidR="00077A7C" w:rsidRPr="008E38CA">
          <w:rPr>
            <w:noProof/>
            <w:webHidden/>
          </w:rPr>
          <w:fldChar w:fldCharType="separate"/>
        </w:r>
        <w:r w:rsidR="00077A7C" w:rsidRPr="008E38CA">
          <w:rPr>
            <w:noProof/>
            <w:webHidden/>
          </w:rPr>
          <w:t>59</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36" w:history="1">
        <w:r w:rsidR="00077A7C" w:rsidRPr="008E38CA">
          <w:rPr>
            <w:rStyle w:val="Hipervnculo"/>
            <w:rFonts w:cs="Arial"/>
            <w:noProof/>
            <w:color w:val="auto"/>
          </w:rPr>
          <w:t>4.1.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ESTRUCTURA DE LOS MICROCURRÍCULOS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_Toc522629436 \h </w:instrText>
        </w:r>
        <w:r w:rsidR="00077A7C" w:rsidRPr="008E38CA">
          <w:rPr>
            <w:noProof/>
            <w:webHidden/>
          </w:rPr>
        </w:r>
        <w:r w:rsidR="00077A7C" w:rsidRPr="008E38CA">
          <w:rPr>
            <w:noProof/>
            <w:webHidden/>
          </w:rPr>
          <w:fldChar w:fldCharType="separate"/>
        </w:r>
        <w:r w:rsidR="00077A7C" w:rsidRPr="008E38CA">
          <w:rPr>
            <w:noProof/>
            <w:webHidden/>
          </w:rPr>
          <w:t>59</w:t>
        </w:r>
        <w:r w:rsidR="00077A7C" w:rsidRPr="008E38CA">
          <w:rPr>
            <w:noProof/>
            <w:webHidden/>
          </w:rPr>
          <w:fldChar w:fldCharType="end"/>
        </w:r>
      </w:hyperlink>
    </w:p>
    <w:p w:rsidR="00077A7C" w:rsidRPr="008E38CA" w:rsidRDefault="00D503B9">
      <w:pPr>
        <w:pStyle w:val="TDC1"/>
        <w:tabs>
          <w:tab w:val="left" w:pos="1860"/>
          <w:tab w:val="right" w:leader="dot" w:pos="8830"/>
        </w:tabs>
        <w:rPr>
          <w:rFonts w:asciiTheme="minorHAnsi" w:eastAsiaTheme="minorEastAsia" w:hAnsiTheme="minorHAnsi" w:cstheme="minorBidi"/>
          <w:noProof/>
          <w:sz w:val="22"/>
          <w:lang w:eastAsia="es-CO"/>
        </w:rPr>
      </w:pPr>
      <w:hyperlink w:anchor="_Toc522629437" w:history="1">
        <w:r w:rsidR="00077A7C" w:rsidRPr="008E38CA">
          <w:rPr>
            <w:rStyle w:val="Hipervnculo"/>
            <w:rFonts w:cs="Arial"/>
            <w:noProof/>
            <w:color w:val="auto"/>
          </w:rPr>
          <w:t>CONDICIÓN 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INVESTIGACIÓN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_Toc522629437 \h </w:instrText>
        </w:r>
        <w:r w:rsidR="00077A7C" w:rsidRPr="008E38CA">
          <w:rPr>
            <w:noProof/>
            <w:webHidden/>
          </w:rPr>
        </w:r>
        <w:r w:rsidR="00077A7C" w:rsidRPr="008E38CA">
          <w:rPr>
            <w:noProof/>
            <w:webHidden/>
          </w:rPr>
          <w:fldChar w:fldCharType="separate"/>
        </w:r>
        <w:r w:rsidR="00077A7C" w:rsidRPr="008E38CA">
          <w:rPr>
            <w:noProof/>
            <w:webHidden/>
          </w:rPr>
          <w:t>68</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38" w:history="1">
        <w:r w:rsidR="00077A7C" w:rsidRPr="008E38CA">
          <w:rPr>
            <w:rStyle w:val="Hipervnculo"/>
            <w:rFonts w:cs="Arial"/>
            <w:noProof/>
            <w:color w:val="auto"/>
          </w:rPr>
          <w:t>5.1.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AMBIENTE DE INVESTIGACIÓN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_Toc522629438 \h </w:instrText>
        </w:r>
        <w:r w:rsidR="00077A7C" w:rsidRPr="008E38CA">
          <w:rPr>
            <w:noProof/>
            <w:webHidden/>
          </w:rPr>
        </w:r>
        <w:r w:rsidR="00077A7C" w:rsidRPr="008E38CA">
          <w:rPr>
            <w:noProof/>
            <w:webHidden/>
          </w:rPr>
          <w:fldChar w:fldCharType="separate"/>
        </w:r>
        <w:r w:rsidR="00077A7C" w:rsidRPr="008E38CA">
          <w:rPr>
            <w:noProof/>
            <w:webHidden/>
          </w:rPr>
          <w:t>68</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39" w:history="1">
        <w:r w:rsidR="00077A7C" w:rsidRPr="008E38CA">
          <w:rPr>
            <w:rStyle w:val="Hipervnculo"/>
            <w:rFonts w:cs="Arial"/>
            <w:noProof/>
            <w:color w:val="auto"/>
          </w:rPr>
          <w:t>5.2.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INVESTIGACIÓN EN 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_Toc522629439 \h </w:instrText>
        </w:r>
        <w:r w:rsidR="00077A7C" w:rsidRPr="008E38CA">
          <w:rPr>
            <w:noProof/>
            <w:webHidden/>
          </w:rPr>
        </w:r>
        <w:r w:rsidR="00077A7C" w:rsidRPr="008E38CA">
          <w:rPr>
            <w:noProof/>
            <w:webHidden/>
          </w:rPr>
          <w:fldChar w:fldCharType="separate"/>
        </w:r>
        <w:r w:rsidR="00077A7C" w:rsidRPr="008E38CA">
          <w:rPr>
            <w:noProof/>
            <w:webHidden/>
          </w:rPr>
          <w:t>69</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40" w:history="1">
        <w:r w:rsidR="00077A7C" w:rsidRPr="008E38CA">
          <w:rPr>
            <w:rStyle w:val="Hipervnculo"/>
            <w:rFonts w:cs="Arial"/>
            <w:noProof/>
            <w:color w:val="auto"/>
          </w:rPr>
          <w:t>5.3.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PRODUCTIVIDAD DEL GRUPO DE INVESTIGACIÓN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_Toc522629440 \h </w:instrText>
        </w:r>
        <w:r w:rsidR="00077A7C" w:rsidRPr="008E38CA">
          <w:rPr>
            <w:noProof/>
            <w:webHidden/>
          </w:rPr>
        </w:r>
        <w:r w:rsidR="00077A7C" w:rsidRPr="008E38CA">
          <w:rPr>
            <w:noProof/>
            <w:webHidden/>
          </w:rPr>
          <w:fldChar w:fldCharType="separate"/>
        </w:r>
        <w:r w:rsidR="00077A7C" w:rsidRPr="008E38CA">
          <w:rPr>
            <w:noProof/>
            <w:webHidden/>
          </w:rPr>
          <w:t>72</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41" w:history="1">
        <w:r w:rsidR="00077A7C" w:rsidRPr="008E38CA">
          <w:rPr>
            <w:rStyle w:val="Hipervnculo"/>
            <w:noProof/>
            <w:color w:val="auto"/>
          </w:rPr>
          <w:t>5.3.1.</w:t>
        </w:r>
        <w:r w:rsidR="00077A7C" w:rsidRPr="008E38CA">
          <w:rPr>
            <w:rFonts w:asciiTheme="minorHAnsi" w:eastAsiaTheme="minorEastAsia" w:hAnsiTheme="minorHAnsi" w:cstheme="minorBidi"/>
            <w:noProof/>
            <w:sz w:val="22"/>
            <w:lang w:eastAsia="es-CO"/>
          </w:rPr>
          <w:tab/>
        </w:r>
        <w:r w:rsidR="00077A7C" w:rsidRPr="008E38CA">
          <w:rPr>
            <w:rStyle w:val="Hipervnculo"/>
            <w:noProof/>
            <w:color w:val="auto"/>
          </w:rPr>
          <w:t>Investigación formativa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_Toc522629441 \h </w:instrText>
        </w:r>
        <w:r w:rsidR="00077A7C" w:rsidRPr="008E38CA">
          <w:rPr>
            <w:noProof/>
            <w:webHidden/>
          </w:rPr>
        </w:r>
        <w:r w:rsidR="00077A7C" w:rsidRPr="008E38CA">
          <w:rPr>
            <w:noProof/>
            <w:webHidden/>
          </w:rPr>
          <w:fldChar w:fldCharType="separate"/>
        </w:r>
        <w:r w:rsidR="00077A7C" w:rsidRPr="008E38CA">
          <w:rPr>
            <w:noProof/>
            <w:webHidden/>
          </w:rPr>
          <w:t>72</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42" w:history="1">
        <w:r w:rsidR="00077A7C" w:rsidRPr="008E38CA">
          <w:rPr>
            <w:rStyle w:val="Hipervnculo"/>
            <w:noProof/>
            <w:color w:val="auto"/>
          </w:rPr>
          <w:t>5.3.2.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Semillero de Investigación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_Toc522629442 \h </w:instrText>
        </w:r>
        <w:r w:rsidR="00077A7C" w:rsidRPr="008E38CA">
          <w:rPr>
            <w:noProof/>
            <w:webHidden/>
          </w:rPr>
        </w:r>
        <w:r w:rsidR="00077A7C" w:rsidRPr="008E38CA">
          <w:rPr>
            <w:noProof/>
            <w:webHidden/>
          </w:rPr>
          <w:fldChar w:fldCharType="separate"/>
        </w:r>
        <w:r w:rsidR="00077A7C" w:rsidRPr="008E38CA">
          <w:rPr>
            <w:noProof/>
            <w:webHidden/>
          </w:rPr>
          <w:t>74</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43" w:history="1">
        <w:r w:rsidR="00077A7C" w:rsidRPr="008E38CA">
          <w:rPr>
            <w:rStyle w:val="Hipervnculo"/>
            <w:noProof/>
            <w:color w:val="auto"/>
          </w:rPr>
          <w:t>5.3.3.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Investigación en sentido estricto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_Toc522629443 \h </w:instrText>
        </w:r>
        <w:r w:rsidR="00077A7C" w:rsidRPr="008E38CA">
          <w:rPr>
            <w:noProof/>
            <w:webHidden/>
          </w:rPr>
        </w:r>
        <w:r w:rsidR="00077A7C" w:rsidRPr="008E38CA">
          <w:rPr>
            <w:noProof/>
            <w:webHidden/>
          </w:rPr>
          <w:fldChar w:fldCharType="separate"/>
        </w:r>
        <w:r w:rsidR="00077A7C" w:rsidRPr="008E38CA">
          <w:rPr>
            <w:noProof/>
            <w:webHidden/>
          </w:rPr>
          <w:t>75</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44" w:history="1">
        <w:r w:rsidR="00077A7C" w:rsidRPr="008E38CA">
          <w:rPr>
            <w:rStyle w:val="Hipervnculo"/>
            <w:noProof/>
            <w:color w:val="auto"/>
          </w:rPr>
          <w:t>5.3.4.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Movilidad Docente</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_Toc522629444 \h </w:instrText>
        </w:r>
        <w:r w:rsidR="00077A7C" w:rsidRPr="008E38CA">
          <w:rPr>
            <w:noProof/>
            <w:webHidden/>
          </w:rPr>
        </w:r>
        <w:r w:rsidR="00077A7C" w:rsidRPr="008E38CA">
          <w:rPr>
            <w:noProof/>
            <w:webHidden/>
          </w:rPr>
          <w:fldChar w:fldCharType="separate"/>
        </w:r>
        <w:r w:rsidR="00077A7C" w:rsidRPr="008E38CA">
          <w:rPr>
            <w:noProof/>
            <w:webHidden/>
          </w:rPr>
          <w:t>82</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45" w:history="1">
        <w:r w:rsidR="00077A7C" w:rsidRPr="008E38CA">
          <w:rPr>
            <w:rStyle w:val="Hipervnculo"/>
            <w:rFonts w:cs="Arial"/>
            <w:noProof/>
            <w:color w:val="auto"/>
          </w:rPr>
          <w:t>5.4.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INCENTIVO A LA INVESTIGACION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_Toc522629445 \h </w:instrText>
        </w:r>
        <w:r w:rsidR="00077A7C" w:rsidRPr="008E38CA">
          <w:rPr>
            <w:noProof/>
            <w:webHidden/>
          </w:rPr>
        </w:r>
        <w:r w:rsidR="00077A7C" w:rsidRPr="008E38CA">
          <w:rPr>
            <w:noProof/>
            <w:webHidden/>
          </w:rPr>
          <w:fldChar w:fldCharType="separate"/>
        </w:r>
        <w:r w:rsidR="00077A7C" w:rsidRPr="008E38CA">
          <w:rPr>
            <w:noProof/>
            <w:webHidden/>
          </w:rPr>
          <w:t>83</w:t>
        </w:r>
        <w:r w:rsidR="00077A7C" w:rsidRPr="008E38CA">
          <w:rPr>
            <w:noProof/>
            <w:webHidden/>
          </w:rPr>
          <w:fldChar w:fldCharType="end"/>
        </w:r>
      </w:hyperlink>
    </w:p>
    <w:p w:rsidR="00077A7C" w:rsidRPr="008E38CA" w:rsidRDefault="00D503B9">
      <w:pPr>
        <w:pStyle w:val="TDC1"/>
        <w:tabs>
          <w:tab w:val="left" w:pos="1860"/>
          <w:tab w:val="right" w:leader="dot" w:pos="8830"/>
        </w:tabs>
        <w:rPr>
          <w:rFonts w:asciiTheme="minorHAnsi" w:eastAsiaTheme="minorEastAsia" w:hAnsiTheme="minorHAnsi" w:cstheme="minorBidi"/>
          <w:noProof/>
          <w:sz w:val="22"/>
          <w:lang w:eastAsia="es-CO"/>
        </w:rPr>
      </w:pPr>
      <w:hyperlink w:anchor="_Toc522629446" w:history="1">
        <w:r w:rsidR="00077A7C" w:rsidRPr="008E38CA">
          <w:rPr>
            <w:rStyle w:val="Hipervnculo"/>
            <w:rFonts w:cs="Arial"/>
            <w:noProof/>
            <w:color w:val="auto"/>
          </w:rPr>
          <w:t>CONDICIÓN 6.</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RELACIÓN CON EL SECTOR EXTERNO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_Toc522629446 \h </w:instrText>
        </w:r>
        <w:r w:rsidR="00077A7C" w:rsidRPr="008E38CA">
          <w:rPr>
            <w:noProof/>
            <w:webHidden/>
          </w:rPr>
        </w:r>
        <w:r w:rsidR="00077A7C" w:rsidRPr="008E38CA">
          <w:rPr>
            <w:noProof/>
            <w:webHidden/>
          </w:rPr>
          <w:fldChar w:fldCharType="separate"/>
        </w:r>
        <w:r w:rsidR="00077A7C" w:rsidRPr="008E38CA">
          <w:rPr>
            <w:noProof/>
            <w:webHidden/>
          </w:rPr>
          <w:t>84</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47" w:history="1">
        <w:r w:rsidR="00077A7C" w:rsidRPr="008E38CA">
          <w:rPr>
            <w:rStyle w:val="Hipervnculo"/>
            <w:rFonts w:cs="Arial"/>
            <w:noProof/>
            <w:color w:val="auto"/>
          </w:rPr>
          <w:t>6.1.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CUMPLIMIENTO DE POLÍTICAS EN MATERIA DE PROYECCIÓN Y EXTENSIÓN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_Toc522629447 \h </w:instrText>
        </w:r>
        <w:r w:rsidR="00077A7C" w:rsidRPr="008E38CA">
          <w:rPr>
            <w:noProof/>
            <w:webHidden/>
          </w:rPr>
        </w:r>
        <w:r w:rsidR="00077A7C" w:rsidRPr="008E38CA">
          <w:rPr>
            <w:noProof/>
            <w:webHidden/>
          </w:rPr>
          <w:fldChar w:fldCharType="separate"/>
        </w:r>
        <w:r w:rsidR="00077A7C" w:rsidRPr="008E38CA">
          <w:rPr>
            <w:noProof/>
            <w:webHidden/>
          </w:rPr>
          <w:t>84</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48" w:history="1">
        <w:r w:rsidR="00077A7C" w:rsidRPr="008E38CA">
          <w:rPr>
            <w:rStyle w:val="Hipervnculo"/>
            <w:noProof/>
            <w:color w:val="auto"/>
          </w:rPr>
          <w:t>6.1.1.</w:t>
        </w:r>
        <w:r w:rsidR="00077A7C" w:rsidRPr="008E38CA">
          <w:rPr>
            <w:rFonts w:asciiTheme="minorHAnsi" w:eastAsiaTheme="minorEastAsia" w:hAnsiTheme="minorHAnsi" w:cstheme="minorBidi"/>
            <w:noProof/>
            <w:sz w:val="22"/>
            <w:lang w:eastAsia="es-CO"/>
          </w:rPr>
          <w:tab/>
        </w:r>
        <w:r w:rsidR="00077A7C" w:rsidRPr="008E38CA">
          <w:rPr>
            <w:rStyle w:val="Hipervnculo"/>
            <w:noProof/>
            <w:color w:val="auto"/>
            <w:shd w:val="clear" w:color="auto" w:fill="FFFFFF"/>
          </w:rPr>
          <w:t>Prácticas Formativas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_Toc522629448 \h </w:instrText>
        </w:r>
        <w:r w:rsidR="00077A7C" w:rsidRPr="008E38CA">
          <w:rPr>
            <w:noProof/>
            <w:webHidden/>
          </w:rPr>
        </w:r>
        <w:r w:rsidR="00077A7C" w:rsidRPr="008E38CA">
          <w:rPr>
            <w:noProof/>
            <w:webHidden/>
          </w:rPr>
          <w:fldChar w:fldCharType="separate"/>
        </w:r>
        <w:r w:rsidR="00077A7C" w:rsidRPr="008E38CA">
          <w:rPr>
            <w:noProof/>
            <w:webHidden/>
          </w:rPr>
          <w:t>85</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49" w:history="1">
        <w:r w:rsidR="00077A7C" w:rsidRPr="008E38CA">
          <w:rPr>
            <w:rStyle w:val="Hipervnculo"/>
            <w:noProof/>
            <w:color w:val="auto"/>
          </w:rPr>
          <w:t>6.1.2.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Redes y Alianzas Estratégicas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_Toc522629449 \h </w:instrText>
        </w:r>
        <w:r w:rsidR="00077A7C" w:rsidRPr="008E38CA">
          <w:rPr>
            <w:noProof/>
            <w:webHidden/>
          </w:rPr>
        </w:r>
        <w:r w:rsidR="00077A7C" w:rsidRPr="008E38CA">
          <w:rPr>
            <w:noProof/>
            <w:webHidden/>
          </w:rPr>
          <w:fldChar w:fldCharType="separate"/>
        </w:r>
        <w:r w:rsidR="00077A7C" w:rsidRPr="008E38CA">
          <w:rPr>
            <w:noProof/>
            <w:webHidden/>
          </w:rPr>
          <w:t>86</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50" w:history="1">
        <w:r w:rsidR="00077A7C" w:rsidRPr="008E38CA">
          <w:rPr>
            <w:rStyle w:val="Hipervnculo"/>
            <w:noProof/>
            <w:color w:val="auto"/>
          </w:rPr>
          <w:t>6.1.3.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Consultoría y asesoría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_Toc522629450 \h </w:instrText>
        </w:r>
        <w:r w:rsidR="00077A7C" w:rsidRPr="008E38CA">
          <w:rPr>
            <w:noProof/>
            <w:webHidden/>
          </w:rPr>
        </w:r>
        <w:r w:rsidR="00077A7C" w:rsidRPr="008E38CA">
          <w:rPr>
            <w:noProof/>
            <w:webHidden/>
          </w:rPr>
          <w:fldChar w:fldCharType="separate"/>
        </w:r>
        <w:r w:rsidR="00077A7C" w:rsidRPr="008E38CA">
          <w:rPr>
            <w:noProof/>
            <w:webHidden/>
          </w:rPr>
          <w:t>91</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51" w:history="1">
        <w:r w:rsidR="00077A7C" w:rsidRPr="008E38CA">
          <w:rPr>
            <w:rStyle w:val="Hipervnculo"/>
            <w:noProof/>
            <w:color w:val="auto"/>
          </w:rPr>
          <w:t>6.1.4.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Gestión de graduados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_Toc522629451 \h </w:instrText>
        </w:r>
        <w:r w:rsidR="00077A7C" w:rsidRPr="008E38CA">
          <w:rPr>
            <w:noProof/>
            <w:webHidden/>
          </w:rPr>
        </w:r>
        <w:r w:rsidR="00077A7C" w:rsidRPr="008E38CA">
          <w:rPr>
            <w:noProof/>
            <w:webHidden/>
          </w:rPr>
          <w:fldChar w:fldCharType="separate"/>
        </w:r>
        <w:r w:rsidR="00077A7C" w:rsidRPr="008E38CA">
          <w:rPr>
            <w:noProof/>
            <w:webHidden/>
          </w:rPr>
          <w:t>92</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52" w:history="1">
        <w:r w:rsidR="00077A7C" w:rsidRPr="008E38CA">
          <w:rPr>
            <w:rStyle w:val="Hipervnculo"/>
            <w:noProof/>
            <w:color w:val="auto"/>
          </w:rPr>
          <w:t>6.2.</w:t>
        </w:r>
        <w:r w:rsidR="00077A7C" w:rsidRPr="008E38CA">
          <w:rPr>
            <w:rFonts w:asciiTheme="minorHAnsi" w:eastAsiaTheme="minorEastAsia" w:hAnsiTheme="minorHAnsi" w:cstheme="minorBidi"/>
            <w:noProof/>
            <w:sz w:val="22"/>
            <w:lang w:eastAsia="es-CO"/>
          </w:rPr>
          <w:tab/>
        </w:r>
        <w:r w:rsidR="00077A7C" w:rsidRPr="008E38CA">
          <w:rPr>
            <w:rStyle w:val="Hipervnculo"/>
            <w:noProof/>
            <w:color w:val="auto"/>
          </w:rPr>
          <w:t>PERTINENCIA SOCIAL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_Toc522629452 \h </w:instrText>
        </w:r>
        <w:r w:rsidR="00077A7C" w:rsidRPr="008E38CA">
          <w:rPr>
            <w:noProof/>
            <w:webHidden/>
          </w:rPr>
        </w:r>
        <w:r w:rsidR="00077A7C" w:rsidRPr="008E38CA">
          <w:rPr>
            <w:noProof/>
            <w:webHidden/>
          </w:rPr>
          <w:fldChar w:fldCharType="separate"/>
        </w:r>
        <w:r w:rsidR="00077A7C" w:rsidRPr="008E38CA">
          <w:rPr>
            <w:noProof/>
            <w:webHidden/>
          </w:rPr>
          <w:t>92</w:t>
        </w:r>
        <w:r w:rsidR="00077A7C" w:rsidRPr="008E38CA">
          <w:rPr>
            <w:noProof/>
            <w:webHidden/>
          </w:rPr>
          <w:fldChar w:fldCharType="end"/>
        </w:r>
      </w:hyperlink>
    </w:p>
    <w:p w:rsidR="00077A7C" w:rsidRPr="008E38CA" w:rsidRDefault="00D503B9">
      <w:pPr>
        <w:pStyle w:val="TDC3"/>
        <w:tabs>
          <w:tab w:val="right" w:leader="dot" w:pos="8830"/>
        </w:tabs>
        <w:rPr>
          <w:rFonts w:asciiTheme="minorHAnsi" w:eastAsiaTheme="minorEastAsia" w:hAnsiTheme="minorHAnsi" w:cstheme="minorBidi"/>
          <w:noProof/>
          <w:sz w:val="22"/>
          <w:lang w:eastAsia="es-CO"/>
        </w:rPr>
      </w:pPr>
      <w:hyperlink w:anchor="_Toc522629453" w:history="1">
        <w:r w:rsidR="00077A7C" w:rsidRPr="008E38CA">
          <w:rPr>
            <w:rStyle w:val="Hipervnculo"/>
            <w:rFonts w:cs="Arial"/>
            <w:noProof/>
            <w:color w:val="auto"/>
          </w:rPr>
          <w:t>La apreciación de empresarios, funcionarios públicos, líderes comunitarios y de otros agentes externos sobre el impacto social de los proyectos desarrollados por el programa</w:t>
        </w:r>
        <w:r w:rsidR="00077A7C" w:rsidRPr="008E38CA">
          <w:rPr>
            <w:rStyle w:val="Hipervnculo"/>
            <w:rFonts w:cs="Arial"/>
            <w:noProof/>
            <w:color w:val="auto"/>
            <w:lang w:val="es-ES"/>
          </w:rPr>
          <w:t xml:space="preserve">, se ven reflejados en los reconocimientos obtenidos por </w:t>
        </w:r>
        <w:r w:rsidR="00077A7C" w:rsidRPr="008E38CA">
          <w:rPr>
            <w:rStyle w:val="Hipervnculo"/>
            <w:rFonts w:cs="Arial"/>
            <w:noProof/>
            <w:color w:val="auto"/>
          </w:rPr>
          <w:t>el desarrollo de proyectos o acciones de proyección social, responsabilidad social y extensión, durante la vigencia del registro calificado, a saber:</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_Toc522629453 \h </w:instrText>
        </w:r>
        <w:r w:rsidR="00077A7C" w:rsidRPr="008E38CA">
          <w:rPr>
            <w:noProof/>
            <w:webHidden/>
          </w:rPr>
        </w:r>
        <w:r w:rsidR="00077A7C" w:rsidRPr="008E38CA">
          <w:rPr>
            <w:noProof/>
            <w:webHidden/>
          </w:rPr>
          <w:fldChar w:fldCharType="separate"/>
        </w:r>
        <w:r w:rsidR="00077A7C" w:rsidRPr="008E38CA">
          <w:rPr>
            <w:noProof/>
            <w:webHidden/>
          </w:rPr>
          <w:t>93</w:t>
        </w:r>
        <w:r w:rsidR="00077A7C" w:rsidRPr="008E38CA">
          <w:rPr>
            <w:noProof/>
            <w:webHidden/>
          </w:rPr>
          <w:fldChar w:fldCharType="end"/>
        </w:r>
      </w:hyperlink>
    </w:p>
    <w:p w:rsidR="00077A7C" w:rsidRPr="008E38CA" w:rsidRDefault="00D503B9">
      <w:pPr>
        <w:pStyle w:val="TDC1"/>
        <w:tabs>
          <w:tab w:val="left" w:pos="1860"/>
          <w:tab w:val="right" w:leader="dot" w:pos="8830"/>
        </w:tabs>
        <w:rPr>
          <w:rFonts w:asciiTheme="minorHAnsi" w:eastAsiaTheme="minorEastAsia" w:hAnsiTheme="minorHAnsi" w:cstheme="minorBidi"/>
          <w:noProof/>
          <w:sz w:val="22"/>
          <w:lang w:eastAsia="es-CO"/>
        </w:rPr>
      </w:pPr>
      <w:hyperlink w:anchor="_Toc522629454" w:history="1">
        <w:r w:rsidR="00077A7C" w:rsidRPr="008E38CA">
          <w:rPr>
            <w:rStyle w:val="Hipervnculo"/>
            <w:rFonts w:cs="Arial"/>
            <w:noProof/>
            <w:color w:val="auto"/>
          </w:rPr>
          <w:t>CONDICIÓN 7.</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PERSONAL DOCENTE</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_Toc522629454 \h </w:instrText>
        </w:r>
        <w:r w:rsidR="00077A7C" w:rsidRPr="008E38CA">
          <w:rPr>
            <w:noProof/>
            <w:webHidden/>
          </w:rPr>
        </w:r>
        <w:r w:rsidR="00077A7C" w:rsidRPr="008E38CA">
          <w:rPr>
            <w:noProof/>
            <w:webHidden/>
          </w:rPr>
          <w:fldChar w:fldCharType="separate"/>
        </w:r>
        <w:r w:rsidR="00077A7C" w:rsidRPr="008E38CA">
          <w:rPr>
            <w:noProof/>
            <w:webHidden/>
          </w:rPr>
          <w:t>94</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55" w:history="1">
        <w:r w:rsidR="00077A7C" w:rsidRPr="008E38CA">
          <w:rPr>
            <w:rStyle w:val="Hipervnculo"/>
            <w:rFonts w:cs="Arial"/>
            <w:noProof/>
            <w:color w:val="auto"/>
          </w:rPr>
          <w:t>7.1.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PLANTA DOCENTE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_Toc522629455 \h </w:instrText>
        </w:r>
        <w:r w:rsidR="00077A7C" w:rsidRPr="008E38CA">
          <w:rPr>
            <w:noProof/>
            <w:webHidden/>
          </w:rPr>
        </w:r>
        <w:r w:rsidR="00077A7C" w:rsidRPr="008E38CA">
          <w:rPr>
            <w:noProof/>
            <w:webHidden/>
          </w:rPr>
          <w:fldChar w:fldCharType="separate"/>
        </w:r>
        <w:r w:rsidR="00077A7C" w:rsidRPr="008E38CA">
          <w:rPr>
            <w:noProof/>
            <w:webHidden/>
          </w:rPr>
          <w:t>94</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56" w:history="1">
        <w:r w:rsidR="00077A7C" w:rsidRPr="008E38CA">
          <w:rPr>
            <w:rStyle w:val="Hipervnculo"/>
            <w:rFonts w:cs="Arial"/>
            <w:noProof/>
            <w:color w:val="auto"/>
          </w:rPr>
          <w:t>7.2.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OTROS ASPECTOS RELACIONADOS CON EL PERSONAL DOCENTE</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_Toc522629456 \h </w:instrText>
        </w:r>
        <w:r w:rsidR="00077A7C" w:rsidRPr="008E38CA">
          <w:rPr>
            <w:noProof/>
            <w:webHidden/>
          </w:rPr>
        </w:r>
        <w:r w:rsidR="00077A7C" w:rsidRPr="008E38CA">
          <w:rPr>
            <w:noProof/>
            <w:webHidden/>
          </w:rPr>
          <w:fldChar w:fldCharType="separate"/>
        </w:r>
        <w:r w:rsidR="00077A7C" w:rsidRPr="008E38CA">
          <w:rPr>
            <w:noProof/>
            <w:webHidden/>
          </w:rPr>
          <w:t>103</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57" w:history="1">
        <w:r w:rsidR="00077A7C" w:rsidRPr="008E38CA">
          <w:rPr>
            <w:rStyle w:val="Hipervnculo"/>
            <w:rFonts w:cs="Arial"/>
            <w:noProof/>
            <w:color w:val="auto"/>
          </w:rPr>
          <w:t>7.2.1.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Aplicación transparente y equitativa del Reglamento de Educadores Profesionales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_Toc522629457 \h </w:instrText>
        </w:r>
        <w:r w:rsidR="00077A7C" w:rsidRPr="008E38CA">
          <w:rPr>
            <w:noProof/>
            <w:webHidden/>
          </w:rPr>
        </w:r>
        <w:r w:rsidR="00077A7C" w:rsidRPr="008E38CA">
          <w:rPr>
            <w:noProof/>
            <w:webHidden/>
          </w:rPr>
          <w:fldChar w:fldCharType="separate"/>
        </w:r>
        <w:r w:rsidR="00077A7C" w:rsidRPr="008E38CA">
          <w:rPr>
            <w:noProof/>
            <w:webHidden/>
          </w:rPr>
          <w:t>103</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58" w:history="1">
        <w:r w:rsidR="00077A7C" w:rsidRPr="008E38CA">
          <w:rPr>
            <w:rStyle w:val="Hipervnculo"/>
            <w:rFonts w:cs="Arial"/>
            <w:noProof/>
            <w:color w:val="auto"/>
          </w:rPr>
          <w:t>7.2.2.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Evidencias de la participación de los profesores en los órganos de dirección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_Toc522629458 \h </w:instrText>
        </w:r>
        <w:r w:rsidR="00077A7C" w:rsidRPr="008E38CA">
          <w:rPr>
            <w:noProof/>
            <w:webHidden/>
          </w:rPr>
        </w:r>
        <w:r w:rsidR="00077A7C" w:rsidRPr="008E38CA">
          <w:rPr>
            <w:noProof/>
            <w:webHidden/>
          </w:rPr>
          <w:fldChar w:fldCharType="separate"/>
        </w:r>
        <w:r w:rsidR="00077A7C" w:rsidRPr="008E38CA">
          <w:rPr>
            <w:noProof/>
            <w:webHidden/>
          </w:rPr>
          <w:t>104</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59" w:history="1">
        <w:r w:rsidR="00077A7C" w:rsidRPr="008E38CA">
          <w:rPr>
            <w:rStyle w:val="Hipervnculo"/>
            <w:rFonts w:cs="Arial"/>
            <w:noProof/>
            <w:color w:val="auto"/>
          </w:rPr>
          <w:t>7.2.3.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Ruta de carrera docente y requisitos para ubicación y ascenso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_Toc522629459 \h </w:instrText>
        </w:r>
        <w:r w:rsidR="00077A7C" w:rsidRPr="008E38CA">
          <w:rPr>
            <w:noProof/>
            <w:webHidden/>
          </w:rPr>
        </w:r>
        <w:r w:rsidR="00077A7C" w:rsidRPr="008E38CA">
          <w:rPr>
            <w:noProof/>
            <w:webHidden/>
          </w:rPr>
          <w:fldChar w:fldCharType="separate"/>
        </w:r>
        <w:r w:rsidR="00077A7C" w:rsidRPr="008E38CA">
          <w:rPr>
            <w:noProof/>
            <w:webHidden/>
          </w:rPr>
          <w:t>104</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60" w:history="1">
        <w:r w:rsidR="00077A7C" w:rsidRPr="008E38CA">
          <w:rPr>
            <w:rStyle w:val="Hipervnculo"/>
            <w:rFonts w:cs="Arial"/>
            <w:noProof/>
            <w:color w:val="auto"/>
          </w:rPr>
          <w:t>7.2.4.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Plan Institucional de Desarrollo Profesoral</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_Toc522629460 \h </w:instrText>
        </w:r>
        <w:r w:rsidR="00077A7C" w:rsidRPr="008E38CA">
          <w:rPr>
            <w:noProof/>
            <w:webHidden/>
          </w:rPr>
        </w:r>
        <w:r w:rsidR="00077A7C" w:rsidRPr="008E38CA">
          <w:rPr>
            <w:noProof/>
            <w:webHidden/>
          </w:rPr>
          <w:fldChar w:fldCharType="separate"/>
        </w:r>
        <w:r w:rsidR="00077A7C" w:rsidRPr="008E38CA">
          <w:rPr>
            <w:noProof/>
            <w:webHidden/>
          </w:rPr>
          <w:t>105</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61" w:history="1">
        <w:r w:rsidR="00077A7C" w:rsidRPr="008E38CA">
          <w:rPr>
            <w:rStyle w:val="Hipervnculo"/>
            <w:rFonts w:cs="Arial"/>
            <w:noProof/>
            <w:color w:val="auto"/>
          </w:rPr>
          <w:t>7.2.5.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Cualificación disciplinar, profesional y pedagógica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_Toc522629461 \h </w:instrText>
        </w:r>
        <w:r w:rsidR="00077A7C" w:rsidRPr="008E38CA">
          <w:rPr>
            <w:noProof/>
            <w:webHidden/>
          </w:rPr>
        </w:r>
        <w:r w:rsidR="00077A7C" w:rsidRPr="008E38CA">
          <w:rPr>
            <w:noProof/>
            <w:webHidden/>
          </w:rPr>
          <w:fldChar w:fldCharType="separate"/>
        </w:r>
        <w:r w:rsidR="00077A7C" w:rsidRPr="008E38CA">
          <w:rPr>
            <w:noProof/>
            <w:webHidden/>
          </w:rPr>
          <w:t>105</w:t>
        </w:r>
        <w:r w:rsidR="00077A7C" w:rsidRPr="008E38CA">
          <w:rPr>
            <w:noProof/>
            <w:webHidden/>
          </w:rPr>
          <w:fldChar w:fldCharType="end"/>
        </w:r>
      </w:hyperlink>
    </w:p>
    <w:p w:rsidR="00077A7C" w:rsidRPr="008E38CA" w:rsidRDefault="00D503B9">
      <w:pPr>
        <w:pStyle w:val="TDC3"/>
        <w:tabs>
          <w:tab w:val="left" w:pos="880"/>
          <w:tab w:val="right" w:leader="dot" w:pos="8830"/>
        </w:tabs>
        <w:rPr>
          <w:rFonts w:asciiTheme="minorHAnsi" w:eastAsiaTheme="minorEastAsia" w:hAnsiTheme="minorHAnsi" w:cstheme="minorBidi"/>
          <w:noProof/>
          <w:sz w:val="22"/>
          <w:lang w:eastAsia="es-CO"/>
        </w:rPr>
      </w:pPr>
      <w:hyperlink w:anchor="_Toc522629462" w:history="1">
        <w:r w:rsidR="00077A7C" w:rsidRPr="008E38CA">
          <w:rPr>
            <w:rStyle w:val="Hipervnculo"/>
            <w:rFonts w:cs="Arial"/>
            <w:noProof/>
            <w:color w:val="auto"/>
          </w:rPr>
          <w:t>7.2.6.</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Capacitación y actualización en aspectos disciplinares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_Toc522629462 \h </w:instrText>
        </w:r>
        <w:r w:rsidR="00077A7C" w:rsidRPr="008E38CA">
          <w:rPr>
            <w:noProof/>
            <w:webHidden/>
          </w:rPr>
        </w:r>
        <w:r w:rsidR="00077A7C" w:rsidRPr="008E38CA">
          <w:rPr>
            <w:noProof/>
            <w:webHidden/>
          </w:rPr>
          <w:fldChar w:fldCharType="separate"/>
        </w:r>
        <w:r w:rsidR="00077A7C" w:rsidRPr="008E38CA">
          <w:rPr>
            <w:noProof/>
            <w:webHidden/>
          </w:rPr>
          <w:t>106</w:t>
        </w:r>
        <w:r w:rsidR="00077A7C" w:rsidRPr="008E38CA">
          <w:rPr>
            <w:noProof/>
            <w:webHidden/>
          </w:rPr>
          <w:fldChar w:fldCharType="end"/>
        </w:r>
      </w:hyperlink>
    </w:p>
    <w:p w:rsidR="00077A7C" w:rsidRPr="008E38CA" w:rsidRDefault="00D503B9">
      <w:pPr>
        <w:pStyle w:val="TDC1"/>
        <w:tabs>
          <w:tab w:val="left" w:pos="1860"/>
          <w:tab w:val="right" w:leader="dot" w:pos="8830"/>
        </w:tabs>
        <w:rPr>
          <w:rFonts w:asciiTheme="minorHAnsi" w:eastAsiaTheme="minorEastAsia" w:hAnsiTheme="minorHAnsi" w:cstheme="minorBidi"/>
          <w:noProof/>
          <w:sz w:val="22"/>
          <w:lang w:eastAsia="es-CO"/>
        </w:rPr>
      </w:pPr>
      <w:hyperlink w:anchor="_Toc522629463" w:history="1">
        <w:r w:rsidR="00077A7C" w:rsidRPr="008E38CA">
          <w:rPr>
            <w:rStyle w:val="Hipervnculo"/>
            <w:rFonts w:cs="Arial"/>
            <w:noProof/>
            <w:color w:val="auto"/>
          </w:rPr>
          <w:t>CONDICIÓN 8.</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MEDIOS EDUCATIVOS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_Toc522629463 \h </w:instrText>
        </w:r>
        <w:r w:rsidR="00077A7C" w:rsidRPr="008E38CA">
          <w:rPr>
            <w:noProof/>
            <w:webHidden/>
          </w:rPr>
        </w:r>
        <w:r w:rsidR="00077A7C" w:rsidRPr="008E38CA">
          <w:rPr>
            <w:noProof/>
            <w:webHidden/>
          </w:rPr>
          <w:fldChar w:fldCharType="separate"/>
        </w:r>
        <w:r w:rsidR="00077A7C" w:rsidRPr="008E38CA">
          <w:rPr>
            <w:noProof/>
            <w:webHidden/>
          </w:rPr>
          <w:t>108</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64" w:history="1">
        <w:r w:rsidR="00077A7C" w:rsidRPr="008E38CA">
          <w:rPr>
            <w:rStyle w:val="Hipervnculo"/>
            <w:rFonts w:cs="Arial"/>
            <w:noProof/>
            <w:color w:val="auto"/>
          </w:rPr>
          <w:t>8.1.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RECURSOS EDUCATIVOS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_Toc522629464 \h </w:instrText>
        </w:r>
        <w:r w:rsidR="00077A7C" w:rsidRPr="008E38CA">
          <w:rPr>
            <w:noProof/>
            <w:webHidden/>
          </w:rPr>
        </w:r>
        <w:r w:rsidR="00077A7C" w:rsidRPr="008E38CA">
          <w:rPr>
            <w:noProof/>
            <w:webHidden/>
          </w:rPr>
          <w:fldChar w:fldCharType="separate"/>
        </w:r>
        <w:r w:rsidR="00077A7C" w:rsidRPr="008E38CA">
          <w:rPr>
            <w:noProof/>
            <w:webHidden/>
          </w:rPr>
          <w:t>108</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65" w:history="1">
        <w:r w:rsidR="00077A7C" w:rsidRPr="008E38CA">
          <w:rPr>
            <w:rStyle w:val="Hipervnculo"/>
            <w:rFonts w:cs="Arial"/>
            <w:noProof/>
            <w:color w:val="auto"/>
          </w:rPr>
          <w:t>8.2.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BIBLIOTECA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_Toc522629465 \h </w:instrText>
        </w:r>
        <w:r w:rsidR="00077A7C" w:rsidRPr="008E38CA">
          <w:rPr>
            <w:noProof/>
            <w:webHidden/>
          </w:rPr>
        </w:r>
        <w:r w:rsidR="00077A7C" w:rsidRPr="008E38CA">
          <w:rPr>
            <w:noProof/>
            <w:webHidden/>
          </w:rPr>
          <w:fldChar w:fldCharType="separate"/>
        </w:r>
        <w:r w:rsidR="00077A7C" w:rsidRPr="008E38CA">
          <w:rPr>
            <w:noProof/>
            <w:webHidden/>
          </w:rPr>
          <w:t>110</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66" w:history="1">
        <w:r w:rsidR="00077A7C" w:rsidRPr="008E38CA">
          <w:rPr>
            <w:rStyle w:val="Hipervnculo"/>
            <w:rFonts w:cs="Arial"/>
            <w:noProof/>
            <w:color w:val="auto"/>
          </w:rPr>
          <w:t>8.3.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ACTIVIDADES DE CAPACITACIÓN EN EL USO DE MEDIOS EDUCATIVOS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_Toc522629466 \h </w:instrText>
        </w:r>
        <w:r w:rsidR="00077A7C" w:rsidRPr="008E38CA">
          <w:rPr>
            <w:noProof/>
            <w:webHidden/>
          </w:rPr>
        </w:r>
        <w:r w:rsidR="00077A7C" w:rsidRPr="008E38CA">
          <w:rPr>
            <w:noProof/>
            <w:webHidden/>
          </w:rPr>
          <w:fldChar w:fldCharType="separate"/>
        </w:r>
        <w:r w:rsidR="00077A7C" w:rsidRPr="008E38CA">
          <w:rPr>
            <w:noProof/>
            <w:webHidden/>
          </w:rPr>
          <w:t>113</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67" w:history="1">
        <w:r w:rsidR="00077A7C" w:rsidRPr="008E38CA">
          <w:rPr>
            <w:rStyle w:val="Hipervnculo"/>
            <w:rFonts w:cs="Arial"/>
            <w:noProof/>
            <w:color w:val="auto"/>
          </w:rPr>
          <w:t>8.3.1.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Diseño, Producción y Validación de Materiales Para la Enseñanza y el Aprendizaje</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_Toc522629467 \h </w:instrText>
        </w:r>
        <w:r w:rsidR="00077A7C" w:rsidRPr="008E38CA">
          <w:rPr>
            <w:noProof/>
            <w:webHidden/>
          </w:rPr>
        </w:r>
        <w:r w:rsidR="00077A7C" w:rsidRPr="008E38CA">
          <w:rPr>
            <w:noProof/>
            <w:webHidden/>
          </w:rPr>
          <w:fldChar w:fldCharType="separate"/>
        </w:r>
        <w:r w:rsidR="00077A7C" w:rsidRPr="008E38CA">
          <w:rPr>
            <w:noProof/>
            <w:webHidden/>
          </w:rPr>
          <w:t>114</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68" w:history="1">
        <w:r w:rsidR="00077A7C" w:rsidRPr="008E38CA">
          <w:rPr>
            <w:rStyle w:val="Hipervnculo"/>
            <w:rFonts w:cs="Arial"/>
            <w:noProof/>
            <w:color w:val="auto"/>
          </w:rPr>
          <w:t>8.3.2.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Laboratorios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_Toc522629468 \h </w:instrText>
        </w:r>
        <w:r w:rsidR="00077A7C" w:rsidRPr="008E38CA">
          <w:rPr>
            <w:noProof/>
            <w:webHidden/>
          </w:rPr>
        </w:r>
        <w:r w:rsidR="00077A7C" w:rsidRPr="008E38CA">
          <w:rPr>
            <w:noProof/>
            <w:webHidden/>
          </w:rPr>
          <w:fldChar w:fldCharType="separate"/>
        </w:r>
        <w:r w:rsidR="00077A7C" w:rsidRPr="008E38CA">
          <w:rPr>
            <w:noProof/>
            <w:webHidden/>
          </w:rPr>
          <w:t>114</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69" w:history="1">
        <w:r w:rsidR="00077A7C" w:rsidRPr="008E38CA">
          <w:rPr>
            <w:rStyle w:val="Hipervnculo"/>
            <w:rFonts w:cs="Arial"/>
            <w:noProof/>
            <w:color w:val="auto"/>
          </w:rPr>
          <w:t>8.4.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RECURSOS INFORMÁTICOS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_Toc522629469 \h </w:instrText>
        </w:r>
        <w:r w:rsidR="00077A7C" w:rsidRPr="008E38CA">
          <w:rPr>
            <w:noProof/>
            <w:webHidden/>
          </w:rPr>
        </w:r>
        <w:r w:rsidR="00077A7C" w:rsidRPr="008E38CA">
          <w:rPr>
            <w:noProof/>
            <w:webHidden/>
          </w:rPr>
          <w:fldChar w:fldCharType="separate"/>
        </w:r>
        <w:r w:rsidR="00077A7C" w:rsidRPr="008E38CA">
          <w:rPr>
            <w:noProof/>
            <w:webHidden/>
          </w:rPr>
          <w:t>117</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70" w:history="1">
        <w:r w:rsidR="00077A7C" w:rsidRPr="008E38CA">
          <w:rPr>
            <w:rStyle w:val="Hipervnculo"/>
            <w:rFonts w:cs="Arial"/>
            <w:noProof/>
            <w:color w:val="auto"/>
          </w:rPr>
          <w:t>8.5.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SISTEMA DE INFORMACIÓN ACADÉMICA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_Toc522629470 \h </w:instrText>
        </w:r>
        <w:r w:rsidR="00077A7C" w:rsidRPr="008E38CA">
          <w:rPr>
            <w:noProof/>
            <w:webHidden/>
          </w:rPr>
        </w:r>
        <w:r w:rsidR="00077A7C" w:rsidRPr="008E38CA">
          <w:rPr>
            <w:noProof/>
            <w:webHidden/>
          </w:rPr>
          <w:fldChar w:fldCharType="separate"/>
        </w:r>
        <w:r w:rsidR="00077A7C" w:rsidRPr="008E38CA">
          <w:rPr>
            <w:noProof/>
            <w:webHidden/>
          </w:rPr>
          <w:t>119</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71" w:history="1">
        <w:r w:rsidR="00077A7C" w:rsidRPr="008E38CA">
          <w:rPr>
            <w:rStyle w:val="Hipervnculo"/>
            <w:rFonts w:cs="Arial"/>
            <w:noProof/>
            <w:color w:val="auto"/>
          </w:rPr>
          <w:t>8.6.</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INVERSIÓN EN TECNOLOGÍA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_Toc522629471 \h </w:instrText>
        </w:r>
        <w:r w:rsidR="00077A7C" w:rsidRPr="008E38CA">
          <w:rPr>
            <w:noProof/>
            <w:webHidden/>
          </w:rPr>
        </w:r>
        <w:r w:rsidR="00077A7C" w:rsidRPr="008E38CA">
          <w:rPr>
            <w:noProof/>
            <w:webHidden/>
          </w:rPr>
          <w:fldChar w:fldCharType="separate"/>
        </w:r>
        <w:r w:rsidR="00077A7C" w:rsidRPr="008E38CA">
          <w:rPr>
            <w:noProof/>
            <w:webHidden/>
          </w:rPr>
          <w:t>120</w:t>
        </w:r>
        <w:r w:rsidR="00077A7C" w:rsidRPr="008E38CA">
          <w:rPr>
            <w:noProof/>
            <w:webHidden/>
          </w:rPr>
          <w:fldChar w:fldCharType="end"/>
        </w:r>
      </w:hyperlink>
    </w:p>
    <w:p w:rsidR="00077A7C" w:rsidRPr="008E38CA" w:rsidRDefault="00D503B9">
      <w:pPr>
        <w:pStyle w:val="TDC1"/>
        <w:tabs>
          <w:tab w:val="left" w:pos="1860"/>
          <w:tab w:val="right" w:leader="dot" w:pos="8830"/>
        </w:tabs>
        <w:rPr>
          <w:rFonts w:asciiTheme="minorHAnsi" w:eastAsiaTheme="minorEastAsia" w:hAnsiTheme="minorHAnsi" w:cstheme="minorBidi"/>
          <w:noProof/>
          <w:sz w:val="22"/>
          <w:lang w:eastAsia="es-CO"/>
        </w:rPr>
      </w:pPr>
      <w:hyperlink w:anchor="_Toc522629472" w:history="1">
        <w:r w:rsidR="00077A7C" w:rsidRPr="008E38CA">
          <w:rPr>
            <w:rStyle w:val="Hipervnculo"/>
            <w:rFonts w:cs="Arial"/>
            <w:noProof/>
            <w:color w:val="auto"/>
          </w:rPr>
          <w:t>CONDICIÓN 9.</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INFRAESTRUCTURA FÍSICA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_Toc522629472 \h </w:instrText>
        </w:r>
        <w:r w:rsidR="00077A7C" w:rsidRPr="008E38CA">
          <w:rPr>
            <w:noProof/>
            <w:webHidden/>
          </w:rPr>
        </w:r>
        <w:r w:rsidR="00077A7C" w:rsidRPr="008E38CA">
          <w:rPr>
            <w:noProof/>
            <w:webHidden/>
          </w:rPr>
          <w:fldChar w:fldCharType="separate"/>
        </w:r>
        <w:r w:rsidR="00077A7C" w:rsidRPr="008E38CA">
          <w:rPr>
            <w:noProof/>
            <w:webHidden/>
          </w:rPr>
          <w:t>121</w:t>
        </w:r>
        <w:r w:rsidR="00077A7C" w:rsidRPr="008E38CA">
          <w:rPr>
            <w:noProof/>
            <w:webHidden/>
          </w:rPr>
          <w:fldChar w:fldCharType="end"/>
        </w:r>
      </w:hyperlink>
    </w:p>
    <w:p w:rsidR="00077A7C" w:rsidRPr="008E38CA" w:rsidRDefault="00D503B9">
      <w:pPr>
        <w:pStyle w:val="TDC2"/>
        <w:tabs>
          <w:tab w:val="left" w:pos="660"/>
          <w:tab w:val="right" w:leader="dot" w:pos="8830"/>
        </w:tabs>
        <w:rPr>
          <w:rFonts w:asciiTheme="minorHAnsi" w:eastAsiaTheme="minorEastAsia" w:hAnsiTheme="minorHAnsi" w:cstheme="minorBidi"/>
          <w:noProof/>
          <w:sz w:val="22"/>
          <w:lang w:eastAsia="es-CO"/>
        </w:rPr>
      </w:pPr>
      <w:hyperlink w:anchor="_Toc522629473" w:history="1">
        <w:r w:rsidR="00077A7C" w:rsidRPr="008E38CA">
          <w:rPr>
            <w:rStyle w:val="Hipervnculo"/>
            <w:rFonts w:cs="Arial"/>
            <w:noProof/>
            <w:color w:val="auto"/>
          </w:rPr>
          <w:t>9.1.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INFRAESTRUCTURA FÍSICA PARA EL BIENESTAR UNIVERSITARIO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_Toc522629473 \h </w:instrText>
        </w:r>
        <w:r w:rsidR="00077A7C" w:rsidRPr="008E38CA">
          <w:rPr>
            <w:noProof/>
            <w:webHidden/>
          </w:rPr>
        </w:r>
        <w:r w:rsidR="00077A7C" w:rsidRPr="008E38CA">
          <w:rPr>
            <w:noProof/>
            <w:webHidden/>
          </w:rPr>
          <w:fldChar w:fldCharType="separate"/>
        </w:r>
        <w:r w:rsidR="00077A7C" w:rsidRPr="008E38CA">
          <w:rPr>
            <w:noProof/>
            <w:webHidden/>
          </w:rPr>
          <w:t>121</w:t>
        </w:r>
        <w:r w:rsidR="00077A7C" w:rsidRPr="008E38CA">
          <w:rPr>
            <w:noProof/>
            <w:webHidden/>
          </w:rPr>
          <w:fldChar w:fldCharType="end"/>
        </w:r>
      </w:hyperlink>
    </w:p>
    <w:p w:rsidR="00077A7C" w:rsidRPr="008E38CA" w:rsidRDefault="00D503B9">
      <w:pPr>
        <w:pStyle w:val="TDC2"/>
        <w:tabs>
          <w:tab w:val="right" w:leader="dot" w:pos="8830"/>
        </w:tabs>
        <w:rPr>
          <w:rFonts w:asciiTheme="minorHAnsi" w:eastAsiaTheme="minorEastAsia" w:hAnsiTheme="minorHAnsi" w:cstheme="minorBidi"/>
          <w:noProof/>
          <w:sz w:val="22"/>
          <w:lang w:eastAsia="es-CO"/>
        </w:rPr>
      </w:pPr>
      <w:hyperlink w:anchor="_Toc522629474" w:history="1">
        <w:r w:rsidR="00077A7C" w:rsidRPr="008E38CA">
          <w:rPr>
            <w:rStyle w:val="Hipervnculo"/>
            <w:rFonts w:cs="Arial"/>
            <w:noProof/>
            <w:color w:val="auto"/>
          </w:rPr>
          <w:t>9.2. EJECUCIÓN DE LOS PLANES DE CONSERVACIÓN, EXPANSIÓN, MEJORAS Y MANTENIMIENTO DE LA PLANTA FÍSICA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_Toc522629474 \h </w:instrText>
        </w:r>
        <w:r w:rsidR="00077A7C" w:rsidRPr="008E38CA">
          <w:rPr>
            <w:noProof/>
            <w:webHidden/>
          </w:rPr>
        </w:r>
        <w:r w:rsidR="00077A7C" w:rsidRPr="008E38CA">
          <w:rPr>
            <w:noProof/>
            <w:webHidden/>
          </w:rPr>
          <w:fldChar w:fldCharType="separate"/>
        </w:r>
        <w:r w:rsidR="00077A7C" w:rsidRPr="008E38CA">
          <w:rPr>
            <w:noProof/>
            <w:webHidden/>
          </w:rPr>
          <w:t>125</w:t>
        </w:r>
        <w:r w:rsidR="00077A7C" w:rsidRPr="008E38CA">
          <w:rPr>
            <w:noProof/>
            <w:webHidden/>
          </w:rPr>
          <w:fldChar w:fldCharType="end"/>
        </w:r>
      </w:hyperlink>
    </w:p>
    <w:p w:rsidR="00077A7C" w:rsidRPr="008E38CA" w:rsidRDefault="00D503B9">
      <w:pPr>
        <w:pStyle w:val="TDC1"/>
        <w:tabs>
          <w:tab w:val="left" w:pos="1994"/>
          <w:tab w:val="right" w:leader="dot" w:pos="8830"/>
        </w:tabs>
        <w:rPr>
          <w:rFonts w:asciiTheme="minorHAnsi" w:eastAsiaTheme="minorEastAsia" w:hAnsiTheme="minorHAnsi" w:cstheme="minorBidi"/>
          <w:noProof/>
          <w:sz w:val="22"/>
          <w:lang w:eastAsia="es-CO"/>
        </w:rPr>
      </w:pPr>
      <w:hyperlink w:anchor="_Toc522629475" w:history="1">
        <w:r w:rsidR="00077A7C" w:rsidRPr="008E38CA">
          <w:rPr>
            <w:rStyle w:val="Hipervnculo"/>
            <w:rFonts w:cs="Arial"/>
            <w:noProof/>
            <w:color w:val="auto"/>
          </w:rPr>
          <w:t>CONDICIÓN 10.</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MECANISMOS DE SELECCIÓN Y 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_Toc522629475 \h </w:instrText>
        </w:r>
        <w:r w:rsidR="00077A7C" w:rsidRPr="008E38CA">
          <w:rPr>
            <w:noProof/>
            <w:webHidden/>
          </w:rPr>
        </w:r>
        <w:r w:rsidR="00077A7C" w:rsidRPr="008E38CA">
          <w:rPr>
            <w:noProof/>
            <w:webHidden/>
          </w:rPr>
          <w:fldChar w:fldCharType="separate"/>
        </w:r>
        <w:r w:rsidR="00077A7C" w:rsidRPr="008E38CA">
          <w:rPr>
            <w:noProof/>
            <w:webHidden/>
          </w:rPr>
          <w:t>126</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76" w:history="1">
        <w:r w:rsidR="00077A7C" w:rsidRPr="008E38CA">
          <w:rPr>
            <w:rStyle w:val="Hipervnculo"/>
            <w:rFonts w:cs="Arial"/>
            <w:noProof/>
            <w:color w:val="auto"/>
          </w:rPr>
          <w:t>10.1.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INFORMACIÓN RELATIVA A LOS ESTUDIANTES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_Toc522629476 \h </w:instrText>
        </w:r>
        <w:r w:rsidR="00077A7C" w:rsidRPr="008E38CA">
          <w:rPr>
            <w:noProof/>
            <w:webHidden/>
          </w:rPr>
        </w:r>
        <w:r w:rsidR="00077A7C" w:rsidRPr="008E38CA">
          <w:rPr>
            <w:noProof/>
            <w:webHidden/>
          </w:rPr>
          <w:fldChar w:fldCharType="separate"/>
        </w:r>
        <w:r w:rsidR="00077A7C" w:rsidRPr="008E38CA">
          <w:rPr>
            <w:noProof/>
            <w:webHidden/>
          </w:rPr>
          <w:t>126</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77" w:history="1">
        <w:r w:rsidR="00077A7C" w:rsidRPr="008E38CA">
          <w:rPr>
            <w:rStyle w:val="Hipervnculo"/>
            <w:rFonts w:cs="Arial"/>
            <w:noProof/>
            <w:color w:val="auto"/>
          </w:rPr>
          <w:t>10.2.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PROCESO DE MATRÍCULA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_Toc522629477 \h </w:instrText>
        </w:r>
        <w:r w:rsidR="00077A7C" w:rsidRPr="008E38CA">
          <w:rPr>
            <w:noProof/>
            <w:webHidden/>
          </w:rPr>
        </w:r>
        <w:r w:rsidR="00077A7C" w:rsidRPr="008E38CA">
          <w:rPr>
            <w:noProof/>
            <w:webHidden/>
          </w:rPr>
          <w:fldChar w:fldCharType="separate"/>
        </w:r>
        <w:r w:rsidR="00077A7C" w:rsidRPr="008E38CA">
          <w:rPr>
            <w:noProof/>
            <w:webHidden/>
          </w:rPr>
          <w:t>129</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78" w:history="1">
        <w:r w:rsidR="00077A7C" w:rsidRPr="008E38CA">
          <w:rPr>
            <w:rStyle w:val="Hipervnculo"/>
            <w:rFonts w:cs="Arial"/>
            <w:noProof/>
            <w:color w:val="auto"/>
          </w:rPr>
          <w:t>10.3.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ESTÍMULOS Y RECONOCIMIENTOS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_Toc522629478 \h </w:instrText>
        </w:r>
        <w:r w:rsidR="00077A7C" w:rsidRPr="008E38CA">
          <w:rPr>
            <w:noProof/>
            <w:webHidden/>
          </w:rPr>
        </w:r>
        <w:r w:rsidR="00077A7C" w:rsidRPr="008E38CA">
          <w:rPr>
            <w:noProof/>
            <w:webHidden/>
          </w:rPr>
          <w:fldChar w:fldCharType="separate"/>
        </w:r>
        <w:r w:rsidR="00077A7C" w:rsidRPr="008E38CA">
          <w:rPr>
            <w:noProof/>
            <w:webHidden/>
          </w:rPr>
          <w:t>130</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79" w:history="1">
        <w:r w:rsidR="00077A7C" w:rsidRPr="008E38CA">
          <w:rPr>
            <w:rStyle w:val="Hipervnculo"/>
            <w:rFonts w:cs="Arial"/>
            <w:noProof/>
            <w:color w:val="auto"/>
          </w:rPr>
          <w:t>10.4.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CAPACIDAD DE SELECCIÓN Y ABSORCIÓN DE ESTUDIANTES POR PARTE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_Toc522629479 \h </w:instrText>
        </w:r>
        <w:r w:rsidR="00077A7C" w:rsidRPr="008E38CA">
          <w:rPr>
            <w:noProof/>
            <w:webHidden/>
          </w:rPr>
        </w:r>
        <w:r w:rsidR="00077A7C" w:rsidRPr="008E38CA">
          <w:rPr>
            <w:noProof/>
            <w:webHidden/>
          </w:rPr>
          <w:fldChar w:fldCharType="separate"/>
        </w:r>
        <w:r w:rsidR="00077A7C" w:rsidRPr="008E38CA">
          <w:rPr>
            <w:noProof/>
            <w:webHidden/>
          </w:rPr>
          <w:t>130</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80" w:history="1">
        <w:r w:rsidR="00077A7C" w:rsidRPr="008E38CA">
          <w:rPr>
            <w:rStyle w:val="Hipervnculo"/>
            <w:rFonts w:cs="Arial"/>
            <w:noProof/>
            <w:color w:val="auto"/>
          </w:rPr>
          <w:t>10.5.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PUNTAJES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_Toc522629480 \h </w:instrText>
        </w:r>
        <w:r w:rsidR="00077A7C" w:rsidRPr="008E38CA">
          <w:rPr>
            <w:noProof/>
            <w:webHidden/>
          </w:rPr>
        </w:r>
        <w:r w:rsidR="00077A7C" w:rsidRPr="008E38CA">
          <w:rPr>
            <w:noProof/>
            <w:webHidden/>
          </w:rPr>
          <w:fldChar w:fldCharType="separate"/>
        </w:r>
        <w:r w:rsidR="00077A7C" w:rsidRPr="008E38CA">
          <w:rPr>
            <w:noProof/>
            <w:webHidden/>
          </w:rPr>
          <w:t>131</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81" w:history="1">
        <w:r w:rsidR="00077A7C" w:rsidRPr="008E38CA">
          <w:rPr>
            <w:rStyle w:val="Hipervnculo"/>
            <w:rFonts w:cs="Arial"/>
            <w:noProof/>
            <w:color w:val="auto"/>
          </w:rPr>
          <w:t>10.6.</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DISPONIBILIDAD DE RECURSOS ACADÉMICOS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_Toc522629481 \h </w:instrText>
        </w:r>
        <w:r w:rsidR="00077A7C" w:rsidRPr="008E38CA">
          <w:rPr>
            <w:noProof/>
            <w:webHidden/>
          </w:rPr>
        </w:r>
        <w:r w:rsidR="00077A7C" w:rsidRPr="008E38CA">
          <w:rPr>
            <w:noProof/>
            <w:webHidden/>
          </w:rPr>
          <w:fldChar w:fldCharType="separate"/>
        </w:r>
        <w:r w:rsidR="00077A7C" w:rsidRPr="008E38CA">
          <w:rPr>
            <w:noProof/>
            <w:webHidden/>
          </w:rPr>
          <w:t>131</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82" w:history="1">
        <w:r w:rsidR="00077A7C" w:rsidRPr="008E38CA">
          <w:rPr>
            <w:rStyle w:val="Hipervnculo"/>
            <w:rFonts w:cs="Arial"/>
            <w:noProof/>
            <w:color w:val="auto"/>
          </w:rPr>
          <w:t>10.7.</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SISTEMA DE 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_Toc522629482 \h </w:instrText>
        </w:r>
        <w:r w:rsidR="00077A7C" w:rsidRPr="008E38CA">
          <w:rPr>
            <w:noProof/>
            <w:webHidden/>
          </w:rPr>
        </w:r>
        <w:r w:rsidR="00077A7C" w:rsidRPr="008E38CA">
          <w:rPr>
            <w:noProof/>
            <w:webHidden/>
          </w:rPr>
          <w:fldChar w:fldCharType="separate"/>
        </w:r>
        <w:r w:rsidR="00077A7C" w:rsidRPr="008E38CA">
          <w:rPr>
            <w:noProof/>
            <w:webHidden/>
          </w:rPr>
          <w:t>132</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83" w:history="1">
        <w:r w:rsidR="00077A7C" w:rsidRPr="008E38CA">
          <w:rPr>
            <w:rStyle w:val="Hipervnculo"/>
            <w:rFonts w:cs="Arial"/>
            <w:noProof/>
            <w:color w:val="auto"/>
          </w:rPr>
          <w:t>10.8.</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APROBACIÓN Y REPROBACIÓN DE ESPACIOS ACADÉMICOS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_Toc522629483 \h </w:instrText>
        </w:r>
        <w:r w:rsidR="00077A7C" w:rsidRPr="008E38CA">
          <w:rPr>
            <w:noProof/>
            <w:webHidden/>
          </w:rPr>
        </w:r>
        <w:r w:rsidR="00077A7C" w:rsidRPr="008E38CA">
          <w:rPr>
            <w:noProof/>
            <w:webHidden/>
          </w:rPr>
          <w:fldChar w:fldCharType="separate"/>
        </w:r>
        <w:r w:rsidR="00077A7C" w:rsidRPr="008E38CA">
          <w:rPr>
            <w:noProof/>
            <w:webHidden/>
          </w:rPr>
          <w:t>133</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84" w:history="1">
        <w:r w:rsidR="00077A7C" w:rsidRPr="008E38CA">
          <w:rPr>
            <w:rStyle w:val="Hipervnculo"/>
            <w:rFonts w:cs="Arial"/>
            <w:noProof/>
            <w:color w:val="auto"/>
          </w:rPr>
          <w:t>10.9.</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PERMANENCIA Y PROGRESO ACADÉMICO DE LOS EDUCANDOS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_Toc522629484 \h </w:instrText>
        </w:r>
        <w:r w:rsidR="00077A7C" w:rsidRPr="008E38CA">
          <w:rPr>
            <w:noProof/>
            <w:webHidden/>
          </w:rPr>
        </w:r>
        <w:r w:rsidR="00077A7C" w:rsidRPr="008E38CA">
          <w:rPr>
            <w:noProof/>
            <w:webHidden/>
          </w:rPr>
          <w:fldChar w:fldCharType="separate"/>
        </w:r>
        <w:r w:rsidR="00077A7C" w:rsidRPr="008E38CA">
          <w:rPr>
            <w:noProof/>
            <w:webHidden/>
          </w:rPr>
          <w:t>136</w:t>
        </w:r>
        <w:r w:rsidR="00077A7C" w:rsidRPr="008E38CA">
          <w:rPr>
            <w:noProof/>
            <w:webHidden/>
          </w:rPr>
          <w:fldChar w:fldCharType="end"/>
        </w:r>
      </w:hyperlink>
    </w:p>
    <w:p w:rsidR="00077A7C" w:rsidRPr="008E38CA" w:rsidRDefault="00D503B9">
      <w:pPr>
        <w:pStyle w:val="TDC2"/>
        <w:tabs>
          <w:tab w:val="left" w:pos="1100"/>
          <w:tab w:val="right" w:leader="dot" w:pos="8830"/>
        </w:tabs>
        <w:rPr>
          <w:rFonts w:asciiTheme="minorHAnsi" w:eastAsiaTheme="minorEastAsia" w:hAnsiTheme="minorHAnsi" w:cstheme="minorBidi"/>
          <w:noProof/>
          <w:sz w:val="22"/>
          <w:lang w:eastAsia="es-CO"/>
        </w:rPr>
      </w:pPr>
      <w:hyperlink w:anchor="_Toc522629485" w:history="1">
        <w:r w:rsidR="00077A7C" w:rsidRPr="008E38CA">
          <w:rPr>
            <w:rStyle w:val="Hipervnculo"/>
            <w:rFonts w:cs="Arial"/>
            <w:noProof/>
            <w:color w:val="auto"/>
          </w:rPr>
          <w:t>10.10.</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PARTICIPACIÓN DE LOS ESTUDIANTES EN LOS ÓRGANOS DE DIRECCIÓN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_Toc522629485 \h </w:instrText>
        </w:r>
        <w:r w:rsidR="00077A7C" w:rsidRPr="008E38CA">
          <w:rPr>
            <w:noProof/>
            <w:webHidden/>
          </w:rPr>
        </w:r>
        <w:r w:rsidR="00077A7C" w:rsidRPr="008E38CA">
          <w:rPr>
            <w:noProof/>
            <w:webHidden/>
          </w:rPr>
          <w:fldChar w:fldCharType="separate"/>
        </w:r>
        <w:r w:rsidR="00077A7C" w:rsidRPr="008E38CA">
          <w:rPr>
            <w:noProof/>
            <w:webHidden/>
          </w:rPr>
          <w:t>137</w:t>
        </w:r>
        <w:r w:rsidR="00077A7C" w:rsidRPr="008E38CA">
          <w:rPr>
            <w:noProof/>
            <w:webHidden/>
          </w:rPr>
          <w:fldChar w:fldCharType="end"/>
        </w:r>
      </w:hyperlink>
    </w:p>
    <w:p w:rsidR="00077A7C" w:rsidRPr="008E38CA" w:rsidRDefault="00D503B9">
      <w:pPr>
        <w:pStyle w:val="TDC2"/>
        <w:tabs>
          <w:tab w:val="left" w:pos="1100"/>
          <w:tab w:val="right" w:leader="dot" w:pos="8830"/>
        </w:tabs>
        <w:rPr>
          <w:rFonts w:asciiTheme="minorHAnsi" w:eastAsiaTheme="minorEastAsia" w:hAnsiTheme="minorHAnsi" w:cstheme="minorBidi"/>
          <w:noProof/>
          <w:sz w:val="22"/>
          <w:lang w:eastAsia="es-CO"/>
        </w:rPr>
      </w:pPr>
      <w:hyperlink w:anchor="_Toc522629486" w:history="1">
        <w:r w:rsidR="00077A7C" w:rsidRPr="008E38CA">
          <w:rPr>
            <w:rStyle w:val="Hipervnculo"/>
            <w:rFonts w:cs="Arial"/>
            <w:noProof/>
            <w:color w:val="auto"/>
          </w:rPr>
          <w:t>10.11.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REQUISITOS PARA GRADUACIÓN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_Toc522629486 \h </w:instrText>
        </w:r>
        <w:r w:rsidR="00077A7C" w:rsidRPr="008E38CA">
          <w:rPr>
            <w:noProof/>
            <w:webHidden/>
          </w:rPr>
        </w:r>
        <w:r w:rsidR="00077A7C" w:rsidRPr="008E38CA">
          <w:rPr>
            <w:noProof/>
            <w:webHidden/>
          </w:rPr>
          <w:fldChar w:fldCharType="separate"/>
        </w:r>
        <w:r w:rsidR="00077A7C" w:rsidRPr="008E38CA">
          <w:rPr>
            <w:noProof/>
            <w:webHidden/>
          </w:rPr>
          <w:t>137</w:t>
        </w:r>
        <w:r w:rsidR="00077A7C" w:rsidRPr="008E38CA">
          <w:rPr>
            <w:noProof/>
            <w:webHidden/>
          </w:rPr>
          <w:fldChar w:fldCharType="end"/>
        </w:r>
      </w:hyperlink>
    </w:p>
    <w:p w:rsidR="00077A7C" w:rsidRPr="008E38CA" w:rsidRDefault="00D503B9">
      <w:pPr>
        <w:pStyle w:val="TDC2"/>
        <w:tabs>
          <w:tab w:val="left" w:pos="1100"/>
          <w:tab w:val="right" w:leader="dot" w:pos="8830"/>
        </w:tabs>
        <w:rPr>
          <w:rFonts w:asciiTheme="minorHAnsi" w:eastAsiaTheme="minorEastAsia" w:hAnsiTheme="minorHAnsi" w:cstheme="minorBidi"/>
          <w:noProof/>
          <w:sz w:val="22"/>
          <w:lang w:eastAsia="es-CO"/>
        </w:rPr>
      </w:pPr>
      <w:hyperlink w:anchor="_Toc522629487" w:history="1">
        <w:r w:rsidR="00077A7C" w:rsidRPr="008E38CA">
          <w:rPr>
            <w:rStyle w:val="Hipervnculo"/>
            <w:rFonts w:cs="Arial"/>
            <w:noProof/>
            <w:color w:val="auto"/>
          </w:rPr>
          <w:t>10.12.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INFORMACIÓN RELATIVA A LOS DOCENTES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_Toc522629487 \h </w:instrText>
        </w:r>
        <w:r w:rsidR="00077A7C" w:rsidRPr="008E38CA">
          <w:rPr>
            <w:noProof/>
            <w:webHidden/>
          </w:rPr>
        </w:r>
        <w:r w:rsidR="00077A7C" w:rsidRPr="008E38CA">
          <w:rPr>
            <w:noProof/>
            <w:webHidden/>
          </w:rPr>
          <w:fldChar w:fldCharType="separate"/>
        </w:r>
        <w:r w:rsidR="00077A7C" w:rsidRPr="008E38CA">
          <w:rPr>
            <w:noProof/>
            <w:webHidden/>
          </w:rPr>
          <w:t>138</w:t>
        </w:r>
        <w:r w:rsidR="00077A7C" w:rsidRPr="008E38CA">
          <w:rPr>
            <w:noProof/>
            <w:webHidden/>
          </w:rPr>
          <w:fldChar w:fldCharType="end"/>
        </w:r>
      </w:hyperlink>
    </w:p>
    <w:p w:rsidR="00077A7C" w:rsidRPr="008E38CA" w:rsidRDefault="00D503B9">
      <w:pPr>
        <w:pStyle w:val="TDC2"/>
        <w:tabs>
          <w:tab w:val="left" w:pos="1100"/>
          <w:tab w:val="right" w:leader="dot" w:pos="8830"/>
        </w:tabs>
        <w:rPr>
          <w:rFonts w:asciiTheme="minorHAnsi" w:eastAsiaTheme="minorEastAsia" w:hAnsiTheme="minorHAnsi" w:cstheme="minorBidi"/>
          <w:noProof/>
          <w:sz w:val="22"/>
          <w:lang w:eastAsia="es-CO"/>
        </w:rPr>
      </w:pPr>
      <w:hyperlink w:anchor="_Toc522629488" w:history="1">
        <w:r w:rsidR="00077A7C" w:rsidRPr="008E38CA">
          <w:rPr>
            <w:rStyle w:val="Hipervnculo"/>
            <w:rFonts w:cs="Arial"/>
            <w:noProof/>
            <w:color w:val="auto"/>
          </w:rPr>
          <w:t>10.13.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CRITERIOS ESTABLECIDOS POR LA INSTITUCIÓN PARA LA SELECCIÓN Y VINCULACIÓN DE LOS PROFESORES.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_Toc522629488 \h </w:instrText>
        </w:r>
        <w:r w:rsidR="00077A7C" w:rsidRPr="008E38CA">
          <w:rPr>
            <w:noProof/>
            <w:webHidden/>
          </w:rPr>
        </w:r>
        <w:r w:rsidR="00077A7C" w:rsidRPr="008E38CA">
          <w:rPr>
            <w:noProof/>
            <w:webHidden/>
          </w:rPr>
          <w:fldChar w:fldCharType="separate"/>
        </w:r>
        <w:r w:rsidR="00077A7C" w:rsidRPr="008E38CA">
          <w:rPr>
            <w:noProof/>
            <w:webHidden/>
          </w:rPr>
          <w:t>138</w:t>
        </w:r>
        <w:r w:rsidR="00077A7C" w:rsidRPr="008E38CA">
          <w:rPr>
            <w:noProof/>
            <w:webHidden/>
          </w:rPr>
          <w:fldChar w:fldCharType="end"/>
        </w:r>
      </w:hyperlink>
    </w:p>
    <w:p w:rsidR="00077A7C" w:rsidRPr="008E38CA" w:rsidRDefault="00D503B9">
      <w:pPr>
        <w:pStyle w:val="TDC2"/>
        <w:tabs>
          <w:tab w:val="left" w:pos="1100"/>
          <w:tab w:val="right" w:leader="dot" w:pos="8830"/>
        </w:tabs>
        <w:rPr>
          <w:rFonts w:asciiTheme="minorHAnsi" w:eastAsiaTheme="minorEastAsia" w:hAnsiTheme="minorHAnsi" w:cstheme="minorBidi"/>
          <w:noProof/>
          <w:sz w:val="22"/>
          <w:lang w:eastAsia="es-CO"/>
        </w:rPr>
      </w:pPr>
      <w:hyperlink w:anchor="_Toc522629489" w:history="1">
        <w:r w:rsidR="00077A7C" w:rsidRPr="008E38CA">
          <w:rPr>
            <w:rStyle w:val="Hipervnculo"/>
            <w:rFonts w:cs="Arial"/>
            <w:noProof/>
            <w:color w:val="auto"/>
          </w:rPr>
          <w:t>10.14.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ESTRATEGIAS DE LA INSTITUCIÓN PARA PROPICIAR LA PERMANENCIA DE LOS PROFESORES EN 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_Toc522629489 \h </w:instrText>
        </w:r>
        <w:r w:rsidR="00077A7C" w:rsidRPr="008E38CA">
          <w:rPr>
            <w:noProof/>
            <w:webHidden/>
          </w:rPr>
        </w:r>
        <w:r w:rsidR="00077A7C" w:rsidRPr="008E38CA">
          <w:rPr>
            <w:noProof/>
            <w:webHidden/>
          </w:rPr>
          <w:fldChar w:fldCharType="separate"/>
        </w:r>
        <w:r w:rsidR="00077A7C" w:rsidRPr="008E38CA">
          <w:rPr>
            <w:noProof/>
            <w:webHidden/>
          </w:rPr>
          <w:t>140</w:t>
        </w:r>
        <w:r w:rsidR="00077A7C" w:rsidRPr="008E38CA">
          <w:rPr>
            <w:noProof/>
            <w:webHidden/>
          </w:rPr>
          <w:fldChar w:fldCharType="end"/>
        </w:r>
      </w:hyperlink>
    </w:p>
    <w:p w:rsidR="00077A7C" w:rsidRPr="008E38CA" w:rsidRDefault="00D503B9">
      <w:pPr>
        <w:pStyle w:val="TDC3"/>
        <w:tabs>
          <w:tab w:val="left" w:pos="1100"/>
          <w:tab w:val="right" w:leader="dot" w:pos="8830"/>
        </w:tabs>
        <w:rPr>
          <w:rFonts w:asciiTheme="minorHAnsi" w:eastAsiaTheme="minorEastAsia" w:hAnsiTheme="minorHAnsi" w:cstheme="minorBidi"/>
          <w:noProof/>
          <w:sz w:val="22"/>
          <w:lang w:eastAsia="es-CO"/>
        </w:rPr>
      </w:pPr>
      <w:hyperlink w:anchor="_Toc522629490" w:history="1">
        <w:r w:rsidR="00077A7C" w:rsidRPr="008E38CA">
          <w:rPr>
            <w:rStyle w:val="Hipervnculo"/>
            <w:rFonts w:cs="Arial"/>
            <w:noProof/>
            <w:color w:val="auto"/>
          </w:rPr>
          <w:t>10.14.1.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Evaluación del desempeño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_Toc522629490 \h </w:instrText>
        </w:r>
        <w:r w:rsidR="00077A7C" w:rsidRPr="008E38CA">
          <w:rPr>
            <w:noProof/>
            <w:webHidden/>
          </w:rPr>
        </w:r>
        <w:r w:rsidR="00077A7C" w:rsidRPr="008E38CA">
          <w:rPr>
            <w:noProof/>
            <w:webHidden/>
          </w:rPr>
          <w:fldChar w:fldCharType="separate"/>
        </w:r>
        <w:r w:rsidR="00077A7C" w:rsidRPr="008E38CA">
          <w:rPr>
            <w:noProof/>
            <w:webHidden/>
          </w:rPr>
          <w:t>140</w:t>
        </w:r>
        <w:r w:rsidR="00077A7C" w:rsidRPr="008E38CA">
          <w:rPr>
            <w:noProof/>
            <w:webHidden/>
          </w:rPr>
          <w:fldChar w:fldCharType="end"/>
        </w:r>
      </w:hyperlink>
    </w:p>
    <w:p w:rsidR="00077A7C" w:rsidRPr="008E38CA" w:rsidRDefault="00D503B9">
      <w:pPr>
        <w:pStyle w:val="TDC1"/>
        <w:tabs>
          <w:tab w:val="left" w:pos="1994"/>
          <w:tab w:val="right" w:leader="dot" w:pos="8830"/>
        </w:tabs>
        <w:rPr>
          <w:rFonts w:asciiTheme="minorHAnsi" w:eastAsiaTheme="minorEastAsia" w:hAnsiTheme="minorHAnsi" w:cstheme="minorBidi"/>
          <w:noProof/>
          <w:sz w:val="22"/>
          <w:lang w:eastAsia="es-CO"/>
        </w:rPr>
      </w:pPr>
      <w:hyperlink w:anchor="_Toc522629491" w:history="1">
        <w:r w:rsidR="00077A7C" w:rsidRPr="008E38CA">
          <w:rPr>
            <w:rStyle w:val="Hipervnculo"/>
            <w:rFonts w:cs="Arial"/>
            <w:noProof/>
            <w:color w:val="auto"/>
          </w:rPr>
          <w:t>CONDICIÓN 11.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ESTRUCTURA ADMINISTRATIVA Y ACADÉMICA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_Toc522629491 \h </w:instrText>
        </w:r>
        <w:r w:rsidR="00077A7C" w:rsidRPr="008E38CA">
          <w:rPr>
            <w:noProof/>
            <w:webHidden/>
          </w:rPr>
        </w:r>
        <w:r w:rsidR="00077A7C" w:rsidRPr="008E38CA">
          <w:rPr>
            <w:noProof/>
            <w:webHidden/>
          </w:rPr>
          <w:fldChar w:fldCharType="separate"/>
        </w:r>
        <w:r w:rsidR="00077A7C" w:rsidRPr="008E38CA">
          <w:rPr>
            <w:noProof/>
            <w:webHidden/>
          </w:rPr>
          <w:t>143</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92" w:history="1">
        <w:r w:rsidR="00077A7C" w:rsidRPr="008E38CA">
          <w:rPr>
            <w:rStyle w:val="Hipervnculo"/>
            <w:rFonts w:cs="Arial"/>
            <w:noProof/>
            <w:color w:val="auto"/>
          </w:rPr>
          <w:t>11.1.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LA AUTORIDAD COMO SERVICIO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_Toc522629492 \h </w:instrText>
        </w:r>
        <w:r w:rsidR="00077A7C" w:rsidRPr="008E38CA">
          <w:rPr>
            <w:noProof/>
            <w:webHidden/>
          </w:rPr>
        </w:r>
        <w:r w:rsidR="00077A7C" w:rsidRPr="008E38CA">
          <w:rPr>
            <w:noProof/>
            <w:webHidden/>
          </w:rPr>
          <w:fldChar w:fldCharType="separate"/>
        </w:r>
        <w:r w:rsidR="00077A7C" w:rsidRPr="008E38CA">
          <w:rPr>
            <w:noProof/>
            <w:webHidden/>
          </w:rPr>
          <w:t>143</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93" w:history="1">
        <w:r w:rsidR="00077A7C" w:rsidRPr="008E38CA">
          <w:rPr>
            <w:rStyle w:val="Hipervnculo"/>
            <w:rFonts w:cs="Arial"/>
            <w:bCs/>
            <w:noProof/>
            <w:color w:val="auto"/>
          </w:rPr>
          <w:t>11.2.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bCs/>
            <w:noProof/>
            <w:color w:val="auto"/>
          </w:rPr>
          <w:t>ESTRUCTURA ORGANIZACIONAL</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_Toc522629493 \h </w:instrText>
        </w:r>
        <w:r w:rsidR="00077A7C" w:rsidRPr="008E38CA">
          <w:rPr>
            <w:noProof/>
            <w:webHidden/>
          </w:rPr>
        </w:r>
        <w:r w:rsidR="00077A7C" w:rsidRPr="008E38CA">
          <w:rPr>
            <w:noProof/>
            <w:webHidden/>
          </w:rPr>
          <w:fldChar w:fldCharType="separate"/>
        </w:r>
        <w:r w:rsidR="00077A7C" w:rsidRPr="008E38CA">
          <w:rPr>
            <w:noProof/>
            <w:webHidden/>
          </w:rPr>
          <w:t>144</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94" w:history="1">
        <w:r w:rsidR="00077A7C" w:rsidRPr="008E38CA">
          <w:rPr>
            <w:rStyle w:val="Hipervnculo"/>
            <w:rFonts w:cs="Arial"/>
            <w:bCs/>
            <w:noProof/>
            <w:color w:val="auto"/>
          </w:rPr>
          <w:t>11.3.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bCs/>
            <w:noProof/>
            <w:color w:val="auto"/>
          </w:rPr>
          <w:t>EL SISTEMA ACADÉMICO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_Toc522629494 \h </w:instrText>
        </w:r>
        <w:r w:rsidR="00077A7C" w:rsidRPr="008E38CA">
          <w:rPr>
            <w:noProof/>
            <w:webHidden/>
          </w:rPr>
        </w:r>
        <w:r w:rsidR="00077A7C" w:rsidRPr="008E38CA">
          <w:rPr>
            <w:noProof/>
            <w:webHidden/>
          </w:rPr>
          <w:fldChar w:fldCharType="separate"/>
        </w:r>
        <w:r w:rsidR="00077A7C" w:rsidRPr="008E38CA">
          <w:rPr>
            <w:noProof/>
            <w:webHidden/>
          </w:rPr>
          <w:t>145</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95" w:history="1">
        <w:r w:rsidR="00077A7C" w:rsidRPr="008E38CA">
          <w:rPr>
            <w:rStyle w:val="Hipervnculo"/>
            <w:rFonts w:cs="Arial"/>
            <w:bCs/>
            <w:noProof/>
            <w:color w:val="auto"/>
          </w:rPr>
          <w:t>11.4.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bCs/>
            <w:noProof/>
            <w:color w:val="auto"/>
          </w:rPr>
          <w:t>EL SISTEMA ADMINISTRATIVO Y FINANCIERO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_Toc522629495 \h </w:instrText>
        </w:r>
        <w:r w:rsidR="00077A7C" w:rsidRPr="008E38CA">
          <w:rPr>
            <w:noProof/>
            <w:webHidden/>
          </w:rPr>
        </w:r>
        <w:r w:rsidR="00077A7C" w:rsidRPr="008E38CA">
          <w:rPr>
            <w:noProof/>
            <w:webHidden/>
          </w:rPr>
          <w:fldChar w:fldCharType="separate"/>
        </w:r>
        <w:r w:rsidR="00077A7C" w:rsidRPr="008E38CA">
          <w:rPr>
            <w:noProof/>
            <w:webHidden/>
          </w:rPr>
          <w:t>146</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96" w:history="1">
        <w:r w:rsidR="00077A7C" w:rsidRPr="008E38CA">
          <w:rPr>
            <w:rStyle w:val="Hipervnculo"/>
            <w:rFonts w:cs="Arial"/>
            <w:bCs/>
            <w:noProof/>
            <w:color w:val="auto"/>
          </w:rPr>
          <w:t>11.5.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bCs/>
            <w:noProof/>
            <w:color w:val="auto"/>
          </w:rPr>
          <w:t>BIENESTAR UNIVERSITARIO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_Toc522629496 \h </w:instrText>
        </w:r>
        <w:r w:rsidR="00077A7C" w:rsidRPr="008E38CA">
          <w:rPr>
            <w:noProof/>
            <w:webHidden/>
          </w:rPr>
        </w:r>
        <w:r w:rsidR="00077A7C" w:rsidRPr="008E38CA">
          <w:rPr>
            <w:noProof/>
            <w:webHidden/>
          </w:rPr>
          <w:fldChar w:fldCharType="separate"/>
        </w:r>
        <w:r w:rsidR="00077A7C" w:rsidRPr="008E38CA">
          <w:rPr>
            <w:noProof/>
            <w:webHidden/>
          </w:rPr>
          <w:t>146</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97" w:history="1">
        <w:r w:rsidR="00077A7C" w:rsidRPr="008E38CA">
          <w:rPr>
            <w:rStyle w:val="Hipervnculo"/>
            <w:rFonts w:cs="Arial"/>
            <w:noProof/>
            <w:color w:val="auto"/>
          </w:rPr>
          <w:t>11.6.</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OPERACIÓN DE LA DIRECCIÓN DE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_Toc522629497 \h </w:instrText>
        </w:r>
        <w:r w:rsidR="00077A7C" w:rsidRPr="008E38CA">
          <w:rPr>
            <w:noProof/>
            <w:webHidden/>
          </w:rPr>
        </w:r>
        <w:r w:rsidR="00077A7C" w:rsidRPr="008E38CA">
          <w:rPr>
            <w:noProof/>
            <w:webHidden/>
          </w:rPr>
          <w:fldChar w:fldCharType="separate"/>
        </w:r>
        <w:r w:rsidR="00077A7C" w:rsidRPr="008E38CA">
          <w:rPr>
            <w:noProof/>
            <w:webHidden/>
          </w:rPr>
          <w:t>147</w:t>
        </w:r>
        <w:r w:rsidR="00077A7C" w:rsidRPr="008E38CA">
          <w:rPr>
            <w:noProof/>
            <w:webHidden/>
          </w:rPr>
          <w:fldChar w:fldCharType="end"/>
        </w:r>
      </w:hyperlink>
    </w:p>
    <w:p w:rsidR="00077A7C" w:rsidRPr="008E38CA" w:rsidRDefault="00D503B9">
      <w:pPr>
        <w:pStyle w:val="TDC1"/>
        <w:tabs>
          <w:tab w:val="left" w:pos="1994"/>
          <w:tab w:val="right" w:leader="dot" w:pos="8830"/>
        </w:tabs>
        <w:rPr>
          <w:rFonts w:asciiTheme="minorHAnsi" w:eastAsiaTheme="minorEastAsia" w:hAnsiTheme="minorHAnsi" w:cstheme="minorBidi"/>
          <w:noProof/>
          <w:sz w:val="22"/>
          <w:lang w:eastAsia="es-CO"/>
        </w:rPr>
      </w:pPr>
      <w:hyperlink w:anchor="_Toc522629498" w:history="1">
        <w:r w:rsidR="00077A7C" w:rsidRPr="008E38CA">
          <w:rPr>
            <w:rStyle w:val="Hipervnculo"/>
            <w:rFonts w:cs="Arial"/>
            <w:noProof/>
            <w:color w:val="auto"/>
          </w:rPr>
          <w:t>CONDICIÓN 12.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AUTOEVALUACIÓN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_Toc522629498 \h </w:instrText>
        </w:r>
        <w:r w:rsidR="00077A7C" w:rsidRPr="008E38CA">
          <w:rPr>
            <w:noProof/>
            <w:webHidden/>
          </w:rPr>
        </w:r>
        <w:r w:rsidR="00077A7C" w:rsidRPr="008E38CA">
          <w:rPr>
            <w:noProof/>
            <w:webHidden/>
          </w:rPr>
          <w:fldChar w:fldCharType="separate"/>
        </w:r>
        <w:r w:rsidR="00077A7C" w:rsidRPr="008E38CA">
          <w:rPr>
            <w:noProof/>
            <w:webHidden/>
          </w:rPr>
          <w:t>156</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499" w:history="1">
        <w:r w:rsidR="00077A7C" w:rsidRPr="008E38CA">
          <w:rPr>
            <w:rStyle w:val="Hipervnculo"/>
            <w:rFonts w:cs="Arial"/>
            <w:noProof/>
            <w:color w:val="auto"/>
          </w:rPr>
          <w:t>12.1.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MODELO INSTITUCIONAL DE AUTOEVALUACIÓN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_Toc522629499 \h </w:instrText>
        </w:r>
        <w:r w:rsidR="00077A7C" w:rsidRPr="008E38CA">
          <w:rPr>
            <w:noProof/>
            <w:webHidden/>
          </w:rPr>
        </w:r>
        <w:r w:rsidR="00077A7C" w:rsidRPr="008E38CA">
          <w:rPr>
            <w:noProof/>
            <w:webHidden/>
          </w:rPr>
          <w:fldChar w:fldCharType="separate"/>
        </w:r>
        <w:r w:rsidR="00077A7C" w:rsidRPr="008E38CA">
          <w:rPr>
            <w:noProof/>
            <w:webHidden/>
          </w:rPr>
          <w:t>156</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00" w:history="1">
        <w:r w:rsidR="00077A7C" w:rsidRPr="008E38CA">
          <w:rPr>
            <w:rStyle w:val="Hipervnculo"/>
            <w:rFonts w:cs="Arial"/>
            <w:noProof/>
            <w:color w:val="auto"/>
          </w:rPr>
          <w:t>12.2.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LA AUTOEVALUACIÓN EN EL PROGRAMA DE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_Toc522629500 \h </w:instrText>
        </w:r>
        <w:r w:rsidR="00077A7C" w:rsidRPr="008E38CA">
          <w:rPr>
            <w:noProof/>
            <w:webHidden/>
          </w:rPr>
        </w:r>
        <w:r w:rsidR="00077A7C" w:rsidRPr="008E38CA">
          <w:rPr>
            <w:noProof/>
            <w:webHidden/>
          </w:rPr>
          <w:fldChar w:fldCharType="separate"/>
        </w:r>
        <w:r w:rsidR="00077A7C" w:rsidRPr="008E38CA">
          <w:rPr>
            <w:noProof/>
            <w:webHidden/>
          </w:rPr>
          <w:t>158</w:t>
        </w:r>
        <w:r w:rsidR="00077A7C" w:rsidRPr="008E38CA">
          <w:rPr>
            <w:noProof/>
            <w:webHidden/>
          </w:rPr>
          <w:fldChar w:fldCharType="end"/>
        </w:r>
      </w:hyperlink>
    </w:p>
    <w:p w:rsidR="00077A7C" w:rsidRPr="008E38CA" w:rsidRDefault="00D503B9">
      <w:pPr>
        <w:pStyle w:val="TDC3"/>
        <w:tabs>
          <w:tab w:val="left" w:pos="1100"/>
          <w:tab w:val="right" w:leader="dot" w:pos="8830"/>
        </w:tabs>
        <w:rPr>
          <w:rFonts w:asciiTheme="minorHAnsi" w:eastAsiaTheme="minorEastAsia" w:hAnsiTheme="minorHAnsi" w:cstheme="minorBidi"/>
          <w:noProof/>
          <w:sz w:val="22"/>
          <w:lang w:eastAsia="es-CO"/>
        </w:rPr>
      </w:pPr>
      <w:hyperlink w:anchor="_Toc522629501" w:history="1">
        <w:r w:rsidR="00077A7C" w:rsidRPr="008E38CA">
          <w:rPr>
            <w:rStyle w:val="Hipervnculo"/>
            <w:rFonts w:cs="Arial"/>
            <w:noProof/>
            <w:color w:val="auto"/>
          </w:rPr>
          <w:t>12.2.1.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Periodos de autoevaluación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_Toc522629501 \h </w:instrText>
        </w:r>
        <w:r w:rsidR="00077A7C" w:rsidRPr="008E38CA">
          <w:rPr>
            <w:noProof/>
            <w:webHidden/>
          </w:rPr>
        </w:r>
        <w:r w:rsidR="00077A7C" w:rsidRPr="008E38CA">
          <w:rPr>
            <w:noProof/>
            <w:webHidden/>
          </w:rPr>
          <w:fldChar w:fldCharType="separate"/>
        </w:r>
        <w:r w:rsidR="00077A7C" w:rsidRPr="008E38CA">
          <w:rPr>
            <w:noProof/>
            <w:webHidden/>
          </w:rPr>
          <w:t>158</w:t>
        </w:r>
        <w:r w:rsidR="00077A7C" w:rsidRPr="008E38CA">
          <w:rPr>
            <w:noProof/>
            <w:webHidden/>
          </w:rPr>
          <w:fldChar w:fldCharType="end"/>
        </w:r>
      </w:hyperlink>
    </w:p>
    <w:p w:rsidR="00077A7C" w:rsidRPr="008E38CA" w:rsidRDefault="00D503B9">
      <w:pPr>
        <w:pStyle w:val="TDC3"/>
        <w:tabs>
          <w:tab w:val="left" w:pos="1100"/>
          <w:tab w:val="right" w:leader="dot" w:pos="8830"/>
        </w:tabs>
        <w:rPr>
          <w:rFonts w:asciiTheme="minorHAnsi" w:eastAsiaTheme="minorEastAsia" w:hAnsiTheme="minorHAnsi" w:cstheme="minorBidi"/>
          <w:noProof/>
          <w:sz w:val="22"/>
          <w:lang w:eastAsia="es-CO"/>
        </w:rPr>
      </w:pPr>
      <w:hyperlink w:anchor="_Toc522629502" w:history="1">
        <w:r w:rsidR="00077A7C" w:rsidRPr="008E38CA">
          <w:rPr>
            <w:rStyle w:val="Hipervnculo"/>
            <w:rFonts w:cs="Arial"/>
            <w:noProof/>
            <w:color w:val="auto"/>
          </w:rPr>
          <w:t>12.2.2.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La ruta del mejoramiento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_Toc522629502 \h </w:instrText>
        </w:r>
        <w:r w:rsidR="00077A7C" w:rsidRPr="008E38CA">
          <w:rPr>
            <w:noProof/>
            <w:webHidden/>
          </w:rPr>
        </w:r>
        <w:r w:rsidR="00077A7C" w:rsidRPr="008E38CA">
          <w:rPr>
            <w:noProof/>
            <w:webHidden/>
          </w:rPr>
          <w:fldChar w:fldCharType="separate"/>
        </w:r>
        <w:r w:rsidR="00077A7C" w:rsidRPr="008E38CA">
          <w:rPr>
            <w:noProof/>
            <w:webHidden/>
          </w:rPr>
          <w:t>161</w:t>
        </w:r>
        <w:r w:rsidR="00077A7C" w:rsidRPr="008E38CA">
          <w:rPr>
            <w:noProof/>
            <w:webHidden/>
          </w:rPr>
          <w:fldChar w:fldCharType="end"/>
        </w:r>
      </w:hyperlink>
    </w:p>
    <w:p w:rsidR="00077A7C" w:rsidRPr="008E38CA" w:rsidRDefault="00D503B9">
      <w:pPr>
        <w:pStyle w:val="TDC3"/>
        <w:tabs>
          <w:tab w:val="left" w:pos="1100"/>
          <w:tab w:val="right" w:leader="dot" w:pos="8830"/>
        </w:tabs>
        <w:rPr>
          <w:rFonts w:asciiTheme="minorHAnsi" w:eastAsiaTheme="minorEastAsia" w:hAnsiTheme="minorHAnsi" w:cstheme="minorBidi"/>
          <w:noProof/>
          <w:sz w:val="22"/>
          <w:lang w:eastAsia="es-CO"/>
        </w:rPr>
      </w:pPr>
      <w:hyperlink w:anchor="_Toc522629503" w:history="1">
        <w:r w:rsidR="00077A7C" w:rsidRPr="008E38CA">
          <w:rPr>
            <w:rStyle w:val="Hipervnculo"/>
            <w:rFonts w:cs="Arial"/>
            <w:noProof/>
            <w:color w:val="auto"/>
          </w:rPr>
          <w:t>12.2.3.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Segundo ejercicio de autoevaluación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_Toc522629503 \h </w:instrText>
        </w:r>
        <w:r w:rsidR="00077A7C" w:rsidRPr="008E38CA">
          <w:rPr>
            <w:noProof/>
            <w:webHidden/>
          </w:rPr>
        </w:r>
        <w:r w:rsidR="00077A7C" w:rsidRPr="008E38CA">
          <w:rPr>
            <w:noProof/>
            <w:webHidden/>
          </w:rPr>
          <w:fldChar w:fldCharType="separate"/>
        </w:r>
        <w:r w:rsidR="00077A7C" w:rsidRPr="008E38CA">
          <w:rPr>
            <w:noProof/>
            <w:webHidden/>
          </w:rPr>
          <w:t>161</w:t>
        </w:r>
        <w:r w:rsidR="00077A7C" w:rsidRPr="008E38CA">
          <w:rPr>
            <w:noProof/>
            <w:webHidden/>
          </w:rPr>
          <w:fldChar w:fldCharType="end"/>
        </w:r>
      </w:hyperlink>
    </w:p>
    <w:p w:rsidR="00077A7C" w:rsidRPr="008E38CA" w:rsidRDefault="00D503B9">
      <w:pPr>
        <w:pStyle w:val="TDC3"/>
        <w:tabs>
          <w:tab w:val="left" w:pos="1100"/>
          <w:tab w:val="right" w:leader="dot" w:pos="8830"/>
        </w:tabs>
        <w:rPr>
          <w:rFonts w:asciiTheme="minorHAnsi" w:eastAsiaTheme="minorEastAsia" w:hAnsiTheme="minorHAnsi" w:cstheme="minorBidi"/>
          <w:noProof/>
          <w:sz w:val="22"/>
          <w:lang w:eastAsia="es-CO"/>
        </w:rPr>
      </w:pPr>
      <w:hyperlink w:anchor="_Toc522629504" w:history="1">
        <w:r w:rsidR="00077A7C" w:rsidRPr="008E38CA">
          <w:rPr>
            <w:rStyle w:val="Hipervnculo"/>
            <w:rFonts w:cs="Arial"/>
            <w:noProof/>
            <w:color w:val="auto"/>
          </w:rPr>
          <w:t>12.2.4.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Segunda etapa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_Toc522629504 \h </w:instrText>
        </w:r>
        <w:r w:rsidR="00077A7C" w:rsidRPr="008E38CA">
          <w:rPr>
            <w:noProof/>
            <w:webHidden/>
          </w:rPr>
        </w:r>
        <w:r w:rsidR="00077A7C" w:rsidRPr="008E38CA">
          <w:rPr>
            <w:noProof/>
            <w:webHidden/>
          </w:rPr>
          <w:fldChar w:fldCharType="separate"/>
        </w:r>
        <w:r w:rsidR="00077A7C" w:rsidRPr="008E38CA">
          <w:rPr>
            <w:noProof/>
            <w:webHidden/>
          </w:rPr>
          <w:t>163</w:t>
        </w:r>
        <w:r w:rsidR="00077A7C" w:rsidRPr="008E38CA">
          <w:rPr>
            <w:noProof/>
            <w:webHidden/>
          </w:rPr>
          <w:fldChar w:fldCharType="end"/>
        </w:r>
      </w:hyperlink>
    </w:p>
    <w:p w:rsidR="00077A7C" w:rsidRPr="008E38CA" w:rsidRDefault="00D503B9">
      <w:pPr>
        <w:pStyle w:val="TDC3"/>
        <w:tabs>
          <w:tab w:val="left" w:pos="1100"/>
          <w:tab w:val="right" w:leader="dot" w:pos="8830"/>
        </w:tabs>
        <w:rPr>
          <w:rFonts w:asciiTheme="minorHAnsi" w:eastAsiaTheme="minorEastAsia" w:hAnsiTheme="minorHAnsi" w:cstheme="minorBidi"/>
          <w:noProof/>
          <w:sz w:val="22"/>
          <w:lang w:eastAsia="es-CO"/>
        </w:rPr>
      </w:pPr>
      <w:hyperlink w:anchor="_Toc522629505" w:history="1">
        <w:r w:rsidR="00077A7C" w:rsidRPr="008E38CA">
          <w:rPr>
            <w:rStyle w:val="Hipervnculo"/>
            <w:rFonts w:cs="Arial"/>
            <w:noProof/>
            <w:color w:val="auto"/>
          </w:rPr>
          <w:t>12.2.5.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Tercera etapa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_Toc522629505 \h </w:instrText>
        </w:r>
        <w:r w:rsidR="00077A7C" w:rsidRPr="008E38CA">
          <w:rPr>
            <w:noProof/>
            <w:webHidden/>
          </w:rPr>
        </w:r>
        <w:r w:rsidR="00077A7C" w:rsidRPr="008E38CA">
          <w:rPr>
            <w:noProof/>
            <w:webHidden/>
          </w:rPr>
          <w:fldChar w:fldCharType="separate"/>
        </w:r>
        <w:r w:rsidR="00077A7C" w:rsidRPr="008E38CA">
          <w:rPr>
            <w:noProof/>
            <w:webHidden/>
          </w:rPr>
          <w:t>165</w:t>
        </w:r>
        <w:r w:rsidR="00077A7C" w:rsidRPr="008E38CA">
          <w:rPr>
            <w:noProof/>
            <w:webHidden/>
          </w:rPr>
          <w:fldChar w:fldCharType="end"/>
        </w:r>
      </w:hyperlink>
    </w:p>
    <w:p w:rsidR="00077A7C" w:rsidRPr="008E38CA" w:rsidRDefault="00D503B9">
      <w:pPr>
        <w:pStyle w:val="TDC3"/>
        <w:tabs>
          <w:tab w:val="left" w:pos="1100"/>
          <w:tab w:val="right" w:leader="dot" w:pos="8830"/>
        </w:tabs>
        <w:rPr>
          <w:rFonts w:asciiTheme="minorHAnsi" w:eastAsiaTheme="minorEastAsia" w:hAnsiTheme="minorHAnsi" w:cstheme="minorBidi"/>
          <w:noProof/>
          <w:sz w:val="22"/>
          <w:lang w:eastAsia="es-CO"/>
        </w:rPr>
      </w:pPr>
      <w:hyperlink w:anchor="_Toc522629506" w:history="1">
        <w:r w:rsidR="00077A7C" w:rsidRPr="008E38CA">
          <w:rPr>
            <w:rStyle w:val="Hipervnculo"/>
            <w:rFonts w:cs="Arial"/>
            <w:noProof/>
            <w:color w:val="auto"/>
          </w:rPr>
          <w:t>12.2.6.</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Acciones desarrolladas para socializar, presentar o divulgar los resultados de la autoevaluación.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_Toc522629506 \h </w:instrText>
        </w:r>
        <w:r w:rsidR="00077A7C" w:rsidRPr="008E38CA">
          <w:rPr>
            <w:noProof/>
            <w:webHidden/>
          </w:rPr>
        </w:r>
        <w:r w:rsidR="00077A7C" w:rsidRPr="008E38CA">
          <w:rPr>
            <w:noProof/>
            <w:webHidden/>
          </w:rPr>
          <w:fldChar w:fldCharType="separate"/>
        </w:r>
        <w:r w:rsidR="00077A7C" w:rsidRPr="008E38CA">
          <w:rPr>
            <w:noProof/>
            <w:webHidden/>
          </w:rPr>
          <w:t>169</w:t>
        </w:r>
        <w:r w:rsidR="00077A7C" w:rsidRPr="008E38CA">
          <w:rPr>
            <w:noProof/>
            <w:webHidden/>
          </w:rPr>
          <w:fldChar w:fldCharType="end"/>
        </w:r>
      </w:hyperlink>
    </w:p>
    <w:p w:rsidR="00077A7C" w:rsidRPr="008E38CA" w:rsidRDefault="00D503B9">
      <w:pPr>
        <w:pStyle w:val="TDC3"/>
        <w:tabs>
          <w:tab w:val="left" w:pos="1100"/>
          <w:tab w:val="right" w:leader="dot" w:pos="8830"/>
        </w:tabs>
        <w:rPr>
          <w:rFonts w:asciiTheme="minorHAnsi" w:eastAsiaTheme="minorEastAsia" w:hAnsiTheme="minorHAnsi" w:cstheme="minorBidi"/>
          <w:noProof/>
          <w:sz w:val="22"/>
          <w:lang w:eastAsia="es-CO"/>
        </w:rPr>
      </w:pPr>
      <w:hyperlink w:anchor="_Toc522629507" w:history="1">
        <w:r w:rsidR="00077A7C" w:rsidRPr="008E38CA">
          <w:rPr>
            <w:rStyle w:val="Hipervnculo"/>
            <w:rFonts w:cs="Arial"/>
            <w:noProof/>
            <w:color w:val="auto"/>
          </w:rPr>
          <w:t>12.2.7.</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El Plan de Mejoramiento resultante del segundo ejercicio de autoevaluación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_Toc522629507 \h </w:instrText>
        </w:r>
        <w:r w:rsidR="00077A7C" w:rsidRPr="008E38CA">
          <w:rPr>
            <w:noProof/>
            <w:webHidden/>
          </w:rPr>
        </w:r>
        <w:r w:rsidR="00077A7C" w:rsidRPr="008E38CA">
          <w:rPr>
            <w:noProof/>
            <w:webHidden/>
          </w:rPr>
          <w:fldChar w:fldCharType="separate"/>
        </w:r>
        <w:r w:rsidR="00077A7C" w:rsidRPr="008E38CA">
          <w:rPr>
            <w:noProof/>
            <w:webHidden/>
          </w:rPr>
          <w:t>169</w:t>
        </w:r>
        <w:r w:rsidR="00077A7C" w:rsidRPr="008E38CA">
          <w:rPr>
            <w:noProof/>
            <w:webHidden/>
          </w:rPr>
          <w:fldChar w:fldCharType="end"/>
        </w:r>
      </w:hyperlink>
    </w:p>
    <w:p w:rsidR="00077A7C" w:rsidRPr="008E38CA" w:rsidRDefault="00D503B9">
      <w:pPr>
        <w:pStyle w:val="TDC1"/>
        <w:tabs>
          <w:tab w:val="left" w:pos="1994"/>
          <w:tab w:val="right" w:leader="dot" w:pos="8830"/>
        </w:tabs>
        <w:rPr>
          <w:rFonts w:asciiTheme="minorHAnsi" w:eastAsiaTheme="minorEastAsia" w:hAnsiTheme="minorHAnsi" w:cstheme="minorBidi"/>
          <w:noProof/>
          <w:sz w:val="22"/>
          <w:lang w:eastAsia="es-CO"/>
        </w:rPr>
      </w:pPr>
      <w:hyperlink w:anchor="_Toc522629508" w:history="1">
        <w:r w:rsidR="00077A7C" w:rsidRPr="008E38CA">
          <w:rPr>
            <w:rStyle w:val="Hipervnculo"/>
            <w:rFonts w:cs="Arial"/>
            <w:noProof/>
            <w:color w:val="auto"/>
          </w:rPr>
          <w:t>CONDICIÓN 13.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PROGRA</w:t>
        </w:r>
        <w:r w:rsidR="00077A7C" w:rsidRPr="008E38CA">
          <w:rPr>
            <w:rStyle w:val="Hipervnculo"/>
            <w:rFonts w:cs="Arial"/>
            <w:noProof/>
            <w:color w:val="auto"/>
          </w:rPr>
          <w:t>M</w:t>
        </w:r>
        <w:r w:rsidR="00077A7C" w:rsidRPr="008E38CA">
          <w:rPr>
            <w:rStyle w:val="Hipervnculo"/>
            <w:rFonts w:cs="Arial"/>
            <w:noProof/>
            <w:color w:val="auto"/>
          </w:rPr>
          <w:t>A DE EGRESADOS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_Toc522629508 \h </w:instrText>
        </w:r>
        <w:r w:rsidR="00077A7C" w:rsidRPr="008E38CA">
          <w:rPr>
            <w:noProof/>
            <w:webHidden/>
          </w:rPr>
        </w:r>
        <w:r w:rsidR="00077A7C" w:rsidRPr="008E38CA">
          <w:rPr>
            <w:noProof/>
            <w:webHidden/>
          </w:rPr>
          <w:fldChar w:fldCharType="separate"/>
        </w:r>
        <w:r w:rsidR="00077A7C" w:rsidRPr="008E38CA">
          <w:rPr>
            <w:noProof/>
            <w:webHidden/>
          </w:rPr>
          <w:t>172</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09" w:history="1">
        <w:r w:rsidR="00077A7C" w:rsidRPr="008E38CA">
          <w:rPr>
            <w:rStyle w:val="Hipervnculo"/>
            <w:rFonts w:cs="Arial"/>
            <w:noProof/>
            <w:color w:val="auto"/>
          </w:rPr>
          <w:t>13.1.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MECANISMOS ADOPTADOS PARA REALIZAR EL SEGUIMIENTO A LOS EGRESADOS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_Toc522629509 \h </w:instrText>
        </w:r>
        <w:r w:rsidR="00077A7C" w:rsidRPr="008E38CA">
          <w:rPr>
            <w:noProof/>
            <w:webHidden/>
          </w:rPr>
        </w:r>
        <w:r w:rsidR="00077A7C" w:rsidRPr="008E38CA">
          <w:rPr>
            <w:noProof/>
            <w:webHidden/>
          </w:rPr>
          <w:fldChar w:fldCharType="separate"/>
        </w:r>
        <w:r w:rsidR="00077A7C" w:rsidRPr="008E38CA">
          <w:rPr>
            <w:noProof/>
            <w:webHidden/>
          </w:rPr>
          <w:t>172</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10" w:history="1">
        <w:r w:rsidR="00077A7C" w:rsidRPr="008E38CA">
          <w:rPr>
            <w:rStyle w:val="Hipervnculo"/>
            <w:rFonts w:cs="Arial"/>
            <w:noProof/>
            <w:color w:val="auto"/>
          </w:rPr>
          <w:t>13.2.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MEDIOS QUE UTILIZA EL PROGRAMA PARA APRECIAR O MEDIR EL IMPACTO DE LOS EGRESADOS EN EL MEDIO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_Toc522629510 \h </w:instrText>
        </w:r>
        <w:r w:rsidR="00077A7C" w:rsidRPr="008E38CA">
          <w:rPr>
            <w:noProof/>
            <w:webHidden/>
          </w:rPr>
        </w:r>
        <w:r w:rsidR="00077A7C" w:rsidRPr="008E38CA">
          <w:rPr>
            <w:noProof/>
            <w:webHidden/>
          </w:rPr>
          <w:fldChar w:fldCharType="separate"/>
        </w:r>
        <w:r w:rsidR="00077A7C" w:rsidRPr="008E38CA">
          <w:rPr>
            <w:noProof/>
            <w:webHidden/>
          </w:rPr>
          <w:t>175</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11" w:history="1">
        <w:r w:rsidR="00077A7C" w:rsidRPr="008E38CA">
          <w:rPr>
            <w:rStyle w:val="Hipervnculo"/>
            <w:rFonts w:cs="Arial"/>
            <w:noProof/>
            <w:color w:val="auto"/>
          </w:rPr>
          <w:t>13.3.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PARTICIPACIÓN DE LOS EGRESADOS EN LOS PROCESOS DE AUTOEVALUACIÓN Y MEJORAMIENTO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_Toc522629511 \h </w:instrText>
        </w:r>
        <w:r w:rsidR="00077A7C" w:rsidRPr="008E38CA">
          <w:rPr>
            <w:noProof/>
            <w:webHidden/>
          </w:rPr>
        </w:r>
        <w:r w:rsidR="00077A7C" w:rsidRPr="008E38CA">
          <w:rPr>
            <w:noProof/>
            <w:webHidden/>
          </w:rPr>
          <w:fldChar w:fldCharType="separate"/>
        </w:r>
        <w:r w:rsidR="00077A7C" w:rsidRPr="008E38CA">
          <w:rPr>
            <w:noProof/>
            <w:webHidden/>
          </w:rPr>
          <w:t>175</w:t>
        </w:r>
        <w:r w:rsidR="00077A7C" w:rsidRPr="008E38CA">
          <w:rPr>
            <w:noProof/>
            <w:webHidden/>
          </w:rPr>
          <w:fldChar w:fldCharType="end"/>
        </w:r>
      </w:hyperlink>
    </w:p>
    <w:p w:rsidR="00077A7C" w:rsidRPr="008E38CA" w:rsidRDefault="00D503B9">
      <w:pPr>
        <w:pStyle w:val="TDC1"/>
        <w:tabs>
          <w:tab w:val="left" w:pos="1994"/>
          <w:tab w:val="right" w:leader="dot" w:pos="8830"/>
        </w:tabs>
        <w:rPr>
          <w:rFonts w:asciiTheme="minorHAnsi" w:eastAsiaTheme="minorEastAsia" w:hAnsiTheme="minorHAnsi" w:cstheme="minorBidi"/>
          <w:noProof/>
          <w:sz w:val="22"/>
          <w:lang w:eastAsia="es-CO"/>
        </w:rPr>
      </w:pPr>
      <w:hyperlink w:anchor="_Toc522629512" w:history="1">
        <w:r w:rsidR="00077A7C" w:rsidRPr="008E38CA">
          <w:rPr>
            <w:rStyle w:val="Hipervnculo"/>
            <w:rFonts w:cs="Arial"/>
            <w:noProof/>
            <w:color w:val="auto"/>
          </w:rPr>
          <w:t>CONDICIÓN 14.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BIENESTAR UNIVERSITARIO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_Toc522629512 \h </w:instrText>
        </w:r>
        <w:r w:rsidR="00077A7C" w:rsidRPr="008E38CA">
          <w:rPr>
            <w:noProof/>
            <w:webHidden/>
          </w:rPr>
        </w:r>
        <w:r w:rsidR="00077A7C" w:rsidRPr="008E38CA">
          <w:rPr>
            <w:noProof/>
            <w:webHidden/>
          </w:rPr>
          <w:fldChar w:fldCharType="separate"/>
        </w:r>
        <w:r w:rsidR="00077A7C" w:rsidRPr="008E38CA">
          <w:rPr>
            <w:noProof/>
            <w:webHidden/>
          </w:rPr>
          <w:t>178</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13" w:history="1">
        <w:r w:rsidR="00077A7C" w:rsidRPr="008E38CA">
          <w:rPr>
            <w:rStyle w:val="Hipervnculo"/>
            <w:rFonts w:cs="Arial"/>
            <w:noProof/>
            <w:color w:val="auto"/>
          </w:rPr>
          <w:t>14.1.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GESTIÓN DEL BIENESTAR INSTITUCIONAL</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_Toc522629513 \h </w:instrText>
        </w:r>
        <w:r w:rsidR="00077A7C" w:rsidRPr="008E38CA">
          <w:rPr>
            <w:noProof/>
            <w:webHidden/>
          </w:rPr>
        </w:r>
        <w:r w:rsidR="00077A7C" w:rsidRPr="008E38CA">
          <w:rPr>
            <w:noProof/>
            <w:webHidden/>
          </w:rPr>
          <w:fldChar w:fldCharType="separate"/>
        </w:r>
        <w:r w:rsidR="00077A7C" w:rsidRPr="008E38CA">
          <w:rPr>
            <w:noProof/>
            <w:webHidden/>
          </w:rPr>
          <w:t>178</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14" w:history="1">
        <w:r w:rsidR="00077A7C" w:rsidRPr="008E38CA">
          <w:rPr>
            <w:rStyle w:val="Hipervnculo"/>
            <w:rFonts w:cs="Arial"/>
            <w:noProof/>
            <w:color w:val="auto"/>
          </w:rPr>
          <w:t>14.2.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SERVICIOS Y ACTIVIDADES DE BIENESTAR UNIVERSITARIO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_Toc522629514 \h </w:instrText>
        </w:r>
        <w:r w:rsidR="00077A7C" w:rsidRPr="008E38CA">
          <w:rPr>
            <w:noProof/>
            <w:webHidden/>
          </w:rPr>
        </w:r>
        <w:r w:rsidR="00077A7C" w:rsidRPr="008E38CA">
          <w:rPr>
            <w:noProof/>
            <w:webHidden/>
          </w:rPr>
          <w:fldChar w:fldCharType="separate"/>
        </w:r>
        <w:r w:rsidR="00077A7C" w:rsidRPr="008E38CA">
          <w:rPr>
            <w:noProof/>
            <w:webHidden/>
          </w:rPr>
          <w:t>179</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15" w:history="1">
        <w:r w:rsidR="00077A7C" w:rsidRPr="008E38CA">
          <w:rPr>
            <w:rStyle w:val="Hipervnculo"/>
            <w:rFonts w:cs="Arial"/>
            <w:noProof/>
            <w:color w:val="auto"/>
          </w:rPr>
          <w:t>14.3.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SEGUIMIENTO A LAS VARIABLES ASOCIADAS A LA DESERCIÓN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_Toc522629515 \h </w:instrText>
        </w:r>
        <w:r w:rsidR="00077A7C" w:rsidRPr="008E38CA">
          <w:rPr>
            <w:noProof/>
            <w:webHidden/>
          </w:rPr>
        </w:r>
        <w:r w:rsidR="00077A7C" w:rsidRPr="008E38CA">
          <w:rPr>
            <w:noProof/>
            <w:webHidden/>
          </w:rPr>
          <w:fldChar w:fldCharType="separate"/>
        </w:r>
        <w:r w:rsidR="00077A7C" w:rsidRPr="008E38CA">
          <w:rPr>
            <w:noProof/>
            <w:webHidden/>
          </w:rPr>
          <w:t>189</w:t>
        </w:r>
        <w:r w:rsidR="00077A7C" w:rsidRPr="008E38CA">
          <w:rPr>
            <w:noProof/>
            <w:webHidden/>
          </w:rPr>
          <w:fldChar w:fldCharType="end"/>
        </w:r>
      </w:hyperlink>
    </w:p>
    <w:p w:rsidR="00077A7C" w:rsidRPr="008E38CA" w:rsidRDefault="00D503B9">
      <w:pPr>
        <w:pStyle w:val="TDC1"/>
        <w:tabs>
          <w:tab w:val="left" w:pos="1994"/>
          <w:tab w:val="right" w:leader="dot" w:pos="8830"/>
        </w:tabs>
        <w:rPr>
          <w:rFonts w:asciiTheme="minorHAnsi" w:eastAsiaTheme="minorEastAsia" w:hAnsiTheme="minorHAnsi" w:cstheme="minorBidi"/>
          <w:noProof/>
          <w:sz w:val="22"/>
          <w:lang w:eastAsia="es-CO"/>
        </w:rPr>
      </w:pPr>
      <w:hyperlink w:anchor="_Toc522629516" w:history="1">
        <w:r w:rsidR="00077A7C" w:rsidRPr="008E38CA">
          <w:rPr>
            <w:rStyle w:val="Hipervnculo"/>
            <w:rFonts w:cs="Arial"/>
            <w:noProof/>
            <w:color w:val="auto"/>
          </w:rPr>
          <w:t>CONDICIÓN 15.</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RECURSOS FINANCIEROS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_Toc522629516 \h </w:instrText>
        </w:r>
        <w:r w:rsidR="00077A7C" w:rsidRPr="008E38CA">
          <w:rPr>
            <w:noProof/>
            <w:webHidden/>
          </w:rPr>
        </w:r>
        <w:r w:rsidR="00077A7C" w:rsidRPr="008E38CA">
          <w:rPr>
            <w:noProof/>
            <w:webHidden/>
          </w:rPr>
          <w:fldChar w:fldCharType="separate"/>
        </w:r>
        <w:r w:rsidR="00077A7C" w:rsidRPr="008E38CA">
          <w:rPr>
            <w:noProof/>
            <w:webHidden/>
          </w:rPr>
          <w:t>193</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17" w:history="1">
        <w:r w:rsidR="00077A7C" w:rsidRPr="008E38CA">
          <w:rPr>
            <w:rStyle w:val="Hipervnculo"/>
            <w:rFonts w:cs="Arial"/>
            <w:noProof/>
            <w:color w:val="auto"/>
          </w:rPr>
          <w:t>15.1.</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PLAN DE INVERSIÓN, PROYECCIÓN DE INGRESOS Y EGRESOS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_Toc522629517 \h </w:instrText>
        </w:r>
        <w:r w:rsidR="00077A7C" w:rsidRPr="008E38CA">
          <w:rPr>
            <w:noProof/>
            <w:webHidden/>
          </w:rPr>
        </w:r>
        <w:r w:rsidR="00077A7C" w:rsidRPr="008E38CA">
          <w:rPr>
            <w:noProof/>
            <w:webHidden/>
          </w:rPr>
          <w:fldChar w:fldCharType="separate"/>
        </w:r>
        <w:r w:rsidR="00077A7C" w:rsidRPr="008E38CA">
          <w:rPr>
            <w:noProof/>
            <w:webHidden/>
          </w:rPr>
          <w:t>194</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18" w:history="1">
        <w:r w:rsidR="00077A7C" w:rsidRPr="008E38CA">
          <w:rPr>
            <w:rStyle w:val="Hipervnculo"/>
            <w:rFonts w:cs="Arial"/>
            <w:noProof/>
            <w:color w:val="auto"/>
          </w:rPr>
          <w:t>15.2.</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CAPACIDAD DEL PROGRAMA PARA GENERAR RECURSOS EXTERNOS PARA EL APOYO A SUS FUNCIONES MISIONALES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_Toc522629518 \h </w:instrText>
        </w:r>
        <w:r w:rsidR="00077A7C" w:rsidRPr="008E38CA">
          <w:rPr>
            <w:noProof/>
            <w:webHidden/>
          </w:rPr>
        </w:r>
        <w:r w:rsidR="00077A7C" w:rsidRPr="008E38CA">
          <w:rPr>
            <w:noProof/>
            <w:webHidden/>
          </w:rPr>
          <w:fldChar w:fldCharType="separate"/>
        </w:r>
        <w:r w:rsidR="00077A7C" w:rsidRPr="008E38CA">
          <w:rPr>
            <w:noProof/>
            <w:webHidden/>
          </w:rPr>
          <w:t>196</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19" w:history="1">
        <w:r w:rsidR="00077A7C" w:rsidRPr="008E38CA">
          <w:rPr>
            <w:rStyle w:val="Hipervnculo"/>
            <w:rFonts w:cs="Arial"/>
            <w:noProof/>
            <w:color w:val="auto"/>
          </w:rPr>
          <w:t>15.3.</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EVALUACIÓN Y VIGILANCIA DE LOS RECURSOS FINANCIEROS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_Toc522629519 \h </w:instrText>
        </w:r>
        <w:r w:rsidR="00077A7C" w:rsidRPr="008E38CA">
          <w:rPr>
            <w:noProof/>
            <w:webHidden/>
          </w:rPr>
        </w:r>
        <w:r w:rsidR="00077A7C" w:rsidRPr="008E38CA">
          <w:rPr>
            <w:noProof/>
            <w:webHidden/>
          </w:rPr>
          <w:fldChar w:fldCharType="separate"/>
        </w:r>
        <w:r w:rsidR="00077A7C" w:rsidRPr="008E38CA">
          <w:rPr>
            <w:noProof/>
            <w:webHidden/>
          </w:rPr>
          <w:t>196</w:t>
        </w:r>
        <w:r w:rsidR="00077A7C" w:rsidRPr="008E38CA">
          <w:rPr>
            <w:noProof/>
            <w:webHidden/>
          </w:rPr>
          <w:fldChar w:fldCharType="end"/>
        </w:r>
      </w:hyperlink>
    </w:p>
    <w:p w:rsidR="00077A7C" w:rsidRPr="008E38CA" w:rsidRDefault="00D503B9">
      <w:pPr>
        <w:pStyle w:val="TDC2"/>
        <w:tabs>
          <w:tab w:val="left" w:pos="880"/>
          <w:tab w:val="right" w:leader="dot" w:pos="8830"/>
        </w:tabs>
        <w:rPr>
          <w:rFonts w:asciiTheme="minorHAnsi" w:eastAsiaTheme="minorEastAsia" w:hAnsiTheme="minorHAnsi" w:cstheme="minorBidi"/>
          <w:noProof/>
          <w:sz w:val="22"/>
          <w:lang w:eastAsia="es-CO"/>
        </w:rPr>
      </w:pPr>
      <w:hyperlink w:anchor="_Toc522629520" w:history="1">
        <w:r w:rsidR="00077A7C" w:rsidRPr="008E38CA">
          <w:rPr>
            <w:rStyle w:val="Hipervnculo"/>
            <w:rFonts w:cs="Arial"/>
            <w:noProof/>
            <w:color w:val="auto"/>
          </w:rPr>
          <w:t>15.4.</w:t>
        </w:r>
        <w:r w:rsidR="00077A7C" w:rsidRPr="008E38CA">
          <w:rPr>
            <w:rFonts w:asciiTheme="minorHAnsi" w:eastAsiaTheme="minorEastAsia" w:hAnsiTheme="minorHAnsi" w:cstheme="minorBidi"/>
            <w:noProof/>
            <w:sz w:val="22"/>
            <w:lang w:eastAsia="es-CO"/>
          </w:rPr>
          <w:tab/>
        </w:r>
        <w:r w:rsidR="00077A7C" w:rsidRPr="008E38CA">
          <w:rPr>
            <w:rStyle w:val="Hipervnculo"/>
            <w:rFonts w:cs="Arial"/>
            <w:noProof/>
            <w:color w:val="auto"/>
          </w:rPr>
          <w:t>CONTROLES LEGALES Y ADMINISTRATIVOS PARA ASEGURAR EL MANEJO TRANSPARENTE DE LOS RECURSOS.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_Toc522629520 \h </w:instrText>
        </w:r>
        <w:r w:rsidR="00077A7C" w:rsidRPr="008E38CA">
          <w:rPr>
            <w:noProof/>
            <w:webHidden/>
          </w:rPr>
        </w:r>
        <w:r w:rsidR="00077A7C" w:rsidRPr="008E38CA">
          <w:rPr>
            <w:noProof/>
            <w:webHidden/>
          </w:rPr>
          <w:fldChar w:fldCharType="separate"/>
        </w:r>
        <w:r w:rsidR="00077A7C" w:rsidRPr="008E38CA">
          <w:rPr>
            <w:noProof/>
            <w:webHidden/>
          </w:rPr>
          <w:t>197</w:t>
        </w:r>
        <w:r w:rsidR="00077A7C" w:rsidRPr="008E38CA">
          <w:rPr>
            <w:noProof/>
            <w:webHidden/>
          </w:rPr>
          <w:fldChar w:fldCharType="end"/>
        </w:r>
      </w:hyperlink>
    </w:p>
    <w:p w:rsidR="004D6093" w:rsidRPr="008E38CA" w:rsidRDefault="009A3FB7" w:rsidP="002F3DB2">
      <w:pPr>
        <w:rPr>
          <w:rFonts w:eastAsia="Times New Roman" w:cs="Arial"/>
          <w:szCs w:val="32"/>
        </w:rPr>
      </w:pPr>
      <w:r w:rsidRPr="008E38CA">
        <w:rPr>
          <w:rFonts w:eastAsia="Times New Roman" w:cs="Arial"/>
          <w:szCs w:val="32"/>
        </w:rPr>
        <w:fldChar w:fldCharType="end"/>
      </w:r>
    </w:p>
    <w:p w:rsidR="004D6093" w:rsidRPr="008E38CA" w:rsidRDefault="004D6093" w:rsidP="002F3DB2">
      <w:pPr>
        <w:jc w:val="center"/>
        <w:rPr>
          <w:rFonts w:eastAsia="Times New Roman" w:cs="Arial"/>
          <w:b/>
          <w:szCs w:val="32"/>
        </w:rPr>
      </w:pPr>
      <w:r w:rsidRPr="008E38CA">
        <w:rPr>
          <w:rFonts w:eastAsia="Times New Roman" w:cs="Arial"/>
          <w:b/>
          <w:szCs w:val="32"/>
        </w:rPr>
        <w:br w:type="page"/>
      </w:r>
      <w:r w:rsidRPr="008E38CA">
        <w:rPr>
          <w:rFonts w:eastAsia="Times New Roman" w:cs="Arial"/>
          <w:b/>
          <w:szCs w:val="32"/>
        </w:rPr>
        <w:lastRenderedPageBreak/>
        <w:t>LISTA DE TABLAS</w:t>
      </w:r>
    </w:p>
    <w:p w:rsidR="004D6093" w:rsidRPr="008E38CA" w:rsidRDefault="004D6093" w:rsidP="002F3DB2">
      <w:pPr>
        <w:jc w:val="right"/>
        <w:rPr>
          <w:rFonts w:eastAsia="Times New Roman" w:cs="Arial"/>
          <w:szCs w:val="32"/>
        </w:rPr>
      </w:pPr>
      <w:r w:rsidRPr="008E38CA">
        <w:rPr>
          <w:rFonts w:eastAsia="Times New Roman" w:cs="Arial"/>
          <w:szCs w:val="32"/>
        </w:rPr>
        <w:t>P</w:t>
      </w:r>
      <w:r w:rsidR="000F32BF" w:rsidRPr="008E38CA">
        <w:rPr>
          <w:rFonts w:eastAsia="Times New Roman" w:cs="Arial"/>
          <w:szCs w:val="32"/>
        </w:rPr>
        <w:t>á</w:t>
      </w:r>
      <w:r w:rsidRPr="008E38CA">
        <w:rPr>
          <w:rFonts w:eastAsia="Times New Roman" w:cs="Arial"/>
          <w:szCs w:val="32"/>
        </w:rPr>
        <w:t>g.</w:t>
      </w:r>
    </w:p>
    <w:p w:rsidR="00077A7C" w:rsidRPr="008E38CA" w:rsidRDefault="009A3FB7">
      <w:pPr>
        <w:pStyle w:val="Tabladeilustraciones"/>
        <w:tabs>
          <w:tab w:val="right" w:leader="dot" w:pos="8830"/>
        </w:tabs>
        <w:rPr>
          <w:rFonts w:asciiTheme="minorHAnsi" w:eastAsiaTheme="minorEastAsia" w:hAnsiTheme="minorHAnsi" w:cstheme="minorBidi"/>
          <w:noProof/>
          <w:sz w:val="22"/>
          <w:lang w:eastAsia="es-CO"/>
        </w:rPr>
      </w:pPr>
      <w:r w:rsidRPr="008E38CA">
        <w:rPr>
          <w:rFonts w:eastAsia="Times New Roman" w:cs="Arial"/>
          <w:szCs w:val="32"/>
        </w:rPr>
        <w:fldChar w:fldCharType="begin"/>
      </w:r>
      <w:r w:rsidRPr="008E38CA">
        <w:rPr>
          <w:rFonts w:eastAsia="Times New Roman" w:cs="Arial"/>
          <w:szCs w:val="32"/>
        </w:rPr>
        <w:instrText xml:space="preserve"> TOC \h \z \c "Tabla" </w:instrText>
      </w:r>
      <w:r w:rsidRPr="008E38CA">
        <w:rPr>
          <w:rFonts w:eastAsia="Times New Roman" w:cs="Arial"/>
          <w:szCs w:val="32"/>
        </w:rPr>
        <w:fldChar w:fldCharType="separate"/>
      </w:r>
      <w:hyperlink w:anchor="_Toc522629521" w:history="1">
        <w:r w:rsidR="00077A7C" w:rsidRPr="008E38CA">
          <w:rPr>
            <w:rStyle w:val="Hipervnculo"/>
            <w:rFonts w:cs="Arial"/>
            <w:noProof/>
            <w:color w:val="auto"/>
          </w:rPr>
          <w:t>Tabla 1. Denominación del programa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_Toc522629521 \h </w:instrText>
        </w:r>
        <w:r w:rsidR="00077A7C" w:rsidRPr="008E38CA">
          <w:rPr>
            <w:noProof/>
            <w:webHidden/>
          </w:rPr>
        </w:r>
        <w:r w:rsidR="00077A7C" w:rsidRPr="008E38CA">
          <w:rPr>
            <w:noProof/>
            <w:webHidden/>
          </w:rPr>
          <w:fldChar w:fldCharType="separate"/>
        </w:r>
        <w:r w:rsidR="00077A7C" w:rsidRPr="008E38CA">
          <w:rPr>
            <w:noProof/>
            <w:webHidden/>
          </w:rPr>
          <w:t>11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22" w:history="1">
        <w:r w:rsidR="00077A7C" w:rsidRPr="008E38CA">
          <w:rPr>
            <w:rStyle w:val="Hipervnculo"/>
            <w:rFonts w:cs="Arial"/>
            <w:noProof/>
            <w:color w:val="auto"/>
          </w:rPr>
          <w:t>Tabla 2. Creación de Programas de Nutrición y Dietética en Latinoamérica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_Toc522629522 \h </w:instrText>
        </w:r>
        <w:r w:rsidR="00077A7C" w:rsidRPr="008E38CA">
          <w:rPr>
            <w:noProof/>
            <w:webHidden/>
          </w:rPr>
        </w:r>
        <w:r w:rsidR="00077A7C" w:rsidRPr="008E38CA">
          <w:rPr>
            <w:noProof/>
            <w:webHidden/>
          </w:rPr>
          <w:fldChar w:fldCharType="separate"/>
        </w:r>
        <w:r w:rsidR="00077A7C" w:rsidRPr="008E38CA">
          <w:rPr>
            <w:noProof/>
            <w:webHidden/>
          </w:rPr>
          <w:t>16</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23" w:history="1">
        <w:r w:rsidR="00077A7C" w:rsidRPr="008E38CA">
          <w:rPr>
            <w:rStyle w:val="Hipervnculo"/>
            <w:rFonts w:cs="Arial"/>
            <w:noProof/>
            <w:color w:val="auto"/>
          </w:rPr>
          <w:t>Tabla 3. Oferta de Programas de Nutrición y Dietética en Colombia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_Toc522629523 \h </w:instrText>
        </w:r>
        <w:r w:rsidR="00077A7C" w:rsidRPr="008E38CA">
          <w:rPr>
            <w:noProof/>
            <w:webHidden/>
          </w:rPr>
        </w:r>
        <w:r w:rsidR="00077A7C" w:rsidRPr="008E38CA">
          <w:rPr>
            <w:noProof/>
            <w:webHidden/>
          </w:rPr>
          <w:fldChar w:fldCharType="separate"/>
        </w:r>
        <w:r w:rsidR="00077A7C" w:rsidRPr="008E38CA">
          <w:rPr>
            <w:noProof/>
            <w:webHidden/>
          </w:rPr>
          <w:t>17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24" w:history="1">
        <w:r w:rsidR="00077A7C" w:rsidRPr="008E38CA">
          <w:rPr>
            <w:rStyle w:val="Hipervnculo"/>
            <w:rFonts w:cs="Arial"/>
            <w:noProof/>
            <w:color w:val="auto"/>
          </w:rPr>
          <w:t>Tabla 4. Competencias Propuestas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_Toc522629524 \h </w:instrText>
        </w:r>
        <w:r w:rsidR="00077A7C" w:rsidRPr="008E38CA">
          <w:rPr>
            <w:noProof/>
            <w:webHidden/>
          </w:rPr>
        </w:r>
        <w:r w:rsidR="00077A7C" w:rsidRPr="008E38CA">
          <w:rPr>
            <w:noProof/>
            <w:webHidden/>
          </w:rPr>
          <w:fldChar w:fldCharType="separate"/>
        </w:r>
        <w:r w:rsidR="00077A7C" w:rsidRPr="008E38CA">
          <w:rPr>
            <w:noProof/>
            <w:webHidden/>
          </w:rPr>
          <w:t>30</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25" w:history="1">
        <w:r w:rsidR="00077A7C" w:rsidRPr="008E38CA">
          <w:rPr>
            <w:rStyle w:val="Hipervnculo"/>
            <w:rFonts w:cs="Arial"/>
            <w:noProof/>
            <w:color w:val="auto"/>
          </w:rPr>
          <w:t>Tabla 5. Plan Semáforo - formación en segunda lengua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_Toc522629525 \h </w:instrText>
        </w:r>
        <w:r w:rsidR="00077A7C" w:rsidRPr="008E38CA">
          <w:rPr>
            <w:noProof/>
            <w:webHidden/>
          </w:rPr>
        </w:r>
        <w:r w:rsidR="00077A7C" w:rsidRPr="008E38CA">
          <w:rPr>
            <w:noProof/>
            <w:webHidden/>
          </w:rPr>
          <w:fldChar w:fldCharType="separate"/>
        </w:r>
        <w:r w:rsidR="00077A7C" w:rsidRPr="008E38CA">
          <w:rPr>
            <w:noProof/>
            <w:webHidden/>
          </w:rPr>
          <w:t>37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26" w:history="1">
        <w:r w:rsidR="00077A7C" w:rsidRPr="008E38CA">
          <w:rPr>
            <w:rStyle w:val="Hipervnculo"/>
            <w:rFonts w:cs="Arial"/>
            <w:noProof/>
            <w:color w:val="auto"/>
          </w:rPr>
          <w:t>Tabla 6. Nivel en segnda lengua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_Toc522629526 \h </w:instrText>
        </w:r>
        <w:r w:rsidR="00077A7C" w:rsidRPr="008E38CA">
          <w:rPr>
            <w:noProof/>
            <w:webHidden/>
          </w:rPr>
        </w:r>
        <w:r w:rsidR="00077A7C" w:rsidRPr="008E38CA">
          <w:rPr>
            <w:noProof/>
            <w:webHidden/>
          </w:rPr>
          <w:fldChar w:fldCharType="separate"/>
        </w:r>
        <w:r w:rsidR="00077A7C" w:rsidRPr="008E38CA">
          <w:rPr>
            <w:noProof/>
            <w:webHidden/>
          </w:rPr>
          <w:t>37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27" w:history="1">
        <w:r w:rsidR="00077A7C" w:rsidRPr="008E38CA">
          <w:rPr>
            <w:rStyle w:val="Hipervnculo"/>
            <w:rFonts w:cs="Arial"/>
            <w:noProof/>
            <w:color w:val="auto"/>
          </w:rPr>
          <w:t>Tabla 7. Cursos Modificados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_Toc522629527 \h </w:instrText>
        </w:r>
        <w:r w:rsidR="00077A7C" w:rsidRPr="008E38CA">
          <w:rPr>
            <w:noProof/>
            <w:webHidden/>
          </w:rPr>
        </w:r>
        <w:r w:rsidR="00077A7C" w:rsidRPr="008E38CA">
          <w:rPr>
            <w:noProof/>
            <w:webHidden/>
          </w:rPr>
          <w:fldChar w:fldCharType="separate"/>
        </w:r>
        <w:r w:rsidR="00077A7C" w:rsidRPr="008E38CA">
          <w:rPr>
            <w:noProof/>
            <w:webHidden/>
          </w:rPr>
          <w:t>38</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28" w:history="1">
        <w:r w:rsidR="00077A7C" w:rsidRPr="008E38CA">
          <w:rPr>
            <w:rStyle w:val="Hipervnculo"/>
            <w:rFonts w:cs="Arial"/>
            <w:noProof/>
            <w:color w:val="auto"/>
          </w:rPr>
          <w:t>Tabla 8. Cursos comunes en la facultad con cambio de denominación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_Toc522629528 \h </w:instrText>
        </w:r>
        <w:r w:rsidR="00077A7C" w:rsidRPr="008E38CA">
          <w:rPr>
            <w:noProof/>
            <w:webHidden/>
          </w:rPr>
        </w:r>
        <w:r w:rsidR="00077A7C" w:rsidRPr="008E38CA">
          <w:rPr>
            <w:noProof/>
            <w:webHidden/>
          </w:rPr>
          <w:fldChar w:fldCharType="separate"/>
        </w:r>
        <w:r w:rsidR="00077A7C" w:rsidRPr="008E38CA">
          <w:rPr>
            <w:noProof/>
            <w:webHidden/>
          </w:rPr>
          <w:t>39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29" w:history="1">
        <w:r w:rsidR="00077A7C" w:rsidRPr="008E38CA">
          <w:rPr>
            <w:rStyle w:val="Hipervnculo"/>
            <w:rFonts w:cs="Arial"/>
            <w:noProof/>
            <w:color w:val="auto"/>
          </w:rPr>
          <w:t>Tabla 9. Cursos disciplinares con cambio de denominación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_Toc522629529 \h </w:instrText>
        </w:r>
        <w:r w:rsidR="00077A7C" w:rsidRPr="008E38CA">
          <w:rPr>
            <w:noProof/>
            <w:webHidden/>
          </w:rPr>
        </w:r>
        <w:r w:rsidR="00077A7C" w:rsidRPr="008E38CA">
          <w:rPr>
            <w:noProof/>
            <w:webHidden/>
          </w:rPr>
          <w:fldChar w:fldCharType="separate"/>
        </w:r>
        <w:r w:rsidR="00077A7C" w:rsidRPr="008E38CA">
          <w:rPr>
            <w:noProof/>
            <w:webHidden/>
          </w:rPr>
          <w:t>39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0" w:history="1">
        <w:r w:rsidR="00077A7C" w:rsidRPr="008E38CA">
          <w:rPr>
            <w:rStyle w:val="Hipervnculo"/>
            <w:rFonts w:cs="Arial"/>
            <w:noProof/>
            <w:color w:val="auto"/>
          </w:rPr>
          <w:t>Tabla 10. Cursos de formación en el área específica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_Toc522629530 \h </w:instrText>
        </w:r>
        <w:r w:rsidR="00077A7C" w:rsidRPr="008E38CA">
          <w:rPr>
            <w:noProof/>
            <w:webHidden/>
          </w:rPr>
        </w:r>
        <w:r w:rsidR="00077A7C" w:rsidRPr="008E38CA">
          <w:rPr>
            <w:noProof/>
            <w:webHidden/>
          </w:rPr>
          <w:fldChar w:fldCharType="separate"/>
        </w:r>
        <w:r w:rsidR="00077A7C" w:rsidRPr="008E38CA">
          <w:rPr>
            <w:noProof/>
            <w:webHidden/>
          </w:rPr>
          <w:t>40</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1" w:history="1">
        <w:r w:rsidR="00077A7C" w:rsidRPr="008E38CA">
          <w:rPr>
            <w:rStyle w:val="Hipervnculo"/>
            <w:rFonts w:cs="Arial"/>
            <w:noProof/>
            <w:color w:val="auto"/>
          </w:rPr>
          <w:t>Tabla 11. Nuevo plan general de estudios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_Toc522629531 \h </w:instrText>
        </w:r>
        <w:r w:rsidR="00077A7C" w:rsidRPr="008E38CA">
          <w:rPr>
            <w:noProof/>
            <w:webHidden/>
          </w:rPr>
        </w:r>
        <w:r w:rsidR="00077A7C" w:rsidRPr="008E38CA">
          <w:rPr>
            <w:noProof/>
            <w:webHidden/>
          </w:rPr>
          <w:fldChar w:fldCharType="separate"/>
        </w:r>
        <w:r w:rsidR="00077A7C" w:rsidRPr="008E38CA">
          <w:rPr>
            <w:noProof/>
            <w:webHidden/>
          </w:rPr>
          <w:t>43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2" w:history="1">
        <w:r w:rsidR="00077A7C" w:rsidRPr="008E38CA">
          <w:rPr>
            <w:rStyle w:val="Hipervnculo"/>
            <w:rFonts w:cs="Arial"/>
            <w:noProof/>
            <w:color w:val="auto"/>
          </w:rPr>
          <w:t>Tabla 12. Estructura prerrequisitos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_Toc522629532 \h </w:instrText>
        </w:r>
        <w:r w:rsidR="00077A7C" w:rsidRPr="008E38CA">
          <w:rPr>
            <w:noProof/>
            <w:webHidden/>
          </w:rPr>
        </w:r>
        <w:r w:rsidR="00077A7C" w:rsidRPr="008E38CA">
          <w:rPr>
            <w:noProof/>
            <w:webHidden/>
          </w:rPr>
          <w:fldChar w:fldCharType="separate"/>
        </w:r>
        <w:r w:rsidR="00077A7C" w:rsidRPr="008E38CA">
          <w:rPr>
            <w:noProof/>
            <w:webHidden/>
          </w:rPr>
          <w:t>49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3" w:history="1">
        <w:r w:rsidR="00077A7C" w:rsidRPr="008E38CA">
          <w:rPr>
            <w:rStyle w:val="Hipervnculo"/>
            <w:rFonts w:cs="Arial"/>
            <w:noProof/>
            <w:color w:val="auto"/>
          </w:rPr>
          <w:t>Tabla 13. Propuesta de plan de transición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_Toc522629533 \h </w:instrText>
        </w:r>
        <w:r w:rsidR="00077A7C" w:rsidRPr="008E38CA">
          <w:rPr>
            <w:noProof/>
            <w:webHidden/>
          </w:rPr>
        </w:r>
        <w:r w:rsidR="00077A7C" w:rsidRPr="008E38CA">
          <w:rPr>
            <w:noProof/>
            <w:webHidden/>
          </w:rPr>
          <w:fldChar w:fldCharType="separate"/>
        </w:r>
        <w:r w:rsidR="00077A7C" w:rsidRPr="008E38CA">
          <w:rPr>
            <w:noProof/>
            <w:webHidden/>
          </w:rPr>
          <w:t>51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4" w:history="1">
        <w:r w:rsidR="00077A7C" w:rsidRPr="008E38CA">
          <w:rPr>
            <w:rStyle w:val="Hipervnculo"/>
            <w:rFonts w:cs="Arial"/>
            <w:noProof/>
            <w:color w:val="auto"/>
          </w:rPr>
          <w:t>Tabla 14. Modalidades de trabajo de grado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_Toc522629534 \h </w:instrText>
        </w:r>
        <w:r w:rsidR="00077A7C" w:rsidRPr="008E38CA">
          <w:rPr>
            <w:noProof/>
            <w:webHidden/>
          </w:rPr>
        </w:r>
        <w:r w:rsidR="00077A7C" w:rsidRPr="008E38CA">
          <w:rPr>
            <w:noProof/>
            <w:webHidden/>
          </w:rPr>
          <w:fldChar w:fldCharType="separate"/>
        </w:r>
        <w:r w:rsidR="00077A7C" w:rsidRPr="008E38CA">
          <w:rPr>
            <w:noProof/>
            <w:webHidden/>
          </w:rPr>
          <w:t>53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5" w:history="1">
        <w:r w:rsidR="00077A7C" w:rsidRPr="008E38CA">
          <w:rPr>
            <w:rStyle w:val="Hipervnculo"/>
            <w:rFonts w:cs="Arial"/>
            <w:noProof/>
            <w:color w:val="auto"/>
          </w:rPr>
          <w:t>Tabla 15. Espacios que promueven la interdisciplinariedad en 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_Toc522629535 \h </w:instrText>
        </w:r>
        <w:r w:rsidR="00077A7C" w:rsidRPr="008E38CA">
          <w:rPr>
            <w:noProof/>
            <w:webHidden/>
          </w:rPr>
        </w:r>
        <w:r w:rsidR="00077A7C" w:rsidRPr="008E38CA">
          <w:rPr>
            <w:noProof/>
            <w:webHidden/>
          </w:rPr>
          <w:fldChar w:fldCharType="separate"/>
        </w:r>
        <w:r w:rsidR="00077A7C" w:rsidRPr="008E38CA">
          <w:rPr>
            <w:noProof/>
            <w:webHidden/>
          </w:rPr>
          <w:t>55</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6" w:history="1">
        <w:r w:rsidR="00077A7C" w:rsidRPr="008E38CA">
          <w:rPr>
            <w:rStyle w:val="Hipervnculo"/>
            <w:rFonts w:cs="Arial"/>
            <w:noProof/>
            <w:color w:val="auto"/>
          </w:rPr>
          <w:t>Tabla 16. Periodicidad publicaciones regulares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_Toc522629536 \h </w:instrText>
        </w:r>
        <w:r w:rsidR="00077A7C" w:rsidRPr="008E38CA">
          <w:rPr>
            <w:noProof/>
            <w:webHidden/>
          </w:rPr>
        </w:r>
        <w:r w:rsidR="00077A7C" w:rsidRPr="008E38CA">
          <w:rPr>
            <w:noProof/>
            <w:webHidden/>
          </w:rPr>
          <w:fldChar w:fldCharType="separate"/>
        </w:r>
        <w:r w:rsidR="00077A7C" w:rsidRPr="008E38CA">
          <w:rPr>
            <w:noProof/>
            <w:webHidden/>
          </w:rPr>
          <w:t>69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7" w:history="1">
        <w:r w:rsidR="00077A7C" w:rsidRPr="008E38CA">
          <w:rPr>
            <w:rStyle w:val="Hipervnculo"/>
            <w:rFonts w:cs="Arial"/>
            <w:noProof/>
            <w:color w:val="auto"/>
          </w:rPr>
          <w:t xml:space="preserve">Tabla 17. Integrantes grupos de investigación </w:t>
        </w:r>
        <w:r w:rsidR="00077A7C" w:rsidRPr="008E38CA">
          <w:rPr>
            <w:rStyle w:val="Hipervnculo"/>
            <w:noProof/>
            <w:color w:val="auto"/>
          </w:rPr>
          <w:t>GIESUM y VISAGE I</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_Toc522629537 \h </w:instrText>
        </w:r>
        <w:r w:rsidR="00077A7C" w:rsidRPr="008E38CA">
          <w:rPr>
            <w:noProof/>
            <w:webHidden/>
          </w:rPr>
        </w:r>
        <w:r w:rsidR="00077A7C" w:rsidRPr="008E38CA">
          <w:rPr>
            <w:noProof/>
            <w:webHidden/>
          </w:rPr>
          <w:fldChar w:fldCharType="separate"/>
        </w:r>
        <w:r w:rsidR="00077A7C" w:rsidRPr="008E38CA">
          <w:rPr>
            <w:noProof/>
            <w:webHidden/>
          </w:rPr>
          <w:t>71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8" w:history="1">
        <w:r w:rsidR="00077A7C" w:rsidRPr="008E38CA">
          <w:rPr>
            <w:rStyle w:val="Hipervnculo"/>
            <w:rFonts w:cs="Arial"/>
            <w:noProof/>
            <w:color w:val="auto"/>
          </w:rPr>
          <w:t>Tabla 18. Trayectoria equipo grupo de investigación GINAHCA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_Toc522629538 \h </w:instrText>
        </w:r>
        <w:r w:rsidR="00077A7C" w:rsidRPr="008E38CA">
          <w:rPr>
            <w:noProof/>
            <w:webHidden/>
          </w:rPr>
        </w:r>
        <w:r w:rsidR="00077A7C" w:rsidRPr="008E38CA">
          <w:rPr>
            <w:noProof/>
            <w:webHidden/>
          </w:rPr>
          <w:fldChar w:fldCharType="separate"/>
        </w:r>
        <w:r w:rsidR="00077A7C" w:rsidRPr="008E38CA">
          <w:rPr>
            <w:noProof/>
            <w:webHidden/>
          </w:rPr>
          <w:t>76</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39" w:history="1">
        <w:r w:rsidR="00077A7C" w:rsidRPr="008E38CA">
          <w:rPr>
            <w:rStyle w:val="Hipervnculo"/>
            <w:rFonts w:cs="Arial"/>
            <w:noProof/>
            <w:color w:val="auto"/>
          </w:rPr>
          <w:t>Tabla 19. Dedicación horaria para investigación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_Toc522629539 \h </w:instrText>
        </w:r>
        <w:r w:rsidR="00077A7C" w:rsidRPr="008E38CA">
          <w:rPr>
            <w:noProof/>
            <w:webHidden/>
          </w:rPr>
        </w:r>
        <w:r w:rsidR="00077A7C" w:rsidRPr="008E38CA">
          <w:rPr>
            <w:noProof/>
            <w:webHidden/>
          </w:rPr>
          <w:fldChar w:fldCharType="separate"/>
        </w:r>
        <w:r w:rsidR="00077A7C" w:rsidRPr="008E38CA">
          <w:rPr>
            <w:noProof/>
            <w:webHidden/>
          </w:rPr>
          <w:t>82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0" w:history="1">
        <w:r w:rsidR="00077A7C" w:rsidRPr="008E38CA">
          <w:rPr>
            <w:rStyle w:val="Hipervnculo"/>
            <w:rFonts w:cs="Arial"/>
            <w:noProof/>
            <w:color w:val="auto"/>
          </w:rPr>
          <w:t>Tabla 20. Laboratorios con que dispone el programa de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_Toc522629540 \h </w:instrText>
        </w:r>
        <w:r w:rsidR="00077A7C" w:rsidRPr="008E38CA">
          <w:rPr>
            <w:noProof/>
            <w:webHidden/>
          </w:rPr>
        </w:r>
        <w:r w:rsidR="00077A7C" w:rsidRPr="008E38CA">
          <w:rPr>
            <w:noProof/>
            <w:webHidden/>
          </w:rPr>
          <w:fldChar w:fldCharType="separate"/>
        </w:r>
        <w:r w:rsidR="00077A7C" w:rsidRPr="008E38CA">
          <w:rPr>
            <w:noProof/>
            <w:webHidden/>
          </w:rPr>
          <w:t>82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1" w:history="1">
        <w:r w:rsidR="00077A7C" w:rsidRPr="008E38CA">
          <w:rPr>
            <w:rStyle w:val="Hipervnculo"/>
            <w:rFonts w:cs="Arial"/>
            <w:noProof/>
            <w:color w:val="auto"/>
          </w:rPr>
          <w:t>Tabla 21. Menciones relacionadas con el quehacer investigativo del programa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_Toc522629541 \h </w:instrText>
        </w:r>
        <w:r w:rsidR="00077A7C" w:rsidRPr="008E38CA">
          <w:rPr>
            <w:noProof/>
            <w:webHidden/>
          </w:rPr>
        </w:r>
        <w:r w:rsidR="00077A7C" w:rsidRPr="008E38CA">
          <w:rPr>
            <w:noProof/>
            <w:webHidden/>
          </w:rPr>
          <w:fldChar w:fldCharType="separate"/>
        </w:r>
        <w:r w:rsidR="00077A7C" w:rsidRPr="008E38CA">
          <w:rPr>
            <w:noProof/>
            <w:webHidden/>
          </w:rPr>
          <w:t>83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2" w:history="1">
        <w:r w:rsidR="00077A7C" w:rsidRPr="008E38CA">
          <w:rPr>
            <w:rStyle w:val="Hipervnculo"/>
            <w:rFonts w:cs="Arial"/>
            <w:noProof/>
            <w:color w:val="auto"/>
          </w:rPr>
          <w:t xml:space="preserve">Tabla 22. </w:t>
        </w:r>
        <w:r w:rsidR="00077A7C" w:rsidRPr="008E38CA">
          <w:rPr>
            <w:rStyle w:val="Hipervnculo"/>
            <w:rFonts w:cs="Arial"/>
            <w:noProof/>
            <w:color w:val="auto"/>
            <w:shd w:val="clear" w:color="auto" w:fill="FFFFFF"/>
          </w:rPr>
          <w:t>Practica formativas del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_Toc522629542 \h </w:instrText>
        </w:r>
        <w:r w:rsidR="00077A7C" w:rsidRPr="008E38CA">
          <w:rPr>
            <w:noProof/>
            <w:webHidden/>
          </w:rPr>
        </w:r>
        <w:r w:rsidR="00077A7C" w:rsidRPr="008E38CA">
          <w:rPr>
            <w:noProof/>
            <w:webHidden/>
          </w:rPr>
          <w:fldChar w:fldCharType="separate"/>
        </w:r>
        <w:r w:rsidR="00077A7C" w:rsidRPr="008E38CA">
          <w:rPr>
            <w:noProof/>
            <w:webHidden/>
          </w:rPr>
          <w:t>86</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3" w:history="1">
        <w:r w:rsidR="00077A7C" w:rsidRPr="008E38CA">
          <w:rPr>
            <w:rStyle w:val="Hipervnculo"/>
            <w:rFonts w:cs="Arial"/>
            <w:noProof/>
            <w:color w:val="auto"/>
          </w:rPr>
          <w:t>Tabla 23. Alianzas estratégicas con el sector externo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_Toc522629543 \h </w:instrText>
        </w:r>
        <w:r w:rsidR="00077A7C" w:rsidRPr="008E38CA">
          <w:rPr>
            <w:noProof/>
            <w:webHidden/>
          </w:rPr>
        </w:r>
        <w:r w:rsidR="00077A7C" w:rsidRPr="008E38CA">
          <w:rPr>
            <w:noProof/>
            <w:webHidden/>
          </w:rPr>
          <w:fldChar w:fldCharType="separate"/>
        </w:r>
        <w:r w:rsidR="00077A7C" w:rsidRPr="008E38CA">
          <w:rPr>
            <w:noProof/>
            <w:webHidden/>
          </w:rPr>
          <w:t>87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4" w:history="1">
        <w:r w:rsidR="00077A7C" w:rsidRPr="008E38CA">
          <w:rPr>
            <w:rStyle w:val="Hipervnculo"/>
            <w:rFonts w:cs="Arial"/>
            <w:noProof/>
            <w:color w:val="auto"/>
          </w:rPr>
          <w:t xml:space="preserve">Tabla 24. </w:t>
        </w:r>
        <w:r w:rsidR="00077A7C" w:rsidRPr="008E38CA">
          <w:rPr>
            <w:rStyle w:val="Hipervnculo"/>
            <w:rFonts w:cs="Arial"/>
            <w:noProof/>
            <w:color w:val="auto"/>
            <w:shd w:val="clear" w:color="auto" w:fill="FFFFFF"/>
          </w:rPr>
          <w:t>Relación de proyectos y actividades de extensión 2015-2017</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_Toc522629544 \h </w:instrText>
        </w:r>
        <w:r w:rsidR="00077A7C" w:rsidRPr="008E38CA">
          <w:rPr>
            <w:noProof/>
            <w:webHidden/>
          </w:rPr>
        </w:r>
        <w:r w:rsidR="00077A7C" w:rsidRPr="008E38CA">
          <w:rPr>
            <w:noProof/>
            <w:webHidden/>
          </w:rPr>
          <w:fldChar w:fldCharType="separate"/>
        </w:r>
        <w:r w:rsidR="00077A7C" w:rsidRPr="008E38CA">
          <w:rPr>
            <w:noProof/>
            <w:webHidden/>
          </w:rPr>
          <w:t>88</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5" w:history="1">
        <w:r w:rsidR="00077A7C" w:rsidRPr="008E38CA">
          <w:rPr>
            <w:rStyle w:val="Hipervnculo"/>
            <w:rFonts w:cs="Arial"/>
            <w:noProof/>
            <w:color w:val="auto"/>
          </w:rPr>
          <w:t>Tabla 25. Trabajos de investigación por área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_Toc522629545 \h </w:instrText>
        </w:r>
        <w:r w:rsidR="00077A7C" w:rsidRPr="008E38CA">
          <w:rPr>
            <w:noProof/>
            <w:webHidden/>
          </w:rPr>
        </w:r>
        <w:r w:rsidR="00077A7C" w:rsidRPr="008E38CA">
          <w:rPr>
            <w:noProof/>
            <w:webHidden/>
          </w:rPr>
          <w:fldChar w:fldCharType="separate"/>
        </w:r>
        <w:r w:rsidR="00077A7C" w:rsidRPr="008E38CA">
          <w:rPr>
            <w:noProof/>
            <w:webHidden/>
          </w:rPr>
          <w:t>91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6" w:history="1">
        <w:r w:rsidR="00077A7C" w:rsidRPr="008E38CA">
          <w:rPr>
            <w:rStyle w:val="Hipervnculo"/>
            <w:rFonts w:cs="Arial"/>
            <w:noProof/>
            <w:color w:val="auto"/>
          </w:rPr>
          <w:t>Tabla 26. Reconocimiento externo por el impacto social del programa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_Toc522629546 \h </w:instrText>
        </w:r>
        <w:r w:rsidR="00077A7C" w:rsidRPr="008E38CA">
          <w:rPr>
            <w:noProof/>
            <w:webHidden/>
          </w:rPr>
        </w:r>
        <w:r w:rsidR="00077A7C" w:rsidRPr="008E38CA">
          <w:rPr>
            <w:noProof/>
            <w:webHidden/>
          </w:rPr>
          <w:fldChar w:fldCharType="separate"/>
        </w:r>
        <w:r w:rsidR="00077A7C" w:rsidRPr="008E38CA">
          <w:rPr>
            <w:noProof/>
            <w:webHidden/>
          </w:rPr>
          <w:t>93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7" w:history="1">
        <w:r w:rsidR="00077A7C" w:rsidRPr="008E38CA">
          <w:rPr>
            <w:rStyle w:val="Hipervnculo"/>
            <w:rFonts w:cs="Arial"/>
            <w:noProof/>
            <w:color w:val="auto"/>
          </w:rPr>
          <w:t>Tabla 27. Planta docente actual programa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_Toc522629547 \h </w:instrText>
        </w:r>
        <w:r w:rsidR="00077A7C" w:rsidRPr="008E38CA">
          <w:rPr>
            <w:noProof/>
            <w:webHidden/>
          </w:rPr>
        </w:r>
        <w:r w:rsidR="00077A7C" w:rsidRPr="008E38CA">
          <w:rPr>
            <w:noProof/>
            <w:webHidden/>
          </w:rPr>
          <w:fldChar w:fldCharType="separate"/>
        </w:r>
        <w:r w:rsidR="00077A7C" w:rsidRPr="008E38CA">
          <w:rPr>
            <w:noProof/>
            <w:webHidden/>
          </w:rPr>
          <w:t>94</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8" w:history="1">
        <w:r w:rsidR="00077A7C" w:rsidRPr="008E38CA">
          <w:rPr>
            <w:rStyle w:val="Hipervnculo"/>
            <w:rFonts w:cs="Arial"/>
            <w:noProof/>
            <w:color w:val="auto"/>
          </w:rPr>
          <w:t>Tabla 28. Profesores del programa (formación y experiencia)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_Toc522629548 \h </w:instrText>
        </w:r>
        <w:r w:rsidR="00077A7C" w:rsidRPr="008E38CA">
          <w:rPr>
            <w:noProof/>
            <w:webHidden/>
          </w:rPr>
        </w:r>
        <w:r w:rsidR="00077A7C" w:rsidRPr="008E38CA">
          <w:rPr>
            <w:noProof/>
            <w:webHidden/>
          </w:rPr>
          <w:fldChar w:fldCharType="separate"/>
        </w:r>
        <w:r w:rsidR="00077A7C" w:rsidRPr="008E38CA">
          <w:rPr>
            <w:noProof/>
            <w:webHidden/>
          </w:rPr>
          <w:t>96</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49" w:history="1">
        <w:r w:rsidR="00077A7C" w:rsidRPr="008E38CA">
          <w:rPr>
            <w:rStyle w:val="Hipervnculo"/>
            <w:rFonts w:cs="Arial"/>
            <w:noProof/>
            <w:color w:val="auto"/>
          </w:rPr>
          <w:t>Tabla 29. Profesores del programa (carga de trabajo y dedicación al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_Toc522629549 \h </w:instrText>
        </w:r>
        <w:r w:rsidR="00077A7C" w:rsidRPr="008E38CA">
          <w:rPr>
            <w:noProof/>
            <w:webHidden/>
          </w:rPr>
        </w:r>
        <w:r w:rsidR="00077A7C" w:rsidRPr="008E38CA">
          <w:rPr>
            <w:noProof/>
            <w:webHidden/>
          </w:rPr>
          <w:fldChar w:fldCharType="separate"/>
        </w:r>
        <w:r w:rsidR="00077A7C" w:rsidRPr="008E38CA">
          <w:rPr>
            <w:noProof/>
            <w:webHidden/>
          </w:rPr>
          <w:t>99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0" w:history="1">
        <w:r w:rsidR="00077A7C" w:rsidRPr="008E38CA">
          <w:rPr>
            <w:rStyle w:val="Hipervnculo"/>
            <w:rFonts w:cs="Arial"/>
            <w:noProof/>
            <w:color w:val="auto"/>
          </w:rPr>
          <w:t>Tabla 30. Evolución en la formación y cualificación docente</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_Toc522629550 \h </w:instrText>
        </w:r>
        <w:r w:rsidR="00077A7C" w:rsidRPr="008E38CA">
          <w:rPr>
            <w:noProof/>
            <w:webHidden/>
          </w:rPr>
        </w:r>
        <w:r w:rsidR="00077A7C" w:rsidRPr="008E38CA">
          <w:rPr>
            <w:noProof/>
            <w:webHidden/>
          </w:rPr>
          <w:fldChar w:fldCharType="separate"/>
        </w:r>
        <w:r w:rsidR="00077A7C" w:rsidRPr="008E38CA">
          <w:rPr>
            <w:noProof/>
            <w:webHidden/>
          </w:rPr>
          <w:t>103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1" w:history="1">
        <w:r w:rsidR="00077A7C" w:rsidRPr="008E38CA">
          <w:rPr>
            <w:rStyle w:val="Hipervnculo"/>
            <w:rFonts w:cs="Arial"/>
            <w:noProof/>
            <w:color w:val="auto"/>
          </w:rPr>
          <w:t>Tabla 31. Capacitación y actualización de docentes del programa Nutrición  Dietética en aspectos curriculares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_Toc522629551 \h </w:instrText>
        </w:r>
        <w:r w:rsidR="00077A7C" w:rsidRPr="008E38CA">
          <w:rPr>
            <w:noProof/>
            <w:webHidden/>
          </w:rPr>
        </w:r>
        <w:r w:rsidR="00077A7C" w:rsidRPr="008E38CA">
          <w:rPr>
            <w:noProof/>
            <w:webHidden/>
          </w:rPr>
          <w:fldChar w:fldCharType="separate"/>
        </w:r>
        <w:r w:rsidR="00077A7C" w:rsidRPr="008E38CA">
          <w:rPr>
            <w:noProof/>
            <w:webHidden/>
          </w:rPr>
          <w:t>107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2" w:history="1">
        <w:r w:rsidR="00077A7C" w:rsidRPr="008E38CA">
          <w:rPr>
            <w:rStyle w:val="Hipervnculo"/>
            <w:noProof/>
            <w:color w:val="auto"/>
          </w:rPr>
          <w:t>Tabla 32. Relación de auditrios a nivel institucional</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_Toc522629552 \h </w:instrText>
        </w:r>
        <w:r w:rsidR="00077A7C" w:rsidRPr="008E38CA">
          <w:rPr>
            <w:noProof/>
            <w:webHidden/>
          </w:rPr>
        </w:r>
        <w:r w:rsidR="00077A7C" w:rsidRPr="008E38CA">
          <w:rPr>
            <w:noProof/>
            <w:webHidden/>
          </w:rPr>
          <w:fldChar w:fldCharType="separate"/>
        </w:r>
        <w:r w:rsidR="00077A7C" w:rsidRPr="008E38CA">
          <w:rPr>
            <w:noProof/>
            <w:webHidden/>
          </w:rPr>
          <w:t>108</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3" w:history="1">
        <w:r w:rsidR="00077A7C" w:rsidRPr="008E38CA">
          <w:rPr>
            <w:rStyle w:val="Hipervnculo"/>
            <w:noProof/>
            <w:color w:val="auto"/>
          </w:rPr>
          <w:t>Tabla 33. Sala de auditorios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_Toc522629553 \h </w:instrText>
        </w:r>
        <w:r w:rsidR="00077A7C" w:rsidRPr="008E38CA">
          <w:rPr>
            <w:noProof/>
            <w:webHidden/>
          </w:rPr>
        </w:r>
        <w:r w:rsidR="00077A7C" w:rsidRPr="008E38CA">
          <w:rPr>
            <w:noProof/>
            <w:webHidden/>
          </w:rPr>
          <w:fldChar w:fldCharType="separate"/>
        </w:r>
        <w:r w:rsidR="00077A7C" w:rsidRPr="008E38CA">
          <w:rPr>
            <w:noProof/>
            <w:webHidden/>
          </w:rPr>
          <w:t>109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4" w:history="1">
        <w:r w:rsidR="00077A7C" w:rsidRPr="008E38CA">
          <w:rPr>
            <w:rStyle w:val="Hipervnculo"/>
            <w:rFonts w:cs="Arial"/>
            <w:noProof/>
            <w:color w:val="auto"/>
          </w:rPr>
          <w:t>Tabla 34. Colecciones bibliográficas disponibles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_Toc522629554 \h </w:instrText>
        </w:r>
        <w:r w:rsidR="00077A7C" w:rsidRPr="008E38CA">
          <w:rPr>
            <w:noProof/>
            <w:webHidden/>
          </w:rPr>
        </w:r>
        <w:r w:rsidR="00077A7C" w:rsidRPr="008E38CA">
          <w:rPr>
            <w:noProof/>
            <w:webHidden/>
          </w:rPr>
          <w:fldChar w:fldCharType="separate"/>
        </w:r>
        <w:r w:rsidR="00077A7C" w:rsidRPr="008E38CA">
          <w:rPr>
            <w:noProof/>
            <w:webHidden/>
          </w:rPr>
          <w:t>111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5" w:history="1">
        <w:r w:rsidR="00077A7C" w:rsidRPr="008E38CA">
          <w:rPr>
            <w:rStyle w:val="Hipervnculo"/>
            <w:rFonts w:cs="Arial"/>
            <w:noProof/>
            <w:color w:val="auto"/>
          </w:rPr>
          <w:t xml:space="preserve">Tabla 35. </w:t>
        </w:r>
        <w:r w:rsidR="00077A7C" w:rsidRPr="008E38CA">
          <w:rPr>
            <w:rStyle w:val="Hipervnculo"/>
            <w:rFonts w:cs="Arial"/>
            <w:bCs/>
            <w:noProof/>
            <w:color w:val="auto"/>
          </w:rPr>
          <w:t>Material bibliográfico impreso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_Toc522629555 \h </w:instrText>
        </w:r>
        <w:r w:rsidR="00077A7C" w:rsidRPr="008E38CA">
          <w:rPr>
            <w:noProof/>
            <w:webHidden/>
          </w:rPr>
        </w:r>
        <w:r w:rsidR="00077A7C" w:rsidRPr="008E38CA">
          <w:rPr>
            <w:noProof/>
            <w:webHidden/>
          </w:rPr>
          <w:fldChar w:fldCharType="separate"/>
        </w:r>
        <w:r w:rsidR="00077A7C" w:rsidRPr="008E38CA">
          <w:rPr>
            <w:noProof/>
            <w:webHidden/>
          </w:rPr>
          <w:t>111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6" w:history="1">
        <w:r w:rsidR="00077A7C" w:rsidRPr="008E38CA">
          <w:rPr>
            <w:rStyle w:val="Hipervnculo"/>
            <w:rFonts w:cs="Arial"/>
            <w:noProof/>
            <w:color w:val="auto"/>
          </w:rPr>
          <w:t>Tabla 36. Bases de datos adquiridas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_Toc522629556 \h </w:instrText>
        </w:r>
        <w:r w:rsidR="00077A7C" w:rsidRPr="008E38CA">
          <w:rPr>
            <w:noProof/>
            <w:webHidden/>
          </w:rPr>
        </w:r>
        <w:r w:rsidR="00077A7C" w:rsidRPr="008E38CA">
          <w:rPr>
            <w:noProof/>
            <w:webHidden/>
          </w:rPr>
          <w:fldChar w:fldCharType="separate"/>
        </w:r>
        <w:r w:rsidR="00077A7C" w:rsidRPr="008E38CA">
          <w:rPr>
            <w:noProof/>
            <w:webHidden/>
          </w:rPr>
          <w:t>112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7" w:history="1">
        <w:r w:rsidR="00077A7C" w:rsidRPr="008E38CA">
          <w:rPr>
            <w:rStyle w:val="Hipervnculo"/>
            <w:rFonts w:cs="Arial"/>
            <w:noProof/>
            <w:color w:val="auto"/>
          </w:rPr>
          <w:t xml:space="preserve">Tabla 37. </w:t>
        </w:r>
        <w:r w:rsidR="00077A7C" w:rsidRPr="008E38CA">
          <w:rPr>
            <w:rStyle w:val="Hipervnculo"/>
            <w:rFonts w:cs="Arial"/>
            <w:bCs/>
            <w:noProof/>
            <w:color w:val="auto"/>
          </w:rPr>
          <w:t xml:space="preserve">Suscripción </w:t>
        </w:r>
        <w:r w:rsidR="00077A7C" w:rsidRPr="008E38CA">
          <w:rPr>
            <w:rStyle w:val="Hipervnculo"/>
            <w:rFonts w:cs="Arial"/>
            <w:noProof/>
            <w:color w:val="auto"/>
          </w:rPr>
          <w:t>bases de datos gratuitas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_Toc522629557 \h </w:instrText>
        </w:r>
        <w:r w:rsidR="00077A7C" w:rsidRPr="008E38CA">
          <w:rPr>
            <w:noProof/>
            <w:webHidden/>
          </w:rPr>
        </w:r>
        <w:r w:rsidR="00077A7C" w:rsidRPr="008E38CA">
          <w:rPr>
            <w:noProof/>
            <w:webHidden/>
          </w:rPr>
          <w:fldChar w:fldCharType="separate"/>
        </w:r>
        <w:r w:rsidR="00077A7C" w:rsidRPr="008E38CA">
          <w:rPr>
            <w:noProof/>
            <w:webHidden/>
          </w:rPr>
          <w:t>113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8" w:history="1">
        <w:r w:rsidR="00077A7C" w:rsidRPr="008E38CA">
          <w:rPr>
            <w:rStyle w:val="Hipervnculo"/>
            <w:rFonts w:cs="Arial"/>
            <w:noProof/>
            <w:color w:val="auto"/>
          </w:rPr>
          <w:t>Tabla 38. Relación laboratorios con mayor uso por parte del programa de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_Toc522629558 \h </w:instrText>
        </w:r>
        <w:r w:rsidR="00077A7C" w:rsidRPr="008E38CA">
          <w:rPr>
            <w:noProof/>
            <w:webHidden/>
          </w:rPr>
        </w:r>
        <w:r w:rsidR="00077A7C" w:rsidRPr="008E38CA">
          <w:rPr>
            <w:noProof/>
            <w:webHidden/>
          </w:rPr>
          <w:fldChar w:fldCharType="separate"/>
        </w:r>
        <w:r w:rsidR="00077A7C" w:rsidRPr="008E38CA">
          <w:rPr>
            <w:noProof/>
            <w:webHidden/>
          </w:rPr>
          <w:t>115</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59" w:history="1">
        <w:r w:rsidR="00077A7C" w:rsidRPr="008E38CA">
          <w:rPr>
            <w:rStyle w:val="Hipervnculo"/>
            <w:rFonts w:cs="Arial"/>
            <w:noProof/>
            <w:color w:val="auto"/>
          </w:rPr>
          <w:t>Tabla 39. Inversión en laboratorios propios del programa de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_Toc522629559 \h </w:instrText>
        </w:r>
        <w:r w:rsidR="00077A7C" w:rsidRPr="008E38CA">
          <w:rPr>
            <w:noProof/>
            <w:webHidden/>
          </w:rPr>
        </w:r>
        <w:r w:rsidR="00077A7C" w:rsidRPr="008E38CA">
          <w:rPr>
            <w:noProof/>
            <w:webHidden/>
          </w:rPr>
          <w:fldChar w:fldCharType="separate"/>
        </w:r>
        <w:r w:rsidR="00077A7C" w:rsidRPr="008E38CA">
          <w:rPr>
            <w:noProof/>
            <w:webHidden/>
          </w:rPr>
          <w:t>117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0" w:history="1">
        <w:r w:rsidR="00077A7C" w:rsidRPr="008E38CA">
          <w:rPr>
            <w:rStyle w:val="Hipervnculo"/>
            <w:rFonts w:cs="Arial"/>
            <w:noProof/>
            <w:color w:val="auto"/>
          </w:rPr>
          <w:t xml:space="preserve">Tabla 40. </w:t>
        </w:r>
        <w:r w:rsidR="00077A7C" w:rsidRPr="008E38CA">
          <w:rPr>
            <w:rStyle w:val="Hipervnculo"/>
            <w:rFonts w:cs="Arial"/>
            <w:noProof/>
            <w:color w:val="auto"/>
            <w:lang w:val="es-ES"/>
          </w:rPr>
          <w:t>Perfiles para la generacion de datos y registros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_Toc522629560 \h </w:instrText>
        </w:r>
        <w:r w:rsidR="00077A7C" w:rsidRPr="008E38CA">
          <w:rPr>
            <w:noProof/>
            <w:webHidden/>
          </w:rPr>
        </w:r>
        <w:r w:rsidR="00077A7C" w:rsidRPr="008E38CA">
          <w:rPr>
            <w:noProof/>
            <w:webHidden/>
          </w:rPr>
          <w:fldChar w:fldCharType="separate"/>
        </w:r>
        <w:r w:rsidR="00077A7C" w:rsidRPr="008E38CA">
          <w:rPr>
            <w:noProof/>
            <w:webHidden/>
          </w:rPr>
          <w:t>119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1" w:history="1">
        <w:r w:rsidR="00077A7C" w:rsidRPr="008E38CA">
          <w:rPr>
            <w:rStyle w:val="Hipervnculo"/>
            <w:rFonts w:cs="Arial"/>
            <w:noProof/>
            <w:color w:val="auto"/>
          </w:rPr>
          <w:t>Tabla 41. Inversión en Tecnología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_Toc522629561 \h </w:instrText>
        </w:r>
        <w:r w:rsidR="00077A7C" w:rsidRPr="008E38CA">
          <w:rPr>
            <w:noProof/>
            <w:webHidden/>
          </w:rPr>
        </w:r>
        <w:r w:rsidR="00077A7C" w:rsidRPr="008E38CA">
          <w:rPr>
            <w:noProof/>
            <w:webHidden/>
          </w:rPr>
          <w:fldChar w:fldCharType="separate"/>
        </w:r>
        <w:r w:rsidR="00077A7C" w:rsidRPr="008E38CA">
          <w:rPr>
            <w:noProof/>
            <w:webHidden/>
          </w:rPr>
          <w:t>120</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2" w:history="1">
        <w:r w:rsidR="00077A7C" w:rsidRPr="008E38CA">
          <w:rPr>
            <w:rStyle w:val="Hipervnculo"/>
            <w:rFonts w:cs="Arial"/>
            <w:noProof/>
            <w:color w:val="auto"/>
          </w:rPr>
          <w:t>Tabla 42. Relación de aulas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_Toc522629562 \h </w:instrText>
        </w:r>
        <w:r w:rsidR="00077A7C" w:rsidRPr="008E38CA">
          <w:rPr>
            <w:noProof/>
            <w:webHidden/>
          </w:rPr>
        </w:r>
        <w:r w:rsidR="00077A7C" w:rsidRPr="008E38CA">
          <w:rPr>
            <w:noProof/>
            <w:webHidden/>
          </w:rPr>
          <w:fldChar w:fldCharType="separate"/>
        </w:r>
        <w:r w:rsidR="00077A7C" w:rsidRPr="008E38CA">
          <w:rPr>
            <w:noProof/>
            <w:webHidden/>
          </w:rPr>
          <w:t>121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3" w:history="1">
        <w:r w:rsidR="00077A7C" w:rsidRPr="008E38CA">
          <w:rPr>
            <w:rStyle w:val="Hipervnculo"/>
            <w:rFonts w:cs="Arial"/>
            <w:noProof/>
            <w:color w:val="auto"/>
          </w:rPr>
          <w:t>Tabla 43. Relación de Auditorios y capacidad</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_Toc522629563 \h </w:instrText>
        </w:r>
        <w:r w:rsidR="00077A7C" w:rsidRPr="008E38CA">
          <w:rPr>
            <w:noProof/>
            <w:webHidden/>
          </w:rPr>
        </w:r>
        <w:r w:rsidR="00077A7C" w:rsidRPr="008E38CA">
          <w:rPr>
            <w:noProof/>
            <w:webHidden/>
          </w:rPr>
          <w:fldChar w:fldCharType="separate"/>
        </w:r>
        <w:r w:rsidR="00077A7C" w:rsidRPr="008E38CA">
          <w:rPr>
            <w:noProof/>
            <w:webHidden/>
          </w:rPr>
          <w:t>122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4" w:history="1">
        <w:r w:rsidR="00077A7C" w:rsidRPr="008E38CA">
          <w:rPr>
            <w:rStyle w:val="Hipervnculo"/>
            <w:rFonts w:cs="Arial"/>
            <w:noProof/>
            <w:color w:val="auto"/>
          </w:rPr>
          <w:t>Tabla 44. Laboratorios y capacidad</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_Toc522629564 \h </w:instrText>
        </w:r>
        <w:r w:rsidR="00077A7C" w:rsidRPr="008E38CA">
          <w:rPr>
            <w:noProof/>
            <w:webHidden/>
          </w:rPr>
        </w:r>
        <w:r w:rsidR="00077A7C" w:rsidRPr="008E38CA">
          <w:rPr>
            <w:noProof/>
            <w:webHidden/>
          </w:rPr>
          <w:fldChar w:fldCharType="separate"/>
        </w:r>
        <w:r w:rsidR="00077A7C" w:rsidRPr="008E38CA">
          <w:rPr>
            <w:noProof/>
            <w:webHidden/>
          </w:rPr>
          <w:t>122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5" w:history="1">
        <w:r w:rsidR="00077A7C" w:rsidRPr="008E38CA">
          <w:rPr>
            <w:rStyle w:val="Hipervnculo"/>
            <w:rFonts w:cs="Arial"/>
            <w:noProof/>
            <w:color w:val="auto"/>
          </w:rPr>
          <w:t>Tabla 45. Baterías sanitarias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_Toc522629565 \h </w:instrText>
        </w:r>
        <w:r w:rsidR="00077A7C" w:rsidRPr="008E38CA">
          <w:rPr>
            <w:noProof/>
            <w:webHidden/>
          </w:rPr>
        </w:r>
        <w:r w:rsidR="00077A7C" w:rsidRPr="008E38CA">
          <w:rPr>
            <w:noProof/>
            <w:webHidden/>
          </w:rPr>
          <w:fldChar w:fldCharType="separate"/>
        </w:r>
        <w:r w:rsidR="00077A7C" w:rsidRPr="008E38CA">
          <w:rPr>
            <w:noProof/>
            <w:webHidden/>
          </w:rPr>
          <w:t>123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6" w:history="1">
        <w:r w:rsidR="00077A7C" w:rsidRPr="008E38CA">
          <w:rPr>
            <w:rStyle w:val="Hipervnculo"/>
            <w:rFonts w:cs="Arial"/>
            <w:noProof/>
            <w:color w:val="auto"/>
          </w:rPr>
          <w:t>Tabla 46. Puntajes requeridos para la inscripción al proceso de selección de estudiantes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_Toc522629566 \h </w:instrText>
        </w:r>
        <w:r w:rsidR="00077A7C" w:rsidRPr="008E38CA">
          <w:rPr>
            <w:noProof/>
            <w:webHidden/>
          </w:rPr>
        </w:r>
        <w:r w:rsidR="00077A7C" w:rsidRPr="008E38CA">
          <w:rPr>
            <w:noProof/>
            <w:webHidden/>
          </w:rPr>
          <w:fldChar w:fldCharType="separate"/>
        </w:r>
        <w:r w:rsidR="00077A7C" w:rsidRPr="008E38CA">
          <w:rPr>
            <w:noProof/>
            <w:webHidden/>
          </w:rPr>
          <w:t>127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7" w:history="1">
        <w:r w:rsidR="00077A7C" w:rsidRPr="008E38CA">
          <w:rPr>
            <w:rStyle w:val="Hipervnculo"/>
            <w:rFonts w:cs="Arial"/>
            <w:noProof/>
            <w:color w:val="auto"/>
          </w:rPr>
          <w:t>Tabla 47. Ponderación para selección de aspirantes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_Toc522629567 \h </w:instrText>
        </w:r>
        <w:r w:rsidR="00077A7C" w:rsidRPr="008E38CA">
          <w:rPr>
            <w:noProof/>
            <w:webHidden/>
          </w:rPr>
        </w:r>
        <w:r w:rsidR="00077A7C" w:rsidRPr="008E38CA">
          <w:rPr>
            <w:noProof/>
            <w:webHidden/>
          </w:rPr>
          <w:fldChar w:fldCharType="separate"/>
        </w:r>
        <w:r w:rsidR="00077A7C" w:rsidRPr="008E38CA">
          <w:rPr>
            <w:noProof/>
            <w:webHidden/>
          </w:rPr>
          <w:t>127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8" w:history="1">
        <w:r w:rsidR="00077A7C" w:rsidRPr="008E38CA">
          <w:rPr>
            <w:rStyle w:val="Hipervnculo"/>
            <w:rFonts w:cs="Arial"/>
            <w:noProof/>
            <w:color w:val="auto"/>
          </w:rPr>
          <w:t>Tabla 48. Índice de Selectividad</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_Toc522629568 \h </w:instrText>
        </w:r>
        <w:r w:rsidR="00077A7C" w:rsidRPr="008E38CA">
          <w:rPr>
            <w:noProof/>
            <w:webHidden/>
          </w:rPr>
        </w:r>
        <w:r w:rsidR="00077A7C" w:rsidRPr="008E38CA">
          <w:rPr>
            <w:noProof/>
            <w:webHidden/>
          </w:rPr>
          <w:fldChar w:fldCharType="separate"/>
        </w:r>
        <w:r w:rsidR="00077A7C" w:rsidRPr="008E38CA">
          <w:rPr>
            <w:noProof/>
            <w:webHidden/>
          </w:rPr>
          <w:t>130</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69" w:history="1">
        <w:r w:rsidR="00077A7C" w:rsidRPr="008E38CA">
          <w:rPr>
            <w:rStyle w:val="Hipervnculo"/>
            <w:rFonts w:cs="Arial"/>
            <w:noProof/>
            <w:color w:val="auto"/>
          </w:rPr>
          <w:t>Tabla 49. Disponibilidad de recursos académicos por educando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_Toc522629569 \h </w:instrText>
        </w:r>
        <w:r w:rsidR="00077A7C" w:rsidRPr="008E38CA">
          <w:rPr>
            <w:noProof/>
            <w:webHidden/>
          </w:rPr>
        </w:r>
        <w:r w:rsidR="00077A7C" w:rsidRPr="008E38CA">
          <w:rPr>
            <w:noProof/>
            <w:webHidden/>
          </w:rPr>
          <w:fldChar w:fldCharType="separate"/>
        </w:r>
        <w:r w:rsidR="00077A7C" w:rsidRPr="008E38CA">
          <w:rPr>
            <w:noProof/>
            <w:webHidden/>
          </w:rPr>
          <w:t>132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0" w:history="1">
        <w:r w:rsidR="00077A7C" w:rsidRPr="008E38CA">
          <w:rPr>
            <w:rStyle w:val="Hipervnculo"/>
            <w:rFonts w:cs="Arial"/>
            <w:noProof/>
            <w:color w:val="auto"/>
          </w:rPr>
          <w:t>Tabla 50. Ponderación evaluaciones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_Toc522629570 \h </w:instrText>
        </w:r>
        <w:r w:rsidR="00077A7C" w:rsidRPr="008E38CA">
          <w:rPr>
            <w:noProof/>
            <w:webHidden/>
          </w:rPr>
        </w:r>
        <w:r w:rsidR="00077A7C" w:rsidRPr="008E38CA">
          <w:rPr>
            <w:noProof/>
            <w:webHidden/>
          </w:rPr>
          <w:fldChar w:fldCharType="separate"/>
        </w:r>
        <w:r w:rsidR="00077A7C" w:rsidRPr="008E38CA">
          <w:rPr>
            <w:noProof/>
            <w:webHidden/>
          </w:rPr>
          <w:t>132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1" w:history="1">
        <w:r w:rsidR="00077A7C" w:rsidRPr="008E38CA">
          <w:rPr>
            <w:rStyle w:val="Hipervnculo"/>
            <w:rFonts w:cs="Arial"/>
            <w:noProof/>
            <w:color w:val="auto"/>
          </w:rPr>
          <w:t>Tabla 51. Equivalencia de valoraciones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_Toc522629571 \h </w:instrText>
        </w:r>
        <w:r w:rsidR="00077A7C" w:rsidRPr="008E38CA">
          <w:rPr>
            <w:noProof/>
            <w:webHidden/>
          </w:rPr>
        </w:r>
        <w:r w:rsidR="00077A7C" w:rsidRPr="008E38CA">
          <w:rPr>
            <w:noProof/>
            <w:webHidden/>
          </w:rPr>
          <w:fldChar w:fldCharType="separate"/>
        </w:r>
        <w:r w:rsidR="00077A7C" w:rsidRPr="008E38CA">
          <w:rPr>
            <w:noProof/>
            <w:webHidden/>
          </w:rPr>
          <w:t>133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2" w:history="1">
        <w:r w:rsidR="00077A7C" w:rsidRPr="008E38CA">
          <w:rPr>
            <w:rStyle w:val="Hipervnculo"/>
            <w:rFonts w:cs="Arial"/>
            <w:noProof/>
            <w:color w:val="auto"/>
          </w:rPr>
          <w:t>Tabla 52. Evolución planta docente por año y modalidad de contratación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_Toc522629572 \h </w:instrText>
        </w:r>
        <w:r w:rsidR="00077A7C" w:rsidRPr="008E38CA">
          <w:rPr>
            <w:noProof/>
            <w:webHidden/>
          </w:rPr>
        </w:r>
        <w:r w:rsidR="00077A7C" w:rsidRPr="008E38CA">
          <w:rPr>
            <w:noProof/>
            <w:webHidden/>
          </w:rPr>
          <w:fldChar w:fldCharType="separate"/>
        </w:r>
        <w:r w:rsidR="00077A7C" w:rsidRPr="008E38CA">
          <w:rPr>
            <w:noProof/>
            <w:webHidden/>
          </w:rPr>
          <w:t>139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3" w:history="1">
        <w:r w:rsidR="00077A7C" w:rsidRPr="008E38CA">
          <w:rPr>
            <w:rStyle w:val="Hipervnculo"/>
            <w:rFonts w:cs="Arial"/>
            <w:noProof/>
            <w:color w:val="auto"/>
          </w:rPr>
          <w:t>Tabla 53. Perfil Profesional Directora del Programa de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_Toc522629573 \h </w:instrText>
        </w:r>
        <w:r w:rsidR="00077A7C" w:rsidRPr="008E38CA">
          <w:rPr>
            <w:noProof/>
            <w:webHidden/>
          </w:rPr>
        </w:r>
        <w:r w:rsidR="00077A7C" w:rsidRPr="008E38CA">
          <w:rPr>
            <w:noProof/>
            <w:webHidden/>
          </w:rPr>
          <w:fldChar w:fldCharType="separate"/>
        </w:r>
        <w:r w:rsidR="00077A7C" w:rsidRPr="008E38CA">
          <w:rPr>
            <w:noProof/>
            <w:webHidden/>
          </w:rPr>
          <w:t>148</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4" w:history="1">
        <w:r w:rsidR="00077A7C" w:rsidRPr="008E38CA">
          <w:rPr>
            <w:rStyle w:val="Hipervnculo"/>
            <w:rFonts w:cs="Arial"/>
            <w:noProof/>
            <w:color w:val="auto"/>
          </w:rPr>
          <w:t>Tabla 54. Gestión de la Dirección de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_Toc522629574 \h </w:instrText>
        </w:r>
        <w:r w:rsidR="00077A7C" w:rsidRPr="008E38CA">
          <w:rPr>
            <w:noProof/>
            <w:webHidden/>
          </w:rPr>
        </w:r>
        <w:r w:rsidR="00077A7C" w:rsidRPr="008E38CA">
          <w:rPr>
            <w:noProof/>
            <w:webHidden/>
          </w:rPr>
          <w:fldChar w:fldCharType="separate"/>
        </w:r>
        <w:r w:rsidR="00077A7C" w:rsidRPr="008E38CA">
          <w:rPr>
            <w:noProof/>
            <w:webHidden/>
          </w:rPr>
          <w:t>149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5" w:history="1">
        <w:r w:rsidR="00077A7C" w:rsidRPr="008E38CA">
          <w:rPr>
            <w:rStyle w:val="Hipervnculo"/>
            <w:rFonts w:cs="Arial"/>
            <w:noProof/>
            <w:color w:val="auto"/>
          </w:rPr>
          <w:t>Tabla 55. Actividades y periodos de los dos procesos de autoevaluación para renovación del registro calificado.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_Toc522629575 \h </w:instrText>
        </w:r>
        <w:r w:rsidR="00077A7C" w:rsidRPr="008E38CA">
          <w:rPr>
            <w:noProof/>
            <w:webHidden/>
          </w:rPr>
        </w:r>
        <w:r w:rsidR="00077A7C" w:rsidRPr="008E38CA">
          <w:rPr>
            <w:noProof/>
            <w:webHidden/>
          </w:rPr>
          <w:fldChar w:fldCharType="separate"/>
        </w:r>
        <w:r w:rsidR="00077A7C" w:rsidRPr="008E38CA">
          <w:rPr>
            <w:noProof/>
            <w:webHidden/>
          </w:rPr>
          <w:t>159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6" w:history="1">
        <w:r w:rsidR="00077A7C" w:rsidRPr="008E38CA">
          <w:rPr>
            <w:rStyle w:val="Hipervnculo"/>
            <w:rFonts w:cs="Arial"/>
            <w:noProof/>
            <w:color w:val="auto"/>
          </w:rPr>
          <w:t>Tabla 56. Ejercicios de autoevaluación formal realizados por el programa de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_Toc522629576 \h </w:instrText>
        </w:r>
        <w:r w:rsidR="00077A7C" w:rsidRPr="008E38CA">
          <w:rPr>
            <w:noProof/>
            <w:webHidden/>
          </w:rPr>
        </w:r>
        <w:r w:rsidR="00077A7C" w:rsidRPr="008E38CA">
          <w:rPr>
            <w:noProof/>
            <w:webHidden/>
          </w:rPr>
          <w:fldChar w:fldCharType="separate"/>
        </w:r>
        <w:r w:rsidR="00077A7C" w:rsidRPr="008E38CA">
          <w:rPr>
            <w:noProof/>
            <w:webHidden/>
          </w:rPr>
          <w:t>161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7" w:history="1">
        <w:r w:rsidR="00077A7C" w:rsidRPr="008E38CA">
          <w:rPr>
            <w:rStyle w:val="Hipervnculo"/>
            <w:rFonts w:cs="Arial"/>
            <w:noProof/>
            <w:color w:val="auto"/>
          </w:rPr>
          <w:t>Tabla 57. Relación entre respuestas positivas, calificación numérica y grado cumplimiento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_Toc522629577 \h </w:instrText>
        </w:r>
        <w:r w:rsidR="00077A7C" w:rsidRPr="008E38CA">
          <w:rPr>
            <w:noProof/>
            <w:webHidden/>
          </w:rPr>
        </w:r>
        <w:r w:rsidR="00077A7C" w:rsidRPr="008E38CA">
          <w:rPr>
            <w:noProof/>
            <w:webHidden/>
          </w:rPr>
          <w:fldChar w:fldCharType="separate"/>
        </w:r>
        <w:r w:rsidR="00077A7C" w:rsidRPr="008E38CA">
          <w:rPr>
            <w:noProof/>
            <w:webHidden/>
          </w:rPr>
          <w:t>163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8" w:history="1">
        <w:r w:rsidR="00077A7C" w:rsidRPr="008E38CA">
          <w:rPr>
            <w:rStyle w:val="Hipervnculo"/>
            <w:rFonts w:cs="Arial"/>
            <w:noProof/>
            <w:color w:val="auto"/>
          </w:rPr>
          <w:t>Tabla 58. Calificaciones globales del programa de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_Toc522629578 \h </w:instrText>
        </w:r>
        <w:r w:rsidR="00077A7C" w:rsidRPr="008E38CA">
          <w:rPr>
            <w:noProof/>
            <w:webHidden/>
          </w:rPr>
        </w:r>
        <w:r w:rsidR="00077A7C" w:rsidRPr="008E38CA">
          <w:rPr>
            <w:noProof/>
            <w:webHidden/>
          </w:rPr>
          <w:fldChar w:fldCharType="separate"/>
        </w:r>
        <w:r w:rsidR="00077A7C" w:rsidRPr="008E38CA">
          <w:rPr>
            <w:noProof/>
            <w:webHidden/>
          </w:rPr>
          <w:t>164</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79" w:history="1">
        <w:r w:rsidR="00077A7C" w:rsidRPr="008E38CA">
          <w:rPr>
            <w:rStyle w:val="Hipervnculo"/>
            <w:rFonts w:cs="Arial"/>
            <w:noProof/>
            <w:color w:val="auto"/>
          </w:rPr>
          <w:t xml:space="preserve">Tabla 59. </w:t>
        </w:r>
        <w:r w:rsidR="00077A7C" w:rsidRPr="008E38CA">
          <w:rPr>
            <w:rStyle w:val="Hipervnculo"/>
            <w:rFonts w:cs="Arial"/>
            <w:noProof/>
            <w:color w:val="auto"/>
            <w:lang w:val="es-MX" w:eastAsia="es-MX"/>
          </w:rPr>
          <w:t>Relación de beneficios recibidos por los estudiantes desde la apertura del programa hasta el semestre 217</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_Toc522629579 \h </w:instrText>
        </w:r>
        <w:r w:rsidR="00077A7C" w:rsidRPr="008E38CA">
          <w:rPr>
            <w:noProof/>
            <w:webHidden/>
          </w:rPr>
        </w:r>
        <w:r w:rsidR="00077A7C" w:rsidRPr="008E38CA">
          <w:rPr>
            <w:noProof/>
            <w:webHidden/>
          </w:rPr>
          <w:fldChar w:fldCharType="separate"/>
        </w:r>
        <w:r w:rsidR="00077A7C" w:rsidRPr="008E38CA">
          <w:rPr>
            <w:noProof/>
            <w:webHidden/>
          </w:rPr>
          <w:t>166</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80" w:history="1">
        <w:r w:rsidR="00077A7C" w:rsidRPr="008E38CA">
          <w:rPr>
            <w:rStyle w:val="Hipervnculo"/>
            <w:rFonts w:cs="Arial"/>
            <w:noProof/>
            <w:color w:val="auto"/>
          </w:rPr>
          <w:t>Tabla 52. Desempeño del programa en competencias genéricas Pruebas SABER PRO 2016</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_Toc522629580 \h </w:instrText>
        </w:r>
        <w:r w:rsidR="00077A7C" w:rsidRPr="008E38CA">
          <w:rPr>
            <w:noProof/>
            <w:webHidden/>
          </w:rPr>
        </w:r>
        <w:r w:rsidR="00077A7C" w:rsidRPr="008E38CA">
          <w:rPr>
            <w:noProof/>
            <w:webHidden/>
          </w:rPr>
          <w:fldChar w:fldCharType="separate"/>
        </w:r>
        <w:r w:rsidR="00077A7C" w:rsidRPr="008E38CA">
          <w:rPr>
            <w:noProof/>
            <w:webHidden/>
          </w:rPr>
          <w:t>171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81" w:history="1">
        <w:r w:rsidR="00077A7C" w:rsidRPr="008E38CA">
          <w:rPr>
            <w:rStyle w:val="Hipervnculo"/>
            <w:rFonts w:cs="Arial"/>
            <w:noProof/>
            <w:color w:val="auto"/>
          </w:rPr>
          <w:t>Tabla 61. Asistencia Médica Programa Nutrición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_Toc522629581 \h </w:instrText>
        </w:r>
        <w:r w:rsidR="00077A7C" w:rsidRPr="008E38CA">
          <w:rPr>
            <w:noProof/>
            <w:webHidden/>
          </w:rPr>
        </w:r>
        <w:r w:rsidR="00077A7C" w:rsidRPr="008E38CA">
          <w:rPr>
            <w:noProof/>
            <w:webHidden/>
          </w:rPr>
          <w:fldChar w:fldCharType="separate"/>
        </w:r>
        <w:r w:rsidR="00077A7C" w:rsidRPr="008E38CA">
          <w:rPr>
            <w:noProof/>
            <w:webHidden/>
          </w:rPr>
          <w:t>180</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82" w:history="1">
        <w:r w:rsidR="00077A7C" w:rsidRPr="008E38CA">
          <w:rPr>
            <w:rStyle w:val="Hipervnculo"/>
            <w:rFonts w:cs="Arial"/>
            <w:noProof/>
            <w:color w:val="auto"/>
          </w:rPr>
          <w:t>Tabla 62. Atención en promoción y prevención desarrolladas en el programa Nutrición y Dietética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_Toc522629582 \h </w:instrText>
        </w:r>
        <w:r w:rsidR="00077A7C" w:rsidRPr="008E38CA">
          <w:rPr>
            <w:noProof/>
            <w:webHidden/>
          </w:rPr>
        </w:r>
        <w:r w:rsidR="00077A7C" w:rsidRPr="008E38CA">
          <w:rPr>
            <w:noProof/>
            <w:webHidden/>
          </w:rPr>
          <w:fldChar w:fldCharType="separate"/>
        </w:r>
        <w:r w:rsidR="00077A7C" w:rsidRPr="008E38CA">
          <w:rPr>
            <w:noProof/>
            <w:webHidden/>
          </w:rPr>
          <w:t>181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83" w:history="1">
        <w:r w:rsidR="00077A7C" w:rsidRPr="008E38CA">
          <w:rPr>
            <w:rStyle w:val="Hipervnculo"/>
            <w:rFonts w:cs="Arial"/>
            <w:noProof/>
            <w:color w:val="auto"/>
          </w:rPr>
          <w:t>Tabla 63. Estudiantes del programa que han participado en actividades dancisticas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_Toc522629583 \h </w:instrText>
        </w:r>
        <w:r w:rsidR="00077A7C" w:rsidRPr="008E38CA">
          <w:rPr>
            <w:noProof/>
            <w:webHidden/>
          </w:rPr>
        </w:r>
        <w:r w:rsidR="00077A7C" w:rsidRPr="008E38CA">
          <w:rPr>
            <w:noProof/>
            <w:webHidden/>
          </w:rPr>
          <w:fldChar w:fldCharType="separate"/>
        </w:r>
        <w:r w:rsidR="00077A7C" w:rsidRPr="008E38CA">
          <w:rPr>
            <w:noProof/>
            <w:webHidden/>
          </w:rPr>
          <w:t>186</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84" w:history="1">
        <w:r w:rsidR="00077A7C" w:rsidRPr="008E38CA">
          <w:rPr>
            <w:rStyle w:val="Hipervnculo"/>
            <w:rFonts w:cs="Arial"/>
            <w:noProof/>
            <w:color w:val="auto"/>
          </w:rPr>
          <w:t>Tabla 64. Participación del programa en Deporte Formativo.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_Toc522629584 \h </w:instrText>
        </w:r>
        <w:r w:rsidR="00077A7C" w:rsidRPr="008E38CA">
          <w:rPr>
            <w:noProof/>
            <w:webHidden/>
          </w:rPr>
        </w:r>
        <w:r w:rsidR="00077A7C" w:rsidRPr="008E38CA">
          <w:rPr>
            <w:noProof/>
            <w:webHidden/>
          </w:rPr>
          <w:fldChar w:fldCharType="separate"/>
        </w:r>
        <w:r w:rsidR="00077A7C" w:rsidRPr="008E38CA">
          <w:rPr>
            <w:noProof/>
            <w:webHidden/>
          </w:rPr>
          <w:t>187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85" w:history="1">
        <w:r w:rsidR="00077A7C" w:rsidRPr="008E38CA">
          <w:rPr>
            <w:rStyle w:val="Hipervnculo"/>
            <w:rFonts w:cs="Arial"/>
            <w:noProof/>
            <w:color w:val="auto"/>
          </w:rPr>
          <w:t>Tabla 65. Participación del programa en Deporte Competitivo.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_Toc522629585 \h </w:instrText>
        </w:r>
        <w:r w:rsidR="00077A7C" w:rsidRPr="008E38CA">
          <w:rPr>
            <w:noProof/>
            <w:webHidden/>
          </w:rPr>
        </w:r>
        <w:r w:rsidR="00077A7C" w:rsidRPr="008E38CA">
          <w:rPr>
            <w:noProof/>
            <w:webHidden/>
          </w:rPr>
          <w:fldChar w:fldCharType="separate"/>
        </w:r>
        <w:r w:rsidR="00077A7C" w:rsidRPr="008E38CA">
          <w:rPr>
            <w:noProof/>
            <w:webHidden/>
          </w:rPr>
          <w:t>188</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86" w:history="1">
        <w:r w:rsidR="00077A7C" w:rsidRPr="008E38CA">
          <w:rPr>
            <w:rStyle w:val="Hipervnculo"/>
            <w:rFonts w:cs="Arial"/>
            <w:noProof/>
            <w:color w:val="auto"/>
          </w:rPr>
          <w:t>Tabla 66. Participacion del programa en actividades recreativas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_Toc522629586 \h </w:instrText>
        </w:r>
        <w:r w:rsidR="00077A7C" w:rsidRPr="008E38CA">
          <w:rPr>
            <w:noProof/>
            <w:webHidden/>
          </w:rPr>
        </w:r>
        <w:r w:rsidR="00077A7C" w:rsidRPr="008E38CA">
          <w:rPr>
            <w:noProof/>
            <w:webHidden/>
          </w:rPr>
          <w:fldChar w:fldCharType="separate"/>
        </w:r>
        <w:r w:rsidR="00077A7C" w:rsidRPr="008E38CA">
          <w:rPr>
            <w:noProof/>
            <w:webHidden/>
          </w:rPr>
          <w:t>188</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87" w:history="1">
        <w:r w:rsidR="00077A7C" w:rsidRPr="008E38CA">
          <w:rPr>
            <w:rStyle w:val="Hipervnculo"/>
            <w:rFonts w:cs="Arial"/>
            <w:noProof/>
            <w:color w:val="auto"/>
          </w:rPr>
          <w:t xml:space="preserve">Tabla 67. </w:t>
        </w:r>
        <w:r w:rsidR="00077A7C" w:rsidRPr="008E38CA">
          <w:rPr>
            <w:rStyle w:val="Hipervnculo"/>
            <w:rFonts w:cs="Arial"/>
            <w:noProof/>
            <w:color w:val="auto"/>
            <w:lang w:val="es-MX" w:eastAsia="es-MX"/>
          </w:rPr>
          <w:t>Relación de beneficios recibidos por los estudiantes desde la apertura del programa hasta el semestre 217</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_Toc522629587 \h </w:instrText>
        </w:r>
        <w:r w:rsidR="00077A7C" w:rsidRPr="008E38CA">
          <w:rPr>
            <w:noProof/>
            <w:webHidden/>
          </w:rPr>
        </w:r>
        <w:r w:rsidR="00077A7C" w:rsidRPr="008E38CA">
          <w:rPr>
            <w:noProof/>
            <w:webHidden/>
          </w:rPr>
          <w:fldChar w:fldCharType="separate"/>
        </w:r>
        <w:r w:rsidR="00077A7C" w:rsidRPr="008E38CA">
          <w:rPr>
            <w:noProof/>
            <w:webHidden/>
          </w:rPr>
          <w:t>189</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588" w:history="1">
        <w:r w:rsidR="00077A7C" w:rsidRPr="008E38CA">
          <w:rPr>
            <w:rStyle w:val="Hipervnculo"/>
            <w:rFonts w:cs="Arial"/>
            <w:noProof/>
            <w:color w:val="auto"/>
          </w:rPr>
          <w:t>Tabla 68. Estructura presupuestal</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_Toc522629588 \h </w:instrText>
        </w:r>
        <w:r w:rsidR="00077A7C" w:rsidRPr="008E38CA">
          <w:rPr>
            <w:noProof/>
            <w:webHidden/>
          </w:rPr>
        </w:r>
        <w:r w:rsidR="00077A7C" w:rsidRPr="008E38CA">
          <w:rPr>
            <w:noProof/>
            <w:webHidden/>
          </w:rPr>
          <w:fldChar w:fldCharType="separate"/>
        </w:r>
        <w:r w:rsidR="00077A7C" w:rsidRPr="008E38CA">
          <w:rPr>
            <w:noProof/>
            <w:webHidden/>
          </w:rPr>
          <w:t>194</w:t>
        </w:r>
        <w:r w:rsidR="00077A7C" w:rsidRPr="008E38CA">
          <w:rPr>
            <w:noProof/>
            <w:webHidden/>
          </w:rPr>
          <w:fldChar w:fldCharType="end"/>
        </w:r>
      </w:hyperlink>
    </w:p>
    <w:p w:rsidR="004D6093" w:rsidRPr="008E38CA" w:rsidRDefault="00D503B9" w:rsidP="00077A7C">
      <w:pPr>
        <w:pStyle w:val="Tabladeilustraciones"/>
        <w:tabs>
          <w:tab w:val="right" w:leader="dot" w:pos="8830"/>
        </w:tabs>
        <w:rPr>
          <w:rFonts w:eastAsia="Times New Roman" w:cs="Arial"/>
          <w:b/>
          <w:szCs w:val="32"/>
        </w:rPr>
      </w:pPr>
      <w:hyperlink w:anchor="_Toc522629589" w:history="1">
        <w:r w:rsidR="00077A7C" w:rsidRPr="008E38CA">
          <w:rPr>
            <w:rStyle w:val="Hipervnculo"/>
            <w:rFonts w:cs="Arial"/>
            <w:noProof/>
            <w:color w:val="auto"/>
          </w:rPr>
          <w:t>Tabla 69. Resumen general del presupuesto del programa para el año 2017</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_Toc522629589 \h </w:instrText>
        </w:r>
        <w:r w:rsidR="00077A7C" w:rsidRPr="008E38CA">
          <w:rPr>
            <w:noProof/>
            <w:webHidden/>
          </w:rPr>
        </w:r>
        <w:r w:rsidR="00077A7C" w:rsidRPr="008E38CA">
          <w:rPr>
            <w:noProof/>
            <w:webHidden/>
          </w:rPr>
          <w:fldChar w:fldCharType="separate"/>
        </w:r>
        <w:r w:rsidR="00077A7C" w:rsidRPr="008E38CA">
          <w:rPr>
            <w:noProof/>
            <w:webHidden/>
          </w:rPr>
          <w:t>194</w:t>
        </w:r>
        <w:r w:rsidR="00077A7C" w:rsidRPr="008E38CA">
          <w:rPr>
            <w:noProof/>
            <w:webHidden/>
          </w:rPr>
          <w:fldChar w:fldCharType="end"/>
        </w:r>
      </w:hyperlink>
      <w:r w:rsidR="009A3FB7" w:rsidRPr="008E38CA">
        <w:rPr>
          <w:rFonts w:eastAsia="Times New Roman" w:cs="Arial"/>
          <w:szCs w:val="32"/>
        </w:rPr>
        <w:fldChar w:fldCharType="end"/>
      </w:r>
      <w:r w:rsidR="004D6093" w:rsidRPr="008E38CA">
        <w:rPr>
          <w:rFonts w:eastAsia="Times New Roman" w:cs="Arial"/>
          <w:b/>
          <w:szCs w:val="32"/>
        </w:rPr>
        <w:br w:type="page"/>
      </w:r>
      <w:r w:rsidR="004D6093" w:rsidRPr="008E38CA">
        <w:rPr>
          <w:rFonts w:eastAsia="Times New Roman" w:cs="Arial"/>
          <w:b/>
          <w:szCs w:val="32"/>
        </w:rPr>
        <w:lastRenderedPageBreak/>
        <w:t>LISTA DE FIGURAS</w:t>
      </w:r>
    </w:p>
    <w:p w:rsidR="004D6093" w:rsidRPr="008E38CA" w:rsidRDefault="004D6093" w:rsidP="002F3DB2">
      <w:pPr>
        <w:jc w:val="right"/>
        <w:rPr>
          <w:rFonts w:eastAsia="Times New Roman" w:cs="Arial"/>
          <w:szCs w:val="32"/>
        </w:rPr>
      </w:pPr>
      <w:r w:rsidRPr="008E38CA">
        <w:rPr>
          <w:rFonts w:eastAsia="Times New Roman" w:cs="Arial"/>
          <w:szCs w:val="32"/>
        </w:rPr>
        <w:t>P</w:t>
      </w:r>
      <w:r w:rsidR="000F32BF" w:rsidRPr="008E38CA">
        <w:rPr>
          <w:rFonts w:eastAsia="Times New Roman" w:cs="Arial"/>
          <w:szCs w:val="32"/>
        </w:rPr>
        <w:t>á</w:t>
      </w:r>
      <w:r w:rsidRPr="008E38CA">
        <w:rPr>
          <w:rFonts w:eastAsia="Times New Roman" w:cs="Arial"/>
          <w:szCs w:val="32"/>
        </w:rPr>
        <w:t>g.</w:t>
      </w:r>
    </w:p>
    <w:p w:rsidR="00077A7C" w:rsidRPr="008E38CA" w:rsidRDefault="009A3FB7">
      <w:pPr>
        <w:pStyle w:val="Tabladeilustraciones"/>
        <w:tabs>
          <w:tab w:val="right" w:leader="dot" w:pos="8830"/>
        </w:tabs>
        <w:rPr>
          <w:rFonts w:asciiTheme="minorHAnsi" w:eastAsiaTheme="minorEastAsia" w:hAnsiTheme="minorHAnsi" w:cstheme="minorBidi"/>
          <w:noProof/>
          <w:sz w:val="22"/>
          <w:lang w:eastAsia="es-CO"/>
        </w:rPr>
      </w:pPr>
      <w:r w:rsidRPr="008E38CA">
        <w:rPr>
          <w:rFonts w:cs="Arial"/>
        </w:rPr>
        <w:fldChar w:fldCharType="begin"/>
      </w:r>
      <w:r w:rsidRPr="008E38CA">
        <w:rPr>
          <w:rFonts w:cs="Arial"/>
        </w:rPr>
        <w:instrText xml:space="preserve"> TOC \h \z \c "Figura" </w:instrText>
      </w:r>
      <w:r w:rsidRPr="008E38CA">
        <w:rPr>
          <w:rFonts w:cs="Arial"/>
        </w:rPr>
        <w:fldChar w:fldCharType="separate"/>
      </w:r>
      <w:hyperlink w:anchor="_Toc522629624" w:history="1">
        <w:r w:rsidR="00077A7C" w:rsidRPr="008E38CA">
          <w:rPr>
            <w:rStyle w:val="Hipervnculo"/>
            <w:rFonts w:cs="Arial"/>
            <w:noProof/>
            <w:color w:val="auto"/>
          </w:rPr>
          <w:t>Figura 1. Propuesta nuevo plan de estudios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_Toc522629624 \h </w:instrText>
        </w:r>
        <w:r w:rsidR="00077A7C" w:rsidRPr="008E38CA">
          <w:rPr>
            <w:noProof/>
            <w:webHidden/>
          </w:rPr>
        </w:r>
        <w:r w:rsidR="00077A7C" w:rsidRPr="008E38CA">
          <w:rPr>
            <w:noProof/>
            <w:webHidden/>
          </w:rPr>
          <w:fldChar w:fldCharType="separate"/>
        </w:r>
        <w:r w:rsidR="00077A7C" w:rsidRPr="008E38CA">
          <w:rPr>
            <w:noProof/>
            <w:webHidden/>
          </w:rPr>
          <w:t>42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25" w:history="1">
        <w:r w:rsidR="00077A7C" w:rsidRPr="008E38CA">
          <w:rPr>
            <w:rStyle w:val="Hipervnculo"/>
            <w:rFonts w:cs="Arial"/>
            <w:noProof/>
            <w:color w:val="auto"/>
          </w:rPr>
          <w:t>Figura 2. Presentación gráfica prerrequisitos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_Toc522629625 \h </w:instrText>
        </w:r>
        <w:r w:rsidR="00077A7C" w:rsidRPr="008E38CA">
          <w:rPr>
            <w:noProof/>
            <w:webHidden/>
          </w:rPr>
        </w:r>
        <w:r w:rsidR="00077A7C" w:rsidRPr="008E38CA">
          <w:rPr>
            <w:noProof/>
            <w:webHidden/>
          </w:rPr>
          <w:fldChar w:fldCharType="separate"/>
        </w:r>
        <w:r w:rsidR="00077A7C" w:rsidRPr="008E38CA">
          <w:rPr>
            <w:noProof/>
            <w:webHidden/>
          </w:rPr>
          <w:t>48</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26" w:history="1">
        <w:r w:rsidR="00077A7C" w:rsidRPr="008E38CA">
          <w:rPr>
            <w:rStyle w:val="Hipervnculo"/>
            <w:rFonts w:cs="Arial"/>
            <w:noProof/>
            <w:color w:val="auto"/>
          </w:rPr>
          <w:t>Figura 3. Modelo de microcurrículo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_Toc522629626 \h </w:instrText>
        </w:r>
        <w:r w:rsidR="00077A7C" w:rsidRPr="008E38CA">
          <w:rPr>
            <w:noProof/>
            <w:webHidden/>
          </w:rPr>
        </w:r>
        <w:r w:rsidR="00077A7C" w:rsidRPr="008E38CA">
          <w:rPr>
            <w:noProof/>
            <w:webHidden/>
          </w:rPr>
          <w:fldChar w:fldCharType="separate"/>
        </w:r>
        <w:r w:rsidR="00077A7C" w:rsidRPr="008E38CA">
          <w:rPr>
            <w:noProof/>
            <w:webHidden/>
          </w:rPr>
          <w:t>60</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27" w:history="1">
        <w:r w:rsidR="00077A7C" w:rsidRPr="008E38CA">
          <w:rPr>
            <w:rStyle w:val="Hipervnculo"/>
            <w:rFonts w:cs="Arial"/>
            <w:noProof/>
            <w:color w:val="auto"/>
          </w:rPr>
          <w:t>Figura 4. Modelo de descripción y justificación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_Toc522629627 \h </w:instrText>
        </w:r>
        <w:r w:rsidR="00077A7C" w:rsidRPr="008E38CA">
          <w:rPr>
            <w:noProof/>
            <w:webHidden/>
          </w:rPr>
        </w:r>
        <w:r w:rsidR="00077A7C" w:rsidRPr="008E38CA">
          <w:rPr>
            <w:noProof/>
            <w:webHidden/>
          </w:rPr>
          <w:fldChar w:fldCharType="separate"/>
        </w:r>
        <w:r w:rsidR="00077A7C" w:rsidRPr="008E38CA">
          <w:rPr>
            <w:noProof/>
            <w:webHidden/>
          </w:rPr>
          <w:t>61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28" w:history="1">
        <w:r w:rsidR="00077A7C" w:rsidRPr="008E38CA">
          <w:rPr>
            <w:rStyle w:val="Hipervnculo"/>
            <w:rFonts w:cs="Arial"/>
            <w:noProof/>
            <w:color w:val="auto"/>
          </w:rPr>
          <w:t>Figura 5. Modelo competencia de segundo orden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_Toc522629628 \h </w:instrText>
        </w:r>
        <w:r w:rsidR="00077A7C" w:rsidRPr="008E38CA">
          <w:rPr>
            <w:noProof/>
            <w:webHidden/>
          </w:rPr>
        </w:r>
        <w:r w:rsidR="00077A7C" w:rsidRPr="008E38CA">
          <w:rPr>
            <w:noProof/>
            <w:webHidden/>
          </w:rPr>
          <w:fldChar w:fldCharType="separate"/>
        </w:r>
        <w:r w:rsidR="00077A7C" w:rsidRPr="008E38CA">
          <w:rPr>
            <w:noProof/>
            <w:webHidden/>
          </w:rPr>
          <w:t>61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29" w:history="1">
        <w:r w:rsidR="00077A7C" w:rsidRPr="008E38CA">
          <w:rPr>
            <w:rStyle w:val="Hipervnculo"/>
            <w:rFonts w:cs="Arial"/>
            <w:noProof/>
            <w:color w:val="auto"/>
          </w:rPr>
          <w:t>Figura 6.Modelo competencia de tercer orden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_Toc522629629 \h </w:instrText>
        </w:r>
        <w:r w:rsidR="00077A7C" w:rsidRPr="008E38CA">
          <w:rPr>
            <w:noProof/>
            <w:webHidden/>
          </w:rPr>
        </w:r>
        <w:r w:rsidR="00077A7C" w:rsidRPr="008E38CA">
          <w:rPr>
            <w:noProof/>
            <w:webHidden/>
          </w:rPr>
          <w:fldChar w:fldCharType="separate"/>
        </w:r>
        <w:r w:rsidR="00077A7C" w:rsidRPr="008E38CA">
          <w:rPr>
            <w:noProof/>
            <w:webHidden/>
          </w:rPr>
          <w:t>61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0" w:history="1">
        <w:r w:rsidR="00077A7C" w:rsidRPr="008E38CA">
          <w:rPr>
            <w:rStyle w:val="Hipervnculo"/>
            <w:rFonts w:cs="Arial"/>
            <w:noProof/>
            <w:color w:val="auto"/>
          </w:rPr>
          <w:t>Figura 7. Modelo de contenidos, métodos y estrategias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_Toc522629630 \h </w:instrText>
        </w:r>
        <w:r w:rsidR="00077A7C" w:rsidRPr="008E38CA">
          <w:rPr>
            <w:noProof/>
            <w:webHidden/>
          </w:rPr>
        </w:r>
        <w:r w:rsidR="00077A7C" w:rsidRPr="008E38CA">
          <w:rPr>
            <w:noProof/>
            <w:webHidden/>
          </w:rPr>
          <w:fldChar w:fldCharType="separate"/>
        </w:r>
        <w:r w:rsidR="00077A7C" w:rsidRPr="008E38CA">
          <w:rPr>
            <w:noProof/>
            <w:webHidden/>
          </w:rPr>
          <w:t>62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1" w:history="1">
        <w:r w:rsidR="00077A7C" w:rsidRPr="008E38CA">
          <w:rPr>
            <w:rStyle w:val="Hipervnculo"/>
            <w:rFonts w:cs="Arial"/>
            <w:noProof/>
            <w:color w:val="auto"/>
          </w:rPr>
          <w:t>Figura 8. Modelo de contenidos, métodos y estrategias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_Toc522629631 \h </w:instrText>
        </w:r>
        <w:r w:rsidR="00077A7C" w:rsidRPr="008E38CA">
          <w:rPr>
            <w:noProof/>
            <w:webHidden/>
          </w:rPr>
        </w:r>
        <w:r w:rsidR="00077A7C" w:rsidRPr="008E38CA">
          <w:rPr>
            <w:noProof/>
            <w:webHidden/>
          </w:rPr>
          <w:fldChar w:fldCharType="separate"/>
        </w:r>
        <w:r w:rsidR="00077A7C" w:rsidRPr="008E38CA">
          <w:rPr>
            <w:noProof/>
            <w:webHidden/>
          </w:rPr>
          <w:t>63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2" w:history="1">
        <w:r w:rsidR="00077A7C" w:rsidRPr="008E38CA">
          <w:rPr>
            <w:rStyle w:val="Hipervnculo"/>
            <w:rFonts w:cs="Arial"/>
            <w:noProof/>
            <w:color w:val="auto"/>
          </w:rPr>
          <w:t>Figura 9. Microcurriculo curso desarrollo de productos alimentarios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_Toc522629632 \h </w:instrText>
        </w:r>
        <w:r w:rsidR="00077A7C" w:rsidRPr="008E38CA">
          <w:rPr>
            <w:noProof/>
            <w:webHidden/>
          </w:rPr>
        </w:r>
        <w:r w:rsidR="00077A7C" w:rsidRPr="008E38CA">
          <w:rPr>
            <w:noProof/>
            <w:webHidden/>
          </w:rPr>
          <w:fldChar w:fldCharType="separate"/>
        </w:r>
        <w:r w:rsidR="00077A7C" w:rsidRPr="008E38CA">
          <w:rPr>
            <w:noProof/>
            <w:webHidden/>
          </w:rPr>
          <w:t>63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3" w:history="1">
        <w:r w:rsidR="00077A7C" w:rsidRPr="008E38CA">
          <w:rPr>
            <w:rStyle w:val="Hipervnculo"/>
            <w:rFonts w:cs="Arial"/>
            <w:noProof/>
            <w:color w:val="auto"/>
          </w:rPr>
          <w:t>Figura 10. Organigrama Centro de Investigaciones Universidad Mariana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_Toc522629633 \h </w:instrText>
        </w:r>
        <w:r w:rsidR="00077A7C" w:rsidRPr="008E38CA">
          <w:rPr>
            <w:noProof/>
            <w:webHidden/>
          </w:rPr>
        </w:r>
        <w:r w:rsidR="00077A7C" w:rsidRPr="008E38CA">
          <w:rPr>
            <w:noProof/>
            <w:webHidden/>
          </w:rPr>
          <w:fldChar w:fldCharType="separate"/>
        </w:r>
        <w:r w:rsidR="00077A7C" w:rsidRPr="008E38CA">
          <w:rPr>
            <w:noProof/>
            <w:webHidden/>
          </w:rPr>
          <w:t>68</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4" w:history="1">
        <w:r w:rsidR="00077A7C" w:rsidRPr="008E38CA">
          <w:rPr>
            <w:rStyle w:val="Hipervnculo"/>
            <w:rFonts w:cs="Arial"/>
            <w:noProof/>
            <w:color w:val="auto"/>
          </w:rPr>
          <w:t xml:space="preserve">Figura 11. </w:t>
        </w:r>
        <w:r w:rsidR="00077A7C" w:rsidRPr="008E38CA">
          <w:rPr>
            <w:rStyle w:val="Hipervnculo"/>
            <w:rFonts w:eastAsia="Times New Roman" w:cs="Arial"/>
            <w:bCs/>
            <w:noProof/>
            <w:color w:val="auto"/>
            <w:lang w:val="es-ES" w:eastAsia="es-ES"/>
          </w:rPr>
          <w:t>Construccion y evolucion del Grupo de Investigacion GINAHCA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_Toc522629634 \h </w:instrText>
        </w:r>
        <w:r w:rsidR="00077A7C" w:rsidRPr="008E38CA">
          <w:rPr>
            <w:noProof/>
            <w:webHidden/>
          </w:rPr>
        </w:r>
        <w:r w:rsidR="00077A7C" w:rsidRPr="008E38CA">
          <w:rPr>
            <w:noProof/>
            <w:webHidden/>
          </w:rPr>
          <w:fldChar w:fldCharType="separate"/>
        </w:r>
        <w:r w:rsidR="00077A7C" w:rsidRPr="008E38CA">
          <w:rPr>
            <w:noProof/>
            <w:webHidden/>
          </w:rPr>
          <w:t>71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5" w:history="1">
        <w:r w:rsidR="00077A7C" w:rsidRPr="008E38CA">
          <w:rPr>
            <w:rStyle w:val="Hipervnculo"/>
            <w:rFonts w:cs="Arial"/>
            <w:noProof/>
            <w:color w:val="auto"/>
          </w:rPr>
          <w:t>Figura 12. Trabajos de investigación desarrollados con asesoría docente</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_Toc522629635 \h </w:instrText>
        </w:r>
        <w:r w:rsidR="00077A7C" w:rsidRPr="008E38CA">
          <w:rPr>
            <w:noProof/>
            <w:webHidden/>
          </w:rPr>
        </w:r>
        <w:r w:rsidR="00077A7C" w:rsidRPr="008E38CA">
          <w:rPr>
            <w:noProof/>
            <w:webHidden/>
          </w:rPr>
          <w:fldChar w:fldCharType="separate"/>
        </w:r>
        <w:r w:rsidR="00077A7C" w:rsidRPr="008E38CA">
          <w:rPr>
            <w:noProof/>
            <w:webHidden/>
          </w:rPr>
          <w:t>72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6" w:history="1">
        <w:r w:rsidR="00077A7C" w:rsidRPr="008E38CA">
          <w:rPr>
            <w:rStyle w:val="Hipervnculo"/>
            <w:rFonts w:cs="Arial"/>
            <w:noProof/>
            <w:color w:val="auto"/>
          </w:rPr>
          <w:t>Figura 13. Distribución porcentual de trabajos de grado dirigidos por integrantes del grupo de investigación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_Toc522629636 \h </w:instrText>
        </w:r>
        <w:r w:rsidR="00077A7C" w:rsidRPr="008E38CA">
          <w:rPr>
            <w:noProof/>
            <w:webHidden/>
          </w:rPr>
        </w:r>
        <w:r w:rsidR="00077A7C" w:rsidRPr="008E38CA">
          <w:rPr>
            <w:noProof/>
            <w:webHidden/>
          </w:rPr>
          <w:fldChar w:fldCharType="separate"/>
        </w:r>
        <w:r w:rsidR="00077A7C" w:rsidRPr="008E38CA">
          <w:rPr>
            <w:noProof/>
            <w:webHidden/>
          </w:rPr>
          <w:t>74</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7" w:history="1">
        <w:r w:rsidR="00077A7C" w:rsidRPr="008E38CA">
          <w:rPr>
            <w:rStyle w:val="Hipervnculo"/>
            <w:rFonts w:cs="Arial"/>
            <w:noProof/>
            <w:color w:val="auto"/>
          </w:rPr>
          <w:t xml:space="preserve">Figura 14. </w:t>
        </w:r>
        <w:r w:rsidR="00077A7C" w:rsidRPr="008E38CA">
          <w:rPr>
            <w:rStyle w:val="Hipervnculo"/>
            <w:rFonts w:cs="Arial"/>
            <w:noProof/>
            <w:color w:val="auto"/>
            <w:shd w:val="clear" w:color="auto" w:fill="FFFFFF"/>
          </w:rPr>
          <w:t>Infografía del marco estratégico de la proyección social U. Mariana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_Toc522629637 \h </w:instrText>
        </w:r>
        <w:r w:rsidR="00077A7C" w:rsidRPr="008E38CA">
          <w:rPr>
            <w:noProof/>
            <w:webHidden/>
          </w:rPr>
        </w:r>
        <w:r w:rsidR="00077A7C" w:rsidRPr="008E38CA">
          <w:rPr>
            <w:noProof/>
            <w:webHidden/>
          </w:rPr>
          <w:fldChar w:fldCharType="separate"/>
        </w:r>
        <w:r w:rsidR="00077A7C" w:rsidRPr="008E38CA">
          <w:rPr>
            <w:noProof/>
            <w:webHidden/>
          </w:rPr>
          <w:t>84</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8" w:history="1">
        <w:r w:rsidR="00077A7C" w:rsidRPr="008E38CA">
          <w:rPr>
            <w:rStyle w:val="Hipervnculo"/>
            <w:rFonts w:cs="Arial"/>
            <w:noProof/>
            <w:color w:val="auto"/>
          </w:rPr>
          <w:t>Figura 15. Evolución de la planta docente según tipo de contratación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_Toc522629638 \h </w:instrText>
        </w:r>
        <w:r w:rsidR="00077A7C" w:rsidRPr="008E38CA">
          <w:rPr>
            <w:noProof/>
            <w:webHidden/>
          </w:rPr>
        </w:r>
        <w:r w:rsidR="00077A7C" w:rsidRPr="008E38CA">
          <w:rPr>
            <w:noProof/>
            <w:webHidden/>
          </w:rPr>
          <w:fldChar w:fldCharType="separate"/>
        </w:r>
        <w:r w:rsidR="00077A7C" w:rsidRPr="008E38CA">
          <w:rPr>
            <w:noProof/>
            <w:webHidden/>
          </w:rPr>
          <w:t>95</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39" w:history="1">
        <w:r w:rsidR="00077A7C" w:rsidRPr="008E38CA">
          <w:rPr>
            <w:rStyle w:val="Hipervnculo"/>
            <w:rFonts w:cs="Arial"/>
            <w:noProof/>
            <w:color w:val="auto"/>
          </w:rPr>
          <w:t>Figura 16. Promedio puntajes ICFES para admisión por periodo académico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_Toc522629639 \h </w:instrText>
        </w:r>
        <w:r w:rsidR="00077A7C" w:rsidRPr="008E38CA">
          <w:rPr>
            <w:noProof/>
            <w:webHidden/>
          </w:rPr>
        </w:r>
        <w:r w:rsidR="00077A7C" w:rsidRPr="008E38CA">
          <w:rPr>
            <w:noProof/>
            <w:webHidden/>
          </w:rPr>
          <w:fldChar w:fldCharType="separate"/>
        </w:r>
        <w:r w:rsidR="00077A7C" w:rsidRPr="008E38CA">
          <w:rPr>
            <w:noProof/>
            <w:webHidden/>
          </w:rPr>
          <w:t>131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0" w:history="1">
        <w:r w:rsidR="00077A7C" w:rsidRPr="008E38CA">
          <w:rPr>
            <w:rStyle w:val="Hipervnculo"/>
            <w:rFonts w:cs="Arial"/>
            <w:noProof/>
            <w:color w:val="auto"/>
          </w:rPr>
          <w:t>Figura 17. Educandos con repitencia de cursos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_Toc522629640 \h </w:instrText>
        </w:r>
        <w:r w:rsidR="00077A7C" w:rsidRPr="008E38CA">
          <w:rPr>
            <w:noProof/>
            <w:webHidden/>
          </w:rPr>
        </w:r>
        <w:r w:rsidR="00077A7C" w:rsidRPr="008E38CA">
          <w:rPr>
            <w:noProof/>
            <w:webHidden/>
          </w:rPr>
          <w:fldChar w:fldCharType="separate"/>
        </w:r>
        <w:r w:rsidR="00077A7C" w:rsidRPr="008E38CA">
          <w:rPr>
            <w:noProof/>
            <w:webHidden/>
          </w:rPr>
          <w:t>134</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1" w:history="1">
        <w:r w:rsidR="00077A7C" w:rsidRPr="008E38CA">
          <w:rPr>
            <w:rStyle w:val="Hipervnculo"/>
            <w:rFonts w:cs="Arial"/>
            <w:noProof/>
            <w:color w:val="auto"/>
          </w:rPr>
          <w:t>Figura 18. Reporte de estudiantes por promedio académico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_Toc522629641 \h </w:instrText>
        </w:r>
        <w:r w:rsidR="00077A7C" w:rsidRPr="008E38CA">
          <w:rPr>
            <w:noProof/>
            <w:webHidden/>
          </w:rPr>
        </w:r>
        <w:r w:rsidR="00077A7C" w:rsidRPr="008E38CA">
          <w:rPr>
            <w:noProof/>
            <w:webHidden/>
          </w:rPr>
          <w:fldChar w:fldCharType="separate"/>
        </w:r>
        <w:r w:rsidR="00077A7C" w:rsidRPr="008E38CA">
          <w:rPr>
            <w:noProof/>
            <w:webHidden/>
          </w:rPr>
          <w:t>135</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2" w:history="1">
        <w:r w:rsidR="00077A7C" w:rsidRPr="008E38CA">
          <w:rPr>
            <w:rStyle w:val="Hipervnculo"/>
            <w:rFonts w:cs="Arial"/>
            <w:noProof/>
            <w:color w:val="auto"/>
          </w:rPr>
          <w:t>Figura 19. Estructura evaluación docente</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_Toc522629642 \h </w:instrText>
        </w:r>
        <w:r w:rsidR="00077A7C" w:rsidRPr="008E38CA">
          <w:rPr>
            <w:noProof/>
            <w:webHidden/>
          </w:rPr>
        </w:r>
        <w:r w:rsidR="00077A7C" w:rsidRPr="008E38CA">
          <w:rPr>
            <w:noProof/>
            <w:webHidden/>
          </w:rPr>
          <w:fldChar w:fldCharType="separate"/>
        </w:r>
        <w:r w:rsidR="00077A7C" w:rsidRPr="008E38CA">
          <w:rPr>
            <w:noProof/>
            <w:webHidden/>
          </w:rPr>
          <w:t>141</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3" w:history="1">
        <w:r w:rsidR="00077A7C" w:rsidRPr="008E38CA">
          <w:rPr>
            <w:rStyle w:val="Hipervnculo"/>
            <w:rFonts w:cs="Arial"/>
            <w:noProof/>
            <w:color w:val="auto"/>
          </w:rPr>
          <w:t>Figura 20. Evaluación docente de los últimos 3 años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_Toc522629643 \h </w:instrText>
        </w:r>
        <w:r w:rsidR="00077A7C" w:rsidRPr="008E38CA">
          <w:rPr>
            <w:noProof/>
            <w:webHidden/>
          </w:rPr>
        </w:r>
        <w:r w:rsidR="00077A7C" w:rsidRPr="008E38CA">
          <w:rPr>
            <w:noProof/>
            <w:webHidden/>
          </w:rPr>
          <w:fldChar w:fldCharType="separate"/>
        </w:r>
        <w:r w:rsidR="00077A7C" w:rsidRPr="008E38CA">
          <w:rPr>
            <w:noProof/>
            <w:webHidden/>
          </w:rPr>
          <w:t>142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4" w:history="1">
        <w:r w:rsidR="00077A7C" w:rsidRPr="008E38CA">
          <w:rPr>
            <w:rStyle w:val="Hipervnculo"/>
            <w:rFonts w:cs="Arial"/>
            <w:noProof/>
            <w:color w:val="auto"/>
          </w:rPr>
          <w:t>Figura 21. Organigrama Institucional</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_Toc522629644 \h </w:instrText>
        </w:r>
        <w:r w:rsidR="00077A7C" w:rsidRPr="008E38CA">
          <w:rPr>
            <w:noProof/>
            <w:webHidden/>
          </w:rPr>
        </w:r>
        <w:r w:rsidR="00077A7C" w:rsidRPr="008E38CA">
          <w:rPr>
            <w:noProof/>
            <w:webHidden/>
          </w:rPr>
          <w:fldChar w:fldCharType="separate"/>
        </w:r>
        <w:r w:rsidR="00077A7C" w:rsidRPr="008E38CA">
          <w:rPr>
            <w:noProof/>
            <w:webHidden/>
          </w:rPr>
          <w:t>147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5" w:history="1">
        <w:r w:rsidR="00077A7C" w:rsidRPr="008E38CA">
          <w:rPr>
            <w:rStyle w:val="Hipervnculo"/>
            <w:rFonts w:cs="Arial"/>
            <w:noProof/>
            <w:color w:val="auto"/>
          </w:rPr>
          <w:t>Figura 22. Estructura organizacional para la autoevaluación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_Toc522629645 \h </w:instrText>
        </w:r>
        <w:r w:rsidR="00077A7C" w:rsidRPr="008E38CA">
          <w:rPr>
            <w:noProof/>
            <w:webHidden/>
          </w:rPr>
        </w:r>
        <w:r w:rsidR="00077A7C" w:rsidRPr="008E38CA">
          <w:rPr>
            <w:noProof/>
            <w:webHidden/>
          </w:rPr>
          <w:fldChar w:fldCharType="separate"/>
        </w:r>
        <w:r w:rsidR="00077A7C" w:rsidRPr="008E38CA">
          <w:rPr>
            <w:noProof/>
            <w:webHidden/>
          </w:rPr>
          <w:t>157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6" w:history="1">
        <w:r w:rsidR="00077A7C" w:rsidRPr="008E38CA">
          <w:rPr>
            <w:rStyle w:val="Hipervnculo"/>
            <w:rFonts w:cs="Arial"/>
            <w:noProof/>
            <w:color w:val="auto"/>
          </w:rPr>
          <w:t>Figura 23. Periodos semestrales para adelantar los procesos de autoevaluación.</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_Toc522629646 \h </w:instrText>
        </w:r>
        <w:r w:rsidR="00077A7C" w:rsidRPr="008E38CA">
          <w:rPr>
            <w:noProof/>
            <w:webHidden/>
          </w:rPr>
        </w:r>
        <w:r w:rsidR="00077A7C" w:rsidRPr="008E38CA">
          <w:rPr>
            <w:noProof/>
            <w:webHidden/>
          </w:rPr>
          <w:fldChar w:fldCharType="separate"/>
        </w:r>
        <w:r w:rsidR="00077A7C" w:rsidRPr="008E38CA">
          <w:rPr>
            <w:noProof/>
            <w:webHidden/>
          </w:rPr>
          <w:t>160</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7" w:history="1">
        <w:r w:rsidR="00077A7C" w:rsidRPr="008E38CA">
          <w:rPr>
            <w:rStyle w:val="Hipervnculo"/>
            <w:rFonts w:cs="Arial"/>
            <w:noProof/>
            <w:color w:val="auto"/>
          </w:rPr>
          <w:t>Figura 24. Periodos de ejecución y seguimiento a los planes de mejoramiento.</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_Toc522629647 \h </w:instrText>
        </w:r>
        <w:r w:rsidR="00077A7C" w:rsidRPr="008E38CA">
          <w:rPr>
            <w:noProof/>
            <w:webHidden/>
          </w:rPr>
        </w:r>
        <w:r w:rsidR="00077A7C" w:rsidRPr="008E38CA">
          <w:rPr>
            <w:noProof/>
            <w:webHidden/>
          </w:rPr>
          <w:fldChar w:fldCharType="separate"/>
        </w:r>
        <w:r w:rsidR="00077A7C" w:rsidRPr="008E38CA">
          <w:rPr>
            <w:noProof/>
            <w:webHidden/>
          </w:rPr>
          <w:t>160</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8" w:history="1">
        <w:r w:rsidR="00077A7C" w:rsidRPr="008E38CA">
          <w:rPr>
            <w:rStyle w:val="Hipervnculo"/>
            <w:rFonts w:cs="Arial"/>
            <w:noProof/>
            <w:color w:val="auto"/>
          </w:rPr>
          <w:t>Figura 27. Servicio de Asistencia médica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_Toc522629648 \h </w:instrText>
        </w:r>
        <w:r w:rsidR="00077A7C" w:rsidRPr="008E38CA">
          <w:rPr>
            <w:noProof/>
            <w:webHidden/>
          </w:rPr>
        </w:r>
        <w:r w:rsidR="00077A7C" w:rsidRPr="008E38CA">
          <w:rPr>
            <w:noProof/>
            <w:webHidden/>
          </w:rPr>
          <w:fldChar w:fldCharType="separate"/>
        </w:r>
        <w:r w:rsidR="00077A7C" w:rsidRPr="008E38CA">
          <w:rPr>
            <w:noProof/>
            <w:webHidden/>
          </w:rPr>
          <w:t>180</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49" w:history="1">
        <w:r w:rsidR="00077A7C" w:rsidRPr="008E38CA">
          <w:rPr>
            <w:rStyle w:val="Hipervnculo"/>
            <w:rFonts w:cs="Arial"/>
            <w:noProof/>
            <w:color w:val="auto"/>
          </w:rPr>
          <w:t>Figura 28. Actividades de Salud Ocupacional</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_Toc522629649 \h </w:instrText>
        </w:r>
        <w:r w:rsidR="00077A7C" w:rsidRPr="008E38CA">
          <w:rPr>
            <w:noProof/>
            <w:webHidden/>
          </w:rPr>
        </w:r>
        <w:r w:rsidR="00077A7C" w:rsidRPr="008E38CA">
          <w:rPr>
            <w:noProof/>
            <w:webHidden/>
          </w:rPr>
          <w:fldChar w:fldCharType="separate"/>
        </w:r>
        <w:r w:rsidR="00077A7C" w:rsidRPr="008E38CA">
          <w:rPr>
            <w:noProof/>
            <w:webHidden/>
          </w:rPr>
          <w:t>182</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50" w:history="1">
        <w:r w:rsidR="00077A7C" w:rsidRPr="008E38CA">
          <w:rPr>
            <w:rStyle w:val="Hipervnculo"/>
            <w:rFonts w:cs="Arial"/>
            <w:noProof/>
            <w:color w:val="auto"/>
          </w:rPr>
          <w:t>Figura 29. Celebración Eucarística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_Toc522629650 \h </w:instrText>
        </w:r>
        <w:r w:rsidR="00077A7C" w:rsidRPr="008E38CA">
          <w:rPr>
            <w:noProof/>
            <w:webHidden/>
          </w:rPr>
        </w:r>
        <w:r w:rsidR="00077A7C" w:rsidRPr="008E38CA">
          <w:rPr>
            <w:noProof/>
            <w:webHidden/>
          </w:rPr>
          <w:fldChar w:fldCharType="separate"/>
        </w:r>
        <w:r w:rsidR="00077A7C" w:rsidRPr="008E38CA">
          <w:rPr>
            <w:noProof/>
            <w:webHidden/>
          </w:rPr>
          <w:t>183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51" w:history="1">
        <w:r w:rsidR="00077A7C" w:rsidRPr="008E38CA">
          <w:rPr>
            <w:rStyle w:val="Hipervnculo"/>
            <w:rFonts w:cs="Arial"/>
            <w:noProof/>
            <w:color w:val="auto"/>
          </w:rPr>
          <w:t>Figura 30. Convivencias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_Toc522629651 \h </w:instrText>
        </w:r>
        <w:r w:rsidR="00077A7C" w:rsidRPr="008E38CA">
          <w:rPr>
            <w:noProof/>
            <w:webHidden/>
          </w:rPr>
        </w:r>
        <w:r w:rsidR="00077A7C" w:rsidRPr="008E38CA">
          <w:rPr>
            <w:noProof/>
            <w:webHidden/>
          </w:rPr>
          <w:fldChar w:fldCharType="separate"/>
        </w:r>
        <w:r w:rsidR="00077A7C" w:rsidRPr="008E38CA">
          <w:rPr>
            <w:noProof/>
            <w:webHidden/>
          </w:rPr>
          <w:t>183</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52" w:history="1">
        <w:r w:rsidR="00077A7C" w:rsidRPr="008E38CA">
          <w:rPr>
            <w:rStyle w:val="Hipervnculo"/>
            <w:rFonts w:cs="Arial"/>
            <w:noProof/>
            <w:color w:val="auto"/>
          </w:rPr>
          <w:t>Figura 31. Intervenciones de atención psicológica en el programa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_Toc522629652 \h </w:instrText>
        </w:r>
        <w:r w:rsidR="00077A7C" w:rsidRPr="008E38CA">
          <w:rPr>
            <w:noProof/>
            <w:webHidden/>
          </w:rPr>
        </w:r>
        <w:r w:rsidR="00077A7C" w:rsidRPr="008E38CA">
          <w:rPr>
            <w:noProof/>
            <w:webHidden/>
          </w:rPr>
          <w:fldChar w:fldCharType="separate"/>
        </w:r>
        <w:r w:rsidR="00077A7C" w:rsidRPr="008E38CA">
          <w:rPr>
            <w:noProof/>
            <w:webHidden/>
          </w:rPr>
          <w:t>184</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53" w:history="1">
        <w:r w:rsidR="00077A7C" w:rsidRPr="008E38CA">
          <w:rPr>
            <w:rStyle w:val="Hipervnculo"/>
            <w:rFonts w:cs="Arial"/>
            <w:noProof/>
            <w:color w:val="auto"/>
          </w:rPr>
          <w:t>Figura 32. Ganadores del XX Festival de la canción Unimar “Un canto por la vida”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_Toc522629653 \h </w:instrText>
        </w:r>
        <w:r w:rsidR="00077A7C" w:rsidRPr="008E38CA">
          <w:rPr>
            <w:noProof/>
            <w:webHidden/>
          </w:rPr>
        </w:r>
        <w:r w:rsidR="00077A7C" w:rsidRPr="008E38CA">
          <w:rPr>
            <w:noProof/>
            <w:webHidden/>
          </w:rPr>
          <w:fldChar w:fldCharType="separate"/>
        </w:r>
        <w:r w:rsidR="00077A7C" w:rsidRPr="008E38CA">
          <w:rPr>
            <w:noProof/>
            <w:webHidden/>
          </w:rPr>
          <w:t>185</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54" w:history="1">
        <w:r w:rsidR="00077A7C" w:rsidRPr="008E38CA">
          <w:rPr>
            <w:rStyle w:val="Hipervnculo"/>
            <w:rFonts w:cs="Arial"/>
            <w:noProof/>
            <w:color w:val="auto"/>
          </w:rPr>
          <w:t>Figura 33. Agrupación dancística Universidad Mariana</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_Toc522629654 \h </w:instrText>
        </w:r>
        <w:r w:rsidR="00077A7C" w:rsidRPr="008E38CA">
          <w:rPr>
            <w:noProof/>
            <w:webHidden/>
          </w:rPr>
        </w:r>
        <w:r w:rsidR="00077A7C" w:rsidRPr="008E38CA">
          <w:rPr>
            <w:noProof/>
            <w:webHidden/>
          </w:rPr>
          <w:fldChar w:fldCharType="separate"/>
        </w:r>
        <w:r w:rsidR="00077A7C" w:rsidRPr="008E38CA">
          <w:rPr>
            <w:noProof/>
            <w:webHidden/>
          </w:rPr>
          <w:t>186</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55" w:history="1">
        <w:r w:rsidR="00077A7C" w:rsidRPr="008E38CA">
          <w:rPr>
            <w:rStyle w:val="Hipervnculo"/>
            <w:rFonts w:cs="Arial"/>
            <w:noProof/>
            <w:color w:val="auto"/>
          </w:rPr>
          <w:t>Figura 34. Instalaciones deportivas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_Toc522629655 \h </w:instrText>
        </w:r>
        <w:r w:rsidR="00077A7C" w:rsidRPr="008E38CA">
          <w:rPr>
            <w:noProof/>
            <w:webHidden/>
          </w:rPr>
        </w:r>
        <w:r w:rsidR="00077A7C" w:rsidRPr="008E38CA">
          <w:rPr>
            <w:noProof/>
            <w:webHidden/>
          </w:rPr>
          <w:fldChar w:fldCharType="separate"/>
        </w:r>
        <w:r w:rsidR="00077A7C" w:rsidRPr="008E38CA">
          <w:rPr>
            <w:noProof/>
            <w:webHidden/>
          </w:rPr>
          <w:t>187</w:t>
        </w:r>
        <w:r w:rsidR="00077A7C" w:rsidRPr="008E38CA">
          <w:rPr>
            <w:noProof/>
            <w:webHidden/>
          </w:rPr>
          <w:fldChar w:fldCharType="end"/>
        </w:r>
      </w:hyperlink>
    </w:p>
    <w:p w:rsidR="00077A7C" w:rsidRPr="008E38CA" w:rsidRDefault="00D503B9">
      <w:pPr>
        <w:pStyle w:val="Tabladeilustraciones"/>
        <w:tabs>
          <w:tab w:val="right" w:leader="dot" w:pos="8830"/>
        </w:tabs>
        <w:rPr>
          <w:rFonts w:asciiTheme="minorHAnsi" w:eastAsiaTheme="minorEastAsia" w:hAnsiTheme="minorHAnsi" w:cstheme="minorBidi"/>
          <w:noProof/>
          <w:sz w:val="22"/>
          <w:lang w:eastAsia="es-CO"/>
        </w:rPr>
      </w:pPr>
      <w:hyperlink w:anchor="_Toc522629656" w:history="1">
        <w:r w:rsidR="00077A7C" w:rsidRPr="008E38CA">
          <w:rPr>
            <w:rStyle w:val="Hipervnculo"/>
            <w:rFonts w:cs="Arial"/>
            <w:noProof/>
            <w:color w:val="auto"/>
          </w:rPr>
          <w:t>Figura 35. Plan de inversión, proyección de ingresos y egresos</w:t>
        </w:r>
        <w:r w:rsidR="00077A7C" w:rsidRPr="008E38CA">
          <w:rPr>
            <w:noProof/>
            <w:webHidden/>
          </w:rPr>
          <w:tab/>
        </w:r>
        <w:r w:rsidR="00077A7C" w:rsidRPr="008E38CA">
          <w:rPr>
            <w:noProof/>
            <w:webHidden/>
          </w:rPr>
          <w:fldChar w:fldCharType="begin"/>
        </w:r>
        <w:r w:rsidR="00077A7C" w:rsidRPr="008E38CA">
          <w:rPr>
            <w:noProof/>
            <w:webHidden/>
          </w:rPr>
          <w:instrText xml:space="preserve"> PAGEREF _Toc522629656 \h </w:instrText>
        </w:r>
        <w:r w:rsidR="00077A7C" w:rsidRPr="008E38CA">
          <w:rPr>
            <w:noProof/>
            <w:webHidden/>
          </w:rPr>
        </w:r>
        <w:r w:rsidR="00077A7C" w:rsidRPr="008E38CA">
          <w:rPr>
            <w:noProof/>
            <w:webHidden/>
          </w:rPr>
          <w:fldChar w:fldCharType="separate"/>
        </w:r>
        <w:r w:rsidR="00077A7C" w:rsidRPr="008E38CA">
          <w:rPr>
            <w:noProof/>
            <w:webHidden/>
          </w:rPr>
          <w:t>195</w:t>
        </w:r>
        <w:r w:rsidR="00077A7C" w:rsidRPr="008E38CA">
          <w:rPr>
            <w:noProof/>
            <w:webHidden/>
          </w:rPr>
          <w:fldChar w:fldCharType="end"/>
        </w:r>
      </w:hyperlink>
    </w:p>
    <w:p w:rsidR="009A3FB7" w:rsidRPr="008E38CA" w:rsidRDefault="009A3FB7" w:rsidP="009A3FB7">
      <w:pPr>
        <w:rPr>
          <w:rFonts w:cs="Arial"/>
        </w:rPr>
      </w:pPr>
      <w:r w:rsidRPr="008E38CA">
        <w:rPr>
          <w:rFonts w:cs="Arial"/>
        </w:rPr>
        <w:fldChar w:fldCharType="end"/>
      </w:r>
    </w:p>
    <w:p w:rsidR="0053387C" w:rsidRPr="008E38CA" w:rsidRDefault="009A3FB7" w:rsidP="00077A7C">
      <w:pPr>
        <w:pStyle w:val="Ttulo1"/>
        <w:numPr>
          <w:ilvl w:val="0"/>
          <w:numId w:val="1"/>
        </w:numPr>
        <w:ind w:left="708" w:hanging="708"/>
        <w:rPr>
          <w:rFonts w:cs="Arial"/>
        </w:rPr>
      </w:pPr>
      <w:r w:rsidRPr="008E38CA">
        <w:rPr>
          <w:rFonts w:cs="Arial"/>
        </w:rPr>
        <w:br w:type="page"/>
      </w:r>
      <w:bookmarkStart w:id="1" w:name="_Toc522629405"/>
      <w:r w:rsidR="0053387C" w:rsidRPr="008E38CA">
        <w:rPr>
          <w:rFonts w:cs="Arial"/>
        </w:rPr>
        <w:lastRenderedPageBreak/>
        <w:t>DENOMINACIÓN</w:t>
      </w:r>
      <w:bookmarkEnd w:id="0"/>
      <w:bookmarkEnd w:id="1"/>
    </w:p>
    <w:p w:rsidR="0053387C" w:rsidRPr="008E38CA" w:rsidRDefault="0053387C" w:rsidP="002F3DB2">
      <w:pPr>
        <w:rPr>
          <w:rFonts w:cs="Arial"/>
        </w:rPr>
      </w:pPr>
    </w:p>
    <w:p w:rsidR="003572A8" w:rsidRPr="008E38CA" w:rsidRDefault="003572A8" w:rsidP="002F3DB2">
      <w:pPr>
        <w:rPr>
          <w:rFonts w:cs="Arial"/>
        </w:rPr>
      </w:pPr>
    </w:p>
    <w:p w:rsidR="005D17FA" w:rsidRPr="008E38CA" w:rsidRDefault="003572A8" w:rsidP="002F3DB2">
      <w:pPr>
        <w:pStyle w:val="Descripcin"/>
        <w:rPr>
          <w:rFonts w:cs="Arial"/>
        </w:rPr>
      </w:pPr>
      <w:bookmarkStart w:id="2" w:name="_Toc522629521"/>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w:t>
      </w:r>
      <w:r w:rsidRPr="008E38CA">
        <w:rPr>
          <w:rFonts w:cs="Arial"/>
        </w:rPr>
        <w:fldChar w:fldCharType="end"/>
      </w:r>
      <w:r w:rsidR="005D17FA" w:rsidRPr="008E38CA">
        <w:rPr>
          <w:rFonts w:cs="Arial"/>
        </w:rPr>
        <w:t>. Denominación del programa Nutrición y Dietética</w:t>
      </w:r>
      <w:bookmarkEnd w:id="2"/>
      <w:r w:rsidR="005D17FA" w:rsidRPr="008E38CA">
        <w:rPr>
          <w:rFonts w:cs="Arial"/>
        </w:rPr>
        <w:t xml:space="preserve"> </w:t>
      </w:r>
    </w:p>
    <w:tbl>
      <w:tblPr>
        <w:tblW w:w="8789" w:type="dxa"/>
        <w:tblInd w:w="-5" w:type="dxa"/>
        <w:tblCellMar>
          <w:left w:w="70" w:type="dxa"/>
          <w:right w:w="70" w:type="dxa"/>
        </w:tblCellMar>
        <w:tblLook w:val="04A0" w:firstRow="1" w:lastRow="0" w:firstColumn="1" w:lastColumn="0" w:noHBand="0" w:noVBand="1"/>
      </w:tblPr>
      <w:tblGrid>
        <w:gridCol w:w="3820"/>
        <w:gridCol w:w="4969"/>
      </w:tblGrid>
      <w:tr w:rsidR="00C56721" w:rsidRPr="008E38CA" w:rsidTr="00CB6D25">
        <w:trPr>
          <w:trHeight w:val="56"/>
        </w:trPr>
        <w:tc>
          <w:tcPr>
            <w:tcW w:w="382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C533C9" w:rsidRPr="008E38CA" w:rsidRDefault="00C533C9" w:rsidP="002F3DB2">
            <w:pPr>
              <w:rPr>
                <w:rFonts w:eastAsia="Times New Roman" w:cs="Arial"/>
                <w:b/>
                <w:bCs/>
                <w:sz w:val="20"/>
                <w:szCs w:val="20"/>
                <w:lang w:val="es-ES" w:eastAsia="es-ES"/>
              </w:rPr>
            </w:pPr>
            <w:r w:rsidRPr="008E38CA">
              <w:rPr>
                <w:rFonts w:eastAsia="Times New Roman" w:cs="Arial"/>
                <w:b/>
                <w:bCs/>
                <w:sz w:val="20"/>
                <w:szCs w:val="20"/>
                <w:lang w:eastAsia="es-ES"/>
              </w:rPr>
              <w:t>Institución</w:t>
            </w:r>
          </w:p>
        </w:tc>
        <w:tc>
          <w:tcPr>
            <w:tcW w:w="4969" w:type="dxa"/>
            <w:tcBorders>
              <w:top w:val="single" w:sz="4" w:space="0" w:color="auto"/>
              <w:left w:val="nil"/>
              <w:bottom w:val="single" w:sz="4" w:space="0" w:color="auto"/>
              <w:right w:val="single" w:sz="4" w:space="0" w:color="auto"/>
            </w:tcBorders>
            <w:shd w:val="clear" w:color="auto" w:fill="auto"/>
            <w:noWrap/>
            <w:vAlign w:val="center"/>
            <w:hideMark/>
          </w:tcPr>
          <w:p w:rsidR="00C533C9" w:rsidRPr="008E38CA" w:rsidRDefault="00C533C9" w:rsidP="002F3DB2">
            <w:pPr>
              <w:rPr>
                <w:rFonts w:eastAsia="Times New Roman" w:cs="Arial"/>
                <w:sz w:val="20"/>
                <w:szCs w:val="20"/>
                <w:lang w:val="es-ES" w:eastAsia="es-ES"/>
              </w:rPr>
            </w:pPr>
            <w:r w:rsidRPr="008E38CA">
              <w:rPr>
                <w:rFonts w:eastAsia="Times New Roman" w:cs="Arial"/>
                <w:sz w:val="20"/>
                <w:szCs w:val="20"/>
                <w:lang w:eastAsia="es-ES"/>
              </w:rPr>
              <w:t>Universidad Mariana</w:t>
            </w:r>
          </w:p>
        </w:tc>
      </w:tr>
      <w:tr w:rsidR="00C56721" w:rsidRPr="008E38CA" w:rsidTr="00CB6D25">
        <w:trPr>
          <w:trHeight w:val="56"/>
        </w:trPr>
        <w:tc>
          <w:tcPr>
            <w:tcW w:w="3820" w:type="dxa"/>
            <w:vMerge w:val="restart"/>
            <w:tcBorders>
              <w:top w:val="nil"/>
              <w:left w:val="single" w:sz="4" w:space="0" w:color="auto"/>
              <w:bottom w:val="single" w:sz="4" w:space="0" w:color="000000"/>
              <w:right w:val="single" w:sz="4" w:space="0" w:color="auto"/>
            </w:tcBorders>
            <w:shd w:val="clear" w:color="000000" w:fill="BDD7EE"/>
            <w:noWrap/>
            <w:vAlign w:val="center"/>
            <w:hideMark/>
          </w:tcPr>
          <w:p w:rsidR="00C533C9" w:rsidRPr="008E38CA" w:rsidRDefault="00C533C9" w:rsidP="002F3DB2">
            <w:pPr>
              <w:rPr>
                <w:rFonts w:eastAsia="Times New Roman" w:cs="Arial"/>
                <w:b/>
                <w:bCs/>
                <w:sz w:val="20"/>
                <w:szCs w:val="20"/>
                <w:lang w:val="es-ES" w:eastAsia="es-ES"/>
              </w:rPr>
            </w:pPr>
            <w:r w:rsidRPr="008E38CA">
              <w:rPr>
                <w:rFonts w:eastAsia="Times New Roman" w:cs="Arial"/>
                <w:b/>
                <w:bCs/>
                <w:sz w:val="20"/>
                <w:szCs w:val="20"/>
                <w:lang w:eastAsia="es-ES"/>
              </w:rPr>
              <w:t>Domicilio</w:t>
            </w:r>
          </w:p>
        </w:tc>
        <w:tc>
          <w:tcPr>
            <w:tcW w:w="4969" w:type="dxa"/>
            <w:tcBorders>
              <w:top w:val="nil"/>
              <w:left w:val="nil"/>
              <w:bottom w:val="single" w:sz="4" w:space="0" w:color="auto"/>
              <w:right w:val="single" w:sz="4" w:space="0" w:color="auto"/>
            </w:tcBorders>
            <w:shd w:val="clear" w:color="auto" w:fill="auto"/>
            <w:noWrap/>
            <w:vAlign w:val="center"/>
            <w:hideMark/>
          </w:tcPr>
          <w:p w:rsidR="00C533C9" w:rsidRPr="008E38CA" w:rsidRDefault="00C533C9" w:rsidP="002F3DB2">
            <w:pPr>
              <w:rPr>
                <w:rFonts w:eastAsia="Times New Roman" w:cs="Arial"/>
                <w:sz w:val="20"/>
                <w:szCs w:val="20"/>
                <w:lang w:val="es-ES" w:eastAsia="es-ES"/>
              </w:rPr>
            </w:pPr>
            <w:r w:rsidRPr="008E38CA">
              <w:rPr>
                <w:rFonts w:eastAsia="Times New Roman" w:cs="Arial"/>
                <w:sz w:val="20"/>
                <w:szCs w:val="20"/>
                <w:lang w:eastAsia="es-ES"/>
              </w:rPr>
              <w:t>Universidad Mariana Calle 18 No. 34-104</w:t>
            </w:r>
          </w:p>
        </w:tc>
      </w:tr>
      <w:tr w:rsidR="00C56721" w:rsidRPr="008E38CA" w:rsidTr="00CB6D25">
        <w:trPr>
          <w:trHeight w:val="56"/>
        </w:trPr>
        <w:tc>
          <w:tcPr>
            <w:tcW w:w="3820" w:type="dxa"/>
            <w:vMerge/>
            <w:tcBorders>
              <w:top w:val="nil"/>
              <w:left w:val="single" w:sz="4" w:space="0" w:color="auto"/>
              <w:bottom w:val="single" w:sz="4" w:space="0" w:color="000000"/>
              <w:right w:val="single" w:sz="4" w:space="0" w:color="auto"/>
            </w:tcBorders>
            <w:vAlign w:val="center"/>
            <w:hideMark/>
          </w:tcPr>
          <w:p w:rsidR="00C533C9" w:rsidRPr="008E38CA" w:rsidRDefault="00C533C9" w:rsidP="002F3DB2">
            <w:pPr>
              <w:rPr>
                <w:rFonts w:eastAsia="Times New Roman" w:cs="Arial"/>
                <w:b/>
                <w:bCs/>
                <w:sz w:val="20"/>
                <w:szCs w:val="20"/>
                <w:lang w:val="es-ES" w:eastAsia="es-ES"/>
              </w:rPr>
            </w:pPr>
          </w:p>
        </w:tc>
        <w:tc>
          <w:tcPr>
            <w:tcW w:w="4969" w:type="dxa"/>
            <w:tcBorders>
              <w:top w:val="nil"/>
              <w:left w:val="nil"/>
              <w:bottom w:val="single" w:sz="4" w:space="0" w:color="auto"/>
              <w:right w:val="single" w:sz="4" w:space="0" w:color="auto"/>
            </w:tcBorders>
            <w:shd w:val="clear" w:color="auto" w:fill="auto"/>
            <w:noWrap/>
            <w:vAlign w:val="center"/>
            <w:hideMark/>
          </w:tcPr>
          <w:p w:rsidR="00C533C9" w:rsidRPr="008E38CA" w:rsidRDefault="00C533C9" w:rsidP="002F3DB2">
            <w:pPr>
              <w:rPr>
                <w:rFonts w:eastAsia="Times New Roman" w:cs="Arial"/>
                <w:sz w:val="20"/>
                <w:szCs w:val="20"/>
                <w:lang w:val="es-ES" w:eastAsia="es-ES"/>
              </w:rPr>
            </w:pPr>
            <w:r w:rsidRPr="008E38CA">
              <w:rPr>
                <w:rFonts w:eastAsia="Times New Roman" w:cs="Arial"/>
                <w:sz w:val="20"/>
                <w:szCs w:val="20"/>
                <w:lang w:eastAsia="es-ES"/>
              </w:rPr>
              <w:t>San Juan de Pasto</w:t>
            </w:r>
          </w:p>
        </w:tc>
      </w:tr>
      <w:tr w:rsidR="00C56721" w:rsidRPr="008E38CA" w:rsidTr="00CB6D25">
        <w:trPr>
          <w:trHeight w:val="56"/>
        </w:trPr>
        <w:tc>
          <w:tcPr>
            <w:tcW w:w="3820" w:type="dxa"/>
            <w:tcBorders>
              <w:top w:val="nil"/>
              <w:left w:val="single" w:sz="4" w:space="0" w:color="auto"/>
              <w:bottom w:val="single" w:sz="4" w:space="0" w:color="auto"/>
              <w:right w:val="single" w:sz="4" w:space="0" w:color="auto"/>
            </w:tcBorders>
            <w:shd w:val="clear" w:color="000000" w:fill="BDD7EE"/>
            <w:noWrap/>
            <w:vAlign w:val="center"/>
            <w:hideMark/>
          </w:tcPr>
          <w:p w:rsidR="00C533C9" w:rsidRPr="008E38CA" w:rsidRDefault="00C533C9" w:rsidP="002F3DB2">
            <w:pPr>
              <w:rPr>
                <w:rFonts w:eastAsia="Times New Roman" w:cs="Arial"/>
                <w:b/>
                <w:bCs/>
                <w:sz w:val="20"/>
                <w:szCs w:val="20"/>
                <w:lang w:val="es-ES" w:eastAsia="es-ES"/>
              </w:rPr>
            </w:pPr>
            <w:r w:rsidRPr="008E38CA">
              <w:rPr>
                <w:rFonts w:eastAsia="Times New Roman" w:cs="Arial"/>
                <w:b/>
                <w:bCs/>
                <w:sz w:val="20"/>
                <w:szCs w:val="20"/>
                <w:lang w:eastAsia="es-ES"/>
              </w:rPr>
              <w:t>Nombre del Programa</w:t>
            </w:r>
          </w:p>
        </w:tc>
        <w:tc>
          <w:tcPr>
            <w:tcW w:w="4969" w:type="dxa"/>
            <w:tcBorders>
              <w:top w:val="nil"/>
              <w:left w:val="nil"/>
              <w:bottom w:val="single" w:sz="4" w:space="0" w:color="auto"/>
              <w:right w:val="single" w:sz="4" w:space="0" w:color="auto"/>
            </w:tcBorders>
            <w:shd w:val="clear" w:color="auto" w:fill="auto"/>
            <w:noWrap/>
            <w:vAlign w:val="center"/>
            <w:hideMark/>
          </w:tcPr>
          <w:p w:rsidR="00C533C9" w:rsidRPr="008E38CA" w:rsidRDefault="00C533C9" w:rsidP="002F3DB2">
            <w:pPr>
              <w:rPr>
                <w:rFonts w:eastAsia="Times New Roman" w:cs="Arial"/>
                <w:sz w:val="20"/>
                <w:szCs w:val="20"/>
                <w:lang w:val="es-ES" w:eastAsia="es-ES"/>
              </w:rPr>
            </w:pPr>
            <w:r w:rsidRPr="008E38CA">
              <w:rPr>
                <w:rFonts w:eastAsia="Times New Roman" w:cs="Arial"/>
                <w:sz w:val="20"/>
                <w:szCs w:val="20"/>
                <w:lang w:eastAsia="es-ES"/>
              </w:rPr>
              <w:t>Nutrición y Dietética</w:t>
            </w:r>
          </w:p>
        </w:tc>
      </w:tr>
      <w:tr w:rsidR="00C56721" w:rsidRPr="008E38CA" w:rsidTr="00CB6D25">
        <w:trPr>
          <w:trHeight w:val="56"/>
        </w:trPr>
        <w:tc>
          <w:tcPr>
            <w:tcW w:w="3820" w:type="dxa"/>
            <w:tcBorders>
              <w:top w:val="nil"/>
              <w:left w:val="single" w:sz="4" w:space="0" w:color="auto"/>
              <w:bottom w:val="single" w:sz="4" w:space="0" w:color="auto"/>
              <w:right w:val="single" w:sz="4" w:space="0" w:color="auto"/>
            </w:tcBorders>
            <w:shd w:val="clear" w:color="000000" w:fill="BDD7EE"/>
            <w:noWrap/>
            <w:vAlign w:val="center"/>
            <w:hideMark/>
          </w:tcPr>
          <w:p w:rsidR="00C533C9" w:rsidRPr="008E38CA" w:rsidRDefault="00C533C9" w:rsidP="002F3DB2">
            <w:pPr>
              <w:rPr>
                <w:rFonts w:eastAsia="Times New Roman" w:cs="Arial"/>
                <w:b/>
                <w:bCs/>
                <w:sz w:val="20"/>
                <w:szCs w:val="20"/>
                <w:lang w:val="es-ES" w:eastAsia="es-ES"/>
              </w:rPr>
            </w:pPr>
            <w:r w:rsidRPr="008E38CA">
              <w:rPr>
                <w:rFonts w:eastAsia="Times New Roman" w:cs="Arial"/>
                <w:b/>
                <w:bCs/>
                <w:sz w:val="20"/>
                <w:szCs w:val="20"/>
                <w:lang w:eastAsia="es-ES"/>
              </w:rPr>
              <w:t xml:space="preserve">Norma interna de creación </w:t>
            </w:r>
          </w:p>
        </w:tc>
        <w:tc>
          <w:tcPr>
            <w:tcW w:w="4969" w:type="dxa"/>
            <w:tcBorders>
              <w:top w:val="nil"/>
              <w:left w:val="nil"/>
              <w:bottom w:val="single" w:sz="4" w:space="0" w:color="auto"/>
              <w:right w:val="single" w:sz="4" w:space="0" w:color="auto"/>
            </w:tcBorders>
            <w:shd w:val="clear" w:color="auto" w:fill="auto"/>
            <w:noWrap/>
            <w:vAlign w:val="center"/>
            <w:hideMark/>
          </w:tcPr>
          <w:p w:rsidR="00C533C9" w:rsidRPr="008E38CA" w:rsidRDefault="00CB6D25" w:rsidP="002F3DB2">
            <w:pPr>
              <w:rPr>
                <w:rFonts w:eastAsia="Times New Roman" w:cs="Arial"/>
                <w:sz w:val="20"/>
                <w:szCs w:val="20"/>
                <w:lang w:val="es-ES" w:eastAsia="es-ES"/>
              </w:rPr>
            </w:pPr>
            <w:r w:rsidRPr="008E38CA">
              <w:rPr>
                <w:rFonts w:eastAsia="Times New Roman" w:cs="Arial"/>
                <w:sz w:val="20"/>
                <w:szCs w:val="20"/>
                <w:lang w:val="es-ES" w:eastAsia="es-ES"/>
              </w:rPr>
              <w:t>Acuerdo 009 del 24 de febrero de 2010</w:t>
            </w:r>
          </w:p>
        </w:tc>
      </w:tr>
      <w:tr w:rsidR="00C56721" w:rsidRPr="008E38CA" w:rsidTr="00CB6D25">
        <w:trPr>
          <w:trHeight w:val="56"/>
        </w:trPr>
        <w:tc>
          <w:tcPr>
            <w:tcW w:w="3820" w:type="dxa"/>
            <w:tcBorders>
              <w:top w:val="nil"/>
              <w:left w:val="single" w:sz="4" w:space="0" w:color="auto"/>
              <w:bottom w:val="single" w:sz="4" w:space="0" w:color="auto"/>
              <w:right w:val="single" w:sz="4" w:space="0" w:color="auto"/>
            </w:tcBorders>
            <w:shd w:val="clear" w:color="000000" w:fill="BDD7EE"/>
            <w:noWrap/>
            <w:vAlign w:val="center"/>
            <w:hideMark/>
          </w:tcPr>
          <w:p w:rsidR="00C533C9" w:rsidRPr="008E38CA" w:rsidRDefault="00C533C9" w:rsidP="002F3DB2">
            <w:pPr>
              <w:rPr>
                <w:rFonts w:eastAsia="Times New Roman" w:cs="Arial"/>
                <w:b/>
                <w:bCs/>
                <w:sz w:val="20"/>
                <w:szCs w:val="20"/>
                <w:lang w:val="es-ES" w:eastAsia="es-ES"/>
              </w:rPr>
            </w:pPr>
            <w:r w:rsidRPr="008E38CA">
              <w:rPr>
                <w:rFonts w:eastAsia="Times New Roman" w:cs="Arial"/>
                <w:b/>
                <w:bCs/>
                <w:sz w:val="20"/>
                <w:szCs w:val="20"/>
                <w:lang w:eastAsia="es-ES"/>
              </w:rPr>
              <w:t xml:space="preserve">Título Profesional </w:t>
            </w:r>
          </w:p>
        </w:tc>
        <w:tc>
          <w:tcPr>
            <w:tcW w:w="4969" w:type="dxa"/>
            <w:tcBorders>
              <w:top w:val="nil"/>
              <w:left w:val="nil"/>
              <w:bottom w:val="single" w:sz="4" w:space="0" w:color="auto"/>
              <w:right w:val="single" w:sz="4" w:space="0" w:color="auto"/>
            </w:tcBorders>
            <w:shd w:val="clear" w:color="auto" w:fill="auto"/>
            <w:noWrap/>
            <w:vAlign w:val="center"/>
            <w:hideMark/>
          </w:tcPr>
          <w:p w:rsidR="00C533C9" w:rsidRPr="008E38CA" w:rsidRDefault="00C533C9" w:rsidP="002F3DB2">
            <w:pPr>
              <w:rPr>
                <w:rFonts w:eastAsia="Times New Roman" w:cs="Arial"/>
                <w:sz w:val="20"/>
                <w:szCs w:val="20"/>
                <w:lang w:val="es-ES" w:eastAsia="es-ES"/>
              </w:rPr>
            </w:pPr>
            <w:r w:rsidRPr="008E38CA">
              <w:rPr>
                <w:rFonts w:eastAsia="Times New Roman" w:cs="Arial"/>
                <w:sz w:val="20"/>
                <w:szCs w:val="20"/>
                <w:lang w:eastAsia="es-ES"/>
              </w:rPr>
              <w:t>Nutricionista Dietista</w:t>
            </w:r>
          </w:p>
        </w:tc>
      </w:tr>
      <w:tr w:rsidR="00C56721" w:rsidRPr="008E38CA" w:rsidTr="00CB6D25">
        <w:trPr>
          <w:trHeight w:val="56"/>
        </w:trPr>
        <w:tc>
          <w:tcPr>
            <w:tcW w:w="3820" w:type="dxa"/>
            <w:tcBorders>
              <w:top w:val="nil"/>
              <w:left w:val="single" w:sz="4" w:space="0" w:color="auto"/>
              <w:bottom w:val="single" w:sz="4" w:space="0" w:color="auto"/>
              <w:right w:val="single" w:sz="4" w:space="0" w:color="auto"/>
            </w:tcBorders>
            <w:shd w:val="clear" w:color="000000" w:fill="BDD7EE"/>
            <w:noWrap/>
            <w:vAlign w:val="center"/>
            <w:hideMark/>
          </w:tcPr>
          <w:p w:rsidR="00C533C9" w:rsidRPr="008E38CA" w:rsidRDefault="00C533C9" w:rsidP="002F3DB2">
            <w:pPr>
              <w:rPr>
                <w:rFonts w:eastAsia="Times New Roman" w:cs="Arial"/>
                <w:b/>
                <w:bCs/>
                <w:sz w:val="20"/>
                <w:szCs w:val="20"/>
                <w:lang w:val="es-ES" w:eastAsia="es-ES"/>
              </w:rPr>
            </w:pPr>
            <w:r w:rsidRPr="008E38CA">
              <w:rPr>
                <w:rFonts w:eastAsia="Times New Roman" w:cs="Arial"/>
                <w:b/>
                <w:bCs/>
                <w:sz w:val="20"/>
                <w:szCs w:val="20"/>
                <w:lang w:eastAsia="es-ES"/>
              </w:rPr>
              <w:t>Duración</w:t>
            </w:r>
          </w:p>
        </w:tc>
        <w:tc>
          <w:tcPr>
            <w:tcW w:w="4969" w:type="dxa"/>
            <w:tcBorders>
              <w:top w:val="nil"/>
              <w:left w:val="nil"/>
              <w:bottom w:val="single" w:sz="4" w:space="0" w:color="auto"/>
              <w:right w:val="single" w:sz="4" w:space="0" w:color="auto"/>
            </w:tcBorders>
            <w:shd w:val="clear" w:color="auto" w:fill="auto"/>
            <w:noWrap/>
            <w:vAlign w:val="center"/>
            <w:hideMark/>
          </w:tcPr>
          <w:p w:rsidR="00C533C9" w:rsidRPr="008E38CA" w:rsidRDefault="00C533C9" w:rsidP="002F3DB2">
            <w:pPr>
              <w:rPr>
                <w:rFonts w:eastAsia="Times New Roman" w:cs="Arial"/>
                <w:sz w:val="20"/>
                <w:szCs w:val="20"/>
                <w:lang w:val="es-ES" w:eastAsia="es-ES"/>
              </w:rPr>
            </w:pPr>
            <w:r w:rsidRPr="008E38CA">
              <w:rPr>
                <w:rFonts w:eastAsia="Times New Roman" w:cs="Arial"/>
                <w:sz w:val="20"/>
                <w:szCs w:val="20"/>
                <w:lang w:eastAsia="es-ES"/>
              </w:rPr>
              <w:t>9 semestres</w:t>
            </w:r>
          </w:p>
        </w:tc>
      </w:tr>
      <w:tr w:rsidR="00C56721" w:rsidRPr="008E38CA" w:rsidTr="00CB6D25">
        <w:trPr>
          <w:trHeight w:val="56"/>
        </w:trPr>
        <w:tc>
          <w:tcPr>
            <w:tcW w:w="3820" w:type="dxa"/>
            <w:tcBorders>
              <w:top w:val="nil"/>
              <w:left w:val="single" w:sz="4" w:space="0" w:color="auto"/>
              <w:bottom w:val="single" w:sz="4" w:space="0" w:color="auto"/>
              <w:right w:val="single" w:sz="4" w:space="0" w:color="auto"/>
            </w:tcBorders>
            <w:shd w:val="clear" w:color="000000" w:fill="BDD7EE"/>
            <w:noWrap/>
            <w:vAlign w:val="center"/>
            <w:hideMark/>
          </w:tcPr>
          <w:p w:rsidR="00C533C9" w:rsidRPr="008E38CA" w:rsidRDefault="00C533C9" w:rsidP="002F3DB2">
            <w:pPr>
              <w:rPr>
                <w:rFonts w:eastAsia="Times New Roman" w:cs="Arial"/>
                <w:b/>
                <w:bCs/>
                <w:sz w:val="20"/>
                <w:szCs w:val="20"/>
                <w:lang w:val="es-ES" w:eastAsia="es-ES"/>
              </w:rPr>
            </w:pPr>
            <w:r w:rsidRPr="008E38CA">
              <w:rPr>
                <w:rFonts w:eastAsia="Times New Roman" w:cs="Arial"/>
                <w:b/>
                <w:bCs/>
                <w:sz w:val="20"/>
                <w:szCs w:val="20"/>
                <w:lang w:eastAsia="es-ES"/>
              </w:rPr>
              <w:t>Número de créditos</w:t>
            </w:r>
          </w:p>
        </w:tc>
        <w:tc>
          <w:tcPr>
            <w:tcW w:w="4969" w:type="dxa"/>
            <w:tcBorders>
              <w:top w:val="nil"/>
              <w:left w:val="nil"/>
              <w:bottom w:val="single" w:sz="4" w:space="0" w:color="auto"/>
              <w:right w:val="single" w:sz="4" w:space="0" w:color="auto"/>
            </w:tcBorders>
            <w:shd w:val="clear" w:color="auto" w:fill="auto"/>
            <w:noWrap/>
            <w:vAlign w:val="center"/>
            <w:hideMark/>
          </w:tcPr>
          <w:p w:rsidR="00C533C9" w:rsidRPr="008E38CA" w:rsidRDefault="00C533C9" w:rsidP="002F3DB2">
            <w:pPr>
              <w:rPr>
                <w:rFonts w:eastAsia="Times New Roman" w:cs="Arial"/>
                <w:sz w:val="20"/>
                <w:szCs w:val="20"/>
                <w:lang w:val="es-ES" w:eastAsia="es-ES"/>
              </w:rPr>
            </w:pPr>
            <w:r w:rsidRPr="008E38CA">
              <w:rPr>
                <w:rFonts w:eastAsia="Times New Roman" w:cs="Arial"/>
                <w:sz w:val="20"/>
                <w:szCs w:val="20"/>
                <w:lang w:eastAsia="es-ES"/>
              </w:rPr>
              <w:t>14</w:t>
            </w:r>
            <w:r w:rsidR="005F3B0A" w:rsidRPr="008E38CA">
              <w:rPr>
                <w:rFonts w:eastAsia="Times New Roman" w:cs="Arial"/>
                <w:sz w:val="20"/>
                <w:szCs w:val="20"/>
                <w:lang w:eastAsia="es-ES"/>
              </w:rPr>
              <w:t>4</w:t>
            </w:r>
          </w:p>
        </w:tc>
      </w:tr>
      <w:tr w:rsidR="00C56721" w:rsidRPr="008E38CA" w:rsidTr="00CB6D25">
        <w:trPr>
          <w:trHeight w:val="56"/>
        </w:trPr>
        <w:tc>
          <w:tcPr>
            <w:tcW w:w="3820" w:type="dxa"/>
            <w:tcBorders>
              <w:top w:val="nil"/>
              <w:left w:val="single" w:sz="4" w:space="0" w:color="auto"/>
              <w:bottom w:val="single" w:sz="4" w:space="0" w:color="auto"/>
              <w:right w:val="single" w:sz="4" w:space="0" w:color="auto"/>
            </w:tcBorders>
            <w:shd w:val="clear" w:color="000000" w:fill="BDD7EE"/>
            <w:noWrap/>
            <w:vAlign w:val="center"/>
            <w:hideMark/>
          </w:tcPr>
          <w:p w:rsidR="00C533C9" w:rsidRPr="008E38CA" w:rsidRDefault="00C533C9" w:rsidP="002F3DB2">
            <w:pPr>
              <w:rPr>
                <w:rFonts w:eastAsia="Times New Roman" w:cs="Arial"/>
                <w:b/>
                <w:bCs/>
                <w:sz w:val="20"/>
                <w:szCs w:val="20"/>
                <w:lang w:val="es-ES" w:eastAsia="es-ES"/>
              </w:rPr>
            </w:pPr>
            <w:r w:rsidRPr="008E38CA">
              <w:rPr>
                <w:rFonts w:eastAsia="Times New Roman" w:cs="Arial"/>
                <w:b/>
                <w:bCs/>
                <w:sz w:val="20"/>
                <w:szCs w:val="20"/>
                <w:lang w:eastAsia="es-ES"/>
              </w:rPr>
              <w:t>Periodicidad de la admisión</w:t>
            </w:r>
          </w:p>
        </w:tc>
        <w:tc>
          <w:tcPr>
            <w:tcW w:w="4969" w:type="dxa"/>
            <w:tcBorders>
              <w:top w:val="nil"/>
              <w:left w:val="nil"/>
              <w:bottom w:val="single" w:sz="4" w:space="0" w:color="auto"/>
              <w:right w:val="single" w:sz="4" w:space="0" w:color="auto"/>
            </w:tcBorders>
            <w:shd w:val="clear" w:color="auto" w:fill="auto"/>
            <w:noWrap/>
            <w:vAlign w:val="center"/>
            <w:hideMark/>
          </w:tcPr>
          <w:p w:rsidR="00C533C9" w:rsidRPr="008E38CA" w:rsidRDefault="00C533C9" w:rsidP="002F3DB2">
            <w:pPr>
              <w:rPr>
                <w:rFonts w:eastAsia="Times New Roman" w:cs="Arial"/>
                <w:sz w:val="20"/>
                <w:szCs w:val="20"/>
                <w:lang w:val="es-ES" w:eastAsia="es-ES"/>
              </w:rPr>
            </w:pPr>
            <w:r w:rsidRPr="008E38CA">
              <w:rPr>
                <w:rFonts w:eastAsia="Times New Roman" w:cs="Arial"/>
                <w:sz w:val="20"/>
                <w:szCs w:val="20"/>
                <w:lang w:eastAsia="es-ES"/>
              </w:rPr>
              <w:t xml:space="preserve">Semestral </w:t>
            </w:r>
          </w:p>
        </w:tc>
      </w:tr>
      <w:tr w:rsidR="00C56721" w:rsidRPr="008E38CA" w:rsidTr="00CB6D25">
        <w:trPr>
          <w:trHeight w:val="56"/>
        </w:trPr>
        <w:tc>
          <w:tcPr>
            <w:tcW w:w="3820" w:type="dxa"/>
            <w:tcBorders>
              <w:top w:val="nil"/>
              <w:left w:val="single" w:sz="4" w:space="0" w:color="auto"/>
              <w:bottom w:val="single" w:sz="4" w:space="0" w:color="auto"/>
              <w:right w:val="single" w:sz="4" w:space="0" w:color="auto"/>
            </w:tcBorders>
            <w:shd w:val="clear" w:color="000000" w:fill="BDD7EE"/>
            <w:vAlign w:val="center"/>
            <w:hideMark/>
          </w:tcPr>
          <w:p w:rsidR="00C533C9" w:rsidRPr="008E38CA" w:rsidRDefault="00C533C9" w:rsidP="002F3DB2">
            <w:pPr>
              <w:rPr>
                <w:rFonts w:eastAsia="Times New Roman" w:cs="Arial"/>
                <w:b/>
                <w:bCs/>
                <w:sz w:val="20"/>
                <w:szCs w:val="20"/>
                <w:lang w:val="es-ES" w:eastAsia="es-ES"/>
              </w:rPr>
            </w:pPr>
            <w:r w:rsidRPr="008E38CA">
              <w:rPr>
                <w:rFonts w:eastAsia="Times New Roman" w:cs="Arial"/>
                <w:b/>
                <w:bCs/>
                <w:sz w:val="20"/>
                <w:szCs w:val="20"/>
                <w:lang w:eastAsia="es-ES"/>
              </w:rPr>
              <w:t xml:space="preserve">Número máximo de estudiantes por cada admisión </w:t>
            </w:r>
          </w:p>
        </w:tc>
        <w:tc>
          <w:tcPr>
            <w:tcW w:w="4969" w:type="dxa"/>
            <w:tcBorders>
              <w:top w:val="nil"/>
              <w:left w:val="nil"/>
              <w:bottom w:val="single" w:sz="4" w:space="0" w:color="auto"/>
              <w:right w:val="single" w:sz="4" w:space="0" w:color="auto"/>
            </w:tcBorders>
            <w:shd w:val="clear" w:color="auto" w:fill="auto"/>
            <w:noWrap/>
            <w:vAlign w:val="center"/>
            <w:hideMark/>
          </w:tcPr>
          <w:p w:rsidR="00C533C9" w:rsidRPr="008E38CA" w:rsidRDefault="00C533C9" w:rsidP="002F3DB2">
            <w:pPr>
              <w:rPr>
                <w:rFonts w:eastAsia="Times New Roman" w:cs="Arial"/>
                <w:sz w:val="20"/>
                <w:szCs w:val="20"/>
                <w:lang w:eastAsia="es-ES"/>
              </w:rPr>
            </w:pPr>
            <w:r w:rsidRPr="008E38CA">
              <w:rPr>
                <w:rFonts w:eastAsia="Times New Roman" w:cs="Arial"/>
                <w:sz w:val="20"/>
                <w:szCs w:val="20"/>
                <w:lang w:eastAsia="es-ES"/>
              </w:rPr>
              <w:t>45</w:t>
            </w:r>
          </w:p>
          <w:p w:rsidR="00FF34F8" w:rsidRPr="008E38CA" w:rsidRDefault="00FF34F8" w:rsidP="002F3DB2">
            <w:pPr>
              <w:rPr>
                <w:rFonts w:eastAsia="Times New Roman" w:cs="Arial"/>
                <w:sz w:val="20"/>
                <w:szCs w:val="20"/>
                <w:lang w:val="es-ES" w:eastAsia="es-ES"/>
              </w:rPr>
            </w:pPr>
          </w:p>
        </w:tc>
      </w:tr>
    </w:tbl>
    <w:p w:rsidR="0053387C" w:rsidRPr="008E38CA" w:rsidRDefault="0053387C" w:rsidP="002F3DB2">
      <w:pPr>
        <w:rPr>
          <w:rFonts w:cs="Arial"/>
        </w:rPr>
      </w:pPr>
    </w:p>
    <w:p w:rsidR="005B2694" w:rsidRPr="008E38CA" w:rsidRDefault="005B2694" w:rsidP="002F3DB2">
      <w:pPr>
        <w:rPr>
          <w:rFonts w:cs="Arial"/>
        </w:rPr>
      </w:pPr>
    </w:p>
    <w:p w:rsidR="00752392" w:rsidRPr="008E38CA" w:rsidRDefault="00752392" w:rsidP="00752392">
      <w:pPr>
        <w:jc w:val="both"/>
        <w:rPr>
          <w:rFonts w:cs="Arial"/>
        </w:rPr>
      </w:pPr>
      <w:r w:rsidRPr="008E38CA">
        <w:rPr>
          <w:rFonts w:cs="Arial"/>
        </w:rPr>
        <w:t>La denominación del programa de Nutrición y Dietética se encuentra soportada en la ley 073 del 28 de diciembre de 1979</w:t>
      </w:r>
      <w:r w:rsidRPr="008E38CA">
        <w:rPr>
          <w:rStyle w:val="Refdenotaalpie"/>
          <w:rFonts w:cs="Arial"/>
        </w:rPr>
        <w:footnoteReference w:id="1"/>
      </w:r>
      <w:r w:rsidRPr="008E38CA">
        <w:rPr>
          <w:rFonts w:cs="Arial"/>
        </w:rPr>
        <w:t xml:space="preserve"> que reglamenta el ejercicio de la profesión de Nutrición y Dietética y se sustenta en los parámetros nacionales e internacionales de </w:t>
      </w:r>
      <w:proofErr w:type="gramStart"/>
      <w:r w:rsidRPr="008E38CA">
        <w:rPr>
          <w:rFonts w:cs="Arial"/>
        </w:rPr>
        <w:t>ésta</w:t>
      </w:r>
      <w:proofErr w:type="gramEnd"/>
      <w:r w:rsidRPr="008E38CA">
        <w:rPr>
          <w:rFonts w:cs="Arial"/>
        </w:rPr>
        <w:t xml:space="preserve"> área del conocimiento,</w:t>
      </w:r>
      <w:r w:rsidRPr="008E38CA">
        <w:rPr>
          <w:rFonts w:cs="Arial"/>
          <w:noProof/>
        </w:rPr>
        <w:t xml:space="preserve"> plasmados en los propósitos de formación, las competencias a desarrollar y contenidos curriculares.</w:t>
      </w:r>
    </w:p>
    <w:p w:rsidR="00752392" w:rsidRPr="008E38CA" w:rsidRDefault="00752392" w:rsidP="00752392">
      <w:pPr>
        <w:jc w:val="both"/>
        <w:rPr>
          <w:rFonts w:cs="Arial"/>
        </w:rPr>
      </w:pPr>
    </w:p>
    <w:p w:rsidR="00752392" w:rsidRPr="008E38CA" w:rsidRDefault="00752392" w:rsidP="00752392">
      <w:pPr>
        <w:jc w:val="both"/>
        <w:rPr>
          <w:rFonts w:cs="Arial"/>
        </w:rPr>
      </w:pPr>
      <w:r w:rsidRPr="008E38CA">
        <w:rPr>
          <w:rFonts w:cs="Arial"/>
        </w:rPr>
        <w:t>La carrera tuvo sus inicios para Latinoamérica en Argentina en el año 1933, producto de la labor del profesor Pedro Escudero; en sus inicios, la profesión se orientaba casi de manera exclusiva hacia la dietética hospitalaria evolucionando hasta el fortalecimiento de la Nutrición Humana no solo como un detalle de denominación, sino con el reconocimiento de un componente importante que abarca la consideración de todos los problemas de la nutrición humana</w:t>
      </w:r>
      <w:r w:rsidRPr="008E38CA">
        <w:rPr>
          <w:rStyle w:val="Refdenotaalpie"/>
          <w:rFonts w:cs="Arial"/>
        </w:rPr>
        <w:footnoteReference w:id="2"/>
      </w:r>
      <w:r w:rsidRPr="008E38CA">
        <w:rPr>
          <w:rFonts w:cs="Arial"/>
        </w:rPr>
        <w:t xml:space="preserve">. </w:t>
      </w:r>
    </w:p>
    <w:p w:rsidR="00752392" w:rsidRPr="008E38CA" w:rsidRDefault="00752392" w:rsidP="00752392">
      <w:pPr>
        <w:jc w:val="both"/>
        <w:rPr>
          <w:rFonts w:cs="Arial"/>
        </w:rPr>
      </w:pPr>
    </w:p>
    <w:p w:rsidR="00752392" w:rsidRPr="008E38CA" w:rsidRDefault="00752392" w:rsidP="00752392">
      <w:pPr>
        <w:jc w:val="both"/>
        <w:rPr>
          <w:rFonts w:cs="Arial"/>
        </w:rPr>
      </w:pPr>
      <w:r w:rsidRPr="008E38CA">
        <w:rPr>
          <w:rFonts w:cs="Arial"/>
        </w:rPr>
        <w:t>El componente histórico del desarrollo de la profesión, ha sido el principal referente de la denominación adoptada por diferentes universidades para las escuelas, programas y carreras de Nutrición y Dietética en Latinoamérica y particularmente en el país hasta el día de hoy, sustentando además el título a otorgar de “Nutricionista Dietista”, basado</w:t>
      </w:r>
      <w:r w:rsidR="00194F2C" w:rsidRPr="008E38CA">
        <w:rPr>
          <w:rFonts w:cs="Arial"/>
        </w:rPr>
        <w:t xml:space="preserve"> en dos componentes esenciales:</w:t>
      </w:r>
      <w:r w:rsidRPr="008E38CA">
        <w:rPr>
          <w:rFonts w:cs="Arial"/>
        </w:rPr>
        <w:t xml:space="preserve"> la correspondencia con los contenidos curriculares de los programas y el desempeño profesional del Nutricionista Dietista en las áreas clínica, comunitaria y de la ciencia de los alimentos</w:t>
      </w:r>
      <w:r w:rsidRPr="008E38CA">
        <w:rPr>
          <w:rStyle w:val="Refdenotaalpie"/>
          <w:rFonts w:cs="Arial"/>
        </w:rPr>
        <w:footnoteReference w:id="3"/>
      </w:r>
      <w:r w:rsidRPr="008E38CA">
        <w:rPr>
          <w:rFonts w:cs="Arial"/>
        </w:rPr>
        <w:t xml:space="preserve">. </w:t>
      </w:r>
    </w:p>
    <w:p w:rsidR="00752392" w:rsidRPr="008E38CA" w:rsidRDefault="00752392" w:rsidP="00752392">
      <w:pPr>
        <w:jc w:val="both"/>
        <w:rPr>
          <w:rFonts w:cs="Arial"/>
        </w:rPr>
      </w:pPr>
    </w:p>
    <w:p w:rsidR="00752392" w:rsidRPr="008E38CA" w:rsidRDefault="00752392" w:rsidP="00752392">
      <w:pPr>
        <w:jc w:val="both"/>
        <w:rPr>
          <w:rFonts w:cs="Arial"/>
        </w:rPr>
      </w:pPr>
      <w:r w:rsidRPr="008E38CA">
        <w:rPr>
          <w:rFonts w:cs="Arial"/>
        </w:rPr>
        <w:t xml:space="preserve">El programa de Nutrición y Dietética de la Universidad Mariana, se encuentra adscrito a la Facultad Ciencias de la Salud y fue creado según Acuerdo 009 del 24 de febrero de 2010, emitido por el Consejo Directivo (Anexo 1); se </w:t>
      </w:r>
      <w:proofErr w:type="spellStart"/>
      <w:r w:rsidRPr="008E38CA">
        <w:rPr>
          <w:rFonts w:cs="Arial"/>
        </w:rPr>
        <w:t>aperturó</w:t>
      </w:r>
      <w:proofErr w:type="spellEnd"/>
      <w:r w:rsidRPr="008E38CA">
        <w:rPr>
          <w:rFonts w:cs="Arial"/>
        </w:rPr>
        <w:t xml:space="preserve"> mediante Resolución 4667 de 7 de mayo de 2012, expedida por el Ministerio de Educación Nacional (Anexo 2) con el Código SNIES No. 101682 (Anexo 3.); se encuentra articulado con el Proyecto Educativo Institucional de la Universidad Mariana</w:t>
      </w:r>
      <w:r w:rsidRPr="008E38CA">
        <w:rPr>
          <w:rStyle w:val="Refdenotaalpie"/>
          <w:rFonts w:cs="Arial"/>
        </w:rPr>
        <w:footnoteReference w:id="4"/>
      </w:r>
      <w:r w:rsidRPr="008E38CA">
        <w:rPr>
          <w:rFonts w:cs="Arial"/>
        </w:rPr>
        <w:t xml:space="preserve">, orientado en los principios y los valores institucionales, en concordancia </w:t>
      </w:r>
      <w:r w:rsidRPr="008E38CA">
        <w:rPr>
          <w:rFonts w:cs="Arial"/>
          <w:szCs w:val="24"/>
        </w:rPr>
        <w:t xml:space="preserve">con la Resolución No. 2772 del 13 noviembre de 2003 del Ministerio de Educación Nacional, </w:t>
      </w:r>
      <w:r w:rsidRPr="008E38CA">
        <w:t>por la cual se definen las características específicas de calidad para los programas de pregrado en Ciencias de la Salud</w:t>
      </w:r>
      <w:r w:rsidRPr="008E38CA">
        <w:rPr>
          <w:rFonts w:cs="Arial"/>
          <w:szCs w:val="24"/>
        </w:rPr>
        <w:t xml:space="preserve">.  </w:t>
      </w:r>
    </w:p>
    <w:p w:rsidR="00752392" w:rsidRPr="008E38CA" w:rsidRDefault="00752392" w:rsidP="00752392">
      <w:pPr>
        <w:jc w:val="both"/>
        <w:rPr>
          <w:rFonts w:cs="Arial"/>
        </w:rPr>
      </w:pPr>
    </w:p>
    <w:p w:rsidR="00752392" w:rsidRPr="008E38CA" w:rsidRDefault="00752392" w:rsidP="00752392">
      <w:pPr>
        <w:jc w:val="both"/>
        <w:rPr>
          <w:rFonts w:cs="Arial"/>
        </w:rPr>
      </w:pPr>
      <w:r w:rsidRPr="008E38CA">
        <w:rPr>
          <w:rFonts w:cs="Arial"/>
        </w:rPr>
        <w:t>Como resultado del proceso de autoevaluación del programa, planes de mejoramiento, análisis del contexto nacional y regional y lineamientos institucionales, se presenta el documento maestro para renovación de registro calificado proponiendo una nueva estructura curricular en la que se actualiza la fundamentación teórica, perfiles, plan de estudios y número de créditos académicos, relacionados en las condiciones 2, 3 y 4 del documento maestro. Su aprobación se efectuó mediante Acuerdo No. 111 del 18 de junio de 2018 del Consejo de Facultad Ciencias de la Salud (Anexo 4) y mediante Acuerdo 109 del 18 de junio de 2018 del Consejo de Facultad de Ciencias de la Salud, la aprobación del Plan de Transición (Anexo 5</w:t>
      </w:r>
      <w:r w:rsidR="00823F6D" w:rsidRPr="008E38CA">
        <w:rPr>
          <w:rFonts w:cs="Arial"/>
        </w:rPr>
        <w:t>a</w:t>
      </w:r>
      <w:r w:rsidRPr="008E38CA">
        <w:rPr>
          <w:rFonts w:cs="Arial"/>
        </w:rPr>
        <w:t xml:space="preserve">); con </w:t>
      </w:r>
      <w:r w:rsidR="00DD727D" w:rsidRPr="008E38CA">
        <w:rPr>
          <w:rFonts w:cs="Arial"/>
        </w:rPr>
        <w:t>base en lo anterior, se solicita</w:t>
      </w:r>
      <w:r w:rsidRPr="008E38CA">
        <w:rPr>
          <w:rFonts w:cs="Arial"/>
        </w:rPr>
        <w:t xml:space="preserve"> al Consejo </w:t>
      </w:r>
      <w:proofErr w:type="spellStart"/>
      <w:r w:rsidRPr="008E38CA">
        <w:rPr>
          <w:rFonts w:cs="Arial"/>
        </w:rPr>
        <w:t>Academico</w:t>
      </w:r>
      <w:proofErr w:type="spellEnd"/>
      <w:r w:rsidR="00DD727D" w:rsidRPr="008E38CA">
        <w:t xml:space="preserve"> </w:t>
      </w:r>
      <w:r w:rsidR="00DD727D" w:rsidRPr="008E38CA">
        <w:rPr>
          <w:rFonts w:cs="Arial"/>
        </w:rPr>
        <w:t xml:space="preserve">tramitar ante el Consejo Directivo de la Universidad Mariana la aprobación de las modificaciones del plan de estudios Programa de Nutrición y Dietética </w:t>
      </w:r>
      <w:r w:rsidR="00836DDF" w:rsidRPr="008E38CA">
        <w:rPr>
          <w:rFonts w:cs="Arial"/>
        </w:rPr>
        <w:t>según a</w:t>
      </w:r>
      <w:r w:rsidR="00823F6D" w:rsidRPr="008E38CA">
        <w:rPr>
          <w:rFonts w:cs="Arial"/>
        </w:rPr>
        <w:t>nexo 5b</w:t>
      </w:r>
      <w:r w:rsidR="00836DDF" w:rsidRPr="008E38CA">
        <w:rPr>
          <w:rFonts w:cs="Arial"/>
        </w:rPr>
        <w:t xml:space="preserve"> y </w:t>
      </w:r>
      <w:r w:rsidR="00823F6D" w:rsidRPr="008E38CA">
        <w:rPr>
          <w:rFonts w:cs="Arial"/>
        </w:rPr>
        <w:t>5c</w:t>
      </w:r>
      <w:r w:rsidR="00836DDF" w:rsidRPr="008E38CA">
        <w:rPr>
          <w:rFonts w:cs="Arial"/>
        </w:rPr>
        <w:t>;</w:t>
      </w:r>
      <w:r w:rsidR="00823F6D" w:rsidRPr="008E38CA">
        <w:rPr>
          <w:rFonts w:cs="Arial"/>
        </w:rPr>
        <w:t xml:space="preserve"> </w:t>
      </w:r>
      <w:r w:rsidR="00DD727D" w:rsidRPr="008E38CA">
        <w:rPr>
          <w:rFonts w:cs="Arial"/>
        </w:rPr>
        <w:t xml:space="preserve">y la </w:t>
      </w:r>
      <w:r w:rsidRPr="008E38CA">
        <w:rPr>
          <w:rFonts w:cs="Arial"/>
        </w:rPr>
        <w:t xml:space="preserve">autorización para tramitar ante el ministerio de Educación Nacional la renovación de Registro Calificado del programa, mediante </w:t>
      </w:r>
      <w:r w:rsidR="00186025" w:rsidRPr="008E38CA">
        <w:rPr>
          <w:rFonts w:cs="Arial"/>
        </w:rPr>
        <w:t>Acuerdo</w:t>
      </w:r>
      <w:r w:rsidRPr="008E38CA">
        <w:rPr>
          <w:rFonts w:cs="Arial"/>
        </w:rPr>
        <w:t xml:space="preserve"> </w:t>
      </w:r>
      <w:r w:rsidR="00186025" w:rsidRPr="008E38CA">
        <w:rPr>
          <w:rFonts w:cs="Arial"/>
        </w:rPr>
        <w:t>011</w:t>
      </w:r>
      <w:r w:rsidRPr="008E38CA">
        <w:rPr>
          <w:rFonts w:cs="Arial"/>
        </w:rPr>
        <w:t xml:space="preserve"> del Consejo Directivo de l</w:t>
      </w:r>
      <w:r w:rsidR="00DD727D" w:rsidRPr="008E38CA">
        <w:rPr>
          <w:rFonts w:cs="Arial"/>
        </w:rPr>
        <w:t>a Universidad Mariana (Anexo 6).</w:t>
      </w:r>
    </w:p>
    <w:p w:rsidR="0015722F" w:rsidRPr="008E38CA" w:rsidRDefault="005F3B0A" w:rsidP="002F3DB2">
      <w:pPr>
        <w:pStyle w:val="Ttulo1"/>
        <w:numPr>
          <w:ilvl w:val="0"/>
          <w:numId w:val="1"/>
        </w:numPr>
        <w:ind w:left="0" w:firstLine="0"/>
        <w:rPr>
          <w:rFonts w:cs="Arial"/>
        </w:rPr>
      </w:pPr>
      <w:bookmarkStart w:id="3" w:name="_Toc514847168"/>
      <w:r w:rsidRPr="008E38CA">
        <w:rPr>
          <w:rFonts w:cs="Arial"/>
        </w:rPr>
        <w:br w:type="page"/>
      </w:r>
      <w:bookmarkStart w:id="4" w:name="_Toc522629406"/>
      <w:r w:rsidR="0015722F" w:rsidRPr="008E38CA">
        <w:rPr>
          <w:rFonts w:cs="Arial"/>
        </w:rPr>
        <w:lastRenderedPageBreak/>
        <w:t>JUSTIFICACIÓN</w:t>
      </w:r>
      <w:bookmarkEnd w:id="3"/>
      <w:bookmarkEnd w:id="4"/>
    </w:p>
    <w:p w:rsidR="0015722F" w:rsidRPr="008E38CA" w:rsidRDefault="0015722F" w:rsidP="002F3DB2">
      <w:pPr>
        <w:jc w:val="center"/>
        <w:rPr>
          <w:rFonts w:cs="Arial"/>
          <w:b/>
        </w:rPr>
      </w:pPr>
    </w:p>
    <w:p w:rsidR="001F1BD1" w:rsidRPr="008E38CA" w:rsidRDefault="001F1BD1" w:rsidP="002F3DB2">
      <w:pPr>
        <w:jc w:val="center"/>
        <w:rPr>
          <w:rFonts w:cs="Arial"/>
          <w:b/>
        </w:rPr>
      </w:pPr>
    </w:p>
    <w:p w:rsidR="001F1BD1" w:rsidRPr="008E38CA" w:rsidRDefault="001F1BD1" w:rsidP="001F1BD1">
      <w:pPr>
        <w:autoSpaceDE w:val="0"/>
        <w:autoSpaceDN w:val="0"/>
        <w:adjustRightInd w:val="0"/>
        <w:jc w:val="both"/>
        <w:rPr>
          <w:rFonts w:cs="Arial"/>
          <w:szCs w:val="24"/>
        </w:rPr>
      </w:pPr>
      <w:r w:rsidRPr="008E38CA">
        <w:rPr>
          <w:rFonts w:cs="Arial"/>
          <w:szCs w:val="24"/>
        </w:rPr>
        <w:t xml:space="preserve">La justificación para el programa de Nutrición y Dietética se soporta en la revisión y análisis de las tendencias nacionales e internacionales en salud, las políticas estatales, necesidades e impacto regional, descripción de necesidades de formación, el estado de la educación en </w:t>
      </w:r>
      <w:proofErr w:type="gramStart"/>
      <w:r w:rsidRPr="008E38CA">
        <w:rPr>
          <w:rFonts w:cs="Arial"/>
          <w:szCs w:val="24"/>
        </w:rPr>
        <w:t>ésta</w:t>
      </w:r>
      <w:proofErr w:type="gramEnd"/>
      <w:r w:rsidRPr="008E38CA">
        <w:rPr>
          <w:rFonts w:cs="Arial"/>
          <w:szCs w:val="24"/>
        </w:rPr>
        <w:t xml:space="preserve"> área, situación laboral de los egresados y rasgos distintivos del programa. </w:t>
      </w:r>
    </w:p>
    <w:p w:rsidR="001F1BD1" w:rsidRPr="008E38CA" w:rsidRDefault="001F1BD1" w:rsidP="001F1BD1">
      <w:pPr>
        <w:ind w:left="360"/>
        <w:rPr>
          <w:rFonts w:cs="Arial"/>
          <w:szCs w:val="24"/>
        </w:rPr>
      </w:pPr>
    </w:p>
    <w:p w:rsidR="001F1BD1" w:rsidRPr="008E38CA" w:rsidRDefault="001F1BD1" w:rsidP="001F1BD1">
      <w:pPr>
        <w:ind w:left="360"/>
        <w:rPr>
          <w:rFonts w:cs="Arial"/>
          <w:szCs w:val="24"/>
        </w:rPr>
      </w:pPr>
    </w:p>
    <w:p w:rsidR="001F1BD1" w:rsidRPr="008E38CA" w:rsidRDefault="001F1BD1" w:rsidP="00171698">
      <w:pPr>
        <w:pStyle w:val="Ttulo2"/>
        <w:numPr>
          <w:ilvl w:val="0"/>
          <w:numId w:val="98"/>
        </w:numPr>
        <w:jc w:val="both"/>
        <w:rPr>
          <w:rFonts w:cs="Arial"/>
          <w:szCs w:val="24"/>
        </w:rPr>
      </w:pPr>
      <w:bookmarkStart w:id="5" w:name="_Toc514847172"/>
      <w:bookmarkStart w:id="6" w:name="_Toc522629407"/>
      <w:r w:rsidRPr="008E38CA">
        <w:rPr>
          <w:rFonts w:cs="Arial"/>
          <w:szCs w:val="24"/>
        </w:rPr>
        <w:t>PERTINENCIA DEL PROGRAMA</w:t>
      </w:r>
      <w:bookmarkEnd w:id="5"/>
      <w:bookmarkEnd w:id="6"/>
      <w:r w:rsidRPr="008E38CA">
        <w:rPr>
          <w:rFonts w:cs="Arial"/>
          <w:szCs w:val="24"/>
        </w:rPr>
        <w:t xml:space="preserve">  </w:t>
      </w:r>
    </w:p>
    <w:p w:rsidR="001F1BD1" w:rsidRPr="008E38CA" w:rsidRDefault="001F1BD1" w:rsidP="001F1BD1">
      <w:pPr>
        <w:jc w:val="both"/>
        <w:rPr>
          <w:rFonts w:cs="Arial"/>
          <w:szCs w:val="24"/>
        </w:rPr>
      </w:pPr>
      <w:r w:rsidRPr="008E38CA">
        <w:rPr>
          <w:rFonts w:cs="Arial"/>
          <w:szCs w:val="24"/>
        </w:rPr>
        <w:t xml:space="preserve">La agenda 2030 para el Desarrollo Sostenible aprobada en septiembre de 2015 por la Asamblea General de las Naciones Unidas, establece una visión transformadora hacia la sostenibilidad económica, social y ambiental para los países y se convierte en la guía de referencia para el trabajo en </w:t>
      </w:r>
      <w:proofErr w:type="spellStart"/>
      <w:r w:rsidRPr="008E38CA">
        <w:rPr>
          <w:rFonts w:cs="Arial"/>
          <w:szCs w:val="24"/>
        </w:rPr>
        <w:t>pos</w:t>
      </w:r>
      <w:proofErr w:type="spellEnd"/>
      <w:r w:rsidRPr="008E38CA">
        <w:rPr>
          <w:rFonts w:cs="Arial"/>
          <w:szCs w:val="24"/>
        </w:rPr>
        <w:t xml:space="preserve"> de esta visión durante los próximos quince años</w:t>
      </w:r>
      <w:r w:rsidRPr="008E38CA">
        <w:rPr>
          <w:rStyle w:val="Refdenotaalpie"/>
          <w:rFonts w:cs="Arial"/>
          <w:szCs w:val="24"/>
        </w:rPr>
        <w:footnoteReference w:id="5"/>
      </w:r>
      <w:r w:rsidRPr="008E38CA">
        <w:rPr>
          <w:rFonts w:cs="Arial"/>
          <w:szCs w:val="24"/>
        </w:rPr>
        <w:t>. Específicamente los objetivos de Desarrollo Sostenible 2 y 3, Hambre Cero y Salud y Bienestar, instan a los Estados al mejoramiento de la situación de salud desde la atención integral de la población, estableciendo como metas al 2030, las siguientes:</w:t>
      </w:r>
    </w:p>
    <w:p w:rsidR="001F1BD1" w:rsidRPr="008E38CA" w:rsidRDefault="001F1BD1" w:rsidP="001F1BD1">
      <w:pPr>
        <w:jc w:val="both"/>
        <w:rPr>
          <w:rFonts w:cs="Arial"/>
          <w:szCs w:val="24"/>
        </w:rPr>
      </w:pPr>
    </w:p>
    <w:p w:rsidR="001F1BD1" w:rsidRPr="008E38CA" w:rsidRDefault="001F1BD1" w:rsidP="00171698">
      <w:pPr>
        <w:pStyle w:val="Prrafodelista"/>
        <w:numPr>
          <w:ilvl w:val="0"/>
          <w:numId w:val="99"/>
        </w:numPr>
        <w:jc w:val="both"/>
      </w:pPr>
      <w:r w:rsidRPr="008E38CA">
        <w:t>Garantizar una vida sana y promover el bienestar para todos en todas las edades</w:t>
      </w:r>
    </w:p>
    <w:p w:rsidR="001F1BD1" w:rsidRPr="008E38CA" w:rsidRDefault="001F1BD1" w:rsidP="00171698">
      <w:pPr>
        <w:pStyle w:val="Prrafodelista"/>
        <w:numPr>
          <w:ilvl w:val="0"/>
          <w:numId w:val="99"/>
        </w:numPr>
        <w:jc w:val="both"/>
      </w:pPr>
      <w:r w:rsidRPr="008E38CA">
        <w:rPr>
          <w:rFonts w:cs="Arial"/>
          <w:szCs w:val="24"/>
        </w:rPr>
        <w:t xml:space="preserve">Reducir la tasa mundial de mortalidad materna a menos de 70 por cada 100.000 nacidos vivos </w:t>
      </w:r>
    </w:p>
    <w:p w:rsidR="001F1BD1" w:rsidRPr="008E38CA" w:rsidRDefault="001F1BD1" w:rsidP="00171698">
      <w:pPr>
        <w:pStyle w:val="Prrafodelista"/>
        <w:numPr>
          <w:ilvl w:val="0"/>
          <w:numId w:val="99"/>
        </w:numPr>
        <w:jc w:val="both"/>
      </w:pPr>
      <w:r w:rsidRPr="008E38CA">
        <w:rPr>
          <w:rFonts w:cs="Arial"/>
          <w:szCs w:val="24"/>
        </w:rPr>
        <w:t xml:space="preserve">Poner fin a las muertes evitables de recién nacidos y de niños menores de 5 años </w:t>
      </w:r>
    </w:p>
    <w:p w:rsidR="001F1BD1" w:rsidRPr="008E38CA" w:rsidRDefault="001F1BD1" w:rsidP="00171698">
      <w:pPr>
        <w:pStyle w:val="Prrafodelista"/>
        <w:numPr>
          <w:ilvl w:val="0"/>
          <w:numId w:val="99"/>
        </w:numPr>
        <w:jc w:val="both"/>
      </w:pPr>
      <w:r w:rsidRPr="008E38CA">
        <w:rPr>
          <w:rFonts w:cs="Arial"/>
          <w:szCs w:val="24"/>
        </w:rPr>
        <w:t xml:space="preserve">Reducir en un tercio la mortalidad prematura por enfermedades no transmisibles mediante su prevención y tratamiento, y promover la salud mental y el bienestar </w:t>
      </w:r>
    </w:p>
    <w:p w:rsidR="001F1BD1" w:rsidRPr="008E38CA" w:rsidRDefault="001F1BD1" w:rsidP="00171698">
      <w:pPr>
        <w:pStyle w:val="Prrafodelista"/>
        <w:numPr>
          <w:ilvl w:val="0"/>
          <w:numId w:val="99"/>
        </w:numPr>
        <w:jc w:val="both"/>
      </w:pPr>
      <w:r w:rsidRPr="008E38CA">
        <w:rPr>
          <w:rFonts w:cs="Arial"/>
          <w:szCs w:val="24"/>
        </w:rPr>
        <w:t>Reforzar la capacidad de todos los países, en particular los países en desarrollo, en materia de alerta temprana, reducción de riesgos y gestión de los riesgos para la salud nacional y mundial</w:t>
      </w:r>
    </w:p>
    <w:p w:rsidR="001F1BD1" w:rsidRPr="008E38CA" w:rsidRDefault="001F1BD1" w:rsidP="00171698">
      <w:pPr>
        <w:pStyle w:val="Prrafodelista"/>
        <w:numPr>
          <w:ilvl w:val="0"/>
          <w:numId w:val="99"/>
        </w:numPr>
        <w:jc w:val="both"/>
        <w:rPr>
          <w:rFonts w:cs="Arial"/>
          <w:szCs w:val="24"/>
        </w:rPr>
      </w:pPr>
      <w:r w:rsidRPr="008E38CA">
        <w:rPr>
          <w:rFonts w:cs="Arial"/>
          <w:szCs w:val="24"/>
        </w:rPr>
        <w:t>Poner fin al hambre, lograr la seguridad alimentaria y la mejora de la nutrición y promover la agricultura sostenible</w:t>
      </w:r>
    </w:p>
    <w:p w:rsidR="001F1BD1" w:rsidRPr="008E38CA" w:rsidRDefault="001F1BD1" w:rsidP="00171698">
      <w:pPr>
        <w:pStyle w:val="Prrafodelista"/>
        <w:numPr>
          <w:ilvl w:val="0"/>
          <w:numId w:val="99"/>
        </w:numPr>
        <w:jc w:val="both"/>
        <w:rPr>
          <w:rFonts w:cs="Arial"/>
          <w:szCs w:val="24"/>
        </w:rPr>
      </w:pPr>
      <w:r w:rsidRPr="008E38CA">
        <w:rPr>
          <w:rFonts w:cs="Arial"/>
          <w:szCs w:val="24"/>
        </w:rPr>
        <w:t>Poner fin a todas las formas de malnutrición</w:t>
      </w:r>
    </w:p>
    <w:p w:rsidR="001F1BD1" w:rsidRPr="008E38CA" w:rsidRDefault="001F1BD1" w:rsidP="001F1BD1">
      <w:pPr>
        <w:jc w:val="both"/>
        <w:rPr>
          <w:rFonts w:cs="Arial"/>
          <w:szCs w:val="24"/>
        </w:rPr>
      </w:pPr>
    </w:p>
    <w:p w:rsidR="001F1BD1" w:rsidRPr="008E38CA" w:rsidRDefault="001F1BD1" w:rsidP="001F1BD1">
      <w:pPr>
        <w:jc w:val="both"/>
        <w:rPr>
          <w:rFonts w:cs="Arial"/>
          <w:szCs w:val="24"/>
        </w:rPr>
      </w:pPr>
      <w:r w:rsidRPr="008E38CA">
        <w:rPr>
          <w:rFonts w:cs="Arial"/>
          <w:szCs w:val="24"/>
        </w:rPr>
        <w:t>Lo anterior, supone un reto grande para la disciplina de Nutrición y Dietética como profesionales de la salud frente a los compromisos con los Objetivos de Desarrollo Sostenible</w:t>
      </w:r>
      <w:r w:rsidRPr="008E38CA">
        <w:rPr>
          <w:rStyle w:val="Refdenotaalpie"/>
          <w:rFonts w:cs="Arial"/>
          <w:szCs w:val="24"/>
        </w:rPr>
        <w:footnoteReference w:id="6"/>
      </w:r>
      <w:r w:rsidRPr="008E38CA">
        <w:rPr>
          <w:rFonts w:cs="Arial"/>
          <w:szCs w:val="24"/>
        </w:rPr>
        <w:t xml:space="preserve">, en especial, en la reducción de la prevalencia de la subalimentación </w:t>
      </w:r>
      <w:r w:rsidRPr="008E38CA">
        <w:rPr>
          <w:rFonts w:cs="Arial"/>
          <w:szCs w:val="24"/>
        </w:rPr>
        <w:lastRenderedPageBreak/>
        <w:t xml:space="preserve">que al 2015 bajó de 14.7% a 5.5%, generando necesidades específicas en la formación de los profesionales llamados a intervenir esta situación. </w:t>
      </w:r>
    </w:p>
    <w:p w:rsidR="001F1BD1" w:rsidRPr="008E38CA" w:rsidRDefault="001F1BD1" w:rsidP="001F1BD1">
      <w:pPr>
        <w:jc w:val="both"/>
        <w:rPr>
          <w:rFonts w:cs="Arial"/>
          <w:b/>
          <w:szCs w:val="24"/>
        </w:rPr>
      </w:pPr>
    </w:p>
    <w:p w:rsidR="001F1BD1" w:rsidRPr="008E38CA" w:rsidRDefault="001F1BD1" w:rsidP="001F1BD1">
      <w:pPr>
        <w:jc w:val="both"/>
        <w:rPr>
          <w:rFonts w:cs="Arial"/>
          <w:szCs w:val="24"/>
        </w:rPr>
      </w:pPr>
      <w:r w:rsidRPr="008E38CA">
        <w:rPr>
          <w:rFonts w:cs="Arial"/>
          <w:b/>
          <w:szCs w:val="24"/>
        </w:rPr>
        <w:t>A nivel nacional</w:t>
      </w:r>
      <w:r w:rsidRPr="008E38CA">
        <w:rPr>
          <w:rFonts w:cs="Arial"/>
          <w:szCs w:val="24"/>
        </w:rPr>
        <w:t>, las consecuencias relacionadas con la malnutrición, sea por déficit o exceso, siguen constituyendo un problema de salud pública debido a una importante carga de la enfermedad medida Años de Vida Potencialmente Perdidos (AVPP) aportados como consecuencia de ellas; para dar respuesta al cumplimiento de la garantía en el acceso de servicios de salud, desde el Plan Decenal de Salud se definen líneas de acción donde se hace un llamado a la atención integral siendo el Nutricionista Dietista, parte de los actores responsables de la gestión sectorial, transectorial y comunitaria, desde la promoción de la salud, la gestión del riesgo en salud y la gestión de la salud pública</w:t>
      </w:r>
      <w:r w:rsidRPr="008E38CA">
        <w:rPr>
          <w:rStyle w:val="Refdenotaalpie"/>
          <w:rFonts w:cs="Arial"/>
          <w:szCs w:val="24"/>
        </w:rPr>
        <w:footnoteReference w:id="7"/>
      </w:r>
      <w:r w:rsidRPr="008E38CA">
        <w:rPr>
          <w:rFonts w:cs="Arial"/>
          <w:szCs w:val="24"/>
        </w:rPr>
        <w:t xml:space="preserve">. </w:t>
      </w:r>
    </w:p>
    <w:p w:rsidR="001F1BD1" w:rsidRPr="008E38CA" w:rsidRDefault="001F1BD1" w:rsidP="001F1BD1">
      <w:pPr>
        <w:jc w:val="both"/>
        <w:rPr>
          <w:rFonts w:cs="Arial"/>
          <w:szCs w:val="24"/>
        </w:rPr>
      </w:pPr>
    </w:p>
    <w:p w:rsidR="001F1BD1" w:rsidRPr="008E38CA" w:rsidRDefault="001F1BD1" w:rsidP="001F1BD1">
      <w:pPr>
        <w:jc w:val="both"/>
        <w:rPr>
          <w:rFonts w:cs="Arial"/>
          <w:szCs w:val="24"/>
        </w:rPr>
      </w:pPr>
      <w:r w:rsidRPr="008E38CA">
        <w:rPr>
          <w:rFonts w:cs="Arial"/>
          <w:szCs w:val="24"/>
        </w:rPr>
        <w:t xml:space="preserve">En cuanto a la pertinencia del programa </w:t>
      </w:r>
      <w:r w:rsidRPr="008E38CA">
        <w:rPr>
          <w:rFonts w:cs="Arial"/>
          <w:b/>
          <w:szCs w:val="24"/>
        </w:rPr>
        <w:t>en la región</w:t>
      </w:r>
      <w:r w:rsidRPr="008E38CA">
        <w:rPr>
          <w:rFonts w:cs="Arial"/>
          <w:szCs w:val="24"/>
        </w:rPr>
        <w:t xml:space="preserve">, se sustenta, entre otras cosas, en el plan participativo de desarrollo departamental “Nariño, Corazón del Mundo 2016 – 2019”, específicamente en el eje dos de Equidad e Inclusión Social, donde se contempla la Soberanía y Seguridad Alimentaria y Nutricional como un programa estratégico para el cumplimiento de las metas propuestas como reducción de la anemia y mitigación del riesgo de la desnutrición en poblaciones altamente vulnerables desde una mirada integral y con un enfoque diferencial en la gestión de fortalecimiento en la atención en salud, además de las necesidades particulares de la población. </w:t>
      </w:r>
    </w:p>
    <w:p w:rsidR="001F1BD1" w:rsidRPr="008E38CA" w:rsidRDefault="001F1BD1" w:rsidP="001F1BD1">
      <w:pPr>
        <w:jc w:val="both"/>
        <w:rPr>
          <w:rFonts w:cs="Arial"/>
          <w:szCs w:val="24"/>
        </w:rPr>
      </w:pPr>
    </w:p>
    <w:p w:rsidR="001F1BD1" w:rsidRPr="008E38CA" w:rsidRDefault="001F1BD1" w:rsidP="001F1BD1">
      <w:pPr>
        <w:jc w:val="both"/>
        <w:rPr>
          <w:rFonts w:cs="Arial"/>
          <w:szCs w:val="24"/>
        </w:rPr>
      </w:pPr>
      <w:r w:rsidRPr="008E38CA">
        <w:rPr>
          <w:rFonts w:cs="Arial"/>
          <w:szCs w:val="24"/>
        </w:rPr>
        <w:t>Desde el punto de vista de la salud, la Encuesta nacional de la situación nutricional en Colombia (ENSIN) 2010, muestra importantes problemas en relación con la situación nutricional y alimentaría de la región: el retraso en crecimiento en niños y jóvenes de 10 a 17 años se presenta en prevalencias más altas en los departamentos de Nariño, La Guajira, Boyacá, Cauca, Vaupés, Amazonas, Sucre, Magdalena, Tolima, Caquetá, Putumayo, Norte de Santander y Cesar, departamentos que a su vez presentan las más altas prevalencias de déficit en la ingesta de proteínas y calcio. De esta manera, se resalta la importancia de contar con profesionales especializados en el área de la Nutrición y Dietética como herramienta fundamental de participación en la consecución de las metas propuestas desde las diferentes instancias, no solo como profesionales capaces de intervenir problemas alimentarios relacionados con el hambre y la Desnutrición que se contrapone a las enfermedades por exceso consecuencia de la Obesidad, sino como profesionales con la capacidad de participar activamente en la ejecución de las políticas del Estado.</w:t>
      </w:r>
    </w:p>
    <w:p w:rsidR="001F1BD1" w:rsidRPr="008E38CA" w:rsidRDefault="001F1BD1" w:rsidP="001F1BD1">
      <w:pPr>
        <w:jc w:val="both"/>
        <w:rPr>
          <w:rFonts w:cs="Arial"/>
          <w:szCs w:val="24"/>
        </w:rPr>
      </w:pPr>
    </w:p>
    <w:p w:rsidR="001F1BD1" w:rsidRPr="008E38CA" w:rsidRDefault="001F1BD1" w:rsidP="001F1BD1">
      <w:pPr>
        <w:jc w:val="both"/>
        <w:rPr>
          <w:rFonts w:cs="Arial"/>
          <w:szCs w:val="24"/>
        </w:rPr>
      </w:pPr>
    </w:p>
    <w:p w:rsidR="001F1BD1" w:rsidRPr="008E38CA" w:rsidRDefault="001F1BD1" w:rsidP="001F1BD1">
      <w:pPr>
        <w:jc w:val="both"/>
        <w:rPr>
          <w:rFonts w:cs="Arial"/>
          <w:szCs w:val="24"/>
        </w:rPr>
      </w:pPr>
    </w:p>
    <w:p w:rsidR="001F1BD1" w:rsidRPr="008E38CA" w:rsidRDefault="001F1BD1" w:rsidP="00171698">
      <w:pPr>
        <w:pStyle w:val="Ttulo2"/>
        <w:numPr>
          <w:ilvl w:val="0"/>
          <w:numId w:val="98"/>
        </w:numPr>
        <w:jc w:val="both"/>
        <w:rPr>
          <w:rFonts w:cs="Arial"/>
          <w:szCs w:val="24"/>
        </w:rPr>
      </w:pPr>
      <w:bookmarkStart w:id="7" w:name="_Toc522629408"/>
      <w:r w:rsidRPr="008E38CA">
        <w:rPr>
          <w:rFonts w:cs="Arial"/>
          <w:szCs w:val="24"/>
        </w:rPr>
        <w:lastRenderedPageBreak/>
        <w:t>COHERENCIA CON LAS POLÍTICAS ESTATALES SOBRE LA MATERIA Y PROPUESTA DE FORMACION DESDE LAS POLITICAS INSTITUCIONALES</w:t>
      </w:r>
      <w:bookmarkEnd w:id="7"/>
    </w:p>
    <w:p w:rsidR="001F1BD1" w:rsidRPr="008E38CA" w:rsidRDefault="001F1BD1" w:rsidP="001F1BD1">
      <w:pPr>
        <w:pStyle w:val="Default"/>
        <w:jc w:val="both"/>
        <w:rPr>
          <w:rFonts w:ascii="Arial" w:hAnsi="Arial" w:cs="Arial"/>
          <w:color w:val="auto"/>
        </w:rPr>
      </w:pPr>
      <w:r w:rsidRPr="008E38CA">
        <w:rPr>
          <w:rFonts w:ascii="Arial" w:hAnsi="Arial" w:cs="Arial"/>
          <w:color w:val="auto"/>
        </w:rPr>
        <w:t xml:space="preserve">El análisis de la Situación de Salud para Colombia ha permitido priorizar las políticas de salud, que a su vez son el sustento de los retos para las diferentes entidades y profesionales de esta área que desde el quehacer profesional participan de la puesta en marcha de planes, programas, estrategias y acciones encaminadas a ofrecer una respuesta a las necesidades de la población. </w:t>
      </w:r>
    </w:p>
    <w:p w:rsidR="001F1BD1" w:rsidRPr="008E38CA" w:rsidRDefault="001F1BD1" w:rsidP="001F1BD1">
      <w:pPr>
        <w:pStyle w:val="Default"/>
        <w:jc w:val="both"/>
        <w:rPr>
          <w:rFonts w:ascii="Arial" w:hAnsi="Arial" w:cs="Arial"/>
          <w:color w:val="auto"/>
        </w:rPr>
      </w:pPr>
    </w:p>
    <w:p w:rsidR="001F1BD1" w:rsidRPr="008E38CA" w:rsidRDefault="001F1BD1" w:rsidP="001F1BD1">
      <w:pPr>
        <w:pStyle w:val="Default"/>
        <w:jc w:val="both"/>
        <w:rPr>
          <w:rFonts w:ascii="Arial" w:hAnsi="Arial" w:cs="Arial"/>
          <w:color w:val="auto"/>
        </w:rPr>
      </w:pPr>
      <w:r w:rsidRPr="008E38CA">
        <w:rPr>
          <w:rFonts w:ascii="Arial" w:hAnsi="Arial" w:cs="Arial"/>
          <w:color w:val="auto"/>
        </w:rPr>
        <w:t>Dentro de dichas políticas se pueden señalar las estipuladas mediante la Ley 100 de 1990</w:t>
      </w:r>
      <w:r w:rsidRPr="008E38CA">
        <w:rPr>
          <w:color w:val="auto"/>
        </w:rPr>
        <w:t xml:space="preserve"> </w:t>
      </w:r>
      <w:r w:rsidRPr="008E38CA">
        <w:rPr>
          <w:rFonts w:ascii="Arial" w:hAnsi="Arial" w:cs="Arial"/>
          <w:color w:val="auto"/>
        </w:rPr>
        <w:t>por la cual</w:t>
      </w:r>
      <w:r w:rsidRPr="008E38CA">
        <w:rPr>
          <w:color w:val="auto"/>
        </w:rPr>
        <w:t xml:space="preserve"> </w:t>
      </w:r>
      <w:r w:rsidRPr="008E38CA">
        <w:rPr>
          <w:rFonts w:ascii="Arial" w:hAnsi="Arial" w:cs="Arial"/>
          <w:color w:val="auto"/>
        </w:rPr>
        <w:t>se crea el Sistema de Seguridad Social Integral;  Ley 10 de 1990, por la cual se reorganiza el Sistema Nacional de Salud;</w:t>
      </w:r>
      <w:r w:rsidRPr="008E38CA">
        <w:rPr>
          <w:color w:val="auto"/>
        </w:rPr>
        <w:t xml:space="preserve"> </w:t>
      </w:r>
      <w:r w:rsidRPr="008E38CA">
        <w:rPr>
          <w:rFonts w:ascii="Arial" w:hAnsi="Arial" w:cs="Arial"/>
          <w:color w:val="auto"/>
        </w:rPr>
        <w:t>el CONPES 2793 de 1993</w:t>
      </w:r>
      <w:r w:rsidRPr="008E38CA">
        <w:rPr>
          <w:color w:val="auto"/>
        </w:rPr>
        <w:t xml:space="preserve"> </w:t>
      </w:r>
      <w:r w:rsidRPr="008E38CA">
        <w:rPr>
          <w:rFonts w:ascii="Arial" w:hAnsi="Arial" w:cs="Arial"/>
          <w:color w:val="auto"/>
        </w:rPr>
        <w:t>que contiene los</w:t>
      </w:r>
      <w:r w:rsidRPr="008E38CA">
        <w:rPr>
          <w:color w:val="auto"/>
        </w:rPr>
        <w:t xml:space="preserve"> </w:t>
      </w:r>
      <w:r w:rsidRPr="008E38CA">
        <w:rPr>
          <w:rFonts w:ascii="Arial" w:hAnsi="Arial" w:cs="Arial"/>
          <w:color w:val="auto"/>
        </w:rPr>
        <w:t>lineamientos y política de envejecimiento y vejez; el CONPES 113, de la Política Nacional de Seguridad Alimentaria y Nutricional PSAN (Presidencia de la República de Colombia, 2008); la Ley 1384 de 2010 (Congreso de la República de Colombia, 2010) que establece acciones para la atención integral del cáncer en Colombia (Ministerio de Salud y Protección Social, Instituto Nacional de Cancerología, 2013); la Ley 1355 de 2009 de obesidad (Congreso de la República de Colombia, 2009); el CONPES 109 de 2007 como Política Pública Nacional de Primera Infancia “Colombia por la primera infancia”; La Ley 1438 de 2011 por la cual se reforma el Sistema General de Seguridad Social en Salud; el CONPES 140 de 2011, por la cual se modifica el CONPES Social 91 del 14 de junio de 2005: Metas y estrategias de Colombia para el logro de los objetivos de desarrollo del milenio – 2015; la Resolución No. 429 del 17 de febrero del 2016, del Ministerio De Salud y Protección Social, por medio de la cual se establece la Política de Atención Integral en Salud, como insumo para trazar la Política de Atención Integral en Salud del país.</w:t>
      </w:r>
    </w:p>
    <w:p w:rsidR="001F1BD1" w:rsidRPr="008E38CA" w:rsidRDefault="001F1BD1" w:rsidP="001F1BD1">
      <w:pPr>
        <w:pStyle w:val="Default"/>
        <w:jc w:val="both"/>
        <w:rPr>
          <w:rFonts w:ascii="Arial" w:hAnsi="Arial" w:cs="Arial"/>
          <w:color w:val="auto"/>
        </w:rPr>
      </w:pPr>
    </w:p>
    <w:p w:rsidR="001F1BD1" w:rsidRPr="008E38CA" w:rsidRDefault="001F1BD1" w:rsidP="001F1BD1">
      <w:pPr>
        <w:pStyle w:val="Default"/>
        <w:jc w:val="both"/>
        <w:rPr>
          <w:rFonts w:ascii="Arial" w:hAnsi="Arial" w:cs="Arial"/>
          <w:color w:val="auto"/>
        </w:rPr>
      </w:pPr>
      <w:r w:rsidRPr="008E38CA">
        <w:rPr>
          <w:rFonts w:ascii="Arial" w:hAnsi="Arial" w:cs="Arial"/>
          <w:color w:val="auto"/>
        </w:rPr>
        <w:t xml:space="preserve">Estos lineamientos del orden </w:t>
      </w:r>
      <w:proofErr w:type="gramStart"/>
      <w:r w:rsidRPr="008E38CA">
        <w:rPr>
          <w:rFonts w:ascii="Arial" w:hAnsi="Arial" w:cs="Arial"/>
          <w:color w:val="auto"/>
        </w:rPr>
        <w:t>nacional,</w:t>
      </w:r>
      <w:proofErr w:type="gramEnd"/>
      <w:r w:rsidRPr="008E38CA">
        <w:rPr>
          <w:rFonts w:ascii="Arial" w:hAnsi="Arial" w:cs="Arial"/>
          <w:color w:val="auto"/>
        </w:rPr>
        <w:t xml:space="preserve"> soportan de igual manera la necesidad en la formación de profesionales de la salud competentes y específicamente en al área de alimentación y nutrición, como profesionales con capacidad para liderar y ejecutar las acciones necesarias para el mejoramiento de la salud de la población a nivel nacional y desde las necesidades particulares de la región, desde una visión integradora y más humana. </w:t>
      </w:r>
    </w:p>
    <w:p w:rsidR="001F1BD1" w:rsidRPr="008E38CA" w:rsidRDefault="001F1BD1" w:rsidP="001F1BD1">
      <w:pPr>
        <w:pStyle w:val="Default"/>
        <w:jc w:val="both"/>
        <w:rPr>
          <w:rFonts w:ascii="Arial" w:hAnsi="Arial" w:cs="Arial"/>
          <w:color w:val="auto"/>
        </w:rPr>
      </w:pPr>
    </w:p>
    <w:p w:rsidR="001F1BD1" w:rsidRPr="008E38CA" w:rsidRDefault="001F1BD1" w:rsidP="001F1BD1">
      <w:pPr>
        <w:pStyle w:val="Default"/>
        <w:jc w:val="both"/>
        <w:rPr>
          <w:color w:val="auto"/>
        </w:rPr>
      </w:pPr>
      <w:r w:rsidRPr="008E38CA">
        <w:rPr>
          <w:rFonts w:ascii="Arial" w:hAnsi="Arial" w:cs="Arial"/>
          <w:color w:val="auto"/>
        </w:rPr>
        <w:t xml:space="preserve">Desde este punto de vista, la Universidad Mariana, acorde con su misión, visión y proyecto educativo institucional, busca la formación de profesionales humana y académicamente competentes, con espíritu crítico, sentido ético y compromiso social; para ello, orienta las actuaciones de la comunidad universitaria desde los principios institucionales evangélico-teológicos, educativos, sociales, estéticos, ambientales, epistemológicos y políticos desde la formación integral del estudiante. Como política Institucional,  la Universidad Mariana establece su propio modelo pedagógico que busca facilitar la reflexión sobre el sentido y la finalidad de los procesos formativos, la identificación y caracterización de las competencias </w:t>
      </w:r>
      <w:r w:rsidRPr="008E38CA">
        <w:rPr>
          <w:rFonts w:ascii="Arial" w:hAnsi="Arial" w:cs="Arial"/>
          <w:color w:val="auto"/>
        </w:rPr>
        <w:lastRenderedPageBreak/>
        <w:t>necesarias para alcanzar los propósitos educativos, la selección y estructuración lógicas de los contenidos a trabajar en el desarrollo curricular, la determinación de los métodos adecuados para establecer las relaciones entre el docente, el educando y el conocimiento, y la apropiación de los elementos para evaluar el cumplimiento de las intencionalidades educativas, desde el Evangelio de Jesucristo y la espiritualidad mariana y franciscana, procesos que se describirán  más adelante en aspectos curriculares del programa.</w:t>
      </w:r>
      <w:r w:rsidRPr="008E38CA">
        <w:rPr>
          <w:color w:val="auto"/>
        </w:rPr>
        <w:t xml:space="preserve"> </w:t>
      </w:r>
    </w:p>
    <w:p w:rsidR="001F1BD1" w:rsidRPr="008E38CA" w:rsidRDefault="001F1BD1" w:rsidP="001F1BD1">
      <w:pPr>
        <w:pStyle w:val="Default"/>
        <w:jc w:val="both"/>
        <w:rPr>
          <w:color w:val="auto"/>
        </w:rPr>
      </w:pPr>
    </w:p>
    <w:p w:rsidR="001F1BD1" w:rsidRPr="008E38CA" w:rsidRDefault="001F1BD1" w:rsidP="001F1BD1">
      <w:pPr>
        <w:pStyle w:val="Default"/>
        <w:jc w:val="both"/>
        <w:rPr>
          <w:rFonts w:ascii="Arial" w:hAnsi="Arial" w:cs="Arial"/>
          <w:color w:val="auto"/>
        </w:rPr>
      </w:pPr>
      <w:r w:rsidRPr="008E38CA">
        <w:rPr>
          <w:rFonts w:ascii="Arial" w:hAnsi="Arial" w:cs="Arial"/>
          <w:color w:val="auto"/>
        </w:rPr>
        <w:t xml:space="preserve">El programa de Nutrición y Dietética de la Universidad Mariana, está acorde con los lineamientos y políticas del Ministerio de Salud y Protección Social, por cuanto a través de sus egresados se ha dado respuesta a necesidades de la región a través del desarrollo de las competencias que se requieren para la puesta en práctica de las normativas existentes en salud, desde las diferentes áreas de desempeño profesional e Instituciones de Salud, tanto de carácter público como privado, como se </w:t>
      </w:r>
      <w:proofErr w:type="spellStart"/>
      <w:r w:rsidRPr="008E38CA">
        <w:rPr>
          <w:rFonts w:ascii="Arial" w:hAnsi="Arial" w:cs="Arial"/>
          <w:color w:val="auto"/>
        </w:rPr>
        <w:t>vera</w:t>
      </w:r>
      <w:proofErr w:type="spellEnd"/>
      <w:r w:rsidRPr="008E38CA">
        <w:rPr>
          <w:rFonts w:ascii="Arial" w:hAnsi="Arial" w:cs="Arial"/>
          <w:color w:val="auto"/>
        </w:rPr>
        <w:t xml:space="preserve"> en la condición 3.</w:t>
      </w:r>
    </w:p>
    <w:p w:rsidR="001F1BD1" w:rsidRPr="008E38CA" w:rsidRDefault="001F1BD1" w:rsidP="001F1BD1">
      <w:pPr>
        <w:pStyle w:val="Default"/>
        <w:jc w:val="both"/>
        <w:rPr>
          <w:rFonts w:ascii="Arial" w:hAnsi="Arial" w:cs="Arial"/>
          <w:color w:val="auto"/>
        </w:rPr>
      </w:pPr>
    </w:p>
    <w:p w:rsidR="00064BCF" w:rsidRPr="008E38CA" w:rsidRDefault="00064BCF" w:rsidP="001F1BD1">
      <w:pPr>
        <w:pStyle w:val="Default"/>
        <w:jc w:val="both"/>
        <w:rPr>
          <w:rFonts w:ascii="Arial" w:hAnsi="Arial" w:cs="Arial"/>
          <w:color w:val="auto"/>
        </w:rPr>
      </w:pPr>
    </w:p>
    <w:p w:rsidR="001F1BD1" w:rsidRPr="008E38CA" w:rsidRDefault="001F1BD1" w:rsidP="00171698">
      <w:pPr>
        <w:pStyle w:val="Ttulo2"/>
        <w:numPr>
          <w:ilvl w:val="0"/>
          <w:numId w:val="98"/>
        </w:numPr>
        <w:jc w:val="both"/>
        <w:rPr>
          <w:rFonts w:cs="Arial"/>
          <w:szCs w:val="24"/>
        </w:rPr>
      </w:pPr>
      <w:bookmarkStart w:id="8" w:name="_Toc522629409"/>
      <w:r w:rsidRPr="008E38CA">
        <w:rPr>
          <w:rFonts w:cs="Arial"/>
          <w:szCs w:val="24"/>
        </w:rPr>
        <w:t>EL ESTADO DE LA EDUCACIÓN EN EL ÁREA DEL PROGRAMA</w:t>
      </w:r>
      <w:bookmarkEnd w:id="8"/>
      <w:r w:rsidRPr="008E38CA">
        <w:rPr>
          <w:rFonts w:cs="Arial"/>
          <w:szCs w:val="24"/>
        </w:rPr>
        <w:t xml:space="preserve">  </w:t>
      </w:r>
    </w:p>
    <w:p w:rsidR="001F1BD1" w:rsidRPr="008E38CA" w:rsidRDefault="001F1BD1" w:rsidP="001F1BD1">
      <w:pPr>
        <w:jc w:val="both"/>
        <w:rPr>
          <w:rFonts w:cs="Arial"/>
          <w:szCs w:val="24"/>
        </w:rPr>
      </w:pPr>
      <w:r w:rsidRPr="008E38CA">
        <w:rPr>
          <w:rFonts w:cs="Arial"/>
          <w:szCs w:val="24"/>
        </w:rPr>
        <w:t xml:space="preserve">Las necesidades cambiantes de la población alrededor de las problemáticas relacionadas con la Alimentación y Nutrición </w:t>
      </w:r>
      <w:proofErr w:type="gramStart"/>
      <w:r w:rsidRPr="008E38CA">
        <w:rPr>
          <w:rFonts w:cs="Arial"/>
          <w:szCs w:val="24"/>
        </w:rPr>
        <w:t>Humana,</w:t>
      </w:r>
      <w:proofErr w:type="gramEnd"/>
      <w:r w:rsidRPr="008E38CA">
        <w:rPr>
          <w:rFonts w:cs="Arial"/>
          <w:szCs w:val="24"/>
        </w:rPr>
        <w:t xml:space="preserve"> han justificado constantemente los nuevos desafíos en la formación de Nutricionistas Dietistas. Es así como la Organización Panamericana de la Salud sustentó en 1965 y 1973 el estudio de las necesidades y recursos de personal profesional en Nutrición y Dietética y sus campos de acción.</w:t>
      </w:r>
      <w:r w:rsidRPr="008E38CA">
        <w:rPr>
          <w:rFonts w:cs="Arial"/>
          <w:szCs w:val="24"/>
          <w:vertAlign w:val="superscript"/>
        </w:rPr>
        <w:footnoteReference w:id="8"/>
      </w:r>
      <w:r w:rsidRPr="008E38CA">
        <w:rPr>
          <w:rFonts w:cs="Arial"/>
          <w:szCs w:val="24"/>
        </w:rPr>
        <w:t xml:space="preserve"> </w:t>
      </w:r>
      <w:r w:rsidRPr="008E38CA">
        <w:rPr>
          <w:rFonts w:cs="Arial"/>
          <w:szCs w:val="24"/>
          <w:vertAlign w:val="superscript"/>
        </w:rPr>
        <w:footnoteReference w:id="9"/>
      </w:r>
      <w:r w:rsidRPr="008E38CA">
        <w:rPr>
          <w:rFonts w:cs="Arial"/>
          <w:szCs w:val="24"/>
        </w:rPr>
        <w:t xml:space="preserve">  </w:t>
      </w:r>
    </w:p>
    <w:p w:rsidR="001F1BD1" w:rsidRPr="008E38CA" w:rsidRDefault="001F1BD1" w:rsidP="001F1BD1">
      <w:pPr>
        <w:jc w:val="both"/>
        <w:rPr>
          <w:rFonts w:cs="Arial"/>
          <w:szCs w:val="24"/>
        </w:rPr>
      </w:pPr>
      <w:r w:rsidRPr="008E38CA">
        <w:rPr>
          <w:rFonts w:cs="Arial"/>
          <w:szCs w:val="24"/>
        </w:rPr>
        <w:t>La creación de programas académicos de Nutrición y Dietética respondió a las necesidades propias de los países latinoamericanos desde la década de los años treinta</w:t>
      </w:r>
      <w:r w:rsidRPr="008E38CA">
        <w:rPr>
          <w:rFonts w:cs="Arial"/>
          <w:szCs w:val="24"/>
          <w:vertAlign w:val="superscript"/>
        </w:rPr>
        <w:footnoteReference w:id="10"/>
      </w:r>
      <w:r w:rsidRPr="008E38CA">
        <w:rPr>
          <w:rFonts w:cs="Arial"/>
          <w:szCs w:val="24"/>
        </w:rPr>
        <w:t xml:space="preserve">: </w:t>
      </w:r>
    </w:p>
    <w:p w:rsidR="00064BCF" w:rsidRPr="008E38CA" w:rsidRDefault="00064BCF" w:rsidP="001F1BD1">
      <w:pPr>
        <w:jc w:val="both"/>
        <w:rPr>
          <w:rFonts w:cs="Arial"/>
          <w:szCs w:val="24"/>
        </w:rPr>
      </w:pPr>
    </w:p>
    <w:p w:rsidR="001F1BD1" w:rsidRPr="008E38CA" w:rsidRDefault="00064BCF" w:rsidP="00064BCF">
      <w:pPr>
        <w:pStyle w:val="Descripcin"/>
        <w:rPr>
          <w:rFonts w:cs="Arial"/>
        </w:rPr>
      </w:pPr>
      <w:bookmarkStart w:id="9" w:name="_Toc522629522"/>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2</w:t>
      </w:r>
      <w:r w:rsidRPr="008E38CA">
        <w:rPr>
          <w:rFonts w:cs="Arial"/>
        </w:rPr>
        <w:fldChar w:fldCharType="end"/>
      </w:r>
      <w:r w:rsidRPr="008E38CA">
        <w:rPr>
          <w:rFonts w:cs="Arial"/>
        </w:rPr>
        <w:t xml:space="preserve">. </w:t>
      </w:r>
      <w:r w:rsidR="001F1BD1" w:rsidRPr="008E38CA">
        <w:rPr>
          <w:rFonts w:cs="Arial"/>
          <w:szCs w:val="24"/>
        </w:rPr>
        <w:t>Creación de Programas de Nutrición y Dietética en Latinoamérica</w:t>
      </w:r>
      <w:bookmarkEnd w:id="9"/>
    </w:p>
    <w:tbl>
      <w:tblPr>
        <w:tblW w:w="8505" w:type="dxa"/>
        <w:tblInd w:w="-5" w:type="dxa"/>
        <w:tblCellMar>
          <w:left w:w="70" w:type="dxa"/>
          <w:right w:w="70" w:type="dxa"/>
        </w:tblCellMar>
        <w:tblLook w:val="04A0" w:firstRow="1" w:lastRow="0" w:firstColumn="1" w:lastColumn="0" w:noHBand="0" w:noVBand="1"/>
      </w:tblPr>
      <w:tblGrid>
        <w:gridCol w:w="1560"/>
        <w:gridCol w:w="2551"/>
        <w:gridCol w:w="1985"/>
        <w:gridCol w:w="2409"/>
      </w:tblGrid>
      <w:tr w:rsidR="00C56721" w:rsidRPr="008E38CA" w:rsidTr="002A7A25">
        <w:trPr>
          <w:trHeight w:val="56"/>
        </w:trPr>
        <w:tc>
          <w:tcPr>
            <w:tcW w:w="1560" w:type="dxa"/>
            <w:tcBorders>
              <w:top w:val="single" w:sz="4" w:space="0" w:color="auto"/>
              <w:left w:val="single" w:sz="4" w:space="0" w:color="auto"/>
              <w:bottom w:val="single" w:sz="4" w:space="0" w:color="auto"/>
              <w:right w:val="single" w:sz="4" w:space="0" w:color="auto"/>
            </w:tcBorders>
            <w:shd w:val="clear" w:color="auto" w:fill="BDD7EE"/>
            <w:vAlign w:val="center"/>
            <w:hideMark/>
          </w:tcPr>
          <w:p w:rsidR="001F1BD1" w:rsidRPr="008E38CA" w:rsidRDefault="001F1BD1" w:rsidP="00E05CE5">
            <w:pPr>
              <w:jc w:val="center"/>
              <w:rPr>
                <w:rFonts w:eastAsia="Times New Roman" w:cs="Arial"/>
                <w:b/>
                <w:bCs/>
                <w:sz w:val="20"/>
                <w:szCs w:val="20"/>
                <w:lang w:eastAsia="es-ES"/>
              </w:rPr>
            </w:pPr>
            <w:r w:rsidRPr="008E38CA">
              <w:rPr>
                <w:rFonts w:eastAsia="Times New Roman" w:cs="Arial"/>
                <w:b/>
                <w:bCs/>
                <w:sz w:val="20"/>
                <w:szCs w:val="20"/>
                <w:lang w:eastAsia="es-ES"/>
              </w:rPr>
              <w:t>PAIS</w:t>
            </w:r>
          </w:p>
        </w:tc>
        <w:tc>
          <w:tcPr>
            <w:tcW w:w="2551" w:type="dxa"/>
            <w:tcBorders>
              <w:top w:val="single" w:sz="4" w:space="0" w:color="auto"/>
              <w:left w:val="nil"/>
              <w:bottom w:val="single" w:sz="4" w:space="0" w:color="auto"/>
              <w:right w:val="single" w:sz="4" w:space="0" w:color="auto"/>
            </w:tcBorders>
            <w:shd w:val="clear" w:color="000000" w:fill="BDD7EE"/>
            <w:vAlign w:val="center"/>
            <w:hideMark/>
          </w:tcPr>
          <w:p w:rsidR="001F1BD1" w:rsidRPr="008E38CA" w:rsidRDefault="001F1BD1" w:rsidP="00E05CE5">
            <w:pPr>
              <w:jc w:val="center"/>
              <w:rPr>
                <w:rFonts w:eastAsia="Times New Roman" w:cs="Arial"/>
                <w:b/>
                <w:bCs/>
                <w:sz w:val="20"/>
                <w:szCs w:val="20"/>
                <w:lang w:eastAsia="es-ES"/>
              </w:rPr>
            </w:pPr>
            <w:r w:rsidRPr="008E38CA">
              <w:rPr>
                <w:rFonts w:eastAsia="Times New Roman" w:cs="Arial"/>
                <w:b/>
                <w:bCs/>
                <w:sz w:val="20"/>
                <w:szCs w:val="20"/>
                <w:lang w:eastAsia="es-ES"/>
              </w:rPr>
              <w:t xml:space="preserve">AÑO DE CREACION </w:t>
            </w:r>
          </w:p>
        </w:tc>
        <w:tc>
          <w:tcPr>
            <w:tcW w:w="1985" w:type="dxa"/>
            <w:tcBorders>
              <w:top w:val="single" w:sz="4" w:space="0" w:color="auto"/>
              <w:left w:val="nil"/>
              <w:bottom w:val="single" w:sz="4" w:space="0" w:color="auto"/>
              <w:right w:val="single" w:sz="4" w:space="0" w:color="auto"/>
            </w:tcBorders>
            <w:shd w:val="clear" w:color="000000" w:fill="BDD7EE"/>
            <w:vAlign w:val="center"/>
            <w:hideMark/>
          </w:tcPr>
          <w:p w:rsidR="001F1BD1" w:rsidRPr="008E38CA" w:rsidRDefault="001F1BD1" w:rsidP="00E05CE5">
            <w:pPr>
              <w:jc w:val="center"/>
              <w:rPr>
                <w:rFonts w:eastAsia="Times New Roman" w:cs="Arial"/>
                <w:b/>
                <w:bCs/>
                <w:sz w:val="20"/>
                <w:szCs w:val="20"/>
                <w:lang w:eastAsia="es-ES"/>
              </w:rPr>
            </w:pPr>
            <w:r w:rsidRPr="008E38CA">
              <w:rPr>
                <w:rFonts w:eastAsia="Times New Roman" w:cs="Arial"/>
                <w:b/>
                <w:bCs/>
                <w:sz w:val="20"/>
                <w:szCs w:val="20"/>
                <w:lang w:eastAsia="es-ES"/>
              </w:rPr>
              <w:t>PAIS</w:t>
            </w:r>
          </w:p>
        </w:tc>
        <w:tc>
          <w:tcPr>
            <w:tcW w:w="2409" w:type="dxa"/>
            <w:tcBorders>
              <w:top w:val="single" w:sz="4" w:space="0" w:color="auto"/>
              <w:left w:val="nil"/>
              <w:bottom w:val="single" w:sz="4" w:space="0" w:color="auto"/>
              <w:right w:val="single" w:sz="4" w:space="0" w:color="auto"/>
            </w:tcBorders>
            <w:shd w:val="clear" w:color="000000" w:fill="BDD7EE"/>
            <w:vAlign w:val="center"/>
            <w:hideMark/>
          </w:tcPr>
          <w:p w:rsidR="001F1BD1" w:rsidRPr="008E38CA" w:rsidRDefault="001F1BD1" w:rsidP="00E05CE5">
            <w:pPr>
              <w:jc w:val="center"/>
              <w:rPr>
                <w:rFonts w:eastAsia="Times New Roman" w:cs="Arial"/>
                <w:b/>
                <w:bCs/>
                <w:sz w:val="20"/>
                <w:szCs w:val="20"/>
                <w:lang w:eastAsia="es-ES"/>
              </w:rPr>
            </w:pPr>
            <w:r w:rsidRPr="008E38CA">
              <w:rPr>
                <w:rFonts w:eastAsia="Times New Roman" w:cs="Arial"/>
                <w:b/>
                <w:bCs/>
                <w:sz w:val="20"/>
                <w:szCs w:val="20"/>
                <w:lang w:eastAsia="es-ES"/>
              </w:rPr>
              <w:t xml:space="preserve">AÑO DE CREACION </w:t>
            </w:r>
          </w:p>
        </w:tc>
      </w:tr>
      <w:tr w:rsidR="00C56721" w:rsidRPr="008E38CA" w:rsidTr="00064BCF">
        <w:trPr>
          <w:trHeight w:val="56"/>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Argentina</w:t>
            </w:r>
          </w:p>
        </w:tc>
        <w:tc>
          <w:tcPr>
            <w:tcW w:w="2551"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1933</w:t>
            </w:r>
          </w:p>
        </w:tc>
        <w:tc>
          <w:tcPr>
            <w:tcW w:w="1985"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Venezuela</w:t>
            </w:r>
          </w:p>
        </w:tc>
        <w:tc>
          <w:tcPr>
            <w:tcW w:w="2409"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1950</w:t>
            </w:r>
          </w:p>
        </w:tc>
      </w:tr>
      <w:tr w:rsidR="00C56721" w:rsidRPr="008E38CA" w:rsidTr="00064BCF">
        <w:trPr>
          <w:trHeight w:val="56"/>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Brasil</w:t>
            </w:r>
          </w:p>
        </w:tc>
        <w:tc>
          <w:tcPr>
            <w:tcW w:w="2551"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1939</w:t>
            </w:r>
          </w:p>
        </w:tc>
        <w:tc>
          <w:tcPr>
            <w:tcW w:w="1985"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Colombia</w:t>
            </w:r>
          </w:p>
        </w:tc>
        <w:tc>
          <w:tcPr>
            <w:tcW w:w="2409"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1952</w:t>
            </w:r>
          </w:p>
        </w:tc>
      </w:tr>
      <w:tr w:rsidR="00C56721" w:rsidRPr="008E38CA" w:rsidTr="00064BCF">
        <w:trPr>
          <w:trHeight w:val="56"/>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Chile</w:t>
            </w:r>
          </w:p>
        </w:tc>
        <w:tc>
          <w:tcPr>
            <w:tcW w:w="2551"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1939</w:t>
            </w:r>
          </w:p>
        </w:tc>
        <w:tc>
          <w:tcPr>
            <w:tcW w:w="1985"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 xml:space="preserve">Guatemala </w:t>
            </w:r>
          </w:p>
        </w:tc>
        <w:tc>
          <w:tcPr>
            <w:tcW w:w="2409"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1966</w:t>
            </w:r>
          </w:p>
        </w:tc>
      </w:tr>
      <w:tr w:rsidR="00C56721" w:rsidRPr="008E38CA" w:rsidTr="00064BCF">
        <w:trPr>
          <w:trHeight w:val="56"/>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México</w:t>
            </w:r>
          </w:p>
        </w:tc>
        <w:tc>
          <w:tcPr>
            <w:tcW w:w="2551"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1943</w:t>
            </w:r>
          </w:p>
        </w:tc>
        <w:tc>
          <w:tcPr>
            <w:tcW w:w="1985"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Bolivia</w:t>
            </w:r>
          </w:p>
        </w:tc>
        <w:tc>
          <w:tcPr>
            <w:tcW w:w="2409"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1970</w:t>
            </w:r>
          </w:p>
        </w:tc>
      </w:tr>
      <w:tr w:rsidR="00C56721" w:rsidRPr="008E38CA" w:rsidTr="00064BCF">
        <w:trPr>
          <w:trHeight w:val="56"/>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Perú</w:t>
            </w:r>
          </w:p>
        </w:tc>
        <w:tc>
          <w:tcPr>
            <w:tcW w:w="2551"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1947</w:t>
            </w:r>
          </w:p>
        </w:tc>
        <w:tc>
          <w:tcPr>
            <w:tcW w:w="1985"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ES"/>
              </w:rPr>
              <w:t>Ecuador</w:t>
            </w:r>
          </w:p>
        </w:tc>
        <w:tc>
          <w:tcPr>
            <w:tcW w:w="2409" w:type="dxa"/>
            <w:tcBorders>
              <w:top w:val="nil"/>
              <w:left w:val="nil"/>
              <w:bottom w:val="single" w:sz="4" w:space="0" w:color="auto"/>
              <w:right w:val="single" w:sz="4" w:space="0" w:color="auto"/>
            </w:tcBorders>
            <w:shd w:val="clear" w:color="auto" w:fill="auto"/>
            <w:noWrap/>
            <w:vAlign w:val="bottom"/>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1972</w:t>
            </w:r>
          </w:p>
        </w:tc>
      </w:tr>
    </w:tbl>
    <w:p w:rsidR="001F1BD1" w:rsidRPr="008E38CA" w:rsidRDefault="001F1BD1" w:rsidP="001F1BD1">
      <w:pPr>
        <w:jc w:val="both"/>
        <w:rPr>
          <w:rFonts w:cs="Arial"/>
          <w:szCs w:val="24"/>
        </w:rPr>
      </w:pPr>
    </w:p>
    <w:p w:rsidR="00064BCF" w:rsidRPr="008E38CA" w:rsidRDefault="00064BCF" w:rsidP="001F1BD1">
      <w:pPr>
        <w:jc w:val="both"/>
        <w:rPr>
          <w:rFonts w:cs="Arial"/>
          <w:szCs w:val="24"/>
        </w:rPr>
      </w:pPr>
    </w:p>
    <w:p w:rsidR="001F1BD1" w:rsidRPr="008E38CA" w:rsidRDefault="001F1BD1" w:rsidP="001F1BD1">
      <w:pPr>
        <w:jc w:val="both"/>
        <w:rPr>
          <w:rFonts w:cs="Arial"/>
          <w:szCs w:val="24"/>
        </w:rPr>
      </w:pPr>
      <w:r w:rsidRPr="008E38CA">
        <w:rPr>
          <w:rFonts w:cs="Arial"/>
          <w:szCs w:val="24"/>
        </w:rPr>
        <w:t xml:space="preserve">La Comisión de Estudios sobre Programas Académicos en Nutrición y Dietética en América Latina –CEPANDAL- fue un pilar fundamental en las directrices </w:t>
      </w:r>
      <w:r w:rsidRPr="008E38CA">
        <w:rPr>
          <w:rFonts w:cs="Arial"/>
          <w:szCs w:val="24"/>
        </w:rPr>
        <w:lastRenderedPageBreak/>
        <w:t xml:space="preserve">relacionadas con los requisitos que debe cumplir el plan de estudios, contenidos mínimos, áreas de formación, créditos académicos y prácticas formativas entre los años 1972 y 1977. </w:t>
      </w:r>
      <w:r w:rsidRPr="008E38CA">
        <w:rPr>
          <w:rFonts w:cs="Arial"/>
          <w:szCs w:val="24"/>
          <w:vertAlign w:val="superscript"/>
        </w:rPr>
        <w:footnoteReference w:id="11"/>
      </w:r>
      <w:r w:rsidRPr="008E38CA">
        <w:rPr>
          <w:rFonts w:cs="Arial"/>
          <w:szCs w:val="24"/>
        </w:rPr>
        <w:t xml:space="preserve"> </w:t>
      </w:r>
      <w:r w:rsidRPr="008E38CA">
        <w:rPr>
          <w:rFonts w:cs="Arial"/>
          <w:szCs w:val="24"/>
          <w:vertAlign w:val="superscript"/>
        </w:rPr>
        <w:footnoteReference w:id="12"/>
      </w:r>
      <w:r w:rsidRPr="008E38CA">
        <w:rPr>
          <w:rFonts w:cs="Arial"/>
          <w:szCs w:val="24"/>
        </w:rPr>
        <w:t xml:space="preserve"> </w:t>
      </w:r>
      <w:r w:rsidRPr="008E38CA">
        <w:rPr>
          <w:rFonts w:cs="Arial"/>
          <w:szCs w:val="24"/>
          <w:vertAlign w:val="superscript"/>
        </w:rPr>
        <w:footnoteReference w:id="13"/>
      </w:r>
    </w:p>
    <w:p w:rsidR="001F1BD1" w:rsidRPr="008E38CA" w:rsidRDefault="001F1BD1" w:rsidP="001F1BD1">
      <w:pPr>
        <w:rPr>
          <w:rFonts w:cs="Arial"/>
          <w:szCs w:val="24"/>
        </w:rPr>
      </w:pPr>
    </w:p>
    <w:p w:rsidR="001F1BD1" w:rsidRPr="008E38CA" w:rsidRDefault="001F1BD1" w:rsidP="001F1BD1">
      <w:pPr>
        <w:jc w:val="both"/>
        <w:rPr>
          <w:rFonts w:cs="Arial"/>
          <w:szCs w:val="24"/>
        </w:rPr>
      </w:pPr>
      <w:r w:rsidRPr="008E38CA">
        <w:rPr>
          <w:rFonts w:cs="Arial"/>
          <w:b/>
          <w:szCs w:val="24"/>
        </w:rPr>
        <w:t>A nivel Nacional</w:t>
      </w:r>
      <w:r w:rsidRPr="008E38CA">
        <w:rPr>
          <w:rFonts w:cs="Arial"/>
          <w:szCs w:val="24"/>
        </w:rPr>
        <w:t xml:space="preserve">, la necesidad de la profesión se justifica en leyes y políticas que buscan dar respuestas a las expectativas propias del país; desde la misma Constitución Política de Colombia que proclama el derecho a la salud, la Ley 100 de 1993 por la cual se crea el sistema de seguridad social integral, la Ley 1438 del 19 de enero de 2011 por medio de la cual se reforma </w:t>
      </w:r>
      <w:r w:rsidRPr="008E38CA">
        <w:rPr>
          <w:rFonts w:cs="Arial"/>
          <w:szCs w:val="24"/>
          <w:shd w:val="clear" w:color="auto" w:fill="FFFFFF"/>
        </w:rPr>
        <w:t xml:space="preserve">el Sistema General de Seguridad Social en Salud a través del modelo de Atención Primaria en Salud, </w:t>
      </w:r>
      <w:r w:rsidRPr="008E38CA">
        <w:rPr>
          <w:rFonts w:cs="Arial"/>
          <w:szCs w:val="24"/>
        </w:rPr>
        <w:t xml:space="preserve"> el nuevo plan decenal de salud pública 2012-2021 adoptado mediante Resolución 1841 de 2013 como una apuesta por la equidad en salud, la Política Integral de Atención en Salud que se establece con la</w:t>
      </w:r>
      <w:r w:rsidRPr="008E38CA">
        <w:t xml:space="preserve"> </w:t>
      </w:r>
      <w:r w:rsidRPr="008E38CA">
        <w:rPr>
          <w:rFonts w:cs="Arial"/>
          <w:szCs w:val="24"/>
        </w:rPr>
        <w:t>Resolución No. 429 del 17 de febrero del 2016 del Ministerio de Salud y Protección Social, orientada a la</w:t>
      </w:r>
      <w:r w:rsidRPr="008E38CA">
        <w:rPr>
          <w:rFonts w:cs="Arial"/>
          <w:szCs w:val="24"/>
          <w:shd w:val="clear" w:color="auto" w:fill="FFFFFF"/>
        </w:rPr>
        <w:t xml:space="preserve"> generación de mejores condiciones de salud para la población a través de la regulación de la intervención sectorial e intersectorial, hasta la política nacional de seguridad alimentaria y nutricional que busca a través del CONPES 113</w:t>
      </w:r>
      <w:r w:rsidRPr="008E38CA">
        <w:t xml:space="preserve"> </w:t>
      </w:r>
      <w:r w:rsidRPr="008E38CA">
        <w:rPr>
          <w:rFonts w:cs="Arial"/>
          <w:szCs w:val="24"/>
          <w:shd w:val="clear" w:color="auto" w:fill="FFFFFF"/>
        </w:rPr>
        <w:t>garantizar que toda la población colombiana disponga, acceda y consuma alimentos de manera permanente y oportuna, en suficiente cantidad, variedad, calidad e inocuidad, entre otras.</w:t>
      </w:r>
      <w:r w:rsidRPr="008E38CA">
        <w:rPr>
          <w:rFonts w:cs="Arial"/>
          <w:szCs w:val="24"/>
        </w:rPr>
        <w:t xml:space="preserve"> </w:t>
      </w:r>
    </w:p>
    <w:p w:rsidR="001F1BD1" w:rsidRPr="008E38CA" w:rsidRDefault="001F1BD1" w:rsidP="001F1BD1">
      <w:pPr>
        <w:jc w:val="both"/>
        <w:rPr>
          <w:rFonts w:cs="Arial"/>
          <w:szCs w:val="24"/>
        </w:rPr>
      </w:pPr>
    </w:p>
    <w:p w:rsidR="001F1BD1" w:rsidRPr="008E38CA" w:rsidRDefault="001F1BD1" w:rsidP="001F1BD1">
      <w:pPr>
        <w:jc w:val="both"/>
        <w:rPr>
          <w:rFonts w:cs="Arial"/>
          <w:szCs w:val="24"/>
        </w:rPr>
      </w:pPr>
      <w:r w:rsidRPr="008E38CA">
        <w:rPr>
          <w:rFonts w:cs="Arial"/>
          <w:szCs w:val="24"/>
        </w:rPr>
        <w:t xml:space="preserve">Estos marcos legales que instan la intervención de problemáticas de salud desde un enfoque inter y transdisciplinario, dan cuenta del crecimiento de la profesión y de los programas como respuesta a la demanda del país, como se mira en la siguiente tabla que muestra la oferta de </w:t>
      </w:r>
      <w:proofErr w:type="gramStart"/>
      <w:r w:rsidRPr="008E38CA">
        <w:rPr>
          <w:rFonts w:cs="Arial"/>
          <w:szCs w:val="24"/>
        </w:rPr>
        <w:t>los mismos</w:t>
      </w:r>
      <w:proofErr w:type="gramEnd"/>
      <w:r w:rsidRPr="008E38CA">
        <w:rPr>
          <w:rFonts w:cs="Arial"/>
          <w:szCs w:val="24"/>
        </w:rPr>
        <w:t xml:space="preserve"> a la fecha: </w:t>
      </w:r>
    </w:p>
    <w:p w:rsidR="001F1BD1" w:rsidRPr="008E38CA" w:rsidRDefault="001F1BD1" w:rsidP="001F1BD1">
      <w:pPr>
        <w:rPr>
          <w:rFonts w:cs="Arial"/>
          <w:szCs w:val="24"/>
        </w:rPr>
      </w:pPr>
    </w:p>
    <w:p w:rsidR="001F1BD1" w:rsidRPr="008E38CA" w:rsidRDefault="002A7A25" w:rsidP="002A7A25">
      <w:pPr>
        <w:pStyle w:val="Descripcin"/>
        <w:rPr>
          <w:rFonts w:cs="Arial"/>
        </w:rPr>
      </w:pPr>
      <w:bookmarkStart w:id="10" w:name="_Toc522629523"/>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3</w:t>
      </w:r>
      <w:r w:rsidRPr="008E38CA">
        <w:rPr>
          <w:rFonts w:cs="Arial"/>
        </w:rPr>
        <w:fldChar w:fldCharType="end"/>
      </w:r>
      <w:r w:rsidRPr="008E38CA">
        <w:rPr>
          <w:rFonts w:cs="Arial"/>
        </w:rPr>
        <w:t xml:space="preserve">. </w:t>
      </w:r>
      <w:r w:rsidR="001F1BD1" w:rsidRPr="008E38CA">
        <w:rPr>
          <w:rFonts w:cs="Arial"/>
          <w:szCs w:val="24"/>
        </w:rPr>
        <w:t>Oferta de Programas de Nutrición y Dietética en Colombia</w:t>
      </w:r>
      <w:bookmarkEnd w:id="10"/>
    </w:p>
    <w:tbl>
      <w:tblPr>
        <w:tblStyle w:val="Tablaconcuadrcula"/>
        <w:tblW w:w="8248" w:type="dxa"/>
        <w:jc w:val="center"/>
        <w:tblLook w:val="04A0" w:firstRow="1" w:lastRow="0" w:firstColumn="1" w:lastColumn="0" w:noHBand="0" w:noVBand="1"/>
      </w:tblPr>
      <w:tblGrid>
        <w:gridCol w:w="680"/>
        <w:gridCol w:w="3640"/>
        <w:gridCol w:w="3928"/>
      </w:tblGrid>
      <w:tr w:rsidR="00C56721" w:rsidRPr="008E38CA" w:rsidTr="002A7A25">
        <w:trPr>
          <w:trHeight w:val="56"/>
          <w:tblHeader/>
          <w:jc w:val="center"/>
        </w:trPr>
        <w:tc>
          <w:tcPr>
            <w:tcW w:w="680" w:type="dxa"/>
            <w:shd w:val="clear" w:color="auto" w:fill="BDD7EE"/>
            <w:noWrap/>
            <w:hideMark/>
          </w:tcPr>
          <w:p w:rsidR="001F1BD1" w:rsidRPr="008E38CA" w:rsidRDefault="001F1BD1" w:rsidP="00E05CE5">
            <w:pPr>
              <w:jc w:val="center"/>
              <w:rPr>
                <w:rFonts w:eastAsia="Times New Roman" w:cs="Arial"/>
                <w:b/>
                <w:bCs/>
                <w:sz w:val="20"/>
                <w:szCs w:val="20"/>
                <w:lang w:eastAsia="es-ES"/>
              </w:rPr>
            </w:pPr>
            <w:r w:rsidRPr="008E38CA">
              <w:rPr>
                <w:rFonts w:eastAsia="Times New Roman" w:cs="Arial"/>
                <w:b/>
                <w:bCs/>
                <w:sz w:val="20"/>
                <w:szCs w:val="20"/>
                <w:lang w:eastAsia="es-CO"/>
              </w:rPr>
              <w:t>No.</w:t>
            </w:r>
          </w:p>
        </w:tc>
        <w:tc>
          <w:tcPr>
            <w:tcW w:w="3640" w:type="dxa"/>
            <w:shd w:val="clear" w:color="auto" w:fill="BDD7EE"/>
            <w:noWrap/>
            <w:hideMark/>
          </w:tcPr>
          <w:p w:rsidR="001F1BD1" w:rsidRPr="008E38CA" w:rsidRDefault="001F1BD1" w:rsidP="00E05CE5">
            <w:pPr>
              <w:jc w:val="center"/>
              <w:rPr>
                <w:rFonts w:eastAsia="Times New Roman" w:cs="Arial"/>
                <w:b/>
                <w:bCs/>
                <w:sz w:val="20"/>
                <w:szCs w:val="20"/>
                <w:lang w:eastAsia="es-ES"/>
              </w:rPr>
            </w:pPr>
            <w:r w:rsidRPr="008E38CA">
              <w:rPr>
                <w:rFonts w:eastAsia="Times New Roman" w:cs="Arial"/>
                <w:b/>
                <w:bCs/>
                <w:sz w:val="20"/>
                <w:szCs w:val="20"/>
                <w:lang w:eastAsia="es-CO"/>
              </w:rPr>
              <w:t>UNIVERSIDAD</w:t>
            </w:r>
          </w:p>
        </w:tc>
        <w:tc>
          <w:tcPr>
            <w:tcW w:w="3928" w:type="dxa"/>
            <w:shd w:val="clear" w:color="auto" w:fill="BDD7EE"/>
            <w:hideMark/>
          </w:tcPr>
          <w:p w:rsidR="001F1BD1" w:rsidRPr="008E38CA" w:rsidRDefault="001F1BD1" w:rsidP="00E05CE5">
            <w:pPr>
              <w:jc w:val="center"/>
              <w:rPr>
                <w:rFonts w:eastAsia="Times New Roman" w:cs="Arial"/>
                <w:b/>
                <w:bCs/>
                <w:sz w:val="20"/>
                <w:szCs w:val="20"/>
                <w:lang w:eastAsia="es-ES"/>
              </w:rPr>
            </w:pPr>
            <w:r w:rsidRPr="008E38CA">
              <w:rPr>
                <w:rFonts w:eastAsia="Times New Roman" w:cs="Arial"/>
                <w:b/>
                <w:bCs/>
                <w:sz w:val="20"/>
                <w:szCs w:val="20"/>
                <w:lang w:eastAsia="es-CO"/>
              </w:rPr>
              <w:t>AÑO DE CREACION DEL PROGRAMA</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Universidad Javeriana</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1952</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2</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Universidad del Atlántico</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1966</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3</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 xml:space="preserve">Universidad Industrial de Santander </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1968</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4</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 xml:space="preserve">Universidad Nacional </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1965</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5</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Universidad de Antioquia</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1967</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6</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Universidad de Barranquilla</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1974</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7</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Universidad Católica de Manizales *</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1991</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8</w:t>
            </w:r>
          </w:p>
        </w:tc>
        <w:tc>
          <w:tcPr>
            <w:tcW w:w="3640" w:type="dxa"/>
            <w:noWrap/>
            <w:hideMark/>
          </w:tcPr>
          <w:p w:rsidR="001F1BD1" w:rsidRPr="008E38CA" w:rsidRDefault="001F1BD1" w:rsidP="002A7A25">
            <w:pPr>
              <w:rPr>
                <w:rFonts w:eastAsia="Times New Roman" w:cs="Arial"/>
                <w:sz w:val="20"/>
                <w:szCs w:val="20"/>
                <w:lang w:eastAsia="es-ES"/>
              </w:rPr>
            </w:pPr>
            <w:r w:rsidRPr="008E38CA">
              <w:rPr>
                <w:rFonts w:eastAsia="Times New Roman" w:cs="Arial"/>
                <w:sz w:val="20"/>
                <w:szCs w:val="20"/>
                <w:lang w:eastAsia="es-CO"/>
              </w:rPr>
              <w:t>Universidad de Pamplona</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2001</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9</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 xml:space="preserve">Universidad del Sinú </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2008</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10</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Universidad Mariana</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2012</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11</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Escuela Nacional del Deporte</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t>2013</w:t>
            </w:r>
          </w:p>
        </w:tc>
      </w:tr>
      <w:tr w:rsidR="00C56721" w:rsidRPr="008E38CA" w:rsidTr="002A7A25">
        <w:trPr>
          <w:trHeight w:val="56"/>
          <w:jc w:val="center"/>
        </w:trPr>
        <w:tc>
          <w:tcPr>
            <w:tcW w:w="680"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CO"/>
              </w:rPr>
              <w:lastRenderedPageBreak/>
              <w:t>12</w:t>
            </w:r>
          </w:p>
        </w:tc>
        <w:tc>
          <w:tcPr>
            <w:tcW w:w="3640" w:type="dxa"/>
            <w:noWrap/>
            <w:hideMark/>
          </w:tcPr>
          <w:p w:rsidR="001F1BD1" w:rsidRPr="008E38CA" w:rsidRDefault="001F1BD1" w:rsidP="00E05CE5">
            <w:pPr>
              <w:rPr>
                <w:rFonts w:eastAsia="Times New Roman" w:cs="Arial"/>
                <w:sz w:val="20"/>
                <w:szCs w:val="20"/>
                <w:lang w:eastAsia="es-ES"/>
              </w:rPr>
            </w:pPr>
            <w:r w:rsidRPr="008E38CA">
              <w:rPr>
                <w:rFonts w:eastAsia="Times New Roman" w:cs="Arial"/>
                <w:sz w:val="20"/>
                <w:szCs w:val="20"/>
                <w:lang w:eastAsia="es-CO"/>
              </w:rPr>
              <w:t>Universidad CES</w:t>
            </w:r>
          </w:p>
        </w:tc>
        <w:tc>
          <w:tcPr>
            <w:tcW w:w="3928" w:type="dxa"/>
            <w:noWrap/>
            <w:hideMark/>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2015</w:t>
            </w:r>
          </w:p>
        </w:tc>
      </w:tr>
      <w:tr w:rsidR="00C56721" w:rsidRPr="008E38CA" w:rsidTr="002A7A25">
        <w:trPr>
          <w:trHeight w:val="56"/>
          <w:jc w:val="center"/>
        </w:trPr>
        <w:tc>
          <w:tcPr>
            <w:tcW w:w="680" w:type="dxa"/>
            <w:noWrap/>
          </w:tcPr>
          <w:p w:rsidR="001F1BD1" w:rsidRPr="008E38CA" w:rsidRDefault="001F1BD1" w:rsidP="00E05CE5">
            <w:pPr>
              <w:jc w:val="center"/>
              <w:rPr>
                <w:rFonts w:eastAsia="Times New Roman" w:cs="Arial"/>
                <w:sz w:val="20"/>
                <w:szCs w:val="20"/>
                <w:lang w:eastAsia="es-CO"/>
              </w:rPr>
            </w:pPr>
            <w:r w:rsidRPr="008E38CA">
              <w:rPr>
                <w:rFonts w:eastAsia="Times New Roman" w:cs="Arial"/>
                <w:sz w:val="20"/>
                <w:szCs w:val="20"/>
                <w:lang w:eastAsia="es-CO"/>
              </w:rPr>
              <w:t>13</w:t>
            </w:r>
          </w:p>
        </w:tc>
        <w:tc>
          <w:tcPr>
            <w:tcW w:w="3640" w:type="dxa"/>
            <w:noWrap/>
          </w:tcPr>
          <w:p w:rsidR="001F1BD1" w:rsidRPr="008E38CA" w:rsidRDefault="001F1BD1" w:rsidP="00E05CE5">
            <w:pPr>
              <w:rPr>
                <w:rFonts w:eastAsia="Times New Roman" w:cs="Arial"/>
                <w:sz w:val="20"/>
                <w:szCs w:val="20"/>
                <w:lang w:eastAsia="es-CO"/>
              </w:rPr>
            </w:pPr>
            <w:r w:rsidRPr="008E38CA">
              <w:rPr>
                <w:rFonts w:eastAsia="Times New Roman" w:cs="Arial"/>
                <w:sz w:val="20"/>
                <w:szCs w:val="20"/>
                <w:lang w:eastAsia="es-CO"/>
              </w:rPr>
              <w:t>Universidad Católica de Oriente</w:t>
            </w:r>
          </w:p>
        </w:tc>
        <w:tc>
          <w:tcPr>
            <w:tcW w:w="3928" w:type="dxa"/>
            <w:noWrap/>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2015</w:t>
            </w:r>
          </w:p>
        </w:tc>
      </w:tr>
      <w:tr w:rsidR="00C56721" w:rsidRPr="008E38CA" w:rsidTr="002A7A25">
        <w:trPr>
          <w:trHeight w:val="56"/>
          <w:jc w:val="center"/>
        </w:trPr>
        <w:tc>
          <w:tcPr>
            <w:tcW w:w="680" w:type="dxa"/>
            <w:noWrap/>
          </w:tcPr>
          <w:p w:rsidR="001F1BD1" w:rsidRPr="008E38CA" w:rsidRDefault="001F1BD1" w:rsidP="00E05CE5">
            <w:pPr>
              <w:jc w:val="center"/>
              <w:rPr>
                <w:rFonts w:eastAsia="Times New Roman" w:cs="Arial"/>
                <w:sz w:val="20"/>
                <w:szCs w:val="20"/>
                <w:lang w:eastAsia="es-CO"/>
              </w:rPr>
            </w:pPr>
            <w:r w:rsidRPr="008E38CA">
              <w:rPr>
                <w:rFonts w:eastAsia="Times New Roman" w:cs="Arial"/>
                <w:sz w:val="20"/>
                <w:szCs w:val="20"/>
                <w:lang w:eastAsia="es-CO"/>
              </w:rPr>
              <w:t>14</w:t>
            </w:r>
          </w:p>
        </w:tc>
        <w:tc>
          <w:tcPr>
            <w:tcW w:w="3640" w:type="dxa"/>
            <w:noWrap/>
          </w:tcPr>
          <w:p w:rsidR="001F1BD1" w:rsidRPr="008E38CA" w:rsidRDefault="001F1BD1" w:rsidP="00E05CE5">
            <w:pPr>
              <w:rPr>
                <w:rFonts w:eastAsia="Times New Roman" w:cs="Arial"/>
                <w:sz w:val="20"/>
                <w:szCs w:val="20"/>
                <w:lang w:eastAsia="es-CO"/>
              </w:rPr>
            </w:pPr>
            <w:r w:rsidRPr="008E38CA">
              <w:rPr>
                <w:rFonts w:eastAsia="Times New Roman" w:cs="Arial"/>
                <w:sz w:val="20"/>
                <w:szCs w:val="20"/>
                <w:lang w:eastAsia="es-CO"/>
              </w:rPr>
              <w:t>Universidad Remington</w:t>
            </w:r>
            <w:r w:rsidRPr="008E38CA">
              <w:rPr>
                <w:rFonts w:eastAsia="Times New Roman" w:cs="Arial"/>
                <w:sz w:val="20"/>
                <w:szCs w:val="20"/>
                <w:lang w:eastAsia="es-CO"/>
              </w:rPr>
              <w:tab/>
            </w:r>
          </w:p>
        </w:tc>
        <w:tc>
          <w:tcPr>
            <w:tcW w:w="3928" w:type="dxa"/>
            <w:noWrap/>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2016</w:t>
            </w:r>
          </w:p>
        </w:tc>
      </w:tr>
      <w:tr w:rsidR="00C56721" w:rsidRPr="008E38CA" w:rsidTr="002A7A25">
        <w:trPr>
          <w:trHeight w:val="56"/>
          <w:jc w:val="center"/>
        </w:trPr>
        <w:tc>
          <w:tcPr>
            <w:tcW w:w="680" w:type="dxa"/>
            <w:noWrap/>
          </w:tcPr>
          <w:p w:rsidR="001F1BD1" w:rsidRPr="008E38CA" w:rsidRDefault="001F1BD1" w:rsidP="00E05CE5">
            <w:pPr>
              <w:jc w:val="center"/>
              <w:rPr>
                <w:rFonts w:eastAsia="Times New Roman" w:cs="Arial"/>
                <w:sz w:val="20"/>
                <w:szCs w:val="20"/>
                <w:lang w:eastAsia="es-CO"/>
              </w:rPr>
            </w:pPr>
            <w:r w:rsidRPr="008E38CA">
              <w:rPr>
                <w:rFonts w:eastAsia="Times New Roman" w:cs="Arial"/>
                <w:sz w:val="20"/>
                <w:szCs w:val="20"/>
                <w:lang w:eastAsia="es-CO"/>
              </w:rPr>
              <w:t>15</w:t>
            </w:r>
          </w:p>
        </w:tc>
        <w:tc>
          <w:tcPr>
            <w:tcW w:w="3640" w:type="dxa"/>
            <w:noWrap/>
          </w:tcPr>
          <w:p w:rsidR="001F1BD1" w:rsidRPr="008E38CA" w:rsidRDefault="001F1BD1" w:rsidP="00E05CE5">
            <w:pPr>
              <w:rPr>
                <w:rFonts w:eastAsia="Times New Roman" w:cs="Arial"/>
                <w:sz w:val="20"/>
                <w:szCs w:val="20"/>
                <w:lang w:eastAsia="es-CO"/>
              </w:rPr>
            </w:pPr>
            <w:r w:rsidRPr="008E38CA">
              <w:rPr>
                <w:rFonts w:eastAsia="Times New Roman" w:cs="Arial"/>
                <w:sz w:val="20"/>
                <w:szCs w:val="20"/>
                <w:lang w:eastAsia="es-CO"/>
              </w:rPr>
              <w:t>Universidad Javeriana Sede Cali</w:t>
            </w:r>
          </w:p>
        </w:tc>
        <w:tc>
          <w:tcPr>
            <w:tcW w:w="3928" w:type="dxa"/>
            <w:noWrap/>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2017</w:t>
            </w:r>
          </w:p>
        </w:tc>
      </w:tr>
      <w:tr w:rsidR="00C56721" w:rsidRPr="008E38CA" w:rsidTr="002A7A25">
        <w:trPr>
          <w:trHeight w:val="56"/>
          <w:jc w:val="center"/>
        </w:trPr>
        <w:tc>
          <w:tcPr>
            <w:tcW w:w="680" w:type="dxa"/>
            <w:noWrap/>
          </w:tcPr>
          <w:p w:rsidR="001F1BD1" w:rsidRPr="008E38CA" w:rsidRDefault="001F1BD1" w:rsidP="00E05CE5">
            <w:pPr>
              <w:jc w:val="center"/>
              <w:rPr>
                <w:rFonts w:eastAsia="Times New Roman" w:cs="Arial"/>
                <w:sz w:val="20"/>
                <w:szCs w:val="20"/>
                <w:lang w:eastAsia="es-CO"/>
              </w:rPr>
            </w:pPr>
            <w:r w:rsidRPr="008E38CA">
              <w:rPr>
                <w:rFonts w:eastAsia="Times New Roman" w:cs="Arial"/>
                <w:sz w:val="20"/>
                <w:szCs w:val="20"/>
                <w:lang w:eastAsia="es-CO"/>
              </w:rPr>
              <w:t>16</w:t>
            </w:r>
          </w:p>
        </w:tc>
        <w:tc>
          <w:tcPr>
            <w:tcW w:w="3640" w:type="dxa"/>
            <w:noWrap/>
          </w:tcPr>
          <w:p w:rsidR="001F1BD1" w:rsidRPr="008E38CA" w:rsidRDefault="001F1BD1" w:rsidP="00E05CE5">
            <w:pPr>
              <w:rPr>
                <w:rFonts w:eastAsia="Times New Roman" w:cs="Arial"/>
                <w:sz w:val="20"/>
                <w:szCs w:val="20"/>
                <w:lang w:eastAsia="es-CO"/>
              </w:rPr>
            </w:pPr>
            <w:r w:rsidRPr="008E38CA">
              <w:rPr>
                <w:rFonts w:eastAsia="Times New Roman" w:cs="Arial"/>
                <w:sz w:val="20"/>
                <w:szCs w:val="20"/>
                <w:lang w:eastAsia="es-CO"/>
              </w:rPr>
              <w:t>Universidad Libre</w:t>
            </w:r>
          </w:p>
        </w:tc>
        <w:tc>
          <w:tcPr>
            <w:tcW w:w="3928" w:type="dxa"/>
            <w:noWrap/>
          </w:tcPr>
          <w:p w:rsidR="001F1BD1" w:rsidRPr="008E38CA" w:rsidRDefault="001F1BD1" w:rsidP="00E05CE5">
            <w:pPr>
              <w:jc w:val="center"/>
              <w:rPr>
                <w:rFonts w:eastAsia="Times New Roman" w:cs="Arial"/>
                <w:sz w:val="20"/>
                <w:szCs w:val="20"/>
                <w:lang w:eastAsia="es-ES"/>
              </w:rPr>
            </w:pPr>
            <w:r w:rsidRPr="008E38CA">
              <w:rPr>
                <w:rFonts w:eastAsia="Times New Roman" w:cs="Arial"/>
                <w:sz w:val="20"/>
                <w:szCs w:val="20"/>
                <w:lang w:eastAsia="es-ES"/>
              </w:rPr>
              <w:t>2017</w:t>
            </w:r>
          </w:p>
        </w:tc>
      </w:tr>
    </w:tbl>
    <w:p w:rsidR="001F1BD1" w:rsidRPr="008E38CA" w:rsidRDefault="001F1BD1" w:rsidP="001F1BD1">
      <w:pPr>
        <w:rPr>
          <w:sz w:val="20"/>
          <w:szCs w:val="20"/>
        </w:rPr>
      </w:pPr>
      <w:r w:rsidRPr="008E38CA">
        <w:rPr>
          <w:sz w:val="20"/>
          <w:szCs w:val="20"/>
        </w:rPr>
        <w:t>Fuente: ACOFANUD.                                                               *Actualmente no se oferta</w:t>
      </w:r>
    </w:p>
    <w:p w:rsidR="001F1BD1" w:rsidRPr="008E38CA" w:rsidRDefault="001F1BD1" w:rsidP="001F1BD1"/>
    <w:p w:rsidR="000A18B0" w:rsidRPr="008E38CA" w:rsidRDefault="000A18B0" w:rsidP="001F1BD1"/>
    <w:p w:rsidR="001F1BD1" w:rsidRPr="008E38CA" w:rsidRDefault="001F1BD1" w:rsidP="001F1BD1">
      <w:pPr>
        <w:jc w:val="both"/>
      </w:pPr>
      <w:r w:rsidRPr="008E38CA">
        <w:t>En 1989 se crea la Asociación Colombiana de Facultades de Nutrición, ACOFANUD, como una organización académica de carácter privado, sin ánimo de lucro, dedicada a realizar y promover actividades que contribuyan a la excelencia en la formación del profesional Nutricionista Dietista y al progreso de la enseñanza en Alimentación y Nutrición, Asociación que junto con la Comisión  del Ejercicio profesional de Nutricionistas Dietistas y la Asociación Colombiana de Nutricionistas Dietistas ACODIN, definen en el año 2013 el Perfil y Competencias Profesionales del Nutricionista Dietista en Colombia, ratificando las áreas de formación y desempeño y los deberes y competencias profesionales. ACOFANUD lidera, acoge y orienta los quince programas inscritos y/o asociados en Colombia, mencionados anteriormente.</w:t>
      </w:r>
    </w:p>
    <w:p w:rsidR="001F1BD1" w:rsidRPr="008E38CA" w:rsidRDefault="001F1BD1" w:rsidP="001F1BD1">
      <w:pPr>
        <w:jc w:val="both"/>
      </w:pPr>
    </w:p>
    <w:p w:rsidR="001F1BD1" w:rsidRPr="008E38CA" w:rsidRDefault="001F1BD1" w:rsidP="001F1BD1">
      <w:pPr>
        <w:autoSpaceDE w:val="0"/>
        <w:autoSpaceDN w:val="0"/>
        <w:adjustRightInd w:val="0"/>
        <w:jc w:val="both"/>
        <w:rPr>
          <w:rFonts w:cs="Arial"/>
          <w:iCs/>
          <w:szCs w:val="24"/>
        </w:rPr>
      </w:pPr>
      <w:r w:rsidRPr="008E38CA">
        <w:rPr>
          <w:rFonts w:cs="Arial"/>
          <w:iCs/>
          <w:szCs w:val="24"/>
        </w:rPr>
        <w:t>La oferta de quince programas de Nutrición y Dietética en el país busca responder a la demanda de los profesionales</w:t>
      </w:r>
      <w:r w:rsidRPr="008E38CA">
        <w:rPr>
          <w:rFonts w:cs="Arial"/>
          <w:szCs w:val="24"/>
        </w:rPr>
        <w:t xml:space="preserve"> de la salud que según la e</w:t>
      </w:r>
      <w:r w:rsidRPr="008E38CA">
        <w:rPr>
          <w:rFonts w:cs="Arial"/>
          <w:iCs/>
          <w:szCs w:val="24"/>
        </w:rPr>
        <w:t>stimación del talento humano requerido en las Entidades Territoriales de Salud</w:t>
      </w:r>
      <w:r w:rsidRPr="008E38CA">
        <w:rPr>
          <w:rFonts w:cs="Arial"/>
          <w:szCs w:val="24"/>
          <w:vertAlign w:val="superscript"/>
        </w:rPr>
        <w:footnoteReference w:id="14"/>
      </w:r>
      <w:r w:rsidRPr="008E38CA">
        <w:rPr>
          <w:rFonts w:cs="Arial"/>
          <w:iCs/>
          <w:szCs w:val="24"/>
        </w:rPr>
        <w:t>, entre otras, se requiere para satisfacer las necesidades resultantes de los logros importantes en Colombia, como son:</w:t>
      </w:r>
    </w:p>
    <w:p w:rsidR="000A18B0" w:rsidRPr="008E38CA" w:rsidRDefault="000A18B0" w:rsidP="001F1BD1">
      <w:pPr>
        <w:autoSpaceDE w:val="0"/>
        <w:autoSpaceDN w:val="0"/>
        <w:adjustRightInd w:val="0"/>
        <w:jc w:val="both"/>
        <w:rPr>
          <w:rFonts w:cs="Arial"/>
          <w:szCs w:val="24"/>
        </w:rPr>
      </w:pPr>
    </w:p>
    <w:p w:rsidR="001F1BD1" w:rsidRPr="008E38CA" w:rsidRDefault="001F1BD1" w:rsidP="00171698">
      <w:pPr>
        <w:numPr>
          <w:ilvl w:val="0"/>
          <w:numId w:val="97"/>
        </w:numPr>
        <w:autoSpaceDE w:val="0"/>
        <w:autoSpaceDN w:val="0"/>
        <w:adjustRightInd w:val="0"/>
        <w:contextualSpacing/>
        <w:jc w:val="both"/>
        <w:rPr>
          <w:rFonts w:cs="Arial"/>
          <w:iCs/>
          <w:szCs w:val="24"/>
        </w:rPr>
      </w:pPr>
      <w:r w:rsidRPr="008E38CA">
        <w:rPr>
          <w:rFonts w:cs="Arial"/>
          <w:szCs w:val="24"/>
        </w:rPr>
        <w:t>Aseguramiento universal</w:t>
      </w:r>
    </w:p>
    <w:p w:rsidR="001F1BD1" w:rsidRPr="008E38CA" w:rsidRDefault="001F1BD1" w:rsidP="00171698">
      <w:pPr>
        <w:numPr>
          <w:ilvl w:val="0"/>
          <w:numId w:val="97"/>
        </w:numPr>
        <w:autoSpaceDE w:val="0"/>
        <w:autoSpaceDN w:val="0"/>
        <w:adjustRightInd w:val="0"/>
        <w:contextualSpacing/>
        <w:jc w:val="both"/>
        <w:rPr>
          <w:rFonts w:cs="Arial"/>
          <w:iCs/>
          <w:szCs w:val="24"/>
        </w:rPr>
      </w:pPr>
      <w:r w:rsidRPr="008E38CA">
        <w:rPr>
          <w:rFonts w:cs="Arial"/>
          <w:szCs w:val="24"/>
        </w:rPr>
        <w:t>Unificación de planes de beneficios</w:t>
      </w:r>
    </w:p>
    <w:p w:rsidR="001F1BD1" w:rsidRPr="008E38CA" w:rsidRDefault="001F1BD1" w:rsidP="00171698">
      <w:pPr>
        <w:numPr>
          <w:ilvl w:val="0"/>
          <w:numId w:val="97"/>
        </w:numPr>
        <w:autoSpaceDE w:val="0"/>
        <w:autoSpaceDN w:val="0"/>
        <w:adjustRightInd w:val="0"/>
        <w:contextualSpacing/>
        <w:jc w:val="both"/>
        <w:rPr>
          <w:rFonts w:cs="Arial"/>
          <w:iCs/>
          <w:szCs w:val="24"/>
        </w:rPr>
      </w:pPr>
      <w:r w:rsidRPr="008E38CA">
        <w:rPr>
          <w:rFonts w:cs="Arial"/>
          <w:szCs w:val="24"/>
        </w:rPr>
        <w:t>Conciencia y exigencia del derecho a la salud</w:t>
      </w:r>
    </w:p>
    <w:p w:rsidR="001F1BD1" w:rsidRPr="008E38CA" w:rsidRDefault="001F1BD1" w:rsidP="00171698">
      <w:pPr>
        <w:numPr>
          <w:ilvl w:val="0"/>
          <w:numId w:val="97"/>
        </w:numPr>
        <w:autoSpaceDE w:val="0"/>
        <w:autoSpaceDN w:val="0"/>
        <w:adjustRightInd w:val="0"/>
        <w:contextualSpacing/>
        <w:jc w:val="both"/>
        <w:rPr>
          <w:rFonts w:cs="Arial"/>
          <w:iCs/>
          <w:szCs w:val="24"/>
        </w:rPr>
      </w:pPr>
      <w:r w:rsidRPr="008E38CA">
        <w:rPr>
          <w:rFonts w:cs="Arial"/>
          <w:szCs w:val="24"/>
        </w:rPr>
        <w:t>Avances en salud pública</w:t>
      </w:r>
    </w:p>
    <w:p w:rsidR="001F1BD1" w:rsidRPr="008E38CA" w:rsidRDefault="001F1BD1" w:rsidP="00171698">
      <w:pPr>
        <w:numPr>
          <w:ilvl w:val="0"/>
          <w:numId w:val="97"/>
        </w:numPr>
        <w:autoSpaceDE w:val="0"/>
        <w:autoSpaceDN w:val="0"/>
        <w:adjustRightInd w:val="0"/>
        <w:contextualSpacing/>
        <w:jc w:val="both"/>
        <w:rPr>
          <w:rFonts w:cs="Arial"/>
          <w:iCs/>
          <w:szCs w:val="24"/>
        </w:rPr>
      </w:pPr>
      <w:r w:rsidRPr="008E38CA">
        <w:rPr>
          <w:rFonts w:cs="Arial"/>
          <w:szCs w:val="24"/>
        </w:rPr>
        <w:t>Reto: cómo mejorar acceso, equidad, calidad y resultados en un contexto de altas expectativas, con recursos limitados (financieros, infraestructura, recursos humanos).</w:t>
      </w:r>
      <w:r w:rsidRPr="008E38CA">
        <w:rPr>
          <w:rFonts w:cs="Arial"/>
          <w:iCs/>
          <w:szCs w:val="24"/>
        </w:rPr>
        <w:t xml:space="preserve"> </w:t>
      </w:r>
    </w:p>
    <w:p w:rsidR="001F1BD1" w:rsidRPr="008E38CA" w:rsidRDefault="001F1BD1" w:rsidP="001F1BD1">
      <w:pPr>
        <w:rPr>
          <w:rFonts w:cs="Arial"/>
          <w:szCs w:val="24"/>
        </w:rPr>
      </w:pPr>
    </w:p>
    <w:p w:rsidR="001F1BD1" w:rsidRPr="008E38CA" w:rsidRDefault="001F1BD1" w:rsidP="001F1BD1">
      <w:pPr>
        <w:autoSpaceDE w:val="0"/>
        <w:autoSpaceDN w:val="0"/>
        <w:adjustRightInd w:val="0"/>
        <w:jc w:val="both"/>
        <w:rPr>
          <w:rFonts w:cs="Arial"/>
          <w:szCs w:val="24"/>
        </w:rPr>
      </w:pPr>
      <w:r w:rsidRPr="008E38CA">
        <w:rPr>
          <w:rFonts w:cs="Arial"/>
          <w:b/>
          <w:szCs w:val="24"/>
        </w:rPr>
        <w:t xml:space="preserve">A nivel regional, </w:t>
      </w:r>
      <w:r w:rsidRPr="008E38CA">
        <w:rPr>
          <w:rFonts w:cs="Arial"/>
          <w:szCs w:val="24"/>
        </w:rPr>
        <w:t xml:space="preserve">la necesidad del Nutricionista Dietista para la atención de las diferentes acciones que requiere la comunidad desde las instituciones públicas o privadas del departamento ha estado siempre manifiesta; evidencia de ello, la presencia de profesionales de la Nutrición y Dietética de diferentes ciudades y Universidades en la región. En el año 2017, los primeros egresados del programa de la Universidad </w:t>
      </w:r>
      <w:proofErr w:type="gramStart"/>
      <w:r w:rsidRPr="008E38CA">
        <w:rPr>
          <w:rFonts w:cs="Arial"/>
          <w:szCs w:val="24"/>
        </w:rPr>
        <w:t>Mariana,</w:t>
      </w:r>
      <w:proofErr w:type="gramEnd"/>
      <w:r w:rsidRPr="008E38CA">
        <w:rPr>
          <w:rFonts w:cs="Arial"/>
          <w:szCs w:val="24"/>
        </w:rPr>
        <w:t xml:space="preserve"> respondieron a necesidades inmediatas en la región y </w:t>
      </w:r>
      <w:r w:rsidRPr="008E38CA">
        <w:rPr>
          <w:rFonts w:cs="Arial"/>
          <w:szCs w:val="24"/>
        </w:rPr>
        <w:lastRenderedPageBreak/>
        <w:t>departamentos más cercanos como Cauca y Putumayo, y de igual manera, nuevos programas en el sur del país, específicamente en el departamento del Valle del Cauca (Escuela Nacional del Deporte y Javeriana sede Cali) han buscado satisfacer estas necesidades del país a través de la oferta de sus programas.</w:t>
      </w:r>
    </w:p>
    <w:p w:rsidR="001F1BD1" w:rsidRPr="008E38CA" w:rsidRDefault="001F1BD1" w:rsidP="001F1BD1">
      <w:pPr>
        <w:jc w:val="both"/>
        <w:rPr>
          <w:rFonts w:cs="Arial"/>
          <w:b/>
          <w:szCs w:val="24"/>
        </w:rPr>
      </w:pPr>
    </w:p>
    <w:p w:rsidR="001F1BD1" w:rsidRPr="008E38CA" w:rsidRDefault="001F1BD1" w:rsidP="001F1BD1">
      <w:pPr>
        <w:jc w:val="both"/>
        <w:rPr>
          <w:rFonts w:cs="Arial"/>
          <w:b/>
          <w:szCs w:val="24"/>
        </w:rPr>
      </w:pPr>
    </w:p>
    <w:p w:rsidR="001F1BD1" w:rsidRPr="008E38CA" w:rsidRDefault="001F1BD1" w:rsidP="00171698">
      <w:pPr>
        <w:pStyle w:val="Ttulo2"/>
        <w:numPr>
          <w:ilvl w:val="0"/>
          <w:numId w:val="98"/>
        </w:numPr>
        <w:jc w:val="both"/>
        <w:rPr>
          <w:rFonts w:cs="Arial"/>
          <w:szCs w:val="24"/>
        </w:rPr>
      </w:pPr>
      <w:bookmarkStart w:id="11" w:name="_Toc522629410"/>
      <w:r w:rsidRPr="008E38CA">
        <w:rPr>
          <w:rFonts w:cs="Arial"/>
          <w:szCs w:val="24"/>
        </w:rPr>
        <w:t>RELEVANCIA ACADEMICA DEL PROGRAMA</w:t>
      </w:r>
      <w:bookmarkEnd w:id="11"/>
    </w:p>
    <w:p w:rsidR="001F1BD1" w:rsidRPr="008E38CA" w:rsidRDefault="001F1BD1" w:rsidP="001F1BD1">
      <w:pPr>
        <w:autoSpaceDE w:val="0"/>
        <w:autoSpaceDN w:val="0"/>
        <w:adjustRightInd w:val="0"/>
        <w:jc w:val="both"/>
        <w:rPr>
          <w:rFonts w:cs="Arial"/>
          <w:szCs w:val="24"/>
        </w:rPr>
      </w:pPr>
      <w:r w:rsidRPr="008E38CA">
        <w:rPr>
          <w:rFonts w:cs="Arial"/>
          <w:szCs w:val="24"/>
        </w:rPr>
        <w:t>La disciplina de Nutrición y Dietética considera como referentes epistemológicos los siguientes: el paradigma Clínico-biológico</w:t>
      </w:r>
      <w:r w:rsidRPr="008E38CA">
        <w:rPr>
          <w:rStyle w:val="Refdenotaalpie"/>
          <w:rFonts w:cs="Arial"/>
          <w:szCs w:val="24"/>
        </w:rPr>
        <w:footnoteReference w:id="15"/>
      </w:r>
      <w:r w:rsidRPr="008E38CA">
        <w:rPr>
          <w:rFonts w:cs="Arial"/>
          <w:szCs w:val="24"/>
        </w:rPr>
        <w:t>, que define a la nutrición como un fenómeno fisiológico del organismo humano; el Paradigma Multicausal</w:t>
      </w:r>
      <w:r w:rsidRPr="008E38CA">
        <w:rPr>
          <w:rStyle w:val="Refdenotaalpie"/>
          <w:rFonts w:cs="Arial"/>
          <w:szCs w:val="24"/>
        </w:rPr>
        <w:footnoteReference w:id="16"/>
      </w:r>
      <w:r w:rsidRPr="008E38CA">
        <w:rPr>
          <w:rFonts w:cs="Arial"/>
          <w:szCs w:val="24"/>
        </w:rPr>
        <w:t xml:space="preserve"> que analiza la relación salud - nutrición como el resultado de la interacción entre diversos  factores; el Paradigma Histórico-Social</w:t>
      </w:r>
      <w:r w:rsidRPr="008E38CA">
        <w:rPr>
          <w:rStyle w:val="Refdenotaalpie"/>
          <w:rFonts w:cs="Arial"/>
          <w:szCs w:val="24"/>
        </w:rPr>
        <w:footnoteReference w:id="17"/>
      </w:r>
      <w:r w:rsidRPr="008E38CA">
        <w:rPr>
          <w:rFonts w:cs="Arial"/>
          <w:szCs w:val="24"/>
        </w:rPr>
        <w:t xml:space="preserve"> el cual contextualiza el proceso alimentario y nutricional desde determinantes socioculturales, económicas, demográficas y políticas y finalmente el Paradigma Socio-cultural y ecológico</w:t>
      </w:r>
      <w:r w:rsidRPr="008E38CA">
        <w:rPr>
          <w:rStyle w:val="Refdenotaalpie"/>
          <w:rFonts w:cs="Arial"/>
          <w:szCs w:val="24"/>
        </w:rPr>
        <w:footnoteReference w:id="18"/>
      </w:r>
      <w:r w:rsidRPr="008E38CA">
        <w:rPr>
          <w:rFonts w:cs="Arial"/>
          <w:szCs w:val="24"/>
        </w:rPr>
        <w:t xml:space="preserve">, en el que se resalta además, la relevancia de afrontar los retos de la destrucción del planeta y su influencia en la génesis de las enfermedades crónico degenerativas, aspectos que se ampliarán en la condición 3. </w:t>
      </w:r>
    </w:p>
    <w:p w:rsidR="001F1BD1" w:rsidRPr="008E38CA" w:rsidRDefault="001F1BD1" w:rsidP="001F1BD1">
      <w:pPr>
        <w:jc w:val="both"/>
        <w:rPr>
          <w:rFonts w:cs="Arial"/>
          <w:b/>
          <w:szCs w:val="24"/>
        </w:rPr>
      </w:pPr>
    </w:p>
    <w:p w:rsidR="001F1BD1" w:rsidRPr="008E38CA" w:rsidRDefault="001F1BD1" w:rsidP="001F1BD1">
      <w:pPr>
        <w:jc w:val="both"/>
        <w:rPr>
          <w:rFonts w:cs="Arial"/>
          <w:szCs w:val="24"/>
        </w:rPr>
      </w:pPr>
      <w:r w:rsidRPr="008E38CA">
        <w:rPr>
          <w:rFonts w:cs="Arial"/>
          <w:szCs w:val="24"/>
        </w:rPr>
        <w:t xml:space="preserve">Como tendencia en la formación del Nutricionista Dietista, las tres áreas fundamentales del desempeño profesional progresaron en el transcurso del tiempo desde la intervención exclusivamente en la dietética hospitalaria (área clínica), hasta las </w:t>
      </w:r>
      <w:proofErr w:type="spellStart"/>
      <w:r w:rsidRPr="008E38CA">
        <w:rPr>
          <w:rFonts w:cs="Arial"/>
          <w:szCs w:val="24"/>
        </w:rPr>
        <w:t>áres</w:t>
      </w:r>
      <w:proofErr w:type="spellEnd"/>
      <w:r w:rsidRPr="008E38CA">
        <w:rPr>
          <w:rFonts w:cs="Arial"/>
          <w:szCs w:val="24"/>
        </w:rPr>
        <w:t xml:space="preserve"> de </w:t>
      </w:r>
      <w:proofErr w:type="spellStart"/>
      <w:r w:rsidRPr="008E38CA">
        <w:rPr>
          <w:rFonts w:cs="Arial"/>
          <w:szCs w:val="24"/>
        </w:rPr>
        <w:t>nutriciòn</w:t>
      </w:r>
      <w:proofErr w:type="spellEnd"/>
      <w:r w:rsidRPr="008E38CA">
        <w:rPr>
          <w:rFonts w:cs="Arial"/>
          <w:szCs w:val="24"/>
        </w:rPr>
        <w:t xml:space="preserve"> comunitaria y servicios de alimentación. Actualmente, las áreas de desempeño profesional a saber son:</w:t>
      </w:r>
    </w:p>
    <w:p w:rsidR="000A18B0" w:rsidRPr="008E38CA" w:rsidRDefault="000A18B0" w:rsidP="001F1BD1">
      <w:pPr>
        <w:jc w:val="both"/>
        <w:rPr>
          <w:rFonts w:cs="Arial"/>
          <w:szCs w:val="24"/>
        </w:rPr>
      </w:pPr>
    </w:p>
    <w:p w:rsidR="001F1BD1" w:rsidRPr="008E38CA" w:rsidRDefault="001F1BD1" w:rsidP="001F1BD1">
      <w:pPr>
        <w:jc w:val="both"/>
        <w:rPr>
          <w:rFonts w:cs="Arial"/>
          <w:szCs w:val="24"/>
        </w:rPr>
      </w:pPr>
      <w:r w:rsidRPr="008E38CA">
        <w:rPr>
          <w:rFonts w:cs="Arial"/>
          <w:szCs w:val="24"/>
        </w:rPr>
        <w:t>-</w:t>
      </w:r>
      <w:r w:rsidRPr="008E38CA">
        <w:rPr>
          <w:rFonts w:cs="Arial"/>
          <w:szCs w:val="24"/>
        </w:rPr>
        <w:tab/>
        <w:t>Nutrición normal y clínica</w:t>
      </w:r>
    </w:p>
    <w:p w:rsidR="001F1BD1" w:rsidRPr="008E38CA" w:rsidRDefault="001F1BD1" w:rsidP="001F1BD1">
      <w:pPr>
        <w:jc w:val="both"/>
        <w:rPr>
          <w:rFonts w:cs="Arial"/>
          <w:szCs w:val="24"/>
        </w:rPr>
      </w:pPr>
      <w:r w:rsidRPr="008E38CA">
        <w:rPr>
          <w:rFonts w:cs="Arial"/>
          <w:szCs w:val="24"/>
        </w:rPr>
        <w:t>-</w:t>
      </w:r>
      <w:r w:rsidRPr="008E38CA">
        <w:rPr>
          <w:rFonts w:cs="Arial"/>
          <w:szCs w:val="24"/>
        </w:rPr>
        <w:tab/>
        <w:t>Nutrición comunitaria</w:t>
      </w:r>
    </w:p>
    <w:p w:rsidR="001F1BD1" w:rsidRPr="008E38CA" w:rsidRDefault="001F1BD1" w:rsidP="001F1BD1">
      <w:pPr>
        <w:jc w:val="both"/>
        <w:rPr>
          <w:rFonts w:cs="Arial"/>
          <w:szCs w:val="24"/>
        </w:rPr>
      </w:pPr>
      <w:r w:rsidRPr="008E38CA">
        <w:rPr>
          <w:rFonts w:cs="Arial"/>
          <w:szCs w:val="24"/>
        </w:rPr>
        <w:t>-</w:t>
      </w:r>
      <w:r w:rsidRPr="008E38CA">
        <w:rPr>
          <w:rFonts w:cs="Arial"/>
          <w:szCs w:val="24"/>
        </w:rPr>
        <w:tab/>
        <w:t>Servicio de alimentos</w:t>
      </w:r>
    </w:p>
    <w:p w:rsidR="001F1BD1" w:rsidRPr="008E38CA" w:rsidRDefault="001F1BD1" w:rsidP="001F1BD1">
      <w:pPr>
        <w:jc w:val="both"/>
        <w:rPr>
          <w:rFonts w:cs="Arial"/>
          <w:szCs w:val="24"/>
        </w:rPr>
      </w:pPr>
      <w:r w:rsidRPr="008E38CA">
        <w:rPr>
          <w:rFonts w:cs="Arial"/>
          <w:szCs w:val="24"/>
        </w:rPr>
        <w:t>-</w:t>
      </w:r>
      <w:r w:rsidRPr="008E38CA">
        <w:rPr>
          <w:rFonts w:cs="Arial"/>
          <w:szCs w:val="24"/>
        </w:rPr>
        <w:tab/>
        <w:t xml:space="preserve">Agroalimentario e industrial  </w:t>
      </w:r>
    </w:p>
    <w:p w:rsidR="001F1BD1" w:rsidRPr="008E38CA" w:rsidRDefault="001F1BD1" w:rsidP="001F1BD1">
      <w:pPr>
        <w:jc w:val="both"/>
        <w:rPr>
          <w:rFonts w:cs="Arial"/>
          <w:szCs w:val="24"/>
        </w:rPr>
      </w:pPr>
    </w:p>
    <w:p w:rsidR="001F1BD1" w:rsidRPr="008E38CA" w:rsidRDefault="001F1BD1" w:rsidP="001F1BD1">
      <w:pPr>
        <w:jc w:val="both"/>
        <w:rPr>
          <w:rFonts w:cs="Arial"/>
        </w:rPr>
      </w:pPr>
      <w:r w:rsidRPr="008E38CA">
        <w:rPr>
          <w:rFonts w:cs="Arial"/>
        </w:rPr>
        <w:t>Acorde con lo anterior, el programa Nutrición y Dietética de la Universidad Mariana, contempla en su plan de estudios diferentes aéreas de formación (institucional, genérica, básica y especifica) fomentando la integralidad de los conocimientos como mecanismo para el alcance las competencias transversales y específicas definidas en</w:t>
      </w:r>
      <w:r w:rsidRPr="008E38CA">
        <w:t xml:space="preserve"> </w:t>
      </w:r>
      <w:r w:rsidRPr="008E38CA">
        <w:rPr>
          <w:rFonts w:cs="Arial"/>
        </w:rPr>
        <w:t xml:space="preserve">documento Perfil y Competencias Profesionales del Nutricionista Dietista en Colombia como:  </w:t>
      </w:r>
    </w:p>
    <w:p w:rsidR="001F1BD1" w:rsidRPr="008E38CA" w:rsidRDefault="001F1BD1" w:rsidP="001F1BD1">
      <w:pPr>
        <w:jc w:val="both"/>
        <w:rPr>
          <w:rFonts w:cs="Arial"/>
        </w:rPr>
      </w:pPr>
      <w:r w:rsidRPr="008E38CA">
        <w:rPr>
          <w:rFonts w:cs="Arial"/>
        </w:rPr>
        <w:lastRenderedPageBreak/>
        <w:t>Competencias Transversales:</w:t>
      </w:r>
    </w:p>
    <w:p w:rsidR="001F1BD1" w:rsidRPr="008E38CA" w:rsidRDefault="001F1BD1" w:rsidP="00171698">
      <w:pPr>
        <w:pStyle w:val="Prrafodelista"/>
        <w:numPr>
          <w:ilvl w:val="0"/>
          <w:numId w:val="43"/>
        </w:numPr>
        <w:jc w:val="both"/>
        <w:rPr>
          <w:rFonts w:cs="Arial"/>
        </w:rPr>
      </w:pPr>
      <w:r w:rsidRPr="008E38CA">
        <w:rPr>
          <w:rFonts w:cs="Arial"/>
        </w:rPr>
        <w:t>Contexto, Profesionalismo, Ética y Humanismo</w:t>
      </w:r>
    </w:p>
    <w:p w:rsidR="001F1BD1" w:rsidRPr="008E38CA" w:rsidRDefault="001F1BD1" w:rsidP="00171698">
      <w:pPr>
        <w:pStyle w:val="Prrafodelista"/>
        <w:numPr>
          <w:ilvl w:val="0"/>
          <w:numId w:val="43"/>
        </w:numPr>
        <w:jc w:val="both"/>
        <w:rPr>
          <w:rFonts w:cs="Arial"/>
        </w:rPr>
      </w:pPr>
      <w:r w:rsidRPr="008E38CA">
        <w:rPr>
          <w:rFonts w:cs="Arial"/>
        </w:rPr>
        <w:t xml:space="preserve">Gestión </w:t>
      </w:r>
    </w:p>
    <w:p w:rsidR="001F1BD1" w:rsidRPr="008E38CA" w:rsidRDefault="001F1BD1" w:rsidP="00171698">
      <w:pPr>
        <w:pStyle w:val="Prrafodelista"/>
        <w:numPr>
          <w:ilvl w:val="0"/>
          <w:numId w:val="43"/>
        </w:numPr>
        <w:jc w:val="both"/>
        <w:rPr>
          <w:rFonts w:cs="Arial"/>
        </w:rPr>
      </w:pPr>
      <w:r w:rsidRPr="008E38CA">
        <w:rPr>
          <w:rFonts w:cs="Arial"/>
        </w:rPr>
        <w:t>Investigación</w:t>
      </w:r>
    </w:p>
    <w:p w:rsidR="001F1BD1" w:rsidRPr="008E38CA" w:rsidRDefault="001F1BD1" w:rsidP="00171698">
      <w:pPr>
        <w:pStyle w:val="Prrafodelista"/>
        <w:numPr>
          <w:ilvl w:val="0"/>
          <w:numId w:val="43"/>
        </w:numPr>
        <w:jc w:val="both"/>
        <w:rPr>
          <w:rFonts w:cs="Arial"/>
        </w:rPr>
      </w:pPr>
      <w:r w:rsidRPr="008E38CA">
        <w:rPr>
          <w:rFonts w:cs="Arial"/>
        </w:rPr>
        <w:t>Educación</w:t>
      </w:r>
    </w:p>
    <w:p w:rsidR="001F1BD1" w:rsidRPr="008E38CA" w:rsidRDefault="001F1BD1" w:rsidP="00171698">
      <w:pPr>
        <w:pStyle w:val="Prrafodelista"/>
        <w:numPr>
          <w:ilvl w:val="0"/>
          <w:numId w:val="43"/>
        </w:numPr>
        <w:jc w:val="both"/>
        <w:rPr>
          <w:rFonts w:cs="Arial"/>
        </w:rPr>
      </w:pPr>
      <w:r w:rsidRPr="008E38CA">
        <w:rPr>
          <w:rFonts w:cs="Arial"/>
        </w:rPr>
        <w:t>Asesoría y consultoría</w:t>
      </w:r>
    </w:p>
    <w:p w:rsidR="001F1BD1" w:rsidRPr="008E38CA" w:rsidRDefault="001F1BD1" w:rsidP="00171698">
      <w:pPr>
        <w:pStyle w:val="Prrafodelista"/>
        <w:numPr>
          <w:ilvl w:val="0"/>
          <w:numId w:val="43"/>
        </w:numPr>
        <w:jc w:val="both"/>
        <w:rPr>
          <w:rFonts w:cs="Arial"/>
        </w:rPr>
      </w:pPr>
      <w:r w:rsidRPr="008E38CA">
        <w:rPr>
          <w:rFonts w:cs="Arial"/>
        </w:rPr>
        <w:t>Salud Pública</w:t>
      </w:r>
    </w:p>
    <w:p w:rsidR="004232FF" w:rsidRPr="008E38CA" w:rsidRDefault="004232FF" w:rsidP="004232FF">
      <w:pPr>
        <w:jc w:val="both"/>
        <w:rPr>
          <w:rFonts w:cs="Arial"/>
        </w:rPr>
      </w:pPr>
    </w:p>
    <w:p w:rsidR="001F1BD1" w:rsidRPr="008E38CA" w:rsidRDefault="001F1BD1" w:rsidP="004232FF">
      <w:pPr>
        <w:jc w:val="both"/>
        <w:rPr>
          <w:rFonts w:cs="Arial"/>
        </w:rPr>
      </w:pPr>
      <w:r w:rsidRPr="008E38CA">
        <w:rPr>
          <w:rFonts w:cs="Arial"/>
        </w:rPr>
        <w:t>Competencias específicas:</w:t>
      </w:r>
    </w:p>
    <w:p w:rsidR="001F1BD1" w:rsidRPr="008E38CA" w:rsidRDefault="001F1BD1" w:rsidP="00171698">
      <w:pPr>
        <w:pStyle w:val="Prrafodelista"/>
        <w:numPr>
          <w:ilvl w:val="0"/>
          <w:numId w:val="44"/>
        </w:numPr>
        <w:jc w:val="both"/>
        <w:rPr>
          <w:rFonts w:cs="Arial"/>
        </w:rPr>
      </w:pPr>
      <w:r w:rsidRPr="008E38CA">
        <w:rPr>
          <w:rFonts w:cs="Arial"/>
        </w:rPr>
        <w:t>Nutrición Humana</w:t>
      </w:r>
    </w:p>
    <w:p w:rsidR="001F1BD1" w:rsidRPr="008E38CA" w:rsidRDefault="001F1BD1" w:rsidP="00171698">
      <w:pPr>
        <w:pStyle w:val="Prrafodelista"/>
        <w:numPr>
          <w:ilvl w:val="0"/>
          <w:numId w:val="44"/>
        </w:numPr>
        <w:jc w:val="both"/>
        <w:rPr>
          <w:rFonts w:cs="Arial"/>
        </w:rPr>
      </w:pPr>
      <w:r w:rsidRPr="008E38CA">
        <w:rPr>
          <w:rFonts w:cs="Arial"/>
        </w:rPr>
        <w:t>Nutrición Pública</w:t>
      </w:r>
    </w:p>
    <w:p w:rsidR="001F1BD1" w:rsidRPr="008E38CA" w:rsidRDefault="001F1BD1" w:rsidP="00171698">
      <w:pPr>
        <w:pStyle w:val="Prrafodelista"/>
        <w:numPr>
          <w:ilvl w:val="0"/>
          <w:numId w:val="44"/>
        </w:numPr>
        <w:jc w:val="both"/>
        <w:rPr>
          <w:rFonts w:cs="Arial"/>
        </w:rPr>
      </w:pPr>
      <w:r w:rsidRPr="008E38CA">
        <w:rPr>
          <w:rFonts w:cs="Arial"/>
        </w:rPr>
        <w:t>Nutrición Clínica</w:t>
      </w:r>
    </w:p>
    <w:p w:rsidR="001F1BD1" w:rsidRPr="008E38CA" w:rsidRDefault="001F1BD1" w:rsidP="00171698">
      <w:pPr>
        <w:pStyle w:val="Prrafodelista"/>
        <w:numPr>
          <w:ilvl w:val="0"/>
          <w:numId w:val="44"/>
        </w:numPr>
        <w:jc w:val="both"/>
        <w:rPr>
          <w:rFonts w:cs="Arial"/>
        </w:rPr>
      </w:pPr>
      <w:r w:rsidRPr="008E38CA">
        <w:rPr>
          <w:rFonts w:cs="Arial"/>
        </w:rPr>
        <w:t>Alimentos</w:t>
      </w:r>
    </w:p>
    <w:p w:rsidR="001F1BD1" w:rsidRPr="008E38CA" w:rsidRDefault="001F1BD1" w:rsidP="00171698">
      <w:pPr>
        <w:pStyle w:val="Prrafodelista"/>
        <w:numPr>
          <w:ilvl w:val="0"/>
          <w:numId w:val="44"/>
        </w:numPr>
        <w:jc w:val="both"/>
        <w:rPr>
          <w:rFonts w:cs="Arial"/>
        </w:rPr>
      </w:pPr>
      <w:r w:rsidRPr="008E38CA">
        <w:rPr>
          <w:rFonts w:cs="Arial"/>
        </w:rPr>
        <w:t>Nutrición y mercadeo</w:t>
      </w:r>
    </w:p>
    <w:p w:rsidR="001F1BD1" w:rsidRPr="008E38CA" w:rsidRDefault="001F1BD1" w:rsidP="00171698">
      <w:pPr>
        <w:pStyle w:val="Prrafodelista"/>
        <w:numPr>
          <w:ilvl w:val="0"/>
          <w:numId w:val="44"/>
        </w:numPr>
        <w:jc w:val="both"/>
        <w:rPr>
          <w:rFonts w:cs="Arial"/>
        </w:rPr>
      </w:pPr>
      <w:r w:rsidRPr="008E38CA">
        <w:rPr>
          <w:rFonts w:cs="Arial"/>
        </w:rPr>
        <w:t>Nutrición y Deporte</w:t>
      </w:r>
    </w:p>
    <w:p w:rsidR="001F1BD1" w:rsidRPr="008E38CA" w:rsidRDefault="001F1BD1" w:rsidP="00171698">
      <w:pPr>
        <w:pStyle w:val="Prrafodelista"/>
        <w:numPr>
          <w:ilvl w:val="0"/>
          <w:numId w:val="44"/>
        </w:numPr>
        <w:jc w:val="both"/>
        <w:rPr>
          <w:rFonts w:cs="Arial"/>
        </w:rPr>
      </w:pPr>
      <w:r w:rsidRPr="008E38CA">
        <w:rPr>
          <w:rFonts w:cs="Arial"/>
        </w:rPr>
        <w:t>Ciencia y Tecnología de Alimentos</w:t>
      </w:r>
    </w:p>
    <w:p w:rsidR="001F1BD1" w:rsidRPr="008E38CA" w:rsidRDefault="001F1BD1" w:rsidP="001F1BD1">
      <w:pPr>
        <w:jc w:val="both"/>
        <w:rPr>
          <w:rFonts w:cs="Arial"/>
          <w:szCs w:val="24"/>
        </w:rPr>
      </w:pPr>
    </w:p>
    <w:p w:rsidR="001F1BD1" w:rsidRPr="008E38CA" w:rsidRDefault="001F1BD1" w:rsidP="001F1BD1">
      <w:pPr>
        <w:jc w:val="both"/>
        <w:rPr>
          <w:rFonts w:cs="Arial"/>
          <w:szCs w:val="24"/>
        </w:rPr>
      </w:pPr>
      <w:r w:rsidRPr="008E38CA">
        <w:rPr>
          <w:rFonts w:cs="Arial"/>
          <w:szCs w:val="24"/>
        </w:rPr>
        <w:t xml:space="preserve">En relación con lo anteriormente expuesto, el programa de </w:t>
      </w:r>
      <w:proofErr w:type="spellStart"/>
      <w:r w:rsidRPr="008E38CA">
        <w:rPr>
          <w:rFonts w:cs="Arial"/>
          <w:szCs w:val="24"/>
        </w:rPr>
        <w:t>Nutricion</w:t>
      </w:r>
      <w:proofErr w:type="spellEnd"/>
      <w:r w:rsidRPr="008E38CA">
        <w:rPr>
          <w:rFonts w:cs="Arial"/>
          <w:szCs w:val="24"/>
        </w:rPr>
        <w:t xml:space="preserve"> y Dietética es coherente con programas similares a nivel nacional e internacional, lo cual ha facilitado la movilidad en países como México y Chile y la relación con instituciones del sector externo, como se ampliará en la condición 6.  Para fortalecer el desarrollo de las competencias profesionales en las </w:t>
      </w:r>
      <w:proofErr w:type="spellStart"/>
      <w:r w:rsidRPr="008E38CA">
        <w:rPr>
          <w:rFonts w:cs="Arial"/>
          <w:szCs w:val="24"/>
        </w:rPr>
        <w:t>áres</w:t>
      </w:r>
      <w:proofErr w:type="spellEnd"/>
      <w:r w:rsidRPr="008E38CA">
        <w:rPr>
          <w:rFonts w:cs="Arial"/>
          <w:szCs w:val="24"/>
        </w:rPr>
        <w:t xml:space="preserve"> de desempeño, el Programa cuenta con laboratorios básicos en </w:t>
      </w:r>
      <w:proofErr w:type="gramStart"/>
      <w:r w:rsidRPr="008E38CA">
        <w:rPr>
          <w:rFonts w:cs="Arial"/>
          <w:szCs w:val="24"/>
        </w:rPr>
        <w:t>la áreas</w:t>
      </w:r>
      <w:proofErr w:type="gramEnd"/>
      <w:r w:rsidRPr="008E38CA">
        <w:rPr>
          <w:rFonts w:cs="Arial"/>
          <w:szCs w:val="24"/>
        </w:rPr>
        <w:t xml:space="preserve"> de química, biología, microbiología y </w:t>
      </w:r>
      <w:proofErr w:type="spellStart"/>
      <w:r w:rsidRPr="008E38CA">
        <w:rPr>
          <w:rFonts w:cs="Arial"/>
          <w:szCs w:val="24"/>
        </w:rPr>
        <w:t>bromatologia</w:t>
      </w:r>
      <w:proofErr w:type="spellEnd"/>
      <w:r w:rsidRPr="008E38CA">
        <w:rPr>
          <w:rFonts w:cs="Arial"/>
          <w:szCs w:val="24"/>
        </w:rPr>
        <w:t xml:space="preserve"> y laboratorios disciplinares para apoyar las áreas de antropometría, educación alimentaria y </w:t>
      </w:r>
      <w:proofErr w:type="spellStart"/>
      <w:r w:rsidRPr="008E38CA">
        <w:rPr>
          <w:rFonts w:cs="Arial"/>
          <w:szCs w:val="24"/>
        </w:rPr>
        <w:t>nutriconal</w:t>
      </w:r>
      <w:proofErr w:type="spellEnd"/>
      <w:r w:rsidRPr="008E38CA">
        <w:rPr>
          <w:rFonts w:cs="Arial"/>
          <w:szCs w:val="24"/>
        </w:rPr>
        <w:t xml:space="preserve"> y ciencia y tecnología de alimentos, dotados con los equipos y tecnología requerida, todo ello, orientado a garantizar la actualización y calidad en la formación de los educandos. </w:t>
      </w:r>
    </w:p>
    <w:p w:rsidR="001F1BD1" w:rsidRPr="008E38CA" w:rsidRDefault="001F1BD1" w:rsidP="001F1BD1">
      <w:pPr>
        <w:jc w:val="both"/>
        <w:rPr>
          <w:rFonts w:cs="Arial"/>
          <w:szCs w:val="24"/>
        </w:rPr>
      </w:pPr>
    </w:p>
    <w:p w:rsidR="001F1BD1" w:rsidRPr="008E38CA" w:rsidRDefault="001F1BD1" w:rsidP="001F1BD1">
      <w:pPr>
        <w:jc w:val="both"/>
        <w:rPr>
          <w:rFonts w:cs="Arial"/>
          <w:szCs w:val="24"/>
        </w:rPr>
      </w:pPr>
    </w:p>
    <w:p w:rsidR="001F1BD1" w:rsidRPr="008E38CA" w:rsidRDefault="001F1BD1" w:rsidP="00171698">
      <w:pPr>
        <w:pStyle w:val="Ttulo2"/>
        <w:numPr>
          <w:ilvl w:val="0"/>
          <w:numId w:val="98"/>
        </w:numPr>
        <w:jc w:val="both"/>
        <w:rPr>
          <w:rFonts w:cs="Arial"/>
          <w:szCs w:val="24"/>
        </w:rPr>
      </w:pPr>
      <w:bookmarkStart w:id="12" w:name="_Toc522629411"/>
      <w:r w:rsidRPr="008E38CA">
        <w:rPr>
          <w:rFonts w:cs="Arial"/>
          <w:szCs w:val="24"/>
        </w:rPr>
        <w:t>SITUACIÓN LABORAL Y OFERTA REGIONAL</w:t>
      </w:r>
      <w:bookmarkEnd w:id="12"/>
    </w:p>
    <w:p w:rsidR="00551964" w:rsidRPr="008E38CA" w:rsidRDefault="001F1BD1" w:rsidP="009A54B2">
      <w:pPr>
        <w:jc w:val="both"/>
        <w:rPr>
          <w:rFonts w:cs="Arial"/>
          <w:szCs w:val="24"/>
        </w:rPr>
      </w:pPr>
      <w:r w:rsidRPr="008E38CA">
        <w:rPr>
          <w:rFonts w:cs="Arial"/>
          <w:szCs w:val="24"/>
        </w:rPr>
        <w:t xml:space="preserve">Nariño es un departamento que hace parte de la región Andina y </w:t>
      </w:r>
      <w:proofErr w:type="spellStart"/>
      <w:r w:rsidRPr="008E38CA">
        <w:rPr>
          <w:rFonts w:cs="Arial"/>
          <w:szCs w:val="24"/>
        </w:rPr>
        <w:t>Pacifica</w:t>
      </w:r>
      <w:proofErr w:type="spellEnd"/>
      <w:r w:rsidRPr="008E38CA">
        <w:rPr>
          <w:rFonts w:cs="Arial"/>
          <w:szCs w:val="24"/>
        </w:rPr>
        <w:t xml:space="preserve"> colombiana, conformado por 64 municipios, con una población total que representa el 3.6% del total nacional; una población indígena que alcanza el 10,28% y comunidades </w:t>
      </w:r>
      <w:proofErr w:type="gramStart"/>
      <w:r w:rsidRPr="008E38CA">
        <w:rPr>
          <w:rFonts w:cs="Arial"/>
          <w:szCs w:val="24"/>
        </w:rPr>
        <w:t>afro descendientes</w:t>
      </w:r>
      <w:proofErr w:type="gramEnd"/>
      <w:r w:rsidRPr="008E38CA">
        <w:rPr>
          <w:rFonts w:cs="Arial"/>
          <w:szCs w:val="24"/>
        </w:rPr>
        <w:t xml:space="preserve"> con un 18,8% de la población nariñense. La economía regional está basada en el sector primario caracterizándose por ser una zona tradicionalmente agropecuaria, a pesar de ello la contribución de este sector al PIB departamental presenta una participación decreciente. De manera adicional, presenta grandes problemáticas de orden social asociadas al conflicto armado, alta ruralidad y de comunidades dispersas. Estas problemáticas, se encuentran asociadas a una deficiente infraestructura en salud, con una elevada presencia de morbimortalidad evitable principalmente en primera infancia, situaciones que se reflejan en la afectación del estado nutricional de las poblaciones, con una alta </w:t>
      </w:r>
      <w:r w:rsidRPr="008E38CA">
        <w:rPr>
          <w:rFonts w:cs="Arial"/>
          <w:szCs w:val="24"/>
        </w:rPr>
        <w:lastRenderedPageBreak/>
        <w:t xml:space="preserve">prevalencia de desnutrición aguda y retraso en el crecimiento más frecuente en poblaciones dispersas, rurales e indígenas, que reflejan situaciones de inseguridad alimentaria y nutricional de las más altas en el país. Estas situaciones particulares del </w:t>
      </w:r>
      <w:proofErr w:type="gramStart"/>
      <w:r w:rsidRPr="008E38CA">
        <w:rPr>
          <w:rFonts w:cs="Arial"/>
          <w:szCs w:val="24"/>
        </w:rPr>
        <w:t>Departamento,</w:t>
      </w:r>
      <w:proofErr w:type="gramEnd"/>
      <w:r w:rsidRPr="008E38CA">
        <w:rPr>
          <w:rFonts w:cs="Arial"/>
          <w:szCs w:val="24"/>
        </w:rPr>
        <w:t xml:space="preserve"> definen también necesidades especiales en la atención en salud, alimentación y nutrición. En este marco, el egresado de Nutrición y Dietética de la </w:t>
      </w:r>
      <w:proofErr w:type="gramStart"/>
      <w:r w:rsidRPr="008E38CA">
        <w:rPr>
          <w:rFonts w:cs="Arial"/>
          <w:szCs w:val="24"/>
        </w:rPr>
        <w:t>Universidad  Mariana</w:t>
      </w:r>
      <w:proofErr w:type="gramEnd"/>
      <w:r w:rsidRPr="008E38CA">
        <w:rPr>
          <w:rFonts w:cs="Arial"/>
          <w:szCs w:val="24"/>
        </w:rPr>
        <w:t xml:space="preserve"> constituye la única opción cercana a nivel regional y mediante la aplicación de una encuesta de apreciación a los egresados, pudo observarse que un número significativo de ellos, se vinculó rápidamente al sector laboral, en respuesta a las necesidades más inmediatas, especialmente en el área comunitaria. Los resultados de la </w:t>
      </w:r>
      <w:proofErr w:type="gramStart"/>
      <w:r w:rsidRPr="008E38CA">
        <w:rPr>
          <w:rFonts w:cs="Arial"/>
          <w:szCs w:val="24"/>
        </w:rPr>
        <w:t>misma,</w:t>
      </w:r>
      <w:proofErr w:type="gramEnd"/>
      <w:r w:rsidRPr="008E38CA">
        <w:rPr>
          <w:rFonts w:cs="Arial"/>
          <w:szCs w:val="24"/>
        </w:rPr>
        <w:t xml:space="preserve"> se amplían en la condición 13.</w:t>
      </w:r>
    </w:p>
    <w:p w:rsidR="009D3061" w:rsidRPr="008E38CA" w:rsidRDefault="006819E0" w:rsidP="002F3DB2">
      <w:pPr>
        <w:pStyle w:val="Ttulo1"/>
        <w:numPr>
          <w:ilvl w:val="0"/>
          <w:numId w:val="1"/>
        </w:numPr>
        <w:ind w:left="786"/>
        <w:rPr>
          <w:rFonts w:cs="Arial"/>
        </w:rPr>
      </w:pPr>
      <w:bookmarkStart w:id="13" w:name="_Toc514847174"/>
      <w:r w:rsidRPr="008E38CA">
        <w:rPr>
          <w:rFonts w:cs="Arial"/>
        </w:rPr>
        <w:br w:type="page"/>
      </w:r>
      <w:bookmarkStart w:id="14" w:name="_Toc522629412"/>
      <w:r w:rsidR="009D3061" w:rsidRPr="008E38CA">
        <w:rPr>
          <w:rFonts w:cs="Arial"/>
        </w:rPr>
        <w:lastRenderedPageBreak/>
        <w:t>CONTENIDOS CURRICULARES</w:t>
      </w:r>
      <w:bookmarkEnd w:id="13"/>
      <w:bookmarkEnd w:id="14"/>
    </w:p>
    <w:p w:rsidR="009D3061" w:rsidRPr="008E38CA" w:rsidRDefault="009D3061" w:rsidP="002F3DB2">
      <w:pPr>
        <w:rPr>
          <w:rFonts w:cs="Arial"/>
          <w:szCs w:val="24"/>
        </w:rPr>
      </w:pPr>
    </w:p>
    <w:p w:rsidR="00675306" w:rsidRPr="008E38CA" w:rsidRDefault="00675306" w:rsidP="002F3DB2">
      <w:pPr>
        <w:rPr>
          <w:rFonts w:cs="Arial"/>
          <w:szCs w:val="24"/>
        </w:rPr>
      </w:pPr>
    </w:p>
    <w:p w:rsidR="009D3061" w:rsidRPr="008E38CA" w:rsidRDefault="009D3061" w:rsidP="009C4A2E">
      <w:pPr>
        <w:pStyle w:val="Ttulo2"/>
        <w:numPr>
          <w:ilvl w:val="1"/>
          <w:numId w:val="21"/>
        </w:numPr>
        <w:rPr>
          <w:rFonts w:eastAsia="Calibri" w:cs="Arial"/>
          <w:b w:val="0"/>
          <w:szCs w:val="24"/>
        </w:rPr>
      </w:pPr>
      <w:bookmarkStart w:id="15" w:name="_Toc514847175"/>
      <w:bookmarkStart w:id="16" w:name="_Toc522629413"/>
      <w:r w:rsidRPr="008E38CA">
        <w:rPr>
          <w:rFonts w:eastAsia="Calibri" w:cs="Arial"/>
          <w:szCs w:val="24"/>
        </w:rPr>
        <w:t>FUNDAMENTACION TEORICA DEL PROGRAMA</w:t>
      </w:r>
      <w:bookmarkEnd w:id="15"/>
      <w:bookmarkEnd w:id="16"/>
      <w:r w:rsidRPr="008E38CA">
        <w:rPr>
          <w:rFonts w:eastAsia="Calibri" w:cs="Arial"/>
          <w:szCs w:val="24"/>
        </w:rPr>
        <w:t xml:space="preserve">   </w:t>
      </w:r>
    </w:p>
    <w:p w:rsidR="009D3061" w:rsidRPr="008E38CA" w:rsidRDefault="009D3061" w:rsidP="002F3DB2">
      <w:pPr>
        <w:autoSpaceDE w:val="0"/>
        <w:autoSpaceDN w:val="0"/>
        <w:adjustRightInd w:val="0"/>
        <w:jc w:val="both"/>
        <w:rPr>
          <w:rFonts w:cs="Arial"/>
          <w:szCs w:val="24"/>
        </w:rPr>
      </w:pPr>
      <w:r w:rsidRPr="008E38CA">
        <w:rPr>
          <w:rFonts w:cs="Arial"/>
          <w:szCs w:val="24"/>
        </w:rPr>
        <w:t>El proceso formativo del Nutricionista Dietista se fundamenta en la epistemología de sus campos disciplinares, y a su vez el desarrollo de estos está sujeto no solo a los avances científicos y tecnológicos, sino a las demandas del contexto y a la complejidad de las problemáticas del mundo actual. Desde este punto de vista, se contextualizan los siguientes marcos:</w:t>
      </w:r>
    </w:p>
    <w:p w:rsidR="009D3061" w:rsidRPr="008E38CA" w:rsidRDefault="009D3061" w:rsidP="002F3DB2">
      <w:pPr>
        <w:autoSpaceDE w:val="0"/>
        <w:autoSpaceDN w:val="0"/>
        <w:adjustRightInd w:val="0"/>
        <w:jc w:val="both"/>
        <w:rPr>
          <w:rFonts w:cs="Arial"/>
          <w:szCs w:val="24"/>
        </w:rPr>
      </w:pPr>
    </w:p>
    <w:p w:rsidR="00675306" w:rsidRPr="008E38CA" w:rsidRDefault="00675306" w:rsidP="002F3DB2">
      <w:pPr>
        <w:autoSpaceDE w:val="0"/>
        <w:autoSpaceDN w:val="0"/>
        <w:adjustRightInd w:val="0"/>
        <w:jc w:val="both"/>
        <w:rPr>
          <w:rFonts w:cs="Arial"/>
          <w:szCs w:val="24"/>
        </w:rPr>
      </w:pPr>
    </w:p>
    <w:p w:rsidR="009D3061" w:rsidRPr="008E38CA" w:rsidRDefault="009D3061" w:rsidP="009C4A2E">
      <w:pPr>
        <w:pStyle w:val="Ttulo3"/>
        <w:numPr>
          <w:ilvl w:val="2"/>
          <w:numId w:val="21"/>
        </w:numPr>
        <w:rPr>
          <w:rFonts w:cs="Arial"/>
        </w:rPr>
      </w:pPr>
      <w:bookmarkStart w:id="17" w:name="_Toc514847176"/>
      <w:bookmarkStart w:id="18" w:name="_Toc522629414"/>
      <w:r w:rsidRPr="008E38CA">
        <w:rPr>
          <w:rFonts w:cs="Arial"/>
        </w:rPr>
        <w:t>Marco epistemológico</w:t>
      </w:r>
      <w:bookmarkEnd w:id="17"/>
      <w:bookmarkEnd w:id="18"/>
      <w:r w:rsidRPr="008E38CA">
        <w:rPr>
          <w:rFonts w:cs="Arial"/>
        </w:rPr>
        <w:t xml:space="preserve"> </w:t>
      </w:r>
    </w:p>
    <w:p w:rsidR="009D3061" w:rsidRPr="008E38CA" w:rsidRDefault="009D3061" w:rsidP="002F3DB2">
      <w:pPr>
        <w:autoSpaceDE w:val="0"/>
        <w:autoSpaceDN w:val="0"/>
        <w:adjustRightInd w:val="0"/>
        <w:jc w:val="both"/>
        <w:rPr>
          <w:rFonts w:cs="Arial"/>
          <w:szCs w:val="24"/>
        </w:rPr>
      </w:pPr>
      <w:r w:rsidRPr="008E38CA">
        <w:rPr>
          <w:rFonts w:cs="Arial"/>
          <w:szCs w:val="24"/>
        </w:rPr>
        <w:t>El campo de los referentes epistemológicos y paradigmas desde los cuales se han interpretado los problemas y las soluciones de este campo disciplinar, son los siguientes:</w:t>
      </w: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Prrafodelista"/>
        <w:numPr>
          <w:ilvl w:val="0"/>
          <w:numId w:val="22"/>
        </w:numPr>
        <w:autoSpaceDE w:val="0"/>
        <w:autoSpaceDN w:val="0"/>
        <w:adjustRightInd w:val="0"/>
        <w:ind w:left="360"/>
        <w:jc w:val="both"/>
        <w:rPr>
          <w:rFonts w:cs="Arial"/>
          <w:szCs w:val="24"/>
        </w:rPr>
      </w:pPr>
      <w:r w:rsidRPr="008E38CA">
        <w:rPr>
          <w:rFonts w:cs="Arial"/>
          <w:szCs w:val="24"/>
        </w:rPr>
        <w:t>Paradigma Clínico-biológico</w:t>
      </w:r>
      <w:r w:rsidRPr="008E38CA">
        <w:rPr>
          <w:rStyle w:val="Refdenotaalpie"/>
          <w:rFonts w:cs="Arial"/>
          <w:szCs w:val="24"/>
        </w:rPr>
        <w:footnoteReference w:id="19"/>
      </w:r>
      <w:r w:rsidRPr="008E38CA">
        <w:rPr>
          <w:rFonts w:cs="Arial"/>
          <w:szCs w:val="24"/>
        </w:rPr>
        <w:t xml:space="preserve">, que define a la nutrición como un fenómeno fisiológico del organismo humano, y a la enfermedad nutricional como el resultado de desviaciones clínico-biológicas del mismo. Dentro de este paradigma se han desarrollado las disciplinas biológicas que hacen parte de la formación del Nutricionista Dietista como la bioquímica, la bromatología, la toxicología, la microbiología de los alimentos, la biología, la </w:t>
      </w:r>
      <w:proofErr w:type="gramStart"/>
      <w:r w:rsidRPr="008E38CA">
        <w:rPr>
          <w:rFonts w:cs="Arial"/>
          <w:szCs w:val="24"/>
        </w:rPr>
        <w:t>genética,  la</w:t>
      </w:r>
      <w:proofErr w:type="gramEnd"/>
      <w:r w:rsidRPr="008E38CA">
        <w:rPr>
          <w:rFonts w:cs="Arial"/>
          <w:szCs w:val="24"/>
        </w:rPr>
        <w:t xml:space="preserve"> inmunología de la nutrición, y a partir de ellas, la evaluación del estado nutricional y la </w:t>
      </w:r>
      <w:proofErr w:type="spellStart"/>
      <w:r w:rsidRPr="008E38CA">
        <w:rPr>
          <w:rFonts w:cs="Arial"/>
          <w:szCs w:val="24"/>
        </w:rPr>
        <w:t>Dietoterapia</w:t>
      </w:r>
      <w:proofErr w:type="spellEnd"/>
      <w:r w:rsidRPr="008E38CA">
        <w:rPr>
          <w:rFonts w:cs="Arial"/>
          <w:szCs w:val="24"/>
        </w:rPr>
        <w:t>.</w:t>
      </w:r>
    </w:p>
    <w:p w:rsidR="009D3061" w:rsidRPr="008E38CA" w:rsidRDefault="009D3061" w:rsidP="009C4A2E">
      <w:pPr>
        <w:pStyle w:val="Prrafodelista"/>
        <w:numPr>
          <w:ilvl w:val="0"/>
          <w:numId w:val="22"/>
        </w:numPr>
        <w:autoSpaceDE w:val="0"/>
        <w:autoSpaceDN w:val="0"/>
        <w:adjustRightInd w:val="0"/>
        <w:ind w:left="360"/>
        <w:jc w:val="both"/>
        <w:rPr>
          <w:rFonts w:cs="Arial"/>
          <w:szCs w:val="24"/>
        </w:rPr>
      </w:pPr>
      <w:r w:rsidRPr="008E38CA">
        <w:rPr>
          <w:rFonts w:cs="Arial"/>
          <w:szCs w:val="24"/>
        </w:rPr>
        <w:t>Paradigma Multicausal</w:t>
      </w:r>
      <w:r w:rsidRPr="008E38CA">
        <w:rPr>
          <w:rStyle w:val="Refdenotaalpie"/>
          <w:rFonts w:cs="Arial"/>
          <w:szCs w:val="24"/>
        </w:rPr>
        <w:footnoteReference w:id="20"/>
      </w:r>
      <w:r w:rsidRPr="008E38CA">
        <w:rPr>
          <w:rFonts w:cs="Arial"/>
          <w:szCs w:val="24"/>
        </w:rPr>
        <w:t>: analiza la relación salud - nutrición como el resultado de la interacción de factores ambientales, del individuo y del agente desde marcos como la epidemiología de la nutrición, la estadística, la administración de programas alimentarios y de servicios de alimentos o la atención primaria en salud, como un aporte a la salud pública.</w:t>
      </w:r>
    </w:p>
    <w:p w:rsidR="009D3061" w:rsidRPr="008E38CA" w:rsidRDefault="009D3061" w:rsidP="009C4A2E">
      <w:pPr>
        <w:pStyle w:val="Prrafodelista"/>
        <w:numPr>
          <w:ilvl w:val="0"/>
          <w:numId w:val="22"/>
        </w:numPr>
        <w:autoSpaceDE w:val="0"/>
        <w:autoSpaceDN w:val="0"/>
        <w:adjustRightInd w:val="0"/>
        <w:ind w:left="360"/>
        <w:jc w:val="both"/>
        <w:rPr>
          <w:rFonts w:cs="Arial"/>
          <w:szCs w:val="24"/>
        </w:rPr>
      </w:pPr>
      <w:r w:rsidRPr="008E38CA">
        <w:rPr>
          <w:rFonts w:cs="Arial"/>
          <w:szCs w:val="24"/>
        </w:rPr>
        <w:t>Paradigma Histórico-Social</w:t>
      </w:r>
      <w:r w:rsidRPr="008E38CA">
        <w:rPr>
          <w:rStyle w:val="Refdenotaalpie"/>
          <w:rFonts w:cs="Arial"/>
          <w:szCs w:val="24"/>
        </w:rPr>
        <w:footnoteReference w:id="21"/>
      </w:r>
      <w:r w:rsidRPr="008E38CA">
        <w:rPr>
          <w:rFonts w:cs="Arial"/>
          <w:szCs w:val="24"/>
        </w:rPr>
        <w:t xml:space="preserve">: contextualiza el proceso alimentario y nutricional desde determinantes socioculturales, económicas, demográficas y políticas como fenómenos de salud-enfermedad biopsicosociales, en individuos y colectividades, en las distintas etapas históricas por los que estos han transitado. Las disciplinas que apoyan este abordaje son la economía política alimentaria, la planeación de programas alimentarios, la seguridad alimentaria y nutricional, entre otras. </w:t>
      </w:r>
    </w:p>
    <w:p w:rsidR="009D3061" w:rsidRPr="008E38CA" w:rsidRDefault="009D3061" w:rsidP="009C4A2E">
      <w:pPr>
        <w:pStyle w:val="Prrafodelista"/>
        <w:numPr>
          <w:ilvl w:val="0"/>
          <w:numId w:val="22"/>
        </w:numPr>
        <w:autoSpaceDE w:val="0"/>
        <w:autoSpaceDN w:val="0"/>
        <w:adjustRightInd w:val="0"/>
        <w:ind w:left="426" w:hanging="426"/>
        <w:jc w:val="both"/>
        <w:rPr>
          <w:rFonts w:cs="Arial"/>
          <w:szCs w:val="24"/>
        </w:rPr>
      </w:pPr>
      <w:r w:rsidRPr="008E38CA">
        <w:rPr>
          <w:rFonts w:cs="Arial"/>
          <w:szCs w:val="24"/>
        </w:rPr>
        <w:lastRenderedPageBreak/>
        <w:t xml:space="preserve">Paradigma </w:t>
      </w:r>
      <w:proofErr w:type="gramStart"/>
      <w:r w:rsidRPr="008E38CA">
        <w:rPr>
          <w:rFonts w:cs="Arial"/>
          <w:szCs w:val="24"/>
        </w:rPr>
        <w:t>Socio-cultural</w:t>
      </w:r>
      <w:proofErr w:type="gramEnd"/>
      <w:r w:rsidRPr="008E38CA">
        <w:rPr>
          <w:rFonts w:cs="Arial"/>
          <w:szCs w:val="24"/>
        </w:rPr>
        <w:t xml:space="preserve"> y ecológico</w:t>
      </w:r>
      <w:r w:rsidRPr="008E38CA">
        <w:rPr>
          <w:rStyle w:val="Refdenotaalpie"/>
          <w:rFonts w:cs="Arial"/>
          <w:szCs w:val="24"/>
        </w:rPr>
        <w:footnoteReference w:id="22"/>
      </w:r>
      <w:r w:rsidRPr="008E38CA">
        <w:rPr>
          <w:rFonts w:cs="Arial"/>
          <w:szCs w:val="24"/>
        </w:rPr>
        <w:t>, en el que se resalta la relevancia de afrontar los retos de la destrucción del planeta, los aspectos de bioseguridad, seguridad alimentaria y desarrollo sustentable y los enfoques diferenciales desde la etnia, cultura y nutrición, género y aspectos alimentarios y su influencia en la génesis de las enfermedades crónico degenerativas. A este paradigma apuntan la soberanía y seguridad alimentaria y nutricional, antropología cultural de la alimentación, tecnología apropiada de alimentos para las poblaciones, entre otros.</w:t>
      </w:r>
    </w:p>
    <w:p w:rsidR="009D3061" w:rsidRPr="008E38CA" w:rsidRDefault="009D3061" w:rsidP="002F3DB2">
      <w:pPr>
        <w:autoSpaceDE w:val="0"/>
        <w:autoSpaceDN w:val="0"/>
        <w:adjustRightInd w:val="0"/>
        <w:contextualSpacing/>
        <w:jc w:val="both"/>
        <w:rPr>
          <w:rFonts w:cs="Arial"/>
          <w:szCs w:val="24"/>
        </w:rPr>
      </w:pPr>
    </w:p>
    <w:p w:rsidR="00AB3E96" w:rsidRPr="008E38CA" w:rsidRDefault="00AB3E96" w:rsidP="002F3DB2">
      <w:pPr>
        <w:autoSpaceDE w:val="0"/>
        <w:autoSpaceDN w:val="0"/>
        <w:adjustRightInd w:val="0"/>
        <w:contextualSpacing/>
        <w:jc w:val="both"/>
        <w:rPr>
          <w:rFonts w:cs="Arial"/>
          <w:szCs w:val="24"/>
        </w:rPr>
      </w:pPr>
    </w:p>
    <w:p w:rsidR="009D3061" w:rsidRPr="008E38CA" w:rsidRDefault="009D3061" w:rsidP="009C4A2E">
      <w:pPr>
        <w:pStyle w:val="Ttulo3"/>
        <w:numPr>
          <w:ilvl w:val="2"/>
          <w:numId w:val="21"/>
        </w:numPr>
        <w:rPr>
          <w:rFonts w:cs="Arial"/>
        </w:rPr>
      </w:pPr>
      <w:bookmarkStart w:id="19" w:name="_Toc514847177"/>
      <w:bookmarkStart w:id="20" w:name="_Toc522629415"/>
      <w:r w:rsidRPr="008E38CA">
        <w:rPr>
          <w:rFonts w:cs="Arial"/>
        </w:rPr>
        <w:t>Marco axiológico</w:t>
      </w:r>
      <w:bookmarkEnd w:id="19"/>
      <w:bookmarkEnd w:id="20"/>
    </w:p>
    <w:p w:rsidR="009D3061" w:rsidRPr="008E38CA" w:rsidRDefault="009D3061" w:rsidP="002F3DB2">
      <w:pPr>
        <w:autoSpaceDE w:val="0"/>
        <w:autoSpaceDN w:val="0"/>
        <w:adjustRightInd w:val="0"/>
        <w:jc w:val="both"/>
        <w:rPr>
          <w:rFonts w:cs="Arial"/>
          <w:szCs w:val="24"/>
        </w:rPr>
      </w:pPr>
      <w:r w:rsidRPr="008E38CA">
        <w:rPr>
          <w:rFonts w:cs="Arial"/>
          <w:szCs w:val="24"/>
        </w:rPr>
        <w:t>Partiendo de la noción de elección del ser humano por los valores morales, éticos, estéticos y espirituales, el programa de Nutrición y Dietética de la Universidad Mariana se apropia no solo de los principios que se contemplan en el código de bioética del Nutricionista Dietista,</w:t>
      </w:r>
      <w:r w:rsidRPr="008E38CA">
        <w:rPr>
          <w:rStyle w:val="Refdenotaalpie"/>
          <w:rFonts w:cs="Arial"/>
          <w:szCs w:val="24"/>
        </w:rPr>
        <w:footnoteReference w:id="23"/>
      </w:r>
      <w:r w:rsidRPr="008E38CA">
        <w:rPr>
          <w:rFonts w:cs="Arial"/>
          <w:szCs w:val="24"/>
        </w:rPr>
        <w:t xml:space="preserve"> sino de los principios Marianos y Franciscanos</w:t>
      </w:r>
      <w:r w:rsidRPr="008E38CA">
        <w:rPr>
          <w:rStyle w:val="Refdenotaalpie"/>
          <w:rFonts w:cs="Arial"/>
          <w:szCs w:val="24"/>
        </w:rPr>
        <w:footnoteReference w:id="24"/>
      </w:r>
      <w:r w:rsidRPr="008E38CA">
        <w:rPr>
          <w:rFonts w:cs="Arial"/>
          <w:szCs w:val="24"/>
        </w:rPr>
        <w:t xml:space="preserve"> que direccionan el actuar institucional, sobre los cuales se hace énfasis en los siguientes principios derivados de los principios tradicionales en la ética médica tales como beneficencia, justicia, responsabilidad profesional y respeto por la autonomía del paciente, bien individual y bien común:</w:t>
      </w:r>
    </w:p>
    <w:p w:rsidR="009D3061" w:rsidRPr="008E38CA" w:rsidRDefault="009D3061" w:rsidP="002F3DB2">
      <w:pPr>
        <w:autoSpaceDE w:val="0"/>
        <w:autoSpaceDN w:val="0"/>
        <w:adjustRightInd w:val="0"/>
        <w:contextualSpacing/>
        <w:jc w:val="both"/>
        <w:rPr>
          <w:rFonts w:cs="Arial"/>
          <w:szCs w:val="24"/>
        </w:rPr>
      </w:pPr>
    </w:p>
    <w:p w:rsidR="009D3061" w:rsidRPr="008E38CA" w:rsidRDefault="009D3061" w:rsidP="009C4A2E">
      <w:pPr>
        <w:pStyle w:val="Prrafodelista"/>
        <w:numPr>
          <w:ilvl w:val="0"/>
          <w:numId w:val="23"/>
        </w:numPr>
        <w:autoSpaceDE w:val="0"/>
        <w:autoSpaceDN w:val="0"/>
        <w:adjustRightInd w:val="0"/>
        <w:jc w:val="both"/>
        <w:rPr>
          <w:rFonts w:cs="Arial"/>
          <w:szCs w:val="24"/>
        </w:rPr>
      </w:pPr>
      <w:r w:rsidRPr="008E38CA">
        <w:rPr>
          <w:rFonts w:cs="Arial"/>
          <w:szCs w:val="24"/>
        </w:rPr>
        <w:t xml:space="preserve">Responsabilidad con la sociedad: reflejada en la toma de decisiones para promover y proteger la salud de la comunidad, especialmente a los sectores más vulnerables de la sociedad. </w:t>
      </w:r>
    </w:p>
    <w:p w:rsidR="009D3061" w:rsidRPr="008E38CA" w:rsidRDefault="009D3061" w:rsidP="009C4A2E">
      <w:pPr>
        <w:pStyle w:val="Prrafodelista"/>
        <w:numPr>
          <w:ilvl w:val="0"/>
          <w:numId w:val="23"/>
        </w:numPr>
        <w:autoSpaceDE w:val="0"/>
        <w:autoSpaceDN w:val="0"/>
        <w:adjustRightInd w:val="0"/>
        <w:jc w:val="both"/>
        <w:rPr>
          <w:rFonts w:cs="Arial"/>
          <w:szCs w:val="24"/>
        </w:rPr>
      </w:pPr>
      <w:r w:rsidRPr="008E38CA">
        <w:rPr>
          <w:rFonts w:cs="Arial"/>
          <w:szCs w:val="24"/>
        </w:rPr>
        <w:t>Responsabilidad con la profesión: dando cumplimiento con todos los requisitos exigidos por la Ley 73 de 1979 que reglamenta el ejercicio de la profesión de Nutrición y Dietética.</w:t>
      </w:r>
    </w:p>
    <w:p w:rsidR="009D3061" w:rsidRPr="008E38CA" w:rsidRDefault="009D3061" w:rsidP="009C4A2E">
      <w:pPr>
        <w:pStyle w:val="Prrafodelista"/>
        <w:numPr>
          <w:ilvl w:val="0"/>
          <w:numId w:val="23"/>
        </w:numPr>
        <w:autoSpaceDE w:val="0"/>
        <w:autoSpaceDN w:val="0"/>
        <w:adjustRightInd w:val="0"/>
        <w:jc w:val="both"/>
        <w:rPr>
          <w:rFonts w:cs="Arial"/>
          <w:szCs w:val="24"/>
        </w:rPr>
      </w:pPr>
      <w:r w:rsidRPr="008E38CA">
        <w:rPr>
          <w:rFonts w:cs="Arial"/>
          <w:szCs w:val="24"/>
        </w:rPr>
        <w:t xml:space="preserve">Responsabilidad con los colegas y otras disciplinas: a través del respeto de los valores, derechos, conocimientos y habilidades de sus colegas y de otros profesionales. </w:t>
      </w:r>
    </w:p>
    <w:p w:rsidR="009D3061" w:rsidRPr="008E38CA" w:rsidRDefault="009D3061" w:rsidP="009C4A2E">
      <w:pPr>
        <w:pStyle w:val="Prrafodelista"/>
        <w:numPr>
          <w:ilvl w:val="0"/>
          <w:numId w:val="23"/>
        </w:numPr>
        <w:autoSpaceDE w:val="0"/>
        <w:autoSpaceDN w:val="0"/>
        <w:adjustRightInd w:val="0"/>
        <w:jc w:val="both"/>
        <w:rPr>
          <w:rFonts w:cs="Arial"/>
          <w:szCs w:val="24"/>
        </w:rPr>
      </w:pPr>
      <w:r w:rsidRPr="008E38CA">
        <w:rPr>
          <w:rFonts w:cs="Arial"/>
          <w:szCs w:val="24"/>
        </w:rPr>
        <w:t>Excelencia: mediante el mejoramiento permanente de los procesos académicos y administrativos, para alcanzar los objetivos misionales e institucionales.</w:t>
      </w:r>
    </w:p>
    <w:p w:rsidR="009D3061" w:rsidRPr="008E38CA" w:rsidRDefault="009D3061" w:rsidP="009C4A2E">
      <w:pPr>
        <w:pStyle w:val="Prrafodelista"/>
        <w:numPr>
          <w:ilvl w:val="0"/>
          <w:numId w:val="23"/>
        </w:numPr>
        <w:autoSpaceDE w:val="0"/>
        <w:autoSpaceDN w:val="0"/>
        <w:adjustRightInd w:val="0"/>
        <w:jc w:val="both"/>
        <w:rPr>
          <w:rFonts w:cs="Arial"/>
          <w:szCs w:val="24"/>
        </w:rPr>
      </w:pPr>
      <w:r w:rsidRPr="008E38CA">
        <w:rPr>
          <w:rFonts w:cs="Arial"/>
          <w:szCs w:val="24"/>
        </w:rPr>
        <w:t>Integralidad: respondiendo a los retos y compromisos con la sociedad contemporánea desde el proceso formativo vivenciado entre los educadores y educandos, la investigación enfocada a la solución de problemas del entorno, y la contribución a la transformación social de la región.</w:t>
      </w:r>
    </w:p>
    <w:p w:rsidR="009D3061" w:rsidRPr="008E38CA" w:rsidRDefault="009D3061" w:rsidP="009C4A2E">
      <w:pPr>
        <w:pStyle w:val="Prrafodelista"/>
        <w:numPr>
          <w:ilvl w:val="0"/>
          <w:numId w:val="23"/>
        </w:numPr>
        <w:autoSpaceDE w:val="0"/>
        <w:autoSpaceDN w:val="0"/>
        <w:adjustRightInd w:val="0"/>
        <w:jc w:val="both"/>
        <w:rPr>
          <w:rFonts w:cs="Arial"/>
          <w:szCs w:val="24"/>
        </w:rPr>
      </w:pPr>
      <w:r w:rsidRPr="008E38CA">
        <w:rPr>
          <w:rFonts w:cs="Arial"/>
          <w:szCs w:val="24"/>
        </w:rPr>
        <w:t>Respeto: como elemento fundamental para la convivencia pacífica y sana, y contribución a la paz.</w:t>
      </w:r>
    </w:p>
    <w:p w:rsidR="009D3061" w:rsidRPr="008E38CA" w:rsidRDefault="009D3061" w:rsidP="009C4A2E">
      <w:pPr>
        <w:pStyle w:val="Ttulo3"/>
        <w:numPr>
          <w:ilvl w:val="2"/>
          <w:numId w:val="21"/>
        </w:numPr>
        <w:rPr>
          <w:rFonts w:cs="Arial"/>
        </w:rPr>
      </w:pPr>
      <w:bookmarkStart w:id="21" w:name="_Toc514847178"/>
      <w:bookmarkStart w:id="22" w:name="_Toc522629416"/>
      <w:r w:rsidRPr="008E38CA">
        <w:rPr>
          <w:rFonts w:cs="Arial"/>
        </w:rPr>
        <w:lastRenderedPageBreak/>
        <w:t>Marco normativo</w:t>
      </w:r>
      <w:bookmarkEnd w:id="21"/>
      <w:bookmarkEnd w:id="22"/>
    </w:p>
    <w:p w:rsidR="009D3061" w:rsidRPr="008E38CA" w:rsidRDefault="009D3061" w:rsidP="002F3DB2">
      <w:pPr>
        <w:autoSpaceDE w:val="0"/>
        <w:autoSpaceDN w:val="0"/>
        <w:adjustRightInd w:val="0"/>
        <w:jc w:val="both"/>
        <w:rPr>
          <w:rFonts w:cs="Arial"/>
          <w:szCs w:val="24"/>
        </w:rPr>
      </w:pPr>
      <w:r w:rsidRPr="008E38CA">
        <w:rPr>
          <w:rFonts w:cs="Arial"/>
          <w:szCs w:val="24"/>
        </w:rPr>
        <w:t>Los procesos de formación de Nutricionistas Dietistas en la Universidad Mariana se fundamentan en las siguientes leyes y lineamientos nacionales e institucionales:</w:t>
      </w: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La Constitución Política de Colombia de 1991</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La Ley 30 de 1992 – Ley General de Educación Superior</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Ley 73 de 1979 que reglamenta el ejercicio de la profesión de Nutrición y Dietética</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Ley 115 de febrero 8 de 1994, por la cual se expida la Ley General de Educación</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Decreto 917 de 18 mayo 22 de 2001, por medio del cual se establecen los estándares de calidad en programas académicos del área de la salud</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 xml:space="preserve">Decreto 808 de abril 25 de 2002, por el cual se establece el crédito académico como mecanismo de evaluación de calidad, transferencia estudiantil y cooperación interinstitucional </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Decreto 1781 junio 26 de 2003, por el cual se reglamentan los exámenes de estado de calidad de la educación superior, ECAES, de los estudiantes de los programas académicos de pregrado</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 xml:space="preserve">La Ley 1164 de octubre de 2007, por la cual se dictan disposiciones en materia del Talento Humano en Salud </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Hace énfasis en la importancia de mejorar tanto la calidad de los programas académicos.</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Código de bioética para el Nutricionista Dietista en Colombia. 1999</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Plan de Desarrollo Institucional 2014-2020, Universidad Mariana</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Modelo Pedagógico de la Universidad Mariana. 2008</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Proyecto Educativo Institucional Universidad Mariana. 2011</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Modelo Institucional para la Autoevaluación y Mejoramiento 2014</w:t>
      </w:r>
    </w:p>
    <w:p w:rsidR="009D3061" w:rsidRPr="008E38CA" w:rsidRDefault="009D3061" w:rsidP="009C4A2E">
      <w:pPr>
        <w:pStyle w:val="Prrafodelista"/>
        <w:numPr>
          <w:ilvl w:val="0"/>
          <w:numId w:val="24"/>
        </w:numPr>
        <w:autoSpaceDE w:val="0"/>
        <w:autoSpaceDN w:val="0"/>
        <w:adjustRightInd w:val="0"/>
        <w:jc w:val="both"/>
        <w:rPr>
          <w:rFonts w:cs="Arial"/>
          <w:szCs w:val="24"/>
        </w:rPr>
      </w:pPr>
      <w:r w:rsidRPr="008E38CA">
        <w:rPr>
          <w:rFonts w:cs="Arial"/>
          <w:szCs w:val="24"/>
        </w:rPr>
        <w:t>Perfil y competencias profesionales del Nutricionista Dietista en Colombia -2013</w:t>
      </w:r>
    </w:p>
    <w:p w:rsidR="009D3061" w:rsidRPr="008E38CA" w:rsidRDefault="009D3061" w:rsidP="002F3DB2">
      <w:pPr>
        <w:autoSpaceDE w:val="0"/>
        <w:autoSpaceDN w:val="0"/>
        <w:adjustRightInd w:val="0"/>
        <w:jc w:val="both"/>
        <w:rPr>
          <w:rFonts w:cs="Arial"/>
          <w:szCs w:val="24"/>
        </w:rPr>
      </w:pP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Ttulo3"/>
        <w:numPr>
          <w:ilvl w:val="2"/>
          <w:numId w:val="21"/>
        </w:numPr>
        <w:rPr>
          <w:rFonts w:cs="Arial"/>
        </w:rPr>
      </w:pPr>
      <w:bookmarkStart w:id="23" w:name="_Toc514847179"/>
      <w:bookmarkStart w:id="24" w:name="_Toc522629417"/>
      <w:r w:rsidRPr="008E38CA">
        <w:rPr>
          <w:rFonts w:cs="Arial"/>
        </w:rPr>
        <w:t>Tendencias</w:t>
      </w:r>
      <w:bookmarkEnd w:id="23"/>
      <w:bookmarkEnd w:id="24"/>
    </w:p>
    <w:p w:rsidR="009D3061" w:rsidRPr="008E38CA" w:rsidRDefault="009D3061" w:rsidP="002F3DB2">
      <w:pPr>
        <w:autoSpaceDE w:val="0"/>
        <w:autoSpaceDN w:val="0"/>
        <w:adjustRightInd w:val="0"/>
        <w:jc w:val="both"/>
        <w:rPr>
          <w:rFonts w:cs="Arial"/>
          <w:szCs w:val="24"/>
        </w:rPr>
      </w:pPr>
      <w:r w:rsidRPr="008E38CA">
        <w:rPr>
          <w:rFonts w:cs="Arial"/>
          <w:szCs w:val="24"/>
        </w:rPr>
        <w:t>El estudio documental: “Epistemologías y paradigmas de los campos disciplinares de la nutrición y los alimentos en la formación de nutriólogos -  análisis y propuestas para el desarrollo curricular</w:t>
      </w:r>
      <w:r w:rsidRPr="008E38CA">
        <w:rPr>
          <w:rStyle w:val="Refdenotaalpie"/>
          <w:rFonts w:cs="Arial"/>
          <w:szCs w:val="24"/>
        </w:rPr>
        <w:footnoteReference w:id="25"/>
      </w:r>
      <w:r w:rsidRPr="008E38CA">
        <w:rPr>
          <w:rFonts w:cs="Arial"/>
          <w:szCs w:val="24"/>
        </w:rPr>
        <w:t xml:space="preserve">” llevado a cabo en el año 2012, en el que se analizaron las estructuras de los diseños curriculares de 25 licenciaturas de Nutrición de universidades de México, 21 universidades de Centro y Sur América, 60 universidades de Estados Unidos y Canadá y 20 universidades de Europa, encontró </w:t>
      </w:r>
      <w:proofErr w:type="gramStart"/>
      <w:r w:rsidRPr="008E38CA">
        <w:rPr>
          <w:rFonts w:cs="Arial"/>
          <w:szCs w:val="24"/>
        </w:rPr>
        <w:t>que</w:t>
      </w:r>
      <w:proofErr w:type="gramEnd"/>
      <w:r w:rsidRPr="008E38CA">
        <w:rPr>
          <w:rFonts w:cs="Arial"/>
          <w:szCs w:val="24"/>
        </w:rPr>
        <w:t xml:space="preserve"> en cuanto a las áreas de formación predominantes, la principal tendencia de formación en Nutrición en América hasta el 2012, es el área clínica (paradigma clínico-biológico), seguida del área comunitaria (paradigma Multicausal). La </w:t>
      </w:r>
      <w:r w:rsidRPr="008E38CA">
        <w:rPr>
          <w:rFonts w:cs="Arial"/>
          <w:szCs w:val="24"/>
        </w:rPr>
        <w:lastRenderedPageBreak/>
        <w:t xml:space="preserve">tendencia de formación en las áreas de Administración de Servicios de Alimentos, y Ciencias de los Alimentos, es menor, siendo Costa Rica, Panamá, Guatemala y Chile, los países donde se tiene más desarrolladas </w:t>
      </w:r>
      <w:proofErr w:type="gramStart"/>
      <w:r w:rsidRPr="008E38CA">
        <w:rPr>
          <w:rFonts w:cs="Arial"/>
          <w:szCs w:val="24"/>
        </w:rPr>
        <w:t>éstas</w:t>
      </w:r>
      <w:proofErr w:type="gramEnd"/>
      <w:r w:rsidRPr="008E38CA">
        <w:rPr>
          <w:rFonts w:cs="Arial"/>
          <w:szCs w:val="24"/>
        </w:rPr>
        <w:t xml:space="preserve"> áreas. En Europa la formación se especializa en el área clínica, comunitaria o de salud pública y administrativo </w:t>
      </w:r>
    </w:p>
    <w:p w:rsidR="009D3061" w:rsidRPr="008E38CA" w:rsidRDefault="009D3061" w:rsidP="002F3DB2">
      <w:pPr>
        <w:autoSpaceDE w:val="0"/>
        <w:autoSpaceDN w:val="0"/>
        <w:adjustRightInd w:val="0"/>
        <w:rPr>
          <w:rFonts w:cs="Arial"/>
          <w:szCs w:val="24"/>
        </w:rPr>
      </w:pPr>
    </w:p>
    <w:p w:rsidR="009D3061" w:rsidRPr="008E38CA" w:rsidRDefault="009D3061" w:rsidP="002F3DB2">
      <w:pPr>
        <w:autoSpaceDE w:val="0"/>
        <w:autoSpaceDN w:val="0"/>
        <w:adjustRightInd w:val="0"/>
        <w:jc w:val="both"/>
        <w:rPr>
          <w:rFonts w:cs="Arial"/>
          <w:szCs w:val="24"/>
        </w:rPr>
      </w:pPr>
      <w:r w:rsidRPr="008E38CA">
        <w:rPr>
          <w:rFonts w:cs="Arial"/>
          <w:szCs w:val="24"/>
        </w:rPr>
        <w:t xml:space="preserve">En el contexto </w:t>
      </w:r>
      <w:r w:rsidRPr="008E38CA">
        <w:rPr>
          <w:rFonts w:cs="Arial"/>
          <w:b/>
          <w:szCs w:val="24"/>
        </w:rPr>
        <w:t>nacional</w:t>
      </w:r>
      <w:r w:rsidRPr="008E38CA">
        <w:rPr>
          <w:rFonts w:cs="Arial"/>
          <w:szCs w:val="24"/>
        </w:rPr>
        <w:t xml:space="preserve"> en el que actualmente se oferta la carrera profesional de Nutrición y Dietética a través de once universidades a saber: Universidad Javeriana, Universidad Nacional, Universidad de Antioquia, Universidad del Atlántico, Universidad Metropolitana, Universidad Industrial de Santander, Universidad de Pamplona, Universidad del Sinú, Universidad Mariana, Escuela Nacional del Deporte y Universidad CES, la formación actual del Nutricionista Dietista se orienta por el consenso realizado en el año 2013 por la Asociación Colombiana de Facultades de Nutrición y Dietética – ACOFANUD, La Asociación Colombiana de Dietistas y Nutricionistas –ACODIN - y la Comisión de Ejercicio Profesional de Nutrición y Dietética para definir las competencias del desempeño del profesional de esta área de la salud, siguiendo los lineamientos establecidos por el Ministerio de Salud y Protección Social, en cumplimiento de la Ley 1164 de 2007 sobre Talento Humano en salud y la Ley de Salud 1438 del 2011 del Ministerio de Salud y Protección Social, cuyo resultado fue el  documento: “Perfil y competencias profesionales del Nutricionista Dietista en Colombia”. De esta manera se definen las siguientes áreas de desempeño</w:t>
      </w:r>
      <w:r w:rsidRPr="008E38CA">
        <w:rPr>
          <w:rStyle w:val="Refdenotaalpie"/>
          <w:rFonts w:cs="Arial"/>
          <w:szCs w:val="24"/>
        </w:rPr>
        <w:footnoteReference w:id="26"/>
      </w:r>
      <w:r w:rsidRPr="008E38CA">
        <w:rPr>
          <w:rFonts w:cs="Arial"/>
          <w:szCs w:val="24"/>
        </w:rPr>
        <w:t>:</w:t>
      </w: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Prrafodelista"/>
        <w:numPr>
          <w:ilvl w:val="0"/>
          <w:numId w:val="25"/>
        </w:numPr>
        <w:autoSpaceDE w:val="0"/>
        <w:autoSpaceDN w:val="0"/>
        <w:adjustRightInd w:val="0"/>
        <w:jc w:val="both"/>
        <w:rPr>
          <w:rFonts w:cs="Arial"/>
          <w:szCs w:val="24"/>
        </w:rPr>
      </w:pPr>
      <w:r w:rsidRPr="008E38CA">
        <w:rPr>
          <w:rFonts w:cs="Arial"/>
          <w:szCs w:val="24"/>
        </w:rPr>
        <w:t>Nutrición normal y clínica</w:t>
      </w:r>
    </w:p>
    <w:p w:rsidR="009D3061" w:rsidRPr="008E38CA" w:rsidRDefault="009D3061" w:rsidP="009C4A2E">
      <w:pPr>
        <w:pStyle w:val="Prrafodelista"/>
        <w:numPr>
          <w:ilvl w:val="0"/>
          <w:numId w:val="25"/>
        </w:numPr>
        <w:autoSpaceDE w:val="0"/>
        <w:autoSpaceDN w:val="0"/>
        <w:adjustRightInd w:val="0"/>
        <w:jc w:val="both"/>
        <w:rPr>
          <w:rFonts w:cs="Arial"/>
          <w:szCs w:val="24"/>
        </w:rPr>
      </w:pPr>
      <w:r w:rsidRPr="008E38CA">
        <w:rPr>
          <w:rFonts w:cs="Arial"/>
          <w:szCs w:val="24"/>
        </w:rPr>
        <w:t>Nutrición comunitaria</w:t>
      </w:r>
    </w:p>
    <w:p w:rsidR="009D3061" w:rsidRPr="008E38CA" w:rsidRDefault="009D3061" w:rsidP="009C4A2E">
      <w:pPr>
        <w:pStyle w:val="Prrafodelista"/>
        <w:numPr>
          <w:ilvl w:val="0"/>
          <w:numId w:val="25"/>
        </w:numPr>
        <w:autoSpaceDE w:val="0"/>
        <w:autoSpaceDN w:val="0"/>
        <w:adjustRightInd w:val="0"/>
        <w:jc w:val="both"/>
        <w:rPr>
          <w:rFonts w:cs="Arial"/>
          <w:szCs w:val="24"/>
        </w:rPr>
      </w:pPr>
      <w:r w:rsidRPr="008E38CA">
        <w:rPr>
          <w:rFonts w:cs="Arial"/>
          <w:szCs w:val="24"/>
        </w:rPr>
        <w:t>Servicio de alimentos</w:t>
      </w:r>
    </w:p>
    <w:p w:rsidR="009D3061" w:rsidRPr="008E38CA" w:rsidRDefault="009D3061" w:rsidP="009C4A2E">
      <w:pPr>
        <w:pStyle w:val="Prrafodelista"/>
        <w:numPr>
          <w:ilvl w:val="0"/>
          <w:numId w:val="25"/>
        </w:numPr>
        <w:autoSpaceDE w:val="0"/>
        <w:autoSpaceDN w:val="0"/>
        <w:adjustRightInd w:val="0"/>
        <w:jc w:val="both"/>
        <w:rPr>
          <w:rFonts w:cs="Arial"/>
          <w:szCs w:val="24"/>
        </w:rPr>
      </w:pPr>
      <w:r w:rsidRPr="008E38CA">
        <w:rPr>
          <w:rFonts w:cs="Arial"/>
          <w:szCs w:val="24"/>
        </w:rPr>
        <w:t>Agroalimentario e industrial</w:t>
      </w:r>
    </w:p>
    <w:p w:rsidR="009D3061" w:rsidRPr="008E38CA" w:rsidRDefault="009D3061" w:rsidP="002F3DB2">
      <w:pPr>
        <w:pStyle w:val="Prrafodelista"/>
        <w:autoSpaceDE w:val="0"/>
        <w:autoSpaceDN w:val="0"/>
        <w:adjustRightInd w:val="0"/>
        <w:jc w:val="both"/>
        <w:rPr>
          <w:rFonts w:cs="Arial"/>
          <w:szCs w:val="24"/>
        </w:rPr>
      </w:pPr>
    </w:p>
    <w:p w:rsidR="009D3061" w:rsidRPr="008E38CA" w:rsidRDefault="009D3061" w:rsidP="002F3DB2">
      <w:pPr>
        <w:autoSpaceDE w:val="0"/>
        <w:autoSpaceDN w:val="0"/>
        <w:adjustRightInd w:val="0"/>
        <w:jc w:val="both"/>
        <w:rPr>
          <w:rFonts w:cs="Arial"/>
          <w:szCs w:val="24"/>
        </w:rPr>
      </w:pPr>
      <w:r w:rsidRPr="008E38CA">
        <w:rPr>
          <w:rFonts w:cs="Arial"/>
          <w:szCs w:val="24"/>
        </w:rPr>
        <w:t>De esta manera, se consolida hoy en día el reconocimiento del Nutricionista Dietista como un profesional integrante de un equipo en diferentes niveles de los sectores público y privado, en salud, educación, agricultura, industria, comercio, economía, administración e investigación, que ratifica la naturaleza multidisciplinaria (paradigma multicausal), de la problemática nutricional definida en la Primera Reunión de la Comisión de Estudios sobre Programas Académicos en Nutrición y Dietética en América Latina –CEPANDAL-.</w:t>
      </w:r>
    </w:p>
    <w:p w:rsidR="009D3061" w:rsidRPr="008E38CA" w:rsidRDefault="009D3061" w:rsidP="002F3DB2">
      <w:pPr>
        <w:autoSpaceDE w:val="0"/>
        <w:autoSpaceDN w:val="0"/>
        <w:adjustRightInd w:val="0"/>
        <w:jc w:val="both"/>
        <w:rPr>
          <w:rFonts w:cs="Arial"/>
          <w:szCs w:val="24"/>
        </w:rPr>
      </w:pPr>
    </w:p>
    <w:p w:rsidR="005271E9" w:rsidRPr="008E38CA" w:rsidRDefault="005271E9" w:rsidP="002F3DB2">
      <w:pPr>
        <w:autoSpaceDE w:val="0"/>
        <w:autoSpaceDN w:val="0"/>
        <w:adjustRightInd w:val="0"/>
        <w:jc w:val="both"/>
        <w:rPr>
          <w:rFonts w:cs="Arial"/>
          <w:szCs w:val="24"/>
        </w:rPr>
      </w:pPr>
    </w:p>
    <w:p w:rsidR="005271E9" w:rsidRPr="008E38CA" w:rsidRDefault="005271E9" w:rsidP="002F3DB2">
      <w:pPr>
        <w:autoSpaceDE w:val="0"/>
        <w:autoSpaceDN w:val="0"/>
        <w:adjustRightInd w:val="0"/>
        <w:jc w:val="both"/>
        <w:rPr>
          <w:rFonts w:cs="Arial"/>
          <w:szCs w:val="24"/>
        </w:rPr>
      </w:pPr>
    </w:p>
    <w:p w:rsidR="009D3061" w:rsidRPr="008E38CA" w:rsidRDefault="009D3061" w:rsidP="009C4A2E">
      <w:pPr>
        <w:pStyle w:val="Ttulo2"/>
        <w:numPr>
          <w:ilvl w:val="1"/>
          <w:numId w:val="21"/>
        </w:numPr>
        <w:rPr>
          <w:rFonts w:eastAsia="Calibri" w:cs="Arial"/>
          <w:szCs w:val="24"/>
        </w:rPr>
      </w:pPr>
      <w:bookmarkStart w:id="25" w:name="_Toc514847180"/>
      <w:bookmarkStart w:id="26" w:name="_Toc522629418"/>
      <w:r w:rsidRPr="008E38CA">
        <w:rPr>
          <w:rFonts w:eastAsia="Calibri" w:cs="Arial"/>
          <w:szCs w:val="24"/>
        </w:rPr>
        <w:lastRenderedPageBreak/>
        <w:t>PROPÓSITOS DE FORMACIÓN DEL PROGRAMA COMPETENCIAS Y PERFILES DEFINIDOS</w:t>
      </w:r>
      <w:bookmarkEnd w:id="25"/>
      <w:bookmarkEnd w:id="26"/>
    </w:p>
    <w:p w:rsidR="009D3061" w:rsidRPr="008E38CA" w:rsidRDefault="009D3061" w:rsidP="002F3DB2">
      <w:pPr>
        <w:rPr>
          <w:rFonts w:cs="Arial"/>
        </w:rPr>
      </w:pPr>
    </w:p>
    <w:p w:rsidR="00402D3B" w:rsidRPr="008E38CA" w:rsidRDefault="00402D3B" w:rsidP="002F3DB2">
      <w:pPr>
        <w:rPr>
          <w:rFonts w:cs="Arial"/>
        </w:rPr>
      </w:pPr>
    </w:p>
    <w:p w:rsidR="009D3061" w:rsidRPr="008E38CA" w:rsidRDefault="009D3061" w:rsidP="009C4A2E">
      <w:pPr>
        <w:pStyle w:val="Ttulo3"/>
        <w:numPr>
          <w:ilvl w:val="2"/>
          <w:numId w:val="21"/>
        </w:numPr>
        <w:rPr>
          <w:rFonts w:cs="Arial"/>
        </w:rPr>
      </w:pPr>
      <w:bookmarkStart w:id="27" w:name="_Toc514847181"/>
      <w:bookmarkStart w:id="28" w:name="_Toc522629419"/>
      <w:r w:rsidRPr="008E38CA">
        <w:rPr>
          <w:rFonts w:eastAsia="Calibri" w:cs="Arial"/>
        </w:rPr>
        <w:t>Propósitos de formación del programa</w:t>
      </w:r>
      <w:bookmarkEnd w:id="27"/>
      <w:bookmarkEnd w:id="28"/>
    </w:p>
    <w:p w:rsidR="009D3061" w:rsidRPr="008E38CA" w:rsidRDefault="009D3061" w:rsidP="002F3DB2">
      <w:pPr>
        <w:jc w:val="both"/>
        <w:rPr>
          <w:rFonts w:cs="Arial"/>
        </w:rPr>
      </w:pPr>
      <w:r w:rsidRPr="008E38CA">
        <w:rPr>
          <w:rFonts w:cs="Arial"/>
        </w:rPr>
        <w:t xml:space="preserve">En concordancia con la fundamentación teórica del programa, las competencias disciplinares, la misión, valores y principios institucionales, se definen los siguientes propósitos de formación:  </w:t>
      </w:r>
    </w:p>
    <w:p w:rsidR="009D3061" w:rsidRPr="008E38CA" w:rsidRDefault="009D3061" w:rsidP="002F3DB2">
      <w:pPr>
        <w:rPr>
          <w:rFonts w:cs="Arial"/>
        </w:rPr>
      </w:pPr>
    </w:p>
    <w:p w:rsidR="009D3061" w:rsidRPr="008E38CA" w:rsidRDefault="009D3061" w:rsidP="009C4A2E">
      <w:pPr>
        <w:pStyle w:val="Prrafodelista"/>
        <w:numPr>
          <w:ilvl w:val="0"/>
          <w:numId w:val="26"/>
        </w:numPr>
        <w:jc w:val="both"/>
        <w:rPr>
          <w:rFonts w:cs="Arial"/>
          <w:szCs w:val="24"/>
        </w:rPr>
      </w:pPr>
      <w:r w:rsidRPr="008E38CA">
        <w:rPr>
          <w:rFonts w:cs="Arial"/>
          <w:szCs w:val="24"/>
        </w:rPr>
        <w:t>Formar Nutricionistas Dietistas con sentido de justicia social, con actitud crítica y liderazgo desde el Evangelio de Jesucristo y la espiritualidad mariana y franciscana</w:t>
      </w:r>
    </w:p>
    <w:p w:rsidR="009D3061" w:rsidRPr="008E38CA" w:rsidRDefault="009D3061" w:rsidP="009C4A2E">
      <w:pPr>
        <w:pStyle w:val="Prrafodelista"/>
        <w:numPr>
          <w:ilvl w:val="0"/>
          <w:numId w:val="26"/>
        </w:numPr>
        <w:jc w:val="both"/>
        <w:rPr>
          <w:rFonts w:cs="Arial"/>
          <w:szCs w:val="24"/>
        </w:rPr>
      </w:pPr>
      <w:r w:rsidRPr="008E38CA">
        <w:rPr>
          <w:rFonts w:cs="Arial"/>
          <w:szCs w:val="24"/>
        </w:rPr>
        <w:t xml:space="preserve">Preparar al estudiante en el dominio de las competencias profesionales orientadas a prevención de la enfermedad, recuperación y mantenimiento de un adecuado estado de salud y nutrición del individuo y la comunidad.  </w:t>
      </w:r>
    </w:p>
    <w:p w:rsidR="009D3061" w:rsidRPr="008E38CA" w:rsidRDefault="009D3061" w:rsidP="009C4A2E">
      <w:pPr>
        <w:pStyle w:val="Prrafodelista"/>
        <w:numPr>
          <w:ilvl w:val="0"/>
          <w:numId w:val="26"/>
        </w:numPr>
        <w:jc w:val="both"/>
        <w:rPr>
          <w:rFonts w:cs="Arial"/>
          <w:szCs w:val="24"/>
        </w:rPr>
      </w:pPr>
      <w:r w:rsidRPr="008E38CA">
        <w:rPr>
          <w:rFonts w:cs="Arial"/>
          <w:szCs w:val="24"/>
        </w:rPr>
        <w:t>Fortalecer el proceso enseñanza-aprendizaje enfocado al desarrollo de habilidades para la resolución de problemas reales.</w:t>
      </w:r>
    </w:p>
    <w:p w:rsidR="009D3061" w:rsidRPr="008E38CA" w:rsidRDefault="009D3061" w:rsidP="009C4A2E">
      <w:pPr>
        <w:pStyle w:val="Prrafodelista"/>
        <w:numPr>
          <w:ilvl w:val="0"/>
          <w:numId w:val="26"/>
        </w:numPr>
        <w:jc w:val="both"/>
        <w:rPr>
          <w:rFonts w:cs="Arial"/>
          <w:szCs w:val="24"/>
        </w:rPr>
      </w:pPr>
      <w:r w:rsidRPr="008E38CA">
        <w:rPr>
          <w:rFonts w:cs="Arial"/>
          <w:szCs w:val="24"/>
        </w:rPr>
        <w:t>Integrar los conocimientos de las áreas de formación institucional, genérica, básica, específica y electiva en la formación del profesional de esta disciplina.</w:t>
      </w:r>
    </w:p>
    <w:p w:rsidR="009D3061" w:rsidRPr="008E38CA" w:rsidRDefault="009D3061" w:rsidP="009C4A2E">
      <w:pPr>
        <w:pStyle w:val="Prrafodelista"/>
        <w:numPr>
          <w:ilvl w:val="0"/>
          <w:numId w:val="26"/>
        </w:numPr>
        <w:jc w:val="both"/>
        <w:rPr>
          <w:rFonts w:cs="Arial"/>
          <w:szCs w:val="24"/>
        </w:rPr>
      </w:pPr>
      <w:r w:rsidRPr="008E38CA">
        <w:rPr>
          <w:rFonts w:cs="Arial"/>
          <w:szCs w:val="24"/>
        </w:rPr>
        <w:t xml:space="preserve">Incentivar en el estudiante la comprensión del contexto y su actuar profesional desde los principios y valores franciscanos </w:t>
      </w:r>
    </w:p>
    <w:p w:rsidR="009D3061" w:rsidRPr="008E38CA" w:rsidRDefault="009D3061" w:rsidP="009C4A2E">
      <w:pPr>
        <w:pStyle w:val="Prrafodelista"/>
        <w:numPr>
          <w:ilvl w:val="0"/>
          <w:numId w:val="26"/>
        </w:numPr>
        <w:autoSpaceDE w:val="0"/>
        <w:autoSpaceDN w:val="0"/>
        <w:adjustRightInd w:val="0"/>
        <w:jc w:val="both"/>
        <w:rPr>
          <w:rFonts w:cs="Arial"/>
          <w:szCs w:val="24"/>
        </w:rPr>
      </w:pPr>
      <w:r w:rsidRPr="008E38CA">
        <w:rPr>
          <w:rFonts w:cs="Arial"/>
          <w:szCs w:val="24"/>
        </w:rPr>
        <w:t>Fomentar el ejercicio de la profesión responsable, reflexiva y ética respetando las necesidades desde un enfoque diferencial.</w:t>
      </w:r>
    </w:p>
    <w:p w:rsidR="009D3061" w:rsidRPr="008E38CA" w:rsidRDefault="009D3061" w:rsidP="002F3DB2">
      <w:pPr>
        <w:autoSpaceDE w:val="0"/>
        <w:autoSpaceDN w:val="0"/>
        <w:adjustRightInd w:val="0"/>
        <w:rPr>
          <w:rFonts w:cs="Arial"/>
          <w:szCs w:val="24"/>
        </w:rPr>
      </w:pPr>
    </w:p>
    <w:p w:rsidR="00402D3B" w:rsidRPr="008E38CA" w:rsidRDefault="00402D3B" w:rsidP="002F3DB2">
      <w:pPr>
        <w:autoSpaceDE w:val="0"/>
        <w:autoSpaceDN w:val="0"/>
        <w:adjustRightInd w:val="0"/>
        <w:rPr>
          <w:rFonts w:cs="Arial"/>
          <w:szCs w:val="24"/>
        </w:rPr>
      </w:pPr>
    </w:p>
    <w:p w:rsidR="009D3061" w:rsidRPr="008E38CA" w:rsidRDefault="009D3061" w:rsidP="009C4A2E">
      <w:pPr>
        <w:pStyle w:val="Ttulo3"/>
        <w:numPr>
          <w:ilvl w:val="2"/>
          <w:numId w:val="21"/>
        </w:numPr>
        <w:rPr>
          <w:rFonts w:cs="Arial"/>
        </w:rPr>
      </w:pPr>
      <w:bookmarkStart w:id="29" w:name="_Toc514847182"/>
      <w:bookmarkStart w:id="30" w:name="_Toc522629420"/>
      <w:r w:rsidRPr="008E38CA">
        <w:rPr>
          <w:rFonts w:cs="Arial"/>
        </w:rPr>
        <w:t>Perfiles definidos</w:t>
      </w:r>
      <w:bookmarkEnd w:id="29"/>
      <w:bookmarkEnd w:id="30"/>
      <w:r w:rsidRPr="008E38CA">
        <w:rPr>
          <w:rFonts w:cs="Arial"/>
        </w:rPr>
        <w:t xml:space="preserve"> </w:t>
      </w:r>
    </w:p>
    <w:p w:rsidR="009D3061" w:rsidRPr="008E38CA" w:rsidRDefault="009D3061" w:rsidP="009C4A2E">
      <w:pPr>
        <w:pStyle w:val="Prrafodelista"/>
        <w:numPr>
          <w:ilvl w:val="0"/>
          <w:numId w:val="27"/>
        </w:numPr>
        <w:autoSpaceDE w:val="0"/>
        <w:autoSpaceDN w:val="0"/>
        <w:adjustRightInd w:val="0"/>
        <w:rPr>
          <w:rFonts w:cs="Arial"/>
          <w:szCs w:val="24"/>
        </w:rPr>
      </w:pPr>
      <w:r w:rsidRPr="008E38CA">
        <w:rPr>
          <w:rFonts w:cs="Arial"/>
          <w:b/>
          <w:szCs w:val="24"/>
        </w:rPr>
        <w:t xml:space="preserve">Perfil de Ingreso. </w:t>
      </w:r>
      <w:r w:rsidRPr="008E38CA">
        <w:rPr>
          <w:rFonts w:cs="Arial"/>
          <w:szCs w:val="24"/>
        </w:rPr>
        <w:t>El aspirante al programa de Nutrición y Dietética debe:</w:t>
      </w:r>
    </w:p>
    <w:p w:rsidR="009D3061" w:rsidRPr="008E38CA" w:rsidRDefault="009D3061" w:rsidP="009C4A2E">
      <w:pPr>
        <w:pStyle w:val="Prrafodelista"/>
        <w:numPr>
          <w:ilvl w:val="0"/>
          <w:numId w:val="28"/>
        </w:numPr>
        <w:autoSpaceDE w:val="0"/>
        <w:autoSpaceDN w:val="0"/>
        <w:adjustRightInd w:val="0"/>
        <w:jc w:val="both"/>
        <w:rPr>
          <w:rFonts w:cs="Arial"/>
          <w:szCs w:val="24"/>
        </w:rPr>
      </w:pPr>
      <w:r w:rsidRPr="008E38CA">
        <w:rPr>
          <w:rFonts w:cs="Arial"/>
          <w:szCs w:val="24"/>
        </w:rPr>
        <w:t xml:space="preserve">Ser bachiller y haber presentado las pruebas Saber 11 </w:t>
      </w:r>
    </w:p>
    <w:p w:rsidR="009D3061" w:rsidRPr="008E38CA" w:rsidRDefault="009D3061" w:rsidP="009C4A2E">
      <w:pPr>
        <w:pStyle w:val="Prrafodelista"/>
        <w:numPr>
          <w:ilvl w:val="0"/>
          <w:numId w:val="28"/>
        </w:numPr>
        <w:autoSpaceDE w:val="0"/>
        <w:autoSpaceDN w:val="0"/>
        <w:adjustRightInd w:val="0"/>
        <w:jc w:val="both"/>
        <w:rPr>
          <w:rFonts w:cs="Arial"/>
          <w:szCs w:val="24"/>
        </w:rPr>
      </w:pPr>
      <w:r w:rsidRPr="008E38CA">
        <w:rPr>
          <w:rFonts w:cs="Arial"/>
          <w:szCs w:val="24"/>
        </w:rPr>
        <w:t>Contar con un puntaje mínimo de 50 puntos en 4 de las siguientes áreas</w:t>
      </w:r>
      <w:r w:rsidRPr="008E38CA">
        <w:rPr>
          <w:rFonts w:cs="Arial"/>
        </w:rPr>
        <w:t xml:space="preserve"> </w:t>
      </w:r>
      <w:r w:rsidRPr="008E38CA">
        <w:rPr>
          <w:rFonts w:cs="Arial"/>
          <w:szCs w:val="24"/>
        </w:rPr>
        <w:t>evaluadas en las pruebas saber 11: lectura crítica, matemáticas, sociales y ciudadanas, ciencias naturales e inglés y una de ellas, sobre 40 puntos.</w:t>
      </w:r>
    </w:p>
    <w:p w:rsidR="009D3061" w:rsidRPr="008E38CA" w:rsidRDefault="009D3061" w:rsidP="009C4A2E">
      <w:pPr>
        <w:pStyle w:val="Prrafodelista"/>
        <w:numPr>
          <w:ilvl w:val="0"/>
          <w:numId w:val="28"/>
        </w:numPr>
        <w:autoSpaceDE w:val="0"/>
        <w:autoSpaceDN w:val="0"/>
        <w:adjustRightInd w:val="0"/>
        <w:jc w:val="both"/>
        <w:rPr>
          <w:rFonts w:cs="Arial"/>
          <w:szCs w:val="24"/>
        </w:rPr>
      </w:pPr>
      <w:r w:rsidRPr="008E38CA">
        <w:rPr>
          <w:rFonts w:cs="Arial"/>
          <w:szCs w:val="24"/>
        </w:rPr>
        <w:t>Tener facilidad de expresión oral y disposición para el trabajo en equipo, gusto por la lectura</w:t>
      </w:r>
    </w:p>
    <w:p w:rsidR="009D3061" w:rsidRPr="008E38CA" w:rsidRDefault="009D3061" w:rsidP="009C4A2E">
      <w:pPr>
        <w:pStyle w:val="Prrafodelista"/>
        <w:numPr>
          <w:ilvl w:val="0"/>
          <w:numId w:val="28"/>
        </w:numPr>
        <w:autoSpaceDE w:val="0"/>
        <w:autoSpaceDN w:val="0"/>
        <w:adjustRightInd w:val="0"/>
        <w:jc w:val="both"/>
        <w:rPr>
          <w:rFonts w:cs="Arial"/>
          <w:szCs w:val="24"/>
        </w:rPr>
      </w:pPr>
      <w:r w:rsidRPr="008E38CA">
        <w:rPr>
          <w:rFonts w:cs="Arial"/>
          <w:szCs w:val="24"/>
        </w:rPr>
        <w:t>Contar con la disponibilidad de tiempo necesario para el estudio de la carrera</w:t>
      </w:r>
    </w:p>
    <w:p w:rsidR="009D3061" w:rsidRPr="008E38CA" w:rsidRDefault="009D3061" w:rsidP="009C4A2E">
      <w:pPr>
        <w:pStyle w:val="Prrafodelista"/>
        <w:numPr>
          <w:ilvl w:val="0"/>
          <w:numId w:val="28"/>
        </w:numPr>
        <w:autoSpaceDE w:val="0"/>
        <w:autoSpaceDN w:val="0"/>
        <w:adjustRightInd w:val="0"/>
        <w:jc w:val="both"/>
        <w:rPr>
          <w:rFonts w:cs="Arial"/>
          <w:szCs w:val="24"/>
        </w:rPr>
      </w:pPr>
      <w:r w:rsidRPr="008E38CA">
        <w:rPr>
          <w:rFonts w:cs="Arial"/>
          <w:szCs w:val="24"/>
        </w:rPr>
        <w:t>Tener actitud social y de servicio</w:t>
      </w:r>
    </w:p>
    <w:p w:rsidR="009D3061" w:rsidRPr="008E38CA" w:rsidRDefault="009D3061" w:rsidP="009C4A2E">
      <w:pPr>
        <w:pStyle w:val="Prrafodelista"/>
        <w:numPr>
          <w:ilvl w:val="0"/>
          <w:numId w:val="28"/>
        </w:numPr>
        <w:autoSpaceDE w:val="0"/>
        <w:autoSpaceDN w:val="0"/>
        <w:adjustRightInd w:val="0"/>
        <w:jc w:val="both"/>
        <w:rPr>
          <w:rFonts w:cs="Arial"/>
          <w:szCs w:val="24"/>
        </w:rPr>
      </w:pPr>
      <w:r w:rsidRPr="008E38CA">
        <w:rPr>
          <w:rFonts w:cs="Arial"/>
          <w:szCs w:val="24"/>
        </w:rPr>
        <w:t>Tener capacidad de gestión y liderazgo</w:t>
      </w:r>
    </w:p>
    <w:p w:rsidR="009D3061" w:rsidRPr="008E38CA" w:rsidRDefault="009D3061" w:rsidP="002F3DB2">
      <w:pPr>
        <w:pStyle w:val="Prrafodelista"/>
        <w:autoSpaceDE w:val="0"/>
        <w:autoSpaceDN w:val="0"/>
        <w:adjustRightInd w:val="0"/>
        <w:jc w:val="both"/>
        <w:rPr>
          <w:rFonts w:cs="Arial"/>
          <w:szCs w:val="24"/>
        </w:rPr>
      </w:pPr>
    </w:p>
    <w:p w:rsidR="009D3061" w:rsidRPr="008E38CA" w:rsidRDefault="009D3061" w:rsidP="009C4A2E">
      <w:pPr>
        <w:pStyle w:val="Prrafodelista"/>
        <w:numPr>
          <w:ilvl w:val="0"/>
          <w:numId w:val="27"/>
        </w:numPr>
        <w:autoSpaceDE w:val="0"/>
        <w:autoSpaceDN w:val="0"/>
        <w:adjustRightInd w:val="0"/>
        <w:jc w:val="both"/>
        <w:rPr>
          <w:rFonts w:cs="Arial"/>
          <w:szCs w:val="24"/>
        </w:rPr>
      </w:pPr>
      <w:r w:rsidRPr="008E38CA">
        <w:rPr>
          <w:rFonts w:cs="Arial"/>
          <w:b/>
          <w:szCs w:val="24"/>
        </w:rPr>
        <w:t xml:space="preserve">Perfil de egreso: </w:t>
      </w:r>
      <w:r w:rsidRPr="008E38CA">
        <w:rPr>
          <w:rFonts w:cs="Arial"/>
          <w:szCs w:val="24"/>
        </w:rPr>
        <w:t>de acuerdo con la Resolución No. 2772 del 13 noviembre de 2003 del Ministerio de Educación</w:t>
      </w:r>
      <w:r w:rsidRPr="008E38CA">
        <w:rPr>
          <w:rStyle w:val="Refdenotaalpie"/>
          <w:rFonts w:cs="Arial"/>
          <w:szCs w:val="24"/>
        </w:rPr>
        <w:footnoteReference w:id="27"/>
      </w:r>
      <w:r w:rsidRPr="008E38CA">
        <w:rPr>
          <w:rFonts w:cs="Arial"/>
          <w:szCs w:val="24"/>
        </w:rPr>
        <w:t xml:space="preserve"> y con la Misión Institucional, el Nutricionista - Dietista de la Universidad Mariana, es un egresado (profesional) humana y profesionalmente competente, con actitud científica, crítica, analítica, sentido </w:t>
      </w:r>
      <w:r w:rsidRPr="008E38CA">
        <w:rPr>
          <w:rFonts w:cs="Arial"/>
          <w:szCs w:val="24"/>
        </w:rPr>
        <w:lastRenderedPageBreak/>
        <w:t>ético, compromiso social y liderazgo, con capacidad de desempeñarse en las siguientes áreas:</w:t>
      </w: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Prrafodelista"/>
        <w:numPr>
          <w:ilvl w:val="0"/>
          <w:numId w:val="29"/>
        </w:numPr>
        <w:autoSpaceDE w:val="0"/>
        <w:autoSpaceDN w:val="0"/>
        <w:adjustRightInd w:val="0"/>
        <w:jc w:val="both"/>
        <w:rPr>
          <w:rFonts w:cs="Arial"/>
          <w:szCs w:val="24"/>
        </w:rPr>
      </w:pPr>
      <w:r w:rsidRPr="008E38CA">
        <w:rPr>
          <w:rFonts w:cs="Arial"/>
          <w:b/>
          <w:szCs w:val="24"/>
        </w:rPr>
        <w:t>Nutrición Normal y Clínica</w:t>
      </w:r>
      <w:r w:rsidRPr="008E38CA">
        <w:rPr>
          <w:rFonts w:cs="Arial"/>
          <w:szCs w:val="24"/>
        </w:rPr>
        <w:t>:</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 xml:space="preserve">Estudia, investiga y aplica la ciencia de los alimentos y la nutrición en la alimentación del ser humano.  </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Brinda atención nutricional a individuos sanos o enfermos y a colectividades mediante el diagnóstico del estado nutricional, la elaboración, planeación y evaluación del plan dietario, en todas las etapas fisiológicas del ciclo vital del ser humano.</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Participa en programas de atención nutricional especial dirigido a pacientes con soporte enteral y parenteral.</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Participa en la construcción de programas de educación alimentaria y nutricional, en la promoción de la salud y prevención de la enfermedad.</w:t>
      </w: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Prrafodelista"/>
        <w:numPr>
          <w:ilvl w:val="0"/>
          <w:numId w:val="29"/>
        </w:numPr>
        <w:autoSpaceDE w:val="0"/>
        <w:autoSpaceDN w:val="0"/>
        <w:adjustRightInd w:val="0"/>
        <w:jc w:val="both"/>
        <w:rPr>
          <w:rFonts w:cs="Arial"/>
          <w:b/>
          <w:szCs w:val="24"/>
        </w:rPr>
      </w:pPr>
      <w:r w:rsidRPr="008E38CA">
        <w:rPr>
          <w:rFonts w:cs="Arial"/>
          <w:b/>
          <w:szCs w:val="24"/>
        </w:rPr>
        <w:t xml:space="preserve">Nutrición Comunitaria </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 xml:space="preserve">Diagnostica la situación alimentaria y nutricional de las comunidades </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 xml:space="preserve">Participa en el diseño de estudios poblacionales, promoción, ejecución y seguimiento de políticas, planes, programas y proyectos de alimentación y nutrición en diferentes niveles y sectores de desarrollo económico y social ya sea a nivel regional, nacional e internacional, en concordancia con las metas trazadas para el alcance de los objetivos de desarrollo sostenible </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Participa en la construcción, desarrollo y evaluación de planes, programas y políticas de alimentación</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Planea, desarrolla y evalúa programas y estrategias de educación alimentaria y nutricional para la población.</w:t>
      </w: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Prrafodelista"/>
        <w:numPr>
          <w:ilvl w:val="0"/>
          <w:numId w:val="29"/>
        </w:numPr>
        <w:autoSpaceDE w:val="0"/>
        <w:autoSpaceDN w:val="0"/>
        <w:adjustRightInd w:val="0"/>
        <w:jc w:val="both"/>
        <w:rPr>
          <w:rFonts w:cs="Arial"/>
          <w:b/>
          <w:szCs w:val="24"/>
        </w:rPr>
      </w:pPr>
      <w:r w:rsidRPr="008E38CA">
        <w:rPr>
          <w:rFonts w:cs="Arial"/>
          <w:b/>
          <w:szCs w:val="24"/>
        </w:rPr>
        <w:t xml:space="preserve">Servicios de alimentación </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Administra servicios de alimentación institucionales y comerciales acordes con el marco legal vigente.</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 xml:space="preserve">Planea, desarrolla, controla y evalúa procesos y procedimientos de servicios de alimentación, asegurando la calidad de </w:t>
      </w:r>
      <w:proofErr w:type="gramStart"/>
      <w:r w:rsidRPr="008E38CA">
        <w:rPr>
          <w:rFonts w:cs="Arial"/>
          <w:szCs w:val="24"/>
        </w:rPr>
        <w:t>los mismos</w:t>
      </w:r>
      <w:proofErr w:type="gramEnd"/>
      <w:r w:rsidRPr="008E38CA">
        <w:rPr>
          <w:rFonts w:cs="Arial"/>
          <w:szCs w:val="24"/>
        </w:rPr>
        <w:t>.</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Participa y colabora en la elaboración de pliego de condiciones para licitaciones de contratación de servicios de alimentación</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Planifica los ciclos de minutas para servicios de alimentación orientada a la satisfacción de las necesidades fisiológicas y nutricionales del consumidor.</w:t>
      </w: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Prrafodelista"/>
        <w:numPr>
          <w:ilvl w:val="0"/>
          <w:numId w:val="29"/>
        </w:numPr>
        <w:autoSpaceDE w:val="0"/>
        <w:autoSpaceDN w:val="0"/>
        <w:adjustRightInd w:val="0"/>
        <w:jc w:val="both"/>
        <w:rPr>
          <w:rFonts w:cs="Arial"/>
          <w:b/>
          <w:szCs w:val="24"/>
        </w:rPr>
      </w:pPr>
      <w:r w:rsidRPr="008E38CA">
        <w:rPr>
          <w:rFonts w:cs="Arial"/>
          <w:b/>
          <w:szCs w:val="24"/>
        </w:rPr>
        <w:t xml:space="preserve">Agroalimentaria e industrial </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Orienta la producción, comercialización e industrialización de alimentos de acuerdo con las necesidades nutricionales de la población.</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 xml:space="preserve">Contribuye en la innovación de procesos y formulación de nuevos productos alimentarios dirigidos a la prevención de patologías relacionadas con la </w:t>
      </w:r>
      <w:r w:rsidRPr="008E38CA">
        <w:rPr>
          <w:rFonts w:cs="Arial"/>
          <w:szCs w:val="24"/>
        </w:rPr>
        <w:lastRenderedPageBreak/>
        <w:t>alimentación y/o al mejoramiento de las condiciones de salud de los consumidores garantizando la calidad e inocuidad en sus procesos.</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Investiga y aplica técnicas para el desarrollo y transformación de alimentos que contribuyan a subsanar los problemas nutricionales de la población.</w:t>
      </w:r>
    </w:p>
    <w:p w:rsidR="009D3061" w:rsidRPr="008E38CA" w:rsidRDefault="009D3061" w:rsidP="009C4A2E">
      <w:pPr>
        <w:pStyle w:val="Prrafodelista"/>
        <w:numPr>
          <w:ilvl w:val="1"/>
          <w:numId w:val="29"/>
        </w:numPr>
        <w:autoSpaceDE w:val="0"/>
        <w:autoSpaceDN w:val="0"/>
        <w:adjustRightInd w:val="0"/>
        <w:ind w:left="851" w:hanging="425"/>
        <w:jc w:val="both"/>
        <w:rPr>
          <w:rFonts w:cs="Arial"/>
          <w:szCs w:val="24"/>
        </w:rPr>
      </w:pPr>
      <w:r w:rsidRPr="008E38CA">
        <w:rPr>
          <w:rFonts w:cs="Arial"/>
          <w:szCs w:val="24"/>
        </w:rPr>
        <w:t>Participa en el análisis nutricional y control de calidad de alimentos industrializados.</w:t>
      </w: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Prrafodelista"/>
        <w:numPr>
          <w:ilvl w:val="0"/>
          <w:numId w:val="27"/>
        </w:numPr>
        <w:autoSpaceDE w:val="0"/>
        <w:autoSpaceDN w:val="0"/>
        <w:adjustRightInd w:val="0"/>
        <w:rPr>
          <w:rFonts w:cs="Arial"/>
          <w:szCs w:val="24"/>
        </w:rPr>
      </w:pPr>
      <w:r w:rsidRPr="008E38CA">
        <w:rPr>
          <w:rFonts w:cs="Arial"/>
          <w:b/>
          <w:szCs w:val="24"/>
        </w:rPr>
        <w:t>Perfil ocupacional</w:t>
      </w:r>
      <w:r w:rsidRPr="008E38CA">
        <w:rPr>
          <w:rFonts w:cs="Arial"/>
          <w:szCs w:val="24"/>
        </w:rPr>
        <w:t xml:space="preserve">: el Nutricionista – Dietista de la Universidad Mariana podrá desempeñarse de forma individual o como integrante de un equipo interdisciplinario tanto en el sector público como en el privado en los campos:  </w:t>
      </w:r>
    </w:p>
    <w:p w:rsidR="009D3061" w:rsidRPr="008E38CA" w:rsidRDefault="009D3061" w:rsidP="002F3DB2">
      <w:pPr>
        <w:autoSpaceDE w:val="0"/>
        <w:autoSpaceDN w:val="0"/>
        <w:adjustRightInd w:val="0"/>
        <w:jc w:val="both"/>
        <w:rPr>
          <w:rFonts w:cs="Arial"/>
          <w:szCs w:val="24"/>
        </w:rPr>
      </w:pPr>
    </w:p>
    <w:p w:rsidR="009D3061" w:rsidRPr="008E38CA" w:rsidRDefault="009D3061" w:rsidP="009C4A2E">
      <w:pPr>
        <w:pStyle w:val="Prrafodelista"/>
        <w:numPr>
          <w:ilvl w:val="0"/>
          <w:numId w:val="30"/>
        </w:numPr>
        <w:autoSpaceDE w:val="0"/>
        <w:autoSpaceDN w:val="0"/>
        <w:adjustRightInd w:val="0"/>
        <w:jc w:val="both"/>
        <w:rPr>
          <w:rFonts w:cs="Arial"/>
          <w:szCs w:val="24"/>
        </w:rPr>
      </w:pPr>
      <w:r w:rsidRPr="008E38CA">
        <w:rPr>
          <w:rFonts w:cs="Arial"/>
          <w:b/>
          <w:szCs w:val="24"/>
        </w:rPr>
        <w:t xml:space="preserve">Nutrición Normal y Clínica: </w:t>
      </w:r>
      <w:r w:rsidRPr="008E38CA">
        <w:rPr>
          <w:rFonts w:cs="Arial"/>
          <w:szCs w:val="24"/>
        </w:rPr>
        <w:t xml:space="preserve">Haciendo parte del equipo de trabajo de instituciones de baja, mediana y alta complejidad de la atención en salud. </w:t>
      </w:r>
    </w:p>
    <w:p w:rsidR="009D3061" w:rsidRPr="008E38CA" w:rsidRDefault="009D3061" w:rsidP="009C4A2E">
      <w:pPr>
        <w:pStyle w:val="Prrafodelista"/>
        <w:numPr>
          <w:ilvl w:val="0"/>
          <w:numId w:val="30"/>
        </w:numPr>
        <w:autoSpaceDE w:val="0"/>
        <w:autoSpaceDN w:val="0"/>
        <w:adjustRightInd w:val="0"/>
        <w:jc w:val="both"/>
        <w:rPr>
          <w:rFonts w:cs="Arial"/>
          <w:szCs w:val="24"/>
        </w:rPr>
      </w:pPr>
      <w:r w:rsidRPr="008E38CA">
        <w:rPr>
          <w:rFonts w:cs="Arial"/>
          <w:b/>
          <w:szCs w:val="24"/>
        </w:rPr>
        <w:t>Salud Pública y Nutrición Comunitaria</w:t>
      </w:r>
      <w:r w:rsidRPr="008E38CA">
        <w:rPr>
          <w:rFonts w:cs="Arial"/>
          <w:szCs w:val="24"/>
        </w:rPr>
        <w:t>: Hace parte del equipo de trabajo en diferentes niveles y sectores de Entidades gubernamentales y no gubernamentales, ya sea a nivel regional, nacional e internacional en la atención de colectivos.</w:t>
      </w:r>
    </w:p>
    <w:p w:rsidR="009D3061" w:rsidRPr="008E38CA" w:rsidRDefault="009D3061" w:rsidP="009C4A2E">
      <w:pPr>
        <w:pStyle w:val="Prrafodelista"/>
        <w:numPr>
          <w:ilvl w:val="0"/>
          <w:numId w:val="30"/>
        </w:numPr>
        <w:autoSpaceDE w:val="0"/>
        <w:autoSpaceDN w:val="0"/>
        <w:adjustRightInd w:val="0"/>
        <w:jc w:val="both"/>
        <w:rPr>
          <w:rFonts w:cs="Arial"/>
          <w:szCs w:val="24"/>
        </w:rPr>
      </w:pPr>
      <w:r w:rsidRPr="008E38CA">
        <w:rPr>
          <w:rFonts w:cs="Arial"/>
          <w:b/>
          <w:szCs w:val="24"/>
        </w:rPr>
        <w:t>Servicios de Alimentación</w:t>
      </w:r>
      <w:r w:rsidRPr="008E38CA">
        <w:rPr>
          <w:rFonts w:cs="Arial"/>
          <w:szCs w:val="24"/>
        </w:rPr>
        <w:t>: Lidera procesos administrativos en servicios alimentarios públicos y privados y en servicios de alimentación comercial y no comercial.</w:t>
      </w:r>
    </w:p>
    <w:p w:rsidR="009D3061" w:rsidRPr="008E38CA" w:rsidRDefault="009D3061" w:rsidP="009C4A2E">
      <w:pPr>
        <w:pStyle w:val="Prrafodelista"/>
        <w:numPr>
          <w:ilvl w:val="0"/>
          <w:numId w:val="30"/>
        </w:numPr>
        <w:autoSpaceDE w:val="0"/>
        <w:autoSpaceDN w:val="0"/>
        <w:adjustRightInd w:val="0"/>
        <w:jc w:val="both"/>
        <w:rPr>
          <w:rFonts w:cs="Arial"/>
          <w:szCs w:val="24"/>
        </w:rPr>
      </w:pPr>
      <w:r w:rsidRPr="008E38CA">
        <w:rPr>
          <w:rFonts w:cs="Arial"/>
          <w:b/>
          <w:szCs w:val="24"/>
        </w:rPr>
        <w:t>Ciencia y Tecnología de Alimentos</w:t>
      </w:r>
      <w:r w:rsidRPr="008E38CA">
        <w:rPr>
          <w:rFonts w:cs="Arial"/>
          <w:szCs w:val="24"/>
        </w:rPr>
        <w:t>: Hace parte del equipo interdisciplinario de la industria alimentaria, sistemas de control de calidad de alimentos, consultoría, marketing alimentario y/o laboratorios de análisis y desarrollo de alimentos.</w:t>
      </w:r>
    </w:p>
    <w:p w:rsidR="009D3061" w:rsidRPr="008E38CA" w:rsidRDefault="009D3061" w:rsidP="009C4A2E">
      <w:pPr>
        <w:pStyle w:val="Prrafodelista"/>
        <w:numPr>
          <w:ilvl w:val="0"/>
          <w:numId w:val="30"/>
        </w:numPr>
        <w:autoSpaceDE w:val="0"/>
        <w:autoSpaceDN w:val="0"/>
        <w:adjustRightInd w:val="0"/>
        <w:jc w:val="both"/>
        <w:rPr>
          <w:rFonts w:cs="Arial"/>
          <w:szCs w:val="24"/>
        </w:rPr>
      </w:pPr>
      <w:r w:rsidRPr="008E38CA">
        <w:rPr>
          <w:rFonts w:cs="Arial"/>
          <w:b/>
          <w:szCs w:val="24"/>
        </w:rPr>
        <w:t>Actividad Física y Deporte</w:t>
      </w:r>
      <w:r w:rsidRPr="008E38CA">
        <w:rPr>
          <w:rFonts w:cs="Arial"/>
          <w:szCs w:val="24"/>
        </w:rPr>
        <w:t>: Se desempeña en instituciones, asociaciones y clubes deportivos, con la asesoría nutricional a deportistas.</w:t>
      </w:r>
    </w:p>
    <w:p w:rsidR="009D3061" w:rsidRPr="008E38CA" w:rsidRDefault="009D3061" w:rsidP="009C4A2E">
      <w:pPr>
        <w:pStyle w:val="Prrafodelista"/>
        <w:numPr>
          <w:ilvl w:val="0"/>
          <w:numId w:val="30"/>
        </w:numPr>
        <w:autoSpaceDE w:val="0"/>
        <w:autoSpaceDN w:val="0"/>
        <w:adjustRightInd w:val="0"/>
        <w:jc w:val="both"/>
        <w:rPr>
          <w:rFonts w:cs="Arial"/>
          <w:szCs w:val="24"/>
        </w:rPr>
      </w:pPr>
      <w:r w:rsidRPr="008E38CA">
        <w:rPr>
          <w:rFonts w:cs="Arial"/>
          <w:b/>
          <w:szCs w:val="24"/>
        </w:rPr>
        <w:t>Docencia, Investigación y Extensión</w:t>
      </w:r>
      <w:r w:rsidRPr="008E38CA">
        <w:rPr>
          <w:rFonts w:cs="Arial"/>
          <w:szCs w:val="24"/>
        </w:rPr>
        <w:t>: Forma parte del equipo docente de Universidades, Centros de Formación Técnica, Instituciones de Educación e Investigación en Salud y Nutrición, Instituciones o Centros de investigación.</w:t>
      </w:r>
    </w:p>
    <w:p w:rsidR="009D3061" w:rsidRPr="008E38CA" w:rsidRDefault="009D3061" w:rsidP="002F3DB2">
      <w:pPr>
        <w:autoSpaceDE w:val="0"/>
        <w:autoSpaceDN w:val="0"/>
        <w:adjustRightInd w:val="0"/>
        <w:jc w:val="both"/>
        <w:rPr>
          <w:rFonts w:cs="Arial"/>
          <w:szCs w:val="24"/>
        </w:rPr>
      </w:pPr>
    </w:p>
    <w:p w:rsidR="00402D3B" w:rsidRPr="008E38CA" w:rsidRDefault="00402D3B" w:rsidP="002F3DB2">
      <w:pPr>
        <w:autoSpaceDE w:val="0"/>
        <w:autoSpaceDN w:val="0"/>
        <w:adjustRightInd w:val="0"/>
        <w:jc w:val="both"/>
        <w:rPr>
          <w:rFonts w:cs="Arial"/>
          <w:szCs w:val="24"/>
        </w:rPr>
      </w:pPr>
    </w:p>
    <w:p w:rsidR="009D3061" w:rsidRPr="008E38CA" w:rsidRDefault="009D3061" w:rsidP="009C4A2E">
      <w:pPr>
        <w:pStyle w:val="Ttulo3"/>
        <w:numPr>
          <w:ilvl w:val="2"/>
          <w:numId w:val="21"/>
        </w:numPr>
        <w:rPr>
          <w:rFonts w:cs="Arial"/>
        </w:rPr>
      </w:pPr>
      <w:bookmarkStart w:id="31" w:name="_Toc514847183"/>
      <w:bookmarkStart w:id="32" w:name="_Toc522629421"/>
      <w:r w:rsidRPr="008E38CA">
        <w:rPr>
          <w:rFonts w:cs="Arial"/>
        </w:rPr>
        <w:t>Competencias propuestas</w:t>
      </w:r>
      <w:bookmarkEnd w:id="31"/>
      <w:bookmarkEnd w:id="32"/>
    </w:p>
    <w:p w:rsidR="009D3061" w:rsidRPr="008E38CA" w:rsidRDefault="009D3061" w:rsidP="002F3DB2">
      <w:pPr>
        <w:autoSpaceDE w:val="0"/>
        <w:autoSpaceDN w:val="0"/>
        <w:adjustRightInd w:val="0"/>
        <w:jc w:val="both"/>
        <w:rPr>
          <w:rFonts w:cs="Arial"/>
          <w:szCs w:val="24"/>
        </w:rPr>
      </w:pPr>
      <w:r w:rsidRPr="008E38CA">
        <w:rPr>
          <w:rFonts w:cs="Arial"/>
          <w:szCs w:val="24"/>
        </w:rPr>
        <w:t>Para la definición de las competencias propuestas en el plan de estudios del programa, se realizó un proceso de revisión documental y análisis del contexto, además de retomar el ejercicio previo realizado por el programa en el desarrollo del diplomado en Rediseño Curricular, la misión y visión institucional</w:t>
      </w:r>
      <w:r w:rsidRPr="008E38CA">
        <w:rPr>
          <w:rStyle w:val="Refdenotaalpie"/>
          <w:rFonts w:cs="Arial"/>
          <w:szCs w:val="24"/>
        </w:rPr>
        <w:footnoteReference w:id="28"/>
      </w:r>
      <w:r w:rsidRPr="008E38CA">
        <w:rPr>
          <w:rFonts w:cs="Arial"/>
          <w:szCs w:val="24"/>
        </w:rPr>
        <w:t>, los lineamientos nacionales para la formación del talento humano en salud</w:t>
      </w:r>
      <w:r w:rsidRPr="008E38CA">
        <w:rPr>
          <w:rStyle w:val="Refdenotaalpie"/>
          <w:rFonts w:cs="Arial"/>
          <w:szCs w:val="24"/>
        </w:rPr>
        <w:footnoteReference w:id="29"/>
      </w:r>
      <w:r w:rsidRPr="008E38CA">
        <w:rPr>
          <w:rFonts w:cs="Arial"/>
          <w:szCs w:val="24"/>
        </w:rPr>
        <w:t>, la definición de las características específicas de calidad para los programas de pregrado en Ciencias de la Salud</w:t>
      </w:r>
      <w:r w:rsidRPr="008E38CA">
        <w:rPr>
          <w:rStyle w:val="Refdenotaalpie"/>
          <w:rFonts w:cs="Arial"/>
          <w:szCs w:val="24"/>
        </w:rPr>
        <w:footnoteReference w:id="30"/>
      </w:r>
      <w:r w:rsidRPr="008E38CA">
        <w:rPr>
          <w:rFonts w:cs="Arial"/>
          <w:szCs w:val="24"/>
        </w:rPr>
        <w:t xml:space="preserve"> y el consenso nacional del Perfil y competencias profesionales del </w:t>
      </w:r>
      <w:r w:rsidRPr="008E38CA">
        <w:rPr>
          <w:rFonts w:cs="Arial"/>
          <w:szCs w:val="24"/>
        </w:rPr>
        <w:lastRenderedPageBreak/>
        <w:t>nutricionista dietista en Colombia</w:t>
      </w:r>
      <w:r w:rsidRPr="008E38CA">
        <w:rPr>
          <w:rStyle w:val="Refdenotaalpie"/>
          <w:rFonts w:cs="Arial"/>
          <w:szCs w:val="24"/>
        </w:rPr>
        <w:footnoteReference w:id="31"/>
      </w:r>
      <w:r w:rsidRPr="008E38CA">
        <w:rPr>
          <w:rFonts w:cs="Arial"/>
          <w:szCs w:val="24"/>
        </w:rPr>
        <w:t xml:space="preserve">, buscando la articulación de estos componentes que den sustento al perfil de egreso de nuestros estudiantes. </w:t>
      </w:r>
    </w:p>
    <w:p w:rsidR="009D3061" w:rsidRPr="008E38CA" w:rsidRDefault="009D3061" w:rsidP="002F3DB2">
      <w:pPr>
        <w:autoSpaceDE w:val="0"/>
        <w:autoSpaceDN w:val="0"/>
        <w:adjustRightInd w:val="0"/>
        <w:jc w:val="both"/>
        <w:rPr>
          <w:rFonts w:cs="Arial"/>
          <w:szCs w:val="24"/>
        </w:rPr>
      </w:pPr>
    </w:p>
    <w:p w:rsidR="009D3061" w:rsidRPr="008E38CA" w:rsidRDefault="009D3061" w:rsidP="002F3DB2">
      <w:pPr>
        <w:autoSpaceDE w:val="0"/>
        <w:autoSpaceDN w:val="0"/>
        <w:adjustRightInd w:val="0"/>
        <w:jc w:val="both"/>
        <w:rPr>
          <w:rFonts w:cs="Arial"/>
          <w:szCs w:val="24"/>
        </w:rPr>
        <w:sectPr w:rsidR="009D3061" w:rsidRPr="008E38CA" w:rsidSect="004D6093">
          <w:headerReference w:type="default" r:id="rId9"/>
          <w:footerReference w:type="default" r:id="rId10"/>
          <w:pgSz w:w="12242" w:h="15842" w:code="1"/>
          <w:pgMar w:top="1701" w:right="1134" w:bottom="1701" w:left="2268" w:header="709" w:footer="709" w:gutter="0"/>
          <w:cols w:space="708"/>
          <w:titlePg/>
          <w:docGrid w:linePitch="360"/>
        </w:sectPr>
      </w:pPr>
      <w:r w:rsidRPr="008E38CA">
        <w:rPr>
          <w:rFonts w:cs="Arial"/>
          <w:szCs w:val="24"/>
        </w:rPr>
        <w:t xml:space="preserve">Es así como partiendo de lo descrito anteriormente, </w:t>
      </w:r>
      <w:r w:rsidR="004D7002" w:rsidRPr="008E38CA">
        <w:rPr>
          <w:rFonts w:cs="Arial"/>
          <w:szCs w:val="24"/>
        </w:rPr>
        <w:t>a</w:t>
      </w:r>
      <w:r w:rsidRPr="008E38CA">
        <w:rPr>
          <w:rFonts w:cs="Arial"/>
          <w:szCs w:val="24"/>
        </w:rPr>
        <w:t>de</w:t>
      </w:r>
      <w:r w:rsidR="004D7002" w:rsidRPr="008E38CA">
        <w:rPr>
          <w:rFonts w:cs="Arial"/>
          <w:szCs w:val="24"/>
        </w:rPr>
        <w:t>más de</w:t>
      </w:r>
      <w:r w:rsidRPr="008E38CA">
        <w:rPr>
          <w:rFonts w:cs="Arial"/>
          <w:szCs w:val="24"/>
        </w:rPr>
        <w:t xml:space="preserve"> la guía institucional: “Caracterización de las áreas curriculares”</w:t>
      </w:r>
      <w:r w:rsidR="004644AE" w:rsidRPr="008E38CA">
        <w:rPr>
          <w:rFonts w:cs="Arial"/>
          <w:szCs w:val="24"/>
        </w:rPr>
        <w:t xml:space="preserve"> (Anexo 7)</w:t>
      </w:r>
      <w:r w:rsidRPr="008E38CA">
        <w:rPr>
          <w:rFonts w:cs="Arial"/>
          <w:szCs w:val="24"/>
        </w:rPr>
        <w:t xml:space="preserve">, </w:t>
      </w:r>
      <w:r w:rsidR="00735D01" w:rsidRPr="008E38CA">
        <w:rPr>
          <w:rFonts w:cs="Arial"/>
          <w:szCs w:val="24"/>
        </w:rPr>
        <w:t xml:space="preserve"> el documento propuesta para el rediseño curricular del programa (Anexo 8) </w:t>
      </w:r>
      <w:r w:rsidRPr="008E38CA">
        <w:rPr>
          <w:rFonts w:cs="Arial"/>
          <w:szCs w:val="24"/>
        </w:rPr>
        <w:t>y del aporte de estudiantes y egresados del programa, se definen las siguientes competencias de acuerdo con las áreas, componentes y cursos, y a través de los propósitos de cada área se sustenta cómo la estructuración y secuenciación del plan de estudios guía el desarrollo de las competencias en el estudiante, cómo aporta cada área al perfil de egreso y cuál es su peso con respecto al número total de créditos del plan de</w:t>
      </w:r>
      <w:r w:rsidR="0054269D" w:rsidRPr="008E38CA">
        <w:rPr>
          <w:rFonts w:cs="Arial"/>
          <w:szCs w:val="24"/>
        </w:rPr>
        <w:t xml:space="preserve"> </w:t>
      </w:r>
      <w:r w:rsidRPr="008E38CA">
        <w:rPr>
          <w:rFonts w:cs="Arial"/>
          <w:szCs w:val="24"/>
        </w:rPr>
        <w:t>estudios:</w:t>
      </w:r>
    </w:p>
    <w:p w:rsidR="009D3061" w:rsidRPr="008E38CA" w:rsidRDefault="00402D3B" w:rsidP="002F3DB2">
      <w:pPr>
        <w:pStyle w:val="Descripcin"/>
        <w:rPr>
          <w:rFonts w:cs="Arial"/>
          <w:szCs w:val="24"/>
        </w:rPr>
      </w:pPr>
      <w:bookmarkStart w:id="33" w:name="_Toc522629524"/>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w:t>
      </w:r>
      <w:r w:rsidRPr="008E38CA">
        <w:rPr>
          <w:rFonts w:cs="Arial"/>
        </w:rPr>
        <w:fldChar w:fldCharType="end"/>
      </w:r>
      <w:r w:rsidRPr="008E38CA">
        <w:rPr>
          <w:rFonts w:cs="Arial"/>
        </w:rPr>
        <w:t xml:space="preserve">. </w:t>
      </w:r>
      <w:r w:rsidR="009D3061" w:rsidRPr="008E38CA">
        <w:rPr>
          <w:rFonts w:cs="Arial"/>
          <w:szCs w:val="24"/>
        </w:rPr>
        <w:t>Competencias Propuestas</w:t>
      </w:r>
      <w:bookmarkEnd w:id="33"/>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094"/>
        <w:gridCol w:w="2848"/>
        <w:gridCol w:w="1859"/>
        <w:gridCol w:w="2865"/>
        <w:gridCol w:w="1474"/>
      </w:tblGrid>
      <w:tr w:rsidR="00C56721" w:rsidRPr="008E38CA" w:rsidTr="00C12104">
        <w:trPr>
          <w:trHeight w:val="841"/>
          <w:tblHeader/>
        </w:trPr>
        <w:tc>
          <w:tcPr>
            <w:tcW w:w="714" w:type="pct"/>
            <w:tcBorders>
              <w:top w:val="single" w:sz="4" w:space="0" w:color="auto"/>
              <w:left w:val="single" w:sz="4" w:space="0" w:color="auto"/>
              <w:bottom w:val="single" w:sz="4" w:space="0" w:color="auto"/>
              <w:right w:val="single" w:sz="4" w:space="0" w:color="auto"/>
            </w:tcBorders>
            <w:shd w:val="clear" w:color="auto" w:fill="auto"/>
            <w:vAlign w:val="center"/>
          </w:tcPr>
          <w:p w:rsidR="001918F8" w:rsidRPr="008E38CA" w:rsidRDefault="001918F8" w:rsidP="002F3DB2">
            <w:pPr>
              <w:ind w:left="-111" w:right="-270"/>
              <w:jc w:val="center"/>
              <w:rPr>
                <w:rFonts w:cs="Arial"/>
                <w:b/>
                <w:sz w:val="18"/>
                <w:szCs w:val="18"/>
              </w:rPr>
            </w:pPr>
            <w:r w:rsidRPr="008E38CA">
              <w:rPr>
                <w:rFonts w:cs="Arial"/>
                <w:b/>
                <w:sz w:val="18"/>
                <w:szCs w:val="18"/>
              </w:rPr>
              <w:t xml:space="preserve">ÁREAS </w:t>
            </w:r>
          </w:p>
          <w:p w:rsidR="001918F8" w:rsidRPr="008E38CA" w:rsidRDefault="001918F8" w:rsidP="002F3DB2">
            <w:pPr>
              <w:ind w:left="-111" w:right="-270"/>
              <w:jc w:val="center"/>
              <w:rPr>
                <w:rFonts w:cs="Arial"/>
                <w:b/>
                <w:sz w:val="18"/>
                <w:szCs w:val="18"/>
              </w:rPr>
            </w:pPr>
            <w:r w:rsidRPr="008E38CA">
              <w:rPr>
                <w:rFonts w:cs="Arial"/>
                <w:b/>
                <w:sz w:val="18"/>
                <w:szCs w:val="18"/>
              </w:rPr>
              <w:t>COMPETENCIAS DE PRIMER ORDEN</w:t>
            </w:r>
          </w:p>
        </w:tc>
        <w:tc>
          <w:tcPr>
            <w:tcW w:w="806" w:type="pct"/>
            <w:tcBorders>
              <w:top w:val="single" w:sz="4" w:space="0" w:color="auto"/>
              <w:left w:val="single" w:sz="4" w:space="0" w:color="auto"/>
              <w:bottom w:val="single" w:sz="4" w:space="0" w:color="auto"/>
              <w:right w:val="single" w:sz="4" w:space="0" w:color="auto"/>
            </w:tcBorders>
            <w:shd w:val="clear" w:color="auto" w:fill="auto"/>
            <w:vAlign w:val="center"/>
          </w:tcPr>
          <w:p w:rsidR="001918F8" w:rsidRPr="008E38CA" w:rsidRDefault="001918F8" w:rsidP="002F3DB2">
            <w:pPr>
              <w:jc w:val="center"/>
              <w:rPr>
                <w:rFonts w:cs="Arial"/>
                <w:b/>
                <w:sz w:val="18"/>
                <w:szCs w:val="18"/>
              </w:rPr>
            </w:pPr>
            <w:r w:rsidRPr="008E38CA">
              <w:rPr>
                <w:rFonts w:cs="Arial"/>
                <w:b/>
                <w:sz w:val="18"/>
                <w:szCs w:val="18"/>
              </w:rPr>
              <w:t xml:space="preserve">COMPONENTES </w:t>
            </w:r>
          </w:p>
          <w:p w:rsidR="001918F8" w:rsidRPr="008E38CA" w:rsidRDefault="001918F8" w:rsidP="002F3DB2">
            <w:pPr>
              <w:jc w:val="center"/>
              <w:rPr>
                <w:rFonts w:cs="Arial"/>
                <w:b/>
                <w:sz w:val="18"/>
                <w:szCs w:val="18"/>
              </w:rPr>
            </w:pPr>
            <w:r w:rsidRPr="008E38CA">
              <w:rPr>
                <w:rFonts w:cs="Arial"/>
                <w:b/>
                <w:sz w:val="18"/>
                <w:szCs w:val="18"/>
              </w:rPr>
              <w:t xml:space="preserve">COMPETENCIAS DE SEGUNDO ORDEN </w:t>
            </w:r>
          </w:p>
        </w:tc>
        <w:tc>
          <w:tcPr>
            <w:tcW w:w="1096" w:type="pct"/>
            <w:tcBorders>
              <w:top w:val="single" w:sz="4" w:space="0" w:color="auto"/>
              <w:left w:val="single" w:sz="4" w:space="0" w:color="auto"/>
              <w:bottom w:val="single" w:sz="4" w:space="0" w:color="auto"/>
              <w:right w:val="single" w:sz="4" w:space="0" w:color="auto"/>
            </w:tcBorders>
            <w:shd w:val="clear" w:color="auto" w:fill="auto"/>
            <w:vAlign w:val="center"/>
          </w:tcPr>
          <w:p w:rsidR="001918F8" w:rsidRPr="008E38CA" w:rsidRDefault="001918F8" w:rsidP="002F3DB2">
            <w:pPr>
              <w:jc w:val="center"/>
              <w:rPr>
                <w:rFonts w:cs="Arial"/>
                <w:b/>
                <w:sz w:val="18"/>
                <w:szCs w:val="18"/>
              </w:rPr>
            </w:pPr>
            <w:r w:rsidRPr="008E38CA">
              <w:rPr>
                <w:rFonts w:cs="Arial"/>
                <w:b/>
                <w:sz w:val="18"/>
                <w:szCs w:val="18"/>
              </w:rPr>
              <w:t>COMPETENCIAS DE TERCER ORDEN</w:t>
            </w:r>
          </w:p>
          <w:p w:rsidR="001918F8" w:rsidRPr="008E38CA" w:rsidRDefault="001918F8" w:rsidP="002F3DB2">
            <w:pPr>
              <w:jc w:val="center"/>
              <w:rPr>
                <w:rFonts w:cs="Arial"/>
                <w:b/>
                <w:sz w:val="18"/>
                <w:szCs w:val="18"/>
              </w:rPr>
            </w:pPr>
            <w:r w:rsidRPr="008E38CA">
              <w:rPr>
                <w:rFonts w:cs="Arial"/>
                <w:b/>
                <w:sz w:val="18"/>
                <w:szCs w:val="18"/>
              </w:rPr>
              <w:t>QUE APORTAN AL PERFIL DE EGRESO</w:t>
            </w:r>
          </w:p>
        </w:tc>
        <w:tc>
          <w:tcPr>
            <w:tcW w:w="715" w:type="pct"/>
            <w:tcBorders>
              <w:top w:val="single" w:sz="4" w:space="0" w:color="auto"/>
              <w:left w:val="single" w:sz="4" w:space="0" w:color="auto"/>
              <w:bottom w:val="single" w:sz="4" w:space="0" w:color="auto"/>
              <w:right w:val="single" w:sz="4" w:space="0" w:color="auto"/>
            </w:tcBorders>
            <w:shd w:val="clear" w:color="auto" w:fill="auto"/>
            <w:vAlign w:val="center"/>
          </w:tcPr>
          <w:p w:rsidR="001918F8" w:rsidRPr="008E38CA" w:rsidRDefault="001918F8" w:rsidP="002F3DB2">
            <w:pPr>
              <w:ind w:left="-114" w:right="-208"/>
              <w:jc w:val="center"/>
              <w:rPr>
                <w:rFonts w:cs="Arial"/>
                <w:b/>
                <w:sz w:val="18"/>
                <w:szCs w:val="18"/>
              </w:rPr>
            </w:pPr>
            <w:r w:rsidRPr="008E38CA">
              <w:rPr>
                <w:rFonts w:cs="Arial"/>
                <w:b/>
                <w:sz w:val="18"/>
                <w:szCs w:val="18"/>
              </w:rPr>
              <w:t>CURSOS</w:t>
            </w:r>
          </w:p>
        </w:tc>
        <w:tc>
          <w:tcPr>
            <w:tcW w:w="1102" w:type="pct"/>
            <w:tcBorders>
              <w:top w:val="single" w:sz="4" w:space="0" w:color="auto"/>
              <w:left w:val="single" w:sz="4" w:space="0" w:color="auto"/>
              <w:bottom w:val="single" w:sz="4" w:space="0" w:color="auto"/>
              <w:right w:val="single" w:sz="4" w:space="0" w:color="auto"/>
            </w:tcBorders>
          </w:tcPr>
          <w:p w:rsidR="001918F8" w:rsidRPr="008E38CA" w:rsidRDefault="001918F8" w:rsidP="002F3DB2">
            <w:pPr>
              <w:jc w:val="center"/>
              <w:rPr>
                <w:rFonts w:cs="Arial"/>
                <w:b/>
                <w:sz w:val="18"/>
                <w:szCs w:val="18"/>
              </w:rPr>
            </w:pPr>
          </w:p>
          <w:p w:rsidR="001918F8" w:rsidRPr="008E38CA" w:rsidRDefault="001918F8" w:rsidP="002F3DB2">
            <w:pPr>
              <w:jc w:val="center"/>
              <w:rPr>
                <w:rFonts w:cs="Arial"/>
                <w:b/>
                <w:sz w:val="18"/>
                <w:szCs w:val="18"/>
              </w:rPr>
            </w:pPr>
            <w:r w:rsidRPr="008E38CA">
              <w:rPr>
                <w:rFonts w:cs="Arial"/>
                <w:b/>
                <w:sz w:val="18"/>
                <w:szCs w:val="18"/>
              </w:rPr>
              <w:t xml:space="preserve">APORTE AL </w:t>
            </w:r>
          </w:p>
          <w:p w:rsidR="001918F8" w:rsidRPr="008E38CA" w:rsidRDefault="001918F8" w:rsidP="002F3DB2">
            <w:pPr>
              <w:jc w:val="center"/>
              <w:rPr>
                <w:rFonts w:cs="Arial"/>
                <w:b/>
                <w:sz w:val="18"/>
                <w:szCs w:val="18"/>
              </w:rPr>
            </w:pPr>
            <w:r w:rsidRPr="008E38CA">
              <w:rPr>
                <w:rFonts w:cs="Arial"/>
                <w:b/>
                <w:sz w:val="18"/>
                <w:szCs w:val="18"/>
              </w:rPr>
              <w:t>PERFIL DE EGRESO</w:t>
            </w:r>
          </w:p>
        </w:tc>
        <w:tc>
          <w:tcPr>
            <w:tcW w:w="567" w:type="pct"/>
            <w:tcBorders>
              <w:top w:val="single" w:sz="4" w:space="0" w:color="auto"/>
              <w:left w:val="single" w:sz="4" w:space="0" w:color="auto"/>
              <w:bottom w:val="single" w:sz="4" w:space="0" w:color="auto"/>
              <w:right w:val="single" w:sz="4" w:space="0" w:color="auto"/>
            </w:tcBorders>
            <w:shd w:val="clear" w:color="auto" w:fill="auto"/>
          </w:tcPr>
          <w:p w:rsidR="001918F8" w:rsidRPr="008E38CA" w:rsidRDefault="001918F8" w:rsidP="002F3DB2">
            <w:pPr>
              <w:ind w:left="-191" w:right="-128"/>
              <w:jc w:val="center"/>
              <w:rPr>
                <w:rFonts w:cs="Arial"/>
                <w:b/>
                <w:sz w:val="16"/>
                <w:szCs w:val="16"/>
              </w:rPr>
            </w:pPr>
            <w:r w:rsidRPr="008E38CA">
              <w:rPr>
                <w:rFonts w:cs="Arial"/>
                <w:b/>
                <w:sz w:val="16"/>
                <w:szCs w:val="16"/>
              </w:rPr>
              <w:t xml:space="preserve">PESO DEL   COMPONENTE (%) EN RELACION </w:t>
            </w:r>
          </w:p>
          <w:p w:rsidR="001918F8" w:rsidRPr="008E38CA" w:rsidRDefault="001918F8" w:rsidP="002F3DB2">
            <w:pPr>
              <w:ind w:left="-191" w:right="-128"/>
              <w:jc w:val="center"/>
              <w:rPr>
                <w:rFonts w:cs="Arial"/>
                <w:b/>
                <w:sz w:val="16"/>
                <w:szCs w:val="16"/>
              </w:rPr>
            </w:pPr>
            <w:r w:rsidRPr="008E38CA">
              <w:rPr>
                <w:rFonts w:cs="Arial"/>
                <w:b/>
                <w:sz w:val="16"/>
                <w:szCs w:val="16"/>
              </w:rPr>
              <w:t>CON LOS CREDITOS TOTALES</w:t>
            </w:r>
          </w:p>
        </w:tc>
      </w:tr>
      <w:tr w:rsidR="00C56721" w:rsidRPr="008E38CA" w:rsidTr="00C12104">
        <w:tc>
          <w:tcPr>
            <w:tcW w:w="714" w:type="pct"/>
            <w:tcBorders>
              <w:top w:val="single" w:sz="4" w:space="0" w:color="auto"/>
            </w:tcBorders>
            <w:shd w:val="clear" w:color="auto" w:fill="auto"/>
            <w:vAlign w:val="center"/>
          </w:tcPr>
          <w:p w:rsidR="001918F8" w:rsidRPr="008E38CA" w:rsidRDefault="001918F8" w:rsidP="002F3DB2">
            <w:pPr>
              <w:ind w:left="-111" w:right="-128"/>
              <w:jc w:val="center"/>
              <w:rPr>
                <w:rFonts w:cs="Arial"/>
                <w:sz w:val="18"/>
                <w:szCs w:val="18"/>
              </w:rPr>
            </w:pPr>
            <w:r w:rsidRPr="008E38CA">
              <w:rPr>
                <w:rFonts w:cs="Arial"/>
                <w:sz w:val="18"/>
                <w:szCs w:val="18"/>
              </w:rPr>
              <w:t>FORMACIÓN INSTITUCIONAL</w:t>
            </w:r>
          </w:p>
          <w:p w:rsidR="001918F8" w:rsidRPr="008E38CA" w:rsidRDefault="001918F8" w:rsidP="002F3DB2">
            <w:pPr>
              <w:ind w:left="-111" w:right="-128"/>
              <w:jc w:val="center"/>
              <w:rPr>
                <w:rFonts w:cs="Arial"/>
                <w:sz w:val="18"/>
                <w:szCs w:val="18"/>
              </w:rPr>
            </w:pPr>
          </w:p>
          <w:p w:rsidR="001918F8" w:rsidRPr="008E38CA" w:rsidRDefault="001918F8" w:rsidP="002F3DB2">
            <w:pPr>
              <w:rPr>
                <w:rFonts w:cs="Arial"/>
                <w:b/>
                <w:sz w:val="18"/>
                <w:szCs w:val="18"/>
              </w:rPr>
            </w:pPr>
            <w:r w:rsidRPr="008E38CA">
              <w:rPr>
                <w:rFonts w:cs="Arial"/>
                <w:sz w:val="18"/>
                <w:szCs w:val="18"/>
              </w:rPr>
              <w:t>Analiza contextos desde la óptica del espíritu humano cristiano y los principios fundamentales de la disciplina.</w:t>
            </w:r>
          </w:p>
        </w:tc>
        <w:tc>
          <w:tcPr>
            <w:tcW w:w="806" w:type="pct"/>
            <w:tcBorders>
              <w:top w:val="single" w:sz="4" w:space="0" w:color="auto"/>
            </w:tcBorders>
            <w:shd w:val="clear" w:color="auto" w:fill="auto"/>
            <w:vAlign w:val="center"/>
          </w:tcPr>
          <w:p w:rsidR="001918F8" w:rsidRPr="008E38CA" w:rsidRDefault="001918F8" w:rsidP="002F3DB2">
            <w:pPr>
              <w:rPr>
                <w:rFonts w:cs="Arial"/>
                <w:sz w:val="18"/>
                <w:szCs w:val="18"/>
              </w:rPr>
            </w:pPr>
            <w:r w:rsidRPr="008E38CA">
              <w:rPr>
                <w:rFonts w:cs="Arial"/>
                <w:sz w:val="18"/>
                <w:szCs w:val="18"/>
              </w:rPr>
              <w:t>HUMANIDADES</w:t>
            </w:r>
          </w:p>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Ejerce la disciplina con compromiso y responsabilidad ética y social en cumplimiento de las normas, principios y valores que regulan el ejercicio de la profesión; tanto en individuos como colectividades, en el marco del cuidado de la vida y la dignidad del ser humano, las características socio culturales y económicas y los derechos humanos.</w:t>
            </w:r>
          </w:p>
        </w:tc>
        <w:tc>
          <w:tcPr>
            <w:tcW w:w="1096" w:type="pct"/>
            <w:tcBorders>
              <w:top w:val="single" w:sz="4" w:space="0" w:color="auto"/>
            </w:tcBorders>
            <w:shd w:val="clear" w:color="auto" w:fill="auto"/>
            <w:vAlign w:val="center"/>
          </w:tcPr>
          <w:p w:rsidR="001918F8" w:rsidRPr="008E38CA" w:rsidRDefault="001918F8" w:rsidP="009C4A2E">
            <w:pPr>
              <w:pStyle w:val="Prrafodelista"/>
              <w:numPr>
                <w:ilvl w:val="0"/>
                <w:numId w:val="7"/>
              </w:numPr>
              <w:contextualSpacing w:val="0"/>
              <w:rPr>
                <w:rFonts w:cs="Arial"/>
                <w:sz w:val="18"/>
                <w:szCs w:val="18"/>
              </w:rPr>
            </w:pPr>
            <w:r w:rsidRPr="008E38CA">
              <w:rPr>
                <w:rFonts w:cs="Arial"/>
                <w:sz w:val="18"/>
                <w:szCs w:val="18"/>
              </w:rPr>
              <w:t>Aplica referentes conceptuales a contextos profesionales, éticos y legales, respondiendo a aspectos éticos o morales en su práctica diaria desde el modelo Franciscano y de María Inmaculada.</w:t>
            </w:r>
          </w:p>
          <w:p w:rsidR="001918F8" w:rsidRPr="008E38CA" w:rsidRDefault="001918F8" w:rsidP="009C4A2E">
            <w:pPr>
              <w:pStyle w:val="Prrafodelista"/>
              <w:numPr>
                <w:ilvl w:val="0"/>
                <w:numId w:val="7"/>
              </w:numPr>
              <w:contextualSpacing w:val="0"/>
              <w:rPr>
                <w:rFonts w:cs="Arial"/>
                <w:sz w:val="18"/>
                <w:szCs w:val="18"/>
              </w:rPr>
            </w:pPr>
            <w:r w:rsidRPr="008E38CA">
              <w:rPr>
                <w:rFonts w:cs="Arial"/>
                <w:sz w:val="18"/>
                <w:szCs w:val="18"/>
              </w:rPr>
              <w:t xml:space="preserve">Actúa ética y responsablemente en el ejercicio de la profesión de nutrición y dietética, asumiendo una actitud favorable hacia el trabajo, dirigido al individuo, familia y comunidad </w:t>
            </w:r>
          </w:p>
          <w:p w:rsidR="001918F8" w:rsidRPr="008E38CA" w:rsidRDefault="001918F8" w:rsidP="009C4A2E">
            <w:pPr>
              <w:pStyle w:val="Prrafodelista"/>
              <w:numPr>
                <w:ilvl w:val="0"/>
                <w:numId w:val="7"/>
              </w:numPr>
              <w:contextualSpacing w:val="0"/>
              <w:rPr>
                <w:rFonts w:cs="Arial"/>
                <w:sz w:val="18"/>
                <w:szCs w:val="18"/>
              </w:rPr>
            </w:pPr>
            <w:r w:rsidRPr="008E38CA">
              <w:rPr>
                <w:rFonts w:cs="Arial"/>
                <w:sz w:val="18"/>
                <w:szCs w:val="18"/>
              </w:rPr>
              <w:t>Interpreta objetivamente la problemática relacionada con la Alimentación y Nutrición y contribuir a su solución, para mejorar la calidad de vida de las personas y comunidades.</w:t>
            </w:r>
          </w:p>
        </w:tc>
        <w:tc>
          <w:tcPr>
            <w:tcW w:w="715" w:type="pct"/>
            <w:tcBorders>
              <w:top w:val="single" w:sz="4" w:space="0" w:color="auto"/>
            </w:tcBorders>
            <w:shd w:val="clear" w:color="auto" w:fill="auto"/>
            <w:vAlign w:val="center"/>
          </w:tcPr>
          <w:p w:rsidR="001918F8" w:rsidRPr="008E38CA" w:rsidRDefault="001918F8" w:rsidP="002F3DB2">
            <w:pPr>
              <w:ind w:left="-114" w:right="-208"/>
              <w:rPr>
                <w:rFonts w:cs="Arial"/>
                <w:sz w:val="18"/>
                <w:szCs w:val="18"/>
              </w:rPr>
            </w:pPr>
            <w:r w:rsidRPr="008E38CA">
              <w:rPr>
                <w:rFonts w:cs="Arial"/>
                <w:sz w:val="18"/>
                <w:szCs w:val="18"/>
              </w:rPr>
              <w:t>Curso de desarrollo humano</w:t>
            </w:r>
          </w:p>
          <w:p w:rsidR="001918F8" w:rsidRPr="008E38CA" w:rsidRDefault="001918F8" w:rsidP="002F3DB2">
            <w:pPr>
              <w:ind w:left="-114" w:right="-208"/>
              <w:rPr>
                <w:rFonts w:cs="Arial"/>
                <w:sz w:val="18"/>
                <w:szCs w:val="18"/>
              </w:rPr>
            </w:pPr>
            <w:r w:rsidRPr="008E38CA">
              <w:rPr>
                <w:rFonts w:cs="Arial"/>
                <w:sz w:val="18"/>
                <w:szCs w:val="18"/>
              </w:rPr>
              <w:t xml:space="preserve"> </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Pensamiento filosófico</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Humanismo cristiano</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Ética y profesión </w:t>
            </w:r>
          </w:p>
        </w:tc>
        <w:tc>
          <w:tcPr>
            <w:tcW w:w="1102" w:type="pct"/>
            <w:tcBorders>
              <w:top w:val="single" w:sz="4" w:space="0" w:color="auto"/>
            </w:tcBorders>
          </w:tcPr>
          <w:p w:rsidR="001918F8" w:rsidRPr="008E38CA" w:rsidRDefault="001918F8" w:rsidP="002F3DB2">
            <w:pPr>
              <w:rPr>
                <w:rFonts w:cs="Arial"/>
                <w:sz w:val="18"/>
                <w:szCs w:val="18"/>
              </w:rPr>
            </w:pPr>
          </w:p>
          <w:p w:rsidR="001918F8" w:rsidRPr="008E38CA" w:rsidRDefault="001918F8" w:rsidP="002F3DB2">
            <w:pPr>
              <w:jc w:val="both"/>
              <w:rPr>
                <w:rFonts w:cs="Arial"/>
                <w:sz w:val="18"/>
                <w:szCs w:val="18"/>
              </w:rPr>
            </w:pPr>
            <w:r w:rsidRPr="008E38CA">
              <w:rPr>
                <w:rFonts w:cs="Arial"/>
                <w:sz w:val="18"/>
                <w:szCs w:val="18"/>
              </w:rPr>
              <w:t>Brinda   herramientas al Nutricionista Dietista para ofrecer una atención humanizada, en busca de las necesidades de las personas contribuyendo al buen funcionamiento del sistema en la prestación de los servicios con dignidad y respeto por la diversidad:</w:t>
            </w:r>
          </w:p>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El Nutricionista - Dietista de la Universidad Mariana, es un egresado humana y profesionalmente   competente, con actitud científica, crítica, analítica, sentido ético, compromiso social y liderazgo.</w:t>
            </w:r>
          </w:p>
        </w:tc>
        <w:tc>
          <w:tcPr>
            <w:tcW w:w="567" w:type="pct"/>
            <w:tcBorders>
              <w:top w:val="single" w:sz="4" w:space="0" w:color="auto"/>
            </w:tcBorders>
            <w:shd w:val="clear" w:color="auto" w:fill="auto"/>
          </w:tcPr>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r w:rsidRPr="008E38CA">
              <w:rPr>
                <w:rFonts w:cs="Arial"/>
                <w:sz w:val="18"/>
                <w:szCs w:val="18"/>
              </w:rPr>
              <w:t>4,9%</w:t>
            </w:r>
          </w:p>
        </w:tc>
      </w:tr>
      <w:tr w:rsidR="00C56721" w:rsidRPr="008E38CA" w:rsidTr="00C12104">
        <w:tc>
          <w:tcPr>
            <w:tcW w:w="714" w:type="pct"/>
            <w:shd w:val="clear" w:color="auto" w:fill="auto"/>
            <w:vAlign w:val="center"/>
          </w:tcPr>
          <w:p w:rsidR="001918F8" w:rsidRPr="008E38CA" w:rsidRDefault="001918F8" w:rsidP="002F3DB2">
            <w:pPr>
              <w:rPr>
                <w:rFonts w:cs="Arial"/>
                <w:sz w:val="18"/>
                <w:szCs w:val="18"/>
              </w:rPr>
            </w:pPr>
            <w:r w:rsidRPr="008E38CA">
              <w:rPr>
                <w:rFonts w:cs="Arial"/>
                <w:sz w:val="18"/>
                <w:szCs w:val="18"/>
              </w:rPr>
              <w:t xml:space="preserve">FORMACIÓN GENERICA: </w:t>
            </w:r>
          </w:p>
          <w:p w:rsidR="001918F8" w:rsidRPr="008E38CA" w:rsidRDefault="001918F8" w:rsidP="002F3DB2">
            <w:pPr>
              <w:rPr>
                <w:rFonts w:cs="Arial"/>
                <w:sz w:val="18"/>
                <w:szCs w:val="18"/>
              </w:rPr>
            </w:pPr>
            <w:r w:rsidRPr="008E38CA">
              <w:rPr>
                <w:rFonts w:cs="Arial"/>
                <w:sz w:val="18"/>
                <w:szCs w:val="18"/>
              </w:rPr>
              <w:t xml:space="preserve">Aplica las áreas trasversales a la formación profesional que permitan un adecuado desempeño académico y laboral </w:t>
            </w:r>
            <w:r w:rsidRPr="008E38CA">
              <w:rPr>
                <w:rFonts w:cs="Arial"/>
                <w:sz w:val="18"/>
                <w:szCs w:val="18"/>
              </w:rPr>
              <w:lastRenderedPageBreak/>
              <w:t>en los campos de la de alimentación, nutrición humana y ciencia de los alimentos.</w:t>
            </w:r>
          </w:p>
        </w:tc>
        <w:tc>
          <w:tcPr>
            <w:tcW w:w="806" w:type="pct"/>
            <w:shd w:val="clear" w:color="auto" w:fill="auto"/>
            <w:vAlign w:val="center"/>
          </w:tcPr>
          <w:p w:rsidR="001918F8" w:rsidRPr="008E38CA" w:rsidRDefault="001918F8" w:rsidP="002F3DB2">
            <w:pPr>
              <w:rPr>
                <w:rFonts w:cs="Arial"/>
                <w:sz w:val="18"/>
                <w:szCs w:val="18"/>
              </w:rPr>
            </w:pPr>
            <w:r w:rsidRPr="008E38CA">
              <w:rPr>
                <w:rFonts w:cs="Arial"/>
                <w:sz w:val="18"/>
                <w:szCs w:val="18"/>
              </w:rPr>
              <w:lastRenderedPageBreak/>
              <w:t>TRANSVERSAL</w:t>
            </w:r>
          </w:p>
          <w:p w:rsidR="001918F8" w:rsidRPr="008E38CA" w:rsidRDefault="001918F8" w:rsidP="002F3DB2">
            <w:pPr>
              <w:rPr>
                <w:rFonts w:cs="Arial"/>
                <w:sz w:val="18"/>
                <w:szCs w:val="18"/>
              </w:rPr>
            </w:pPr>
            <w:r w:rsidRPr="008E38CA">
              <w:rPr>
                <w:rFonts w:cs="Arial"/>
                <w:sz w:val="18"/>
                <w:szCs w:val="18"/>
              </w:rPr>
              <w:t>Emplea herramientas las áreas trasversales para desenvolverse en el ámbito académico y profesional.</w:t>
            </w:r>
          </w:p>
        </w:tc>
        <w:tc>
          <w:tcPr>
            <w:tcW w:w="1096" w:type="pct"/>
            <w:shd w:val="clear" w:color="auto" w:fill="auto"/>
            <w:vAlign w:val="center"/>
          </w:tcPr>
          <w:p w:rsidR="001918F8" w:rsidRPr="008E38CA" w:rsidRDefault="001918F8" w:rsidP="009C4A2E">
            <w:pPr>
              <w:pStyle w:val="Prrafodelista"/>
              <w:numPr>
                <w:ilvl w:val="0"/>
                <w:numId w:val="7"/>
              </w:numPr>
              <w:rPr>
                <w:rFonts w:cs="Arial"/>
                <w:sz w:val="18"/>
                <w:szCs w:val="18"/>
              </w:rPr>
            </w:pPr>
            <w:r w:rsidRPr="008E38CA">
              <w:rPr>
                <w:rFonts w:cs="Arial"/>
                <w:sz w:val="18"/>
                <w:szCs w:val="18"/>
              </w:rPr>
              <w:t>Analiza diferentes tipos de textos comprendiendo de manera correcta como se articulan sus partes dando un sentido global al contenido</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 xml:space="preserve">Argumenta apropiadamente juicios relacionados con la comprensión de métodos y resolución de problemas </w:t>
            </w:r>
            <w:r w:rsidRPr="008E38CA">
              <w:rPr>
                <w:rFonts w:cs="Arial"/>
                <w:sz w:val="18"/>
                <w:szCs w:val="18"/>
              </w:rPr>
              <w:lastRenderedPageBreak/>
              <w:t>que involucren información cuantitativa y objetos matemáticos</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Produce textos científicos coherentes que respondan a una intención comunicativa.</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 xml:space="preserve">Conoce los principios de formación ciudadana que permitan la </w:t>
            </w:r>
            <w:proofErr w:type="gramStart"/>
            <w:r w:rsidRPr="008E38CA">
              <w:rPr>
                <w:rFonts w:cs="Arial"/>
                <w:sz w:val="18"/>
                <w:szCs w:val="18"/>
              </w:rPr>
              <w:t>participación activa</w:t>
            </w:r>
            <w:proofErr w:type="gramEnd"/>
            <w:r w:rsidRPr="008E38CA">
              <w:rPr>
                <w:rFonts w:cs="Arial"/>
                <w:sz w:val="18"/>
                <w:szCs w:val="18"/>
              </w:rPr>
              <w:t xml:space="preserve"> en el desarrollo de la sociedad.</w:t>
            </w:r>
          </w:p>
        </w:tc>
        <w:tc>
          <w:tcPr>
            <w:tcW w:w="715" w:type="pct"/>
            <w:shd w:val="clear" w:color="auto" w:fill="auto"/>
            <w:vAlign w:val="center"/>
          </w:tcPr>
          <w:p w:rsidR="001918F8" w:rsidRPr="008E38CA" w:rsidRDefault="001918F8" w:rsidP="002F3DB2">
            <w:pPr>
              <w:ind w:left="-114" w:right="-208"/>
              <w:rPr>
                <w:rFonts w:cs="Arial"/>
                <w:sz w:val="18"/>
                <w:szCs w:val="18"/>
              </w:rPr>
            </w:pPr>
            <w:r w:rsidRPr="008E38CA">
              <w:rPr>
                <w:rFonts w:cs="Arial"/>
                <w:sz w:val="18"/>
                <w:szCs w:val="18"/>
              </w:rPr>
              <w:lastRenderedPageBreak/>
              <w:t xml:space="preserve">Lectura </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Razonamiento cuantitativo</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Escritura</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lastRenderedPageBreak/>
              <w:t>Competencias Ciudadanas</w:t>
            </w:r>
          </w:p>
          <w:p w:rsidR="002479AE" w:rsidRPr="008E38CA" w:rsidRDefault="002479AE" w:rsidP="002F3DB2">
            <w:pPr>
              <w:ind w:left="-114" w:right="-208"/>
              <w:rPr>
                <w:rFonts w:cs="Arial"/>
                <w:sz w:val="18"/>
                <w:szCs w:val="18"/>
              </w:rPr>
            </w:pPr>
          </w:p>
          <w:p w:rsidR="002479AE" w:rsidRPr="008E38CA" w:rsidRDefault="002479AE" w:rsidP="002F3DB2">
            <w:pPr>
              <w:ind w:left="-114" w:right="-208"/>
              <w:rPr>
                <w:rFonts w:cs="Arial"/>
                <w:sz w:val="18"/>
                <w:szCs w:val="18"/>
              </w:rPr>
            </w:pPr>
            <w:r w:rsidRPr="008E38CA">
              <w:rPr>
                <w:rFonts w:cs="Arial"/>
                <w:sz w:val="18"/>
                <w:szCs w:val="18"/>
              </w:rPr>
              <w:t>Electivas</w:t>
            </w:r>
          </w:p>
          <w:p w:rsidR="001954C2" w:rsidRPr="008E38CA" w:rsidRDefault="001954C2" w:rsidP="002F3DB2">
            <w:pPr>
              <w:ind w:left="-114" w:right="-208"/>
              <w:rPr>
                <w:rFonts w:cs="Arial"/>
                <w:sz w:val="18"/>
                <w:szCs w:val="18"/>
              </w:rPr>
            </w:pPr>
          </w:p>
          <w:p w:rsidR="001954C2" w:rsidRPr="008E38CA" w:rsidRDefault="001954C2" w:rsidP="002F3DB2">
            <w:pPr>
              <w:ind w:left="-114" w:right="-208"/>
              <w:rPr>
                <w:rFonts w:cs="Arial"/>
                <w:sz w:val="18"/>
                <w:szCs w:val="18"/>
              </w:rPr>
            </w:pPr>
          </w:p>
        </w:tc>
        <w:tc>
          <w:tcPr>
            <w:tcW w:w="1102" w:type="pct"/>
            <w:tcBorders>
              <w:top w:val="single" w:sz="2" w:space="0" w:color="auto"/>
            </w:tcBorders>
          </w:tcPr>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Proporciona orientaciones para la calidad de la atención integral en salud, promoviendo un mejor ejercicio de los derechos y deberes de los ciudadanos en especial en las poblaciones más vulnerables:</w:t>
            </w: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jc w:val="both"/>
              <w:rPr>
                <w:rFonts w:cs="Arial"/>
                <w:sz w:val="18"/>
                <w:szCs w:val="18"/>
              </w:rPr>
            </w:pPr>
            <w:r w:rsidRPr="008E38CA">
              <w:rPr>
                <w:rFonts w:cs="Arial"/>
                <w:sz w:val="18"/>
                <w:szCs w:val="18"/>
              </w:rPr>
              <w:lastRenderedPageBreak/>
              <w:t>El Nutricionista - Dietista de la Universidad Mariana, es un egresado humana y profesionalmente   competente, con actitud científica, crítica, analítica, sentido ético, compromiso social y liderazgo.</w:t>
            </w:r>
          </w:p>
        </w:tc>
        <w:tc>
          <w:tcPr>
            <w:tcW w:w="567" w:type="pct"/>
            <w:tcBorders>
              <w:top w:val="single" w:sz="2" w:space="0" w:color="auto"/>
            </w:tcBorders>
            <w:shd w:val="clear" w:color="auto" w:fill="auto"/>
          </w:tcPr>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4849C8" w:rsidP="002F3DB2">
            <w:pPr>
              <w:jc w:val="center"/>
              <w:rPr>
                <w:rFonts w:cs="Arial"/>
                <w:sz w:val="18"/>
                <w:szCs w:val="18"/>
              </w:rPr>
            </w:pPr>
            <w:r w:rsidRPr="008E38CA">
              <w:rPr>
                <w:rFonts w:cs="Arial"/>
                <w:sz w:val="18"/>
                <w:szCs w:val="18"/>
              </w:rPr>
              <w:t>6,9</w:t>
            </w:r>
            <w:r w:rsidR="001918F8" w:rsidRPr="008E38CA">
              <w:rPr>
                <w:rFonts w:cs="Arial"/>
                <w:sz w:val="18"/>
                <w:szCs w:val="18"/>
              </w:rPr>
              <w:t>%</w:t>
            </w: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tc>
      </w:tr>
      <w:tr w:rsidR="00C56721" w:rsidRPr="008E38CA" w:rsidTr="00C12104">
        <w:tc>
          <w:tcPr>
            <w:tcW w:w="714" w:type="pct"/>
            <w:vMerge w:val="restart"/>
            <w:shd w:val="clear" w:color="auto" w:fill="auto"/>
            <w:vAlign w:val="center"/>
          </w:tcPr>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FORMACIÓN BÁSICA</w:t>
            </w:r>
          </w:p>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Articula los conceptos y metodologías de las ciencias básicas al estudio del ser humano en un contexto de interdisciplinariedad.</w:t>
            </w: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FORMACIÓN BÁSICA</w:t>
            </w:r>
          </w:p>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lastRenderedPageBreak/>
              <w:t>Articula los conceptos y metodologías de las ciencias básicas al estudio del ser humano en un contexto de interdisciplinariedad</w:t>
            </w:r>
          </w:p>
          <w:p w:rsidR="001918F8" w:rsidRPr="008E38CA" w:rsidRDefault="001918F8" w:rsidP="002F3DB2">
            <w:pPr>
              <w:rPr>
                <w:rFonts w:cs="Arial"/>
                <w:sz w:val="18"/>
                <w:szCs w:val="18"/>
              </w:rPr>
            </w:pPr>
          </w:p>
        </w:tc>
        <w:tc>
          <w:tcPr>
            <w:tcW w:w="806" w:type="pct"/>
            <w:shd w:val="clear" w:color="auto" w:fill="auto"/>
            <w:vAlign w:val="center"/>
          </w:tcPr>
          <w:p w:rsidR="001918F8" w:rsidRPr="008E38CA" w:rsidRDefault="001918F8" w:rsidP="002F3DB2">
            <w:pPr>
              <w:rPr>
                <w:rFonts w:cs="Arial"/>
                <w:sz w:val="18"/>
                <w:szCs w:val="18"/>
              </w:rPr>
            </w:pPr>
            <w:r w:rsidRPr="008E38CA">
              <w:rPr>
                <w:rFonts w:cs="Arial"/>
                <w:sz w:val="18"/>
                <w:szCs w:val="18"/>
              </w:rPr>
              <w:lastRenderedPageBreak/>
              <w:t>CIENCIAS BIOLOGICAS</w:t>
            </w:r>
          </w:p>
          <w:p w:rsidR="001918F8" w:rsidRPr="008E38CA" w:rsidRDefault="001918F8" w:rsidP="002F3DB2">
            <w:pPr>
              <w:rPr>
                <w:rFonts w:cs="Arial"/>
                <w:sz w:val="18"/>
                <w:szCs w:val="18"/>
              </w:rPr>
            </w:pPr>
            <w:r w:rsidRPr="008E38CA">
              <w:rPr>
                <w:rFonts w:cs="Arial"/>
                <w:sz w:val="18"/>
                <w:szCs w:val="18"/>
              </w:rPr>
              <w:t>Aplica los conocimientos teóricos-prácticos adquiridos en la definición y planteamiento de problemas y en la búsqueda de sus soluciones tanto en contextos académicos como profesionales.</w:t>
            </w:r>
          </w:p>
        </w:tc>
        <w:tc>
          <w:tcPr>
            <w:tcW w:w="1096" w:type="pct"/>
            <w:shd w:val="clear" w:color="auto" w:fill="auto"/>
            <w:vAlign w:val="center"/>
          </w:tcPr>
          <w:p w:rsidR="001918F8" w:rsidRPr="008E38CA" w:rsidRDefault="001918F8" w:rsidP="009C4A2E">
            <w:pPr>
              <w:pStyle w:val="Prrafodelista"/>
              <w:numPr>
                <w:ilvl w:val="0"/>
                <w:numId w:val="7"/>
              </w:numPr>
              <w:rPr>
                <w:rFonts w:cs="Arial"/>
                <w:sz w:val="18"/>
                <w:szCs w:val="18"/>
              </w:rPr>
            </w:pPr>
            <w:r w:rsidRPr="008E38CA">
              <w:rPr>
                <w:rFonts w:cs="Arial"/>
                <w:sz w:val="18"/>
                <w:szCs w:val="18"/>
              </w:rPr>
              <w:t>Conoce los conceptos más importantes de las distintas ramas de las ciencias biológicas, así como una perspectiva histórica de su desarrollo</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Aplica de manera eficaz las diferentes metodologías instrumentales disponibles para las ciencias biológicas en el marco de las áreas de alimentación, nutrición humana y ciencia de los alimentos</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Emplea los conocimientos teóricos y prácticos de las ciencias biológicas, a la solución de problemas en las áreas de alimentación, nutrición humana y ciencia de los alimentos.</w:t>
            </w:r>
          </w:p>
        </w:tc>
        <w:tc>
          <w:tcPr>
            <w:tcW w:w="715" w:type="pct"/>
            <w:shd w:val="clear" w:color="auto" w:fill="auto"/>
            <w:vAlign w:val="center"/>
          </w:tcPr>
          <w:p w:rsidR="001954C2" w:rsidRPr="008E38CA" w:rsidRDefault="001954C2" w:rsidP="001954C2">
            <w:pPr>
              <w:ind w:left="-114" w:right="-208"/>
              <w:rPr>
                <w:rFonts w:cs="Arial"/>
                <w:sz w:val="18"/>
                <w:szCs w:val="18"/>
              </w:rPr>
            </w:pPr>
            <w:r w:rsidRPr="008E38CA">
              <w:rPr>
                <w:rFonts w:cs="Arial"/>
                <w:sz w:val="18"/>
                <w:szCs w:val="18"/>
              </w:rPr>
              <w:t>Anatomía</w:t>
            </w:r>
          </w:p>
          <w:p w:rsidR="001954C2" w:rsidRPr="008E38CA" w:rsidRDefault="001954C2"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Química orgánica </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Fisiología </w:t>
            </w:r>
          </w:p>
        </w:tc>
        <w:tc>
          <w:tcPr>
            <w:tcW w:w="1102" w:type="pct"/>
          </w:tcPr>
          <w:p w:rsidR="001918F8" w:rsidRPr="008E38CA" w:rsidRDefault="001918F8" w:rsidP="002F3DB2">
            <w:pPr>
              <w:pStyle w:val="Prrafodelista"/>
              <w:ind w:left="0"/>
              <w:rPr>
                <w:rFonts w:cs="Arial"/>
                <w:sz w:val="18"/>
                <w:szCs w:val="18"/>
              </w:rPr>
            </w:pPr>
            <w:r w:rsidRPr="008E38CA">
              <w:rPr>
                <w:rFonts w:cs="Arial"/>
                <w:sz w:val="18"/>
                <w:szCs w:val="18"/>
              </w:rPr>
              <w:t xml:space="preserve">Permite al Nutricionista Dietista describir de forma sistémica el comportamiento </w:t>
            </w:r>
            <w:proofErr w:type="spellStart"/>
            <w:r w:rsidRPr="008E38CA">
              <w:rPr>
                <w:rFonts w:cs="Arial"/>
                <w:sz w:val="18"/>
                <w:szCs w:val="18"/>
              </w:rPr>
              <w:t>anatomofisiopatologico</w:t>
            </w:r>
            <w:proofErr w:type="spellEnd"/>
            <w:r w:rsidRPr="008E38CA">
              <w:rPr>
                <w:rFonts w:cs="Arial"/>
                <w:sz w:val="18"/>
                <w:szCs w:val="18"/>
              </w:rPr>
              <w:t xml:space="preserve"> de los seres vivos desde su unidad básica de funcionamiento hasta comprender sistemas orgánicos complejos con el fin de identificar alteraciones en el mismo y generar planes terapéuticos cuya finalidad sea la recuperación del bienestar físico:</w:t>
            </w:r>
          </w:p>
          <w:p w:rsidR="001918F8" w:rsidRPr="008E38CA" w:rsidRDefault="001918F8" w:rsidP="002F3DB2">
            <w:pPr>
              <w:pStyle w:val="Prrafodelista"/>
              <w:ind w:left="0"/>
              <w:rPr>
                <w:rFonts w:cs="Arial"/>
                <w:sz w:val="18"/>
                <w:szCs w:val="18"/>
              </w:rPr>
            </w:pPr>
          </w:p>
          <w:p w:rsidR="001918F8" w:rsidRPr="008E38CA" w:rsidRDefault="001918F8" w:rsidP="002F3DB2">
            <w:pPr>
              <w:pStyle w:val="Prrafodelista"/>
              <w:ind w:left="0"/>
              <w:rPr>
                <w:rFonts w:cs="Arial"/>
                <w:sz w:val="18"/>
                <w:szCs w:val="18"/>
              </w:rPr>
            </w:pPr>
            <w:r w:rsidRPr="008E38CA">
              <w:rPr>
                <w:rFonts w:cs="Arial"/>
                <w:sz w:val="18"/>
                <w:szCs w:val="18"/>
              </w:rPr>
              <w:t>El Nutricionista - Dietista de la Universidad Mariana, es un egresado humana y profesionalmente   competente, con actitud científica, crítica, analítica, sentido ético, compromiso social y liderazgo.</w:t>
            </w:r>
          </w:p>
        </w:tc>
        <w:tc>
          <w:tcPr>
            <w:tcW w:w="567" w:type="pct"/>
            <w:shd w:val="clear" w:color="auto" w:fill="auto"/>
          </w:tcPr>
          <w:p w:rsidR="001918F8" w:rsidRPr="008E38CA" w:rsidRDefault="004849C8" w:rsidP="004849C8">
            <w:pPr>
              <w:pStyle w:val="Prrafodelista"/>
              <w:ind w:left="0"/>
              <w:rPr>
                <w:rFonts w:cs="Arial"/>
                <w:sz w:val="18"/>
                <w:szCs w:val="18"/>
              </w:rPr>
            </w:pPr>
            <w:r w:rsidRPr="008E38CA">
              <w:rPr>
                <w:rFonts w:cs="Arial"/>
                <w:sz w:val="18"/>
                <w:szCs w:val="18"/>
              </w:rPr>
              <w:t>8,3%</w:t>
            </w:r>
          </w:p>
        </w:tc>
      </w:tr>
      <w:tr w:rsidR="00C56721" w:rsidRPr="008E38CA" w:rsidTr="00C12104">
        <w:tc>
          <w:tcPr>
            <w:tcW w:w="714" w:type="pct"/>
            <w:vMerge/>
            <w:shd w:val="clear" w:color="auto" w:fill="auto"/>
            <w:vAlign w:val="center"/>
          </w:tcPr>
          <w:p w:rsidR="001918F8" w:rsidRPr="008E38CA" w:rsidRDefault="001918F8" w:rsidP="002F3DB2">
            <w:pPr>
              <w:rPr>
                <w:rFonts w:cs="Arial"/>
                <w:b/>
                <w:sz w:val="18"/>
                <w:szCs w:val="18"/>
              </w:rPr>
            </w:pPr>
          </w:p>
        </w:tc>
        <w:tc>
          <w:tcPr>
            <w:tcW w:w="806" w:type="pct"/>
            <w:shd w:val="clear" w:color="auto" w:fill="auto"/>
            <w:vAlign w:val="center"/>
          </w:tcPr>
          <w:p w:rsidR="001918F8" w:rsidRPr="008E38CA" w:rsidRDefault="001918F8" w:rsidP="002F3DB2">
            <w:pPr>
              <w:rPr>
                <w:rFonts w:cs="Arial"/>
                <w:sz w:val="18"/>
                <w:szCs w:val="18"/>
              </w:rPr>
            </w:pPr>
            <w:r w:rsidRPr="008E38CA">
              <w:rPr>
                <w:rFonts w:cs="Arial"/>
                <w:sz w:val="18"/>
                <w:szCs w:val="18"/>
              </w:rPr>
              <w:t>FORMACIÓN INVESTIGATIVA</w:t>
            </w:r>
          </w:p>
          <w:p w:rsidR="001918F8" w:rsidRPr="008E38CA" w:rsidRDefault="001918F8" w:rsidP="002F3DB2">
            <w:pPr>
              <w:rPr>
                <w:rFonts w:cs="Arial"/>
                <w:b/>
                <w:sz w:val="18"/>
                <w:szCs w:val="18"/>
              </w:rPr>
            </w:pPr>
            <w:r w:rsidRPr="008E38CA">
              <w:rPr>
                <w:rFonts w:cs="Arial"/>
                <w:sz w:val="18"/>
                <w:szCs w:val="18"/>
              </w:rPr>
              <w:t xml:space="preserve">Desarrolla procesos investigativos con rigor científico relacionados con la salud, </w:t>
            </w:r>
            <w:r w:rsidRPr="008E38CA">
              <w:rPr>
                <w:rFonts w:cs="Arial"/>
                <w:sz w:val="18"/>
                <w:szCs w:val="18"/>
              </w:rPr>
              <w:lastRenderedPageBreak/>
              <w:t>alimentación y nutrición humana</w:t>
            </w:r>
            <w:r w:rsidRPr="008E38CA">
              <w:rPr>
                <w:rFonts w:cs="Arial"/>
                <w:b/>
                <w:sz w:val="18"/>
                <w:szCs w:val="18"/>
              </w:rPr>
              <w:t>.</w:t>
            </w:r>
          </w:p>
        </w:tc>
        <w:tc>
          <w:tcPr>
            <w:tcW w:w="1096" w:type="pct"/>
            <w:shd w:val="clear" w:color="auto" w:fill="auto"/>
            <w:vAlign w:val="center"/>
          </w:tcPr>
          <w:p w:rsidR="001918F8" w:rsidRPr="008E38CA" w:rsidRDefault="001918F8" w:rsidP="009C4A2E">
            <w:pPr>
              <w:pStyle w:val="Prrafodelista"/>
              <w:numPr>
                <w:ilvl w:val="0"/>
                <w:numId w:val="7"/>
              </w:numPr>
              <w:rPr>
                <w:rFonts w:cs="Arial"/>
                <w:sz w:val="18"/>
                <w:szCs w:val="18"/>
              </w:rPr>
            </w:pPr>
            <w:r w:rsidRPr="008E38CA">
              <w:rPr>
                <w:rFonts w:cs="Arial"/>
                <w:sz w:val="18"/>
                <w:szCs w:val="18"/>
              </w:rPr>
              <w:lastRenderedPageBreak/>
              <w:t xml:space="preserve">Establece la interrelación entre la ciencia, la tecnología, la sociedad y el ambiente en contextos históricos y sociales específicos. </w:t>
            </w:r>
          </w:p>
          <w:p w:rsidR="001918F8" w:rsidRPr="008E38CA" w:rsidRDefault="001918F8" w:rsidP="009C4A2E">
            <w:pPr>
              <w:pStyle w:val="Prrafodelista"/>
              <w:numPr>
                <w:ilvl w:val="0"/>
                <w:numId w:val="7"/>
              </w:numPr>
              <w:rPr>
                <w:rFonts w:cs="Arial"/>
                <w:sz w:val="18"/>
                <w:szCs w:val="18"/>
              </w:rPr>
            </w:pPr>
            <w:r w:rsidRPr="008E38CA">
              <w:rPr>
                <w:rFonts w:cs="Arial"/>
                <w:sz w:val="18"/>
                <w:szCs w:val="18"/>
              </w:rPr>
              <w:lastRenderedPageBreak/>
              <w:t xml:space="preserve">Fundamenta opiniones sobre los impactos de la ciencia y la tecnología en su vida cotidiana, asumiendo consideraciones éticas. </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 xml:space="preserve">Identifica problemas de carácter científico, planteando soluciones adecuadas para responderlas. </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 xml:space="preserve">Analiza información para responder a preguntas de carácter científico, consultando fuentes relevantes y realizando experimentos pertinentes. </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Contrasta los resultados obtenidos en una investigación o experimento con hipótesis previas y comunica sus conclusiones.</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 xml:space="preserve">Genera nuevos conocimientos desde la rigurosidad del método científico. </w:t>
            </w:r>
          </w:p>
        </w:tc>
        <w:tc>
          <w:tcPr>
            <w:tcW w:w="715" w:type="pct"/>
            <w:shd w:val="clear" w:color="auto" w:fill="auto"/>
            <w:vAlign w:val="center"/>
          </w:tcPr>
          <w:p w:rsidR="001918F8" w:rsidRPr="008E38CA" w:rsidRDefault="001918F8" w:rsidP="002F3DB2">
            <w:pPr>
              <w:ind w:left="-114" w:right="-208"/>
              <w:rPr>
                <w:rFonts w:cs="Arial"/>
                <w:sz w:val="18"/>
                <w:szCs w:val="18"/>
              </w:rPr>
            </w:pPr>
            <w:r w:rsidRPr="008E38CA">
              <w:rPr>
                <w:rFonts w:cs="Arial"/>
                <w:sz w:val="18"/>
                <w:szCs w:val="18"/>
              </w:rPr>
              <w:lastRenderedPageBreak/>
              <w:t xml:space="preserve">Bioestadística </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Epidemiologia</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Metodología</w:t>
            </w:r>
          </w:p>
          <w:p w:rsidR="001918F8" w:rsidRPr="008E38CA" w:rsidRDefault="001918F8" w:rsidP="002F3DB2">
            <w:pPr>
              <w:ind w:left="-114" w:right="-208"/>
              <w:rPr>
                <w:rFonts w:cs="Arial"/>
                <w:sz w:val="18"/>
                <w:szCs w:val="18"/>
              </w:rPr>
            </w:pPr>
            <w:r w:rsidRPr="008E38CA">
              <w:rPr>
                <w:rFonts w:cs="Arial"/>
                <w:sz w:val="18"/>
                <w:szCs w:val="18"/>
              </w:rPr>
              <w:t>de la investigación</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Trabajo de investigación I</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Trabajo de investigación II </w:t>
            </w:r>
          </w:p>
        </w:tc>
        <w:tc>
          <w:tcPr>
            <w:tcW w:w="1102" w:type="pct"/>
          </w:tcPr>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 xml:space="preserve">Facilita </w:t>
            </w:r>
            <w:proofErr w:type="spellStart"/>
            <w:r w:rsidRPr="008E38CA">
              <w:rPr>
                <w:rFonts w:cs="Arial"/>
                <w:sz w:val="18"/>
                <w:szCs w:val="18"/>
              </w:rPr>
              <w:t>al</w:t>
            </w:r>
            <w:proofErr w:type="spellEnd"/>
            <w:r w:rsidRPr="008E38CA">
              <w:rPr>
                <w:rFonts w:cs="Arial"/>
                <w:sz w:val="18"/>
                <w:szCs w:val="18"/>
              </w:rPr>
              <w:t xml:space="preserve"> Nutricionista Dietista, como profesional de la salud, el desarrollo de concepciones más amplias y trascendentales sobre </w:t>
            </w:r>
            <w:r w:rsidRPr="008E38CA">
              <w:rPr>
                <w:rFonts w:cs="Arial"/>
                <w:sz w:val="18"/>
                <w:szCs w:val="18"/>
              </w:rPr>
              <w:lastRenderedPageBreak/>
              <w:t>los problemas de investigación en el área en cuestión:</w:t>
            </w:r>
          </w:p>
          <w:p w:rsidR="001918F8" w:rsidRPr="008E38CA" w:rsidRDefault="001918F8" w:rsidP="002F3DB2">
            <w:pPr>
              <w:pStyle w:val="Prrafodelista"/>
              <w:ind w:left="0"/>
              <w:contextualSpacing w:val="0"/>
              <w:rPr>
                <w:rFonts w:cs="Arial"/>
                <w:sz w:val="18"/>
                <w:szCs w:val="18"/>
              </w:rPr>
            </w:pPr>
          </w:p>
          <w:p w:rsidR="001918F8" w:rsidRPr="008E38CA" w:rsidRDefault="001918F8" w:rsidP="002F3DB2">
            <w:pPr>
              <w:pStyle w:val="Prrafodelista"/>
              <w:ind w:left="0"/>
              <w:contextualSpacing w:val="0"/>
              <w:rPr>
                <w:rFonts w:cs="Arial"/>
                <w:sz w:val="18"/>
                <w:szCs w:val="18"/>
              </w:rPr>
            </w:pPr>
            <w:r w:rsidRPr="008E38CA">
              <w:rPr>
                <w:rFonts w:cs="Arial"/>
                <w:sz w:val="18"/>
                <w:szCs w:val="18"/>
              </w:rPr>
              <w:t>El Nutricionista - Dietista de la Universidad Mariana, es un egresado humana y profesionalmente   competente, con actitud científica, crítica, analítica, sentido ético, compromiso social y liderazgo.</w:t>
            </w:r>
          </w:p>
        </w:tc>
        <w:tc>
          <w:tcPr>
            <w:tcW w:w="567" w:type="pct"/>
            <w:shd w:val="clear" w:color="auto" w:fill="auto"/>
          </w:tcPr>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jc w:val="center"/>
              <w:rPr>
                <w:rFonts w:cs="Arial"/>
                <w:sz w:val="18"/>
                <w:szCs w:val="18"/>
              </w:rPr>
            </w:pPr>
            <w:r w:rsidRPr="008E38CA">
              <w:rPr>
                <w:rFonts w:cs="Arial"/>
                <w:sz w:val="18"/>
                <w:szCs w:val="18"/>
              </w:rPr>
              <w:t>4,9%</w:t>
            </w: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tc>
      </w:tr>
      <w:tr w:rsidR="00C56721" w:rsidRPr="008E38CA" w:rsidTr="00C12104">
        <w:tc>
          <w:tcPr>
            <w:tcW w:w="714" w:type="pct"/>
            <w:vMerge/>
            <w:shd w:val="clear" w:color="auto" w:fill="auto"/>
            <w:vAlign w:val="center"/>
          </w:tcPr>
          <w:p w:rsidR="001918F8" w:rsidRPr="008E38CA" w:rsidRDefault="001918F8" w:rsidP="002F3DB2">
            <w:pPr>
              <w:rPr>
                <w:rFonts w:cs="Arial"/>
                <w:b/>
                <w:sz w:val="18"/>
                <w:szCs w:val="18"/>
              </w:rPr>
            </w:pPr>
          </w:p>
        </w:tc>
        <w:tc>
          <w:tcPr>
            <w:tcW w:w="806" w:type="pct"/>
            <w:shd w:val="clear" w:color="auto" w:fill="auto"/>
            <w:vAlign w:val="center"/>
          </w:tcPr>
          <w:p w:rsidR="001918F8" w:rsidRPr="008E38CA" w:rsidRDefault="001918F8" w:rsidP="002F3DB2">
            <w:pPr>
              <w:rPr>
                <w:rFonts w:cs="Arial"/>
                <w:sz w:val="18"/>
                <w:szCs w:val="18"/>
              </w:rPr>
            </w:pPr>
            <w:r w:rsidRPr="008E38CA">
              <w:rPr>
                <w:rFonts w:cs="Arial"/>
                <w:sz w:val="18"/>
                <w:szCs w:val="18"/>
              </w:rPr>
              <w:t>NUEVAS TECNOLOGIAS</w:t>
            </w:r>
          </w:p>
          <w:p w:rsidR="001918F8" w:rsidRPr="008E38CA" w:rsidRDefault="001918F8" w:rsidP="002F3DB2">
            <w:pPr>
              <w:rPr>
                <w:rFonts w:cs="Arial"/>
                <w:b/>
                <w:sz w:val="18"/>
                <w:szCs w:val="18"/>
              </w:rPr>
            </w:pPr>
            <w:r w:rsidRPr="008E38CA">
              <w:rPr>
                <w:rFonts w:cs="Arial"/>
                <w:sz w:val="18"/>
                <w:szCs w:val="18"/>
              </w:rPr>
              <w:t>Aplica adecuadamente los sistemas de información en el desempeño académico y profesional.</w:t>
            </w:r>
          </w:p>
        </w:tc>
        <w:tc>
          <w:tcPr>
            <w:tcW w:w="1096" w:type="pct"/>
            <w:shd w:val="clear" w:color="auto" w:fill="auto"/>
            <w:vAlign w:val="center"/>
          </w:tcPr>
          <w:p w:rsidR="001918F8" w:rsidRPr="008E38CA" w:rsidRDefault="001918F8" w:rsidP="009C4A2E">
            <w:pPr>
              <w:pStyle w:val="Prrafodelista"/>
              <w:numPr>
                <w:ilvl w:val="0"/>
                <w:numId w:val="7"/>
              </w:numPr>
              <w:rPr>
                <w:rFonts w:cs="Arial"/>
                <w:sz w:val="18"/>
                <w:szCs w:val="18"/>
              </w:rPr>
            </w:pPr>
            <w:r w:rsidRPr="008E38CA">
              <w:rPr>
                <w:rFonts w:cs="Arial"/>
                <w:sz w:val="18"/>
                <w:szCs w:val="18"/>
              </w:rPr>
              <w:t>Maneja herramientas tecnológicas y equipos según los procedimientos previstos técnicamente dentro del desempeño académico y profesional.</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Utiliza las herramientas informáticas para el desarrollo de proyectos y actividades en el campo ocupacional.</w:t>
            </w:r>
          </w:p>
        </w:tc>
        <w:tc>
          <w:tcPr>
            <w:tcW w:w="715" w:type="pct"/>
            <w:shd w:val="clear" w:color="auto" w:fill="auto"/>
            <w:vAlign w:val="center"/>
          </w:tcPr>
          <w:p w:rsidR="00885BF6" w:rsidRPr="008E38CA" w:rsidRDefault="001918F8" w:rsidP="00885BF6">
            <w:pPr>
              <w:ind w:left="-114" w:right="-208"/>
              <w:rPr>
                <w:rFonts w:cs="Arial"/>
                <w:sz w:val="18"/>
                <w:szCs w:val="18"/>
              </w:rPr>
            </w:pPr>
            <w:r w:rsidRPr="008E38CA">
              <w:rPr>
                <w:rFonts w:cs="Arial"/>
                <w:sz w:val="18"/>
                <w:szCs w:val="18"/>
              </w:rPr>
              <w:t xml:space="preserve">Tecnología de la </w:t>
            </w:r>
            <w:proofErr w:type="gramStart"/>
            <w:r w:rsidRPr="008E38CA">
              <w:rPr>
                <w:rFonts w:cs="Arial"/>
                <w:sz w:val="18"/>
                <w:szCs w:val="18"/>
              </w:rPr>
              <w:t xml:space="preserve">información </w:t>
            </w:r>
            <w:r w:rsidR="00885BF6" w:rsidRPr="008E38CA">
              <w:rPr>
                <w:rFonts w:cs="Arial"/>
                <w:sz w:val="18"/>
                <w:szCs w:val="18"/>
              </w:rPr>
              <w:t xml:space="preserve"> y</w:t>
            </w:r>
            <w:proofErr w:type="gramEnd"/>
            <w:r w:rsidR="00885BF6" w:rsidRPr="008E38CA">
              <w:rPr>
                <w:rFonts w:cs="Arial"/>
                <w:sz w:val="18"/>
                <w:szCs w:val="18"/>
              </w:rPr>
              <w:t xml:space="preserve"> la </w:t>
            </w:r>
          </w:p>
          <w:p w:rsidR="001918F8" w:rsidRPr="008E38CA" w:rsidRDefault="00885BF6" w:rsidP="00885BF6">
            <w:pPr>
              <w:ind w:left="-114" w:right="-208"/>
              <w:rPr>
                <w:rFonts w:cs="Arial"/>
                <w:sz w:val="18"/>
                <w:szCs w:val="18"/>
              </w:rPr>
            </w:pPr>
            <w:r w:rsidRPr="008E38CA">
              <w:rPr>
                <w:rFonts w:cs="Arial"/>
                <w:sz w:val="18"/>
                <w:szCs w:val="18"/>
              </w:rPr>
              <w:t xml:space="preserve">comunicación </w:t>
            </w:r>
            <w:r w:rsidR="001918F8" w:rsidRPr="008E38CA">
              <w:rPr>
                <w:rFonts w:cs="Arial"/>
                <w:sz w:val="18"/>
                <w:szCs w:val="18"/>
              </w:rPr>
              <w:t>I</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p>
          <w:p w:rsidR="00885BF6" w:rsidRPr="008E38CA" w:rsidRDefault="00885BF6" w:rsidP="00885BF6">
            <w:pPr>
              <w:ind w:left="-114" w:right="-208"/>
              <w:rPr>
                <w:rFonts w:cs="Arial"/>
                <w:sz w:val="18"/>
                <w:szCs w:val="18"/>
              </w:rPr>
            </w:pPr>
            <w:r w:rsidRPr="008E38CA">
              <w:rPr>
                <w:rFonts w:cs="Arial"/>
                <w:sz w:val="18"/>
                <w:szCs w:val="18"/>
              </w:rPr>
              <w:t xml:space="preserve">Tecnología de la </w:t>
            </w:r>
            <w:proofErr w:type="gramStart"/>
            <w:r w:rsidRPr="008E38CA">
              <w:rPr>
                <w:rFonts w:cs="Arial"/>
                <w:sz w:val="18"/>
                <w:szCs w:val="18"/>
              </w:rPr>
              <w:t>información  y</w:t>
            </w:r>
            <w:proofErr w:type="gramEnd"/>
            <w:r w:rsidRPr="008E38CA">
              <w:rPr>
                <w:rFonts w:cs="Arial"/>
                <w:sz w:val="18"/>
                <w:szCs w:val="18"/>
              </w:rPr>
              <w:t xml:space="preserve"> la </w:t>
            </w:r>
          </w:p>
          <w:p w:rsidR="00885BF6" w:rsidRPr="008E38CA" w:rsidRDefault="00885BF6" w:rsidP="00885BF6">
            <w:pPr>
              <w:ind w:left="-114" w:right="-208"/>
              <w:rPr>
                <w:rFonts w:cs="Arial"/>
                <w:sz w:val="18"/>
                <w:szCs w:val="18"/>
              </w:rPr>
            </w:pPr>
            <w:r w:rsidRPr="008E38CA">
              <w:rPr>
                <w:rFonts w:cs="Arial"/>
                <w:sz w:val="18"/>
                <w:szCs w:val="18"/>
              </w:rPr>
              <w:t>comunicación II</w:t>
            </w:r>
          </w:p>
          <w:p w:rsidR="001918F8" w:rsidRPr="008E38CA" w:rsidRDefault="001918F8" w:rsidP="00885BF6">
            <w:pPr>
              <w:rPr>
                <w:rFonts w:cs="Arial"/>
                <w:sz w:val="18"/>
                <w:szCs w:val="18"/>
              </w:rPr>
            </w:pPr>
          </w:p>
        </w:tc>
        <w:tc>
          <w:tcPr>
            <w:tcW w:w="1102" w:type="pct"/>
          </w:tcPr>
          <w:p w:rsidR="001918F8" w:rsidRPr="008E38CA" w:rsidRDefault="001918F8" w:rsidP="002F3DB2">
            <w:pPr>
              <w:rPr>
                <w:rFonts w:cs="Arial"/>
                <w:sz w:val="18"/>
                <w:szCs w:val="18"/>
              </w:rPr>
            </w:pPr>
            <w:r w:rsidRPr="008E38CA">
              <w:rPr>
                <w:rFonts w:cs="Arial"/>
                <w:sz w:val="18"/>
                <w:szCs w:val="18"/>
              </w:rPr>
              <w:t>Permite al Nutricionista – Dietista adaptarse a procesos de implementación y consolidación de plataformas informáticas que conllevan a la universalización en el acceso y prestación de los servicios de salud:</w:t>
            </w:r>
          </w:p>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 xml:space="preserve">El Nutricionista - Dietista de la Universidad Mariana, es un egresado humana y profesionalmente   competente, con actitud científica, crítica, </w:t>
            </w:r>
            <w:r w:rsidRPr="008E38CA">
              <w:rPr>
                <w:rFonts w:cs="Arial"/>
                <w:sz w:val="18"/>
                <w:szCs w:val="18"/>
              </w:rPr>
              <w:lastRenderedPageBreak/>
              <w:t>analítica, sentido ético, compromiso social y liderazgo.</w:t>
            </w:r>
          </w:p>
        </w:tc>
        <w:tc>
          <w:tcPr>
            <w:tcW w:w="567" w:type="pct"/>
            <w:shd w:val="clear" w:color="auto" w:fill="auto"/>
          </w:tcPr>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jc w:val="center"/>
              <w:rPr>
                <w:rFonts w:cs="Arial"/>
                <w:sz w:val="18"/>
                <w:szCs w:val="18"/>
              </w:rPr>
            </w:pPr>
            <w:r w:rsidRPr="008E38CA">
              <w:rPr>
                <w:rFonts w:cs="Arial"/>
                <w:sz w:val="18"/>
                <w:szCs w:val="18"/>
              </w:rPr>
              <w:t>2.8%</w:t>
            </w:r>
          </w:p>
        </w:tc>
      </w:tr>
      <w:tr w:rsidR="00C56721" w:rsidRPr="008E38CA" w:rsidTr="00C12104">
        <w:tc>
          <w:tcPr>
            <w:tcW w:w="714" w:type="pct"/>
            <w:vMerge w:val="restart"/>
            <w:shd w:val="clear" w:color="auto" w:fill="auto"/>
            <w:vAlign w:val="center"/>
          </w:tcPr>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FORMACIÓN ESPECIFICA</w:t>
            </w:r>
          </w:p>
          <w:p w:rsidR="001918F8" w:rsidRPr="008E38CA" w:rsidRDefault="001918F8" w:rsidP="002F3DB2">
            <w:pPr>
              <w:rPr>
                <w:rFonts w:cs="Arial"/>
                <w:sz w:val="18"/>
                <w:szCs w:val="18"/>
              </w:rPr>
            </w:pPr>
          </w:p>
          <w:p w:rsidR="001918F8" w:rsidRPr="008E38CA" w:rsidRDefault="001918F8" w:rsidP="002F3DB2">
            <w:pPr>
              <w:rPr>
                <w:rFonts w:cs="Arial"/>
                <w:sz w:val="18"/>
                <w:szCs w:val="18"/>
              </w:rPr>
            </w:pPr>
            <w:r w:rsidRPr="008E38CA">
              <w:rPr>
                <w:rFonts w:cs="Arial"/>
                <w:sz w:val="18"/>
                <w:szCs w:val="18"/>
              </w:rPr>
              <w:t xml:space="preserve">Da respuesta a las necesidades del entorno con actitud crítica, analítica, compromiso social y capacidad de liderazgo en las áreas de alimentación, nutrición humana y ciencia de los </w:t>
            </w:r>
            <w:proofErr w:type="gramStart"/>
            <w:r w:rsidRPr="008E38CA">
              <w:rPr>
                <w:rFonts w:cs="Arial"/>
                <w:sz w:val="18"/>
                <w:szCs w:val="18"/>
              </w:rPr>
              <w:t>alimentos  en</w:t>
            </w:r>
            <w:proofErr w:type="gramEnd"/>
            <w:r w:rsidRPr="008E38CA">
              <w:rPr>
                <w:rFonts w:cs="Arial"/>
                <w:sz w:val="18"/>
                <w:szCs w:val="18"/>
              </w:rPr>
              <w:t xml:space="preserve"> concordancia con las tendencias sociales, tecnológicas, políticas, económicas y culturales del contexto.</w:t>
            </w: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tc>
        <w:tc>
          <w:tcPr>
            <w:tcW w:w="806" w:type="pct"/>
            <w:shd w:val="clear" w:color="auto" w:fill="auto"/>
            <w:vAlign w:val="center"/>
          </w:tcPr>
          <w:p w:rsidR="001918F8" w:rsidRPr="008E38CA" w:rsidRDefault="001918F8" w:rsidP="002F3DB2">
            <w:pPr>
              <w:rPr>
                <w:rFonts w:cs="Arial"/>
                <w:sz w:val="18"/>
                <w:szCs w:val="18"/>
              </w:rPr>
            </w:pPr>
            <w:r w:rsidRPr="008E38CA">
              <w:rPr>
                <w:rFonts w:cs="Arial"/>
                <w:sz w:val="18"/>
                <w:szCs w:val="18"/>
              </w:rPr>
              <w:t>NUTRICIÓN HUMANA</w:t>
            </w:r>
          </w:p>
          <w:p w:rsidR="001918F8" w:rsidRPr="008E38CA" w:rsidRDefault="001918F8" w:rsidP="002F3DB2">
            <w:pPr>
              <w:rPr>
                <w:rFonts w:cs="Arial"/>
                <w:sz w:val="18"/>
                <w:szCs w:val="18"/>
              </w:rPr>
            </w:pPr>
            <w:r w:rsidRPr="008E38CA">
              <w:rPr>
                <w:rFonts w:cs="Arial"/>
                <w:sz w:val="18"/>
                <w:szCs w:val="18"/>
              </w:rPr>
              <w:t>Realiza atención nutricional a individuos sanos y enfermos en las diferentes condiciones y ciclos de vida con base en indicadores antropométricos, bioquímicos, clínicos y dietéticos.</w:t>
            </w:r>
          </w:p>
        </w:tc>
        <w:tc>
          <w:tcPr>
            <w:tcW w:w="1096" w:type="pct"/>
            <w:shd w:val="clear" w:color="auto" w:fill="auto"/>
            <w:vAlign w:val="center"/>
          </w:tcPr>
          <w:p w:rsidR="001918F8" w:rsidRPr="008E38CA" w:rsidRDefault="001918F8" w:rsidP="009C4A2E">
            <w:pPr>
              <w:pStyle w:val="Prrafodelista"/>
              <w:numPr>
                <w:ilvl w:val="0"/>
                <w:numId w:val="7"/>
              </w:numPr>
              <w:rPr>
                <w:rFonts w:cs="Arial"/>
                <w:sz w:val="18"/>
                <w:szCs w:val="18"/>
              </w:rPr>
            </w:pPr>
            <w:r w:rsidRPr="008E38CA">
              <w:rPr>
                <w:rFonts w:cs="Arial"/>
                <w:sz w:val="18"/>
                <w:szCs w:val="18"/>
              </w:rPr>
              <w:t>Comprender las bases metabólicas de la enfermedad, asociando el papel bioquímico de la dieta según la edad, el nivel de actividad, el estado fisiológico y los factores socioculturales en la valoración del estado nutricional del individuo o de la comunidad.</w:t>
            </w:r>
          </w:p>
          <w:p w:rsidR="001918F8" w:rsidRPr="008E38CA" w:rsidRDefault="001918F8" w:rsidP="009C4A2E">
            <w:pPr>
              <w:pStyle w:val="Prrafodelista"/>
              <w:numPr>
                <w:ilvl w:val="0"/>
                <w:numId w:val="7"/>
              </w:numPr>
              <w:contextualSpacing w:val="0"/>
              <w:rPr>
                <w:rFonts w:cs="Arial"/>
                <w:sz w:val="18"/>
                <w:szCs w:val="18"/>
              </w:rPr>
            </w:pPr>
            <w:r w:rsidRPr="008E38CA">
              <w:rPr>
                <w:rFonts w:cs="Arial"/>
                <w:sz w:val="18"/>
                <w:szCs w:val="18"/>
              </w:rPr>
              <w:t>Diagnosticar el estado nutricional de individuos sanos y enfermos</w:t>
            </w:r>
          </w:p>
          <w:p w:rsidR="001918F8" w:rsidRPr="008E38CA" w:rsidRDefault="001918F8" w:rsidP="009C4A2E">
            <w:pPr>
              <w:pStyle w:val="Prrafodelista"/>
              <w:numPr>
                <w:ilvl w:val="0"/>
                <w:numId w:val="7"/>
              </w:numPr>
              <w:contextualSpacing w:val="0"/>
              <w:rPr>
                <w:rFonts w:cs="Arial"/>
                <w:sz w:val="18"/>
                <w:szCs w:val="18"/>
              </w:rPr>
            </w:pPr>
            <w:r w:rsidRPr="008E38CA">
              <w:rPr>
                <w:rFonts w:cs="Arial"/>
                <w:sz w:val="18"/>
                <w:szCs w:val="18"/>
              </w:rPr>
              <w:t>Prescribe planes alimentarios y nutricionales teniendo en cuenta la estimación de requerimientos nutricionales, según su etapa fisiológica y estado patológico.</w:t>
            </w:r>
          </w:p>
          <w:p w:rsidR="001918F8" w:rsidRPr="008E38CA" w:rsidRDefault="001918F8" w:rsidP="009C4A2E">
            <w:pPr>
              <w:pStyle w:val="Prrafodelista"/>
              <w:numPr>
                <w:ilvl w:val="0"/>
                <w:numId w:val="7"/>
              </w:numPr>
              <w:contextualSpacing w:val="0"/>
              <w:rPr>
                <w:rFonts w:cs="Arial"/>
                <w:sz w:val="18"/>
                <w:szCs w:val="18"/>
              </w:rPr>
            </w:pPr>
            <w:r w:rsidRPr="008E38CA">
              <w:rPr>
                <w:rFonts w:cs="Arial"/>
                <w:sz w:val="18"/>
                <w:szCs w:val="18"/>
              </w:rPr>
              <w:t xml:space="preserve">Prescribe el soporte nutricional enteral o parenteral </w:t>
            </w:r>
            <w:proofErr w:type="gramStart"/>
            <w:r w:rsidRPr="008E38CA">
              <w:rPr>
                <w:rFonts w:cs="Arial"/>
                <w:sz w:val="18"/>
                <w:szCs w:val="18"/>
              </w:rPr>
              <w:t>de acuerdo a</w:t>
            </w:r>
            <w:proofErr w:type="gramEnd"/>
            <w:r w:rsidRPr="008E38CA">
              <w:rPr>
                <w:rFonts w:cs="Arial"/>
                <w:sz w:val="18"/>
                <w:szCs w:val="18"/>
              </w:rPr>
              <w:t xml:space="preserve"> los requerimientos nutricionales de la patología.</w:t>
            </w:r>
          </w:p>
          <w:p w:rsidR="001918F8" w:rsidRPr="008E38CA" w:rsidRDefault="001918F8" w:rsidP="009C4A2E">
            <w:pPr>
              <w:pStyle w:val="Prrafodelista"/>
              <w:numPr>
                <w:ilvl w:val="0"/>
                <w:numId w:val="7"/>
              </w:numPr>
              <w:contextualSpacing w:val="0"/>
              <w:rPr>
                <w:rFonts w:cs="Arial"/>
                <w:sz w:val="18"/>
                <w:szCs w:val="18"/>
              </w:rPr>
            </w:pPr>
            <w:r w:rsidRPr="008E38CA">
              <w:rPr>
                <w:rFonts w:cs="Arial"/>
                <w:sz w:val="18"/>
                <w:szCs w:val="18"/>
              </w:rPr>
              <w:t>Realiza orientación nutricional sobre el plan dietario a implementar.</w:t>
            </w:r>
          </w:p>
          <w:p w:rsidR="001918F8" w:rsidRPr="008E38CA" w:rsidRDefault="001918F8" w:rsidP="009C4A2E">
            <w:pPr>
              <w:pStyle w:val="Prrafodelista"/>
              <w:numPr>
                <w:ilvl w:val="0"/>
                <w:numId w:val="7"/>
              </w:numPr>
              <w:contextualSpacing w:val="0"/>
              <w:rPr>
                <w:rFonts w:cs="Arial"/>
                <w:sz w:val="18"/>
                <w:szCs w:val="18"/>
              </w:rPr>
            </w:pPr>
            <w:r w:rsidRPr="008E38CA">
              <w:rPr>
                <w:rFonts w:cs="Arial"/>
                <w:sz w:val="18"/>
                <w:szCs w:val="18"/>
              </w:rPr>
              <w:t xml:space="preserve">Realiza evaluación y seguimiento de la atención nutricional realizada.  </w:t>
            </w:r>
          </w:p>
          <w:p w:rsidR="001918F8" w:rsidRPr="008E38CA" w:rsidRDefault="001918F8" w:rsidP="009C4A2E">
            <w:pPr>
              <w:pStyle w:val="Prrafodelista"/>
              <w:numPr>
                <w:ilvl w:val="0"/>
                <w:numId w:val="7"/>
              </w:numPr>
              <w:rPr>
                <w:rFonts w:cs="Arial"/>
                <w:sz w:val="18"/>
                <w:szCs w:val="18"/>
              </w:rPr>
            </w:pPr>
            <w:r w:rsidRPr="008E38CA">
              <w:rPr>
                <w:rFonts w:cs="Arial"/>
                <w:sz w:val="18"/>
                <w:szCs w:val="18"/>
              </w:rPr>
              <w:t xml:space="preserve">Actúa profesionalmente en coherencia con las necesidades y características de la </w:t>
            </w:r>
            <w:r w:rsidRPr="008E38CA">
              <w:rPr>
                <w:rFonts w:cs="Arial"/>
                <w:sz w:val="18"/>
                <w:szCs w:val="18"/>
              </w:rPr>
              <w:lastRenderedPageBreak/>
              <w:t>población colombiana, a partir de los objetivos del sistema de salud y en cumplimiento de los principios que rigen el desempeño del profesional.</w:t>
            </w:r>
          </w:p>
        </w:tc>
        <w:tc>
          <w:tcPr>
            <w:tcW w:w="715" w:type="pct"/>
            <w:shd w:val="clear" w:color="auto" w:fill="auto"/>
            <w:vAlign w:val="center"/>
          </w:tcPr>
          <w:p w:rsidR="001918F8" w:rsidRPr="008E38CA" w:rsidRDefault="001918F8" w:rsidP="00AA461B">
            <w:pPr>
              <w:ind w:left="-114" w:right="-208"/>
              <w:rPr>
                <w:rFonts w:cs="Arial"/>
                <w:sz w:val="18"/>
                <w:szCs w:val="18"/>
              </w:rPr>
            </w:pPr>
            <w:r w:rsidRPr="008E38CA">
              <w:rPr>
                <w:rFonts w:cs="Arial"/>
                <w:sz w:val="18"/>
                <w:szCs w:val="18"/>
              </w:rPr>
              <w:lastRenderedPageBreak/>
              <w:t xml:space="preserve">Bioquímica nutricional       </w:t>
            </w:r>
          </w:p>
          <w:p w:rsidR="00E40770" w:rsidRPr="008E38CA" w:rsidRDefault="00E40770" w:rsidP="00AA461B">
            <w:pPr>
              <w:ind w:left="-114" w:right="-208"/>
              <w:rPr>
                <w:rFonts w:cs="Arial"/>
                <w:sz w:val="18"/>
                <w:szCs w:val="18"/>
              </w:rPr>
            </w:pPr>
          </w:p>
          <w:p w:rsidR="001918F8" w:rsidRPr="008E38CA" w:rsidRDefault="001918F8" w:rsidP="00AA461B">
            <w:pPr>
              <w:ind w:left="-114" w:right="-208"/>
              <w:rPr>
                <w:rFonts w:cs="Arial"/>
                <w:sz w:val="18"/>
                <w:szCs w:val="18"/>
              </w:rPr>
            </w:pPr>
            <w:r w:rsidRPr="008E38CA">
              <w:rPr>
                <w:rFonts w:cs="Arial"/>
                <w:sz w:val="18"/>
                <w:szCs w:val="18"/>
              </w:rPr>
              <w:t>Introducción a la nutrición y dietética</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Evaluación del estado nutricional</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Enfermedad y ciclo vital.</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Planeación alimentaria y nutricional</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Nutrición normal y terapéutica materno </w:t>
            </w:r>
          </w:p>
          <w:p w:rsidR="001918F8" w:rsidRPr="008E38CA" w:rsidRDefault="001918F8" w:rsidP="002F3DB2">
            <w:pPr>
              <w:ind w:left="-114" w:right="-208"/>
              <w:rPr>
                <w:rFonts w:cs="Arial"/>
                <w:sz w:val="18"/>
                <w:szCs w:val="18"/>
              </w:rPr>
            </w:pPr>
            <w:r w:rsidRPr="008E38CA">
              <w:rPr>
                <w:rFonts w:cs="Arial"/>
                <w:sz w:val="18"/>
                <w:szCs w:val="18"/>
              </w:rPr>
              <w:t xml:space="preserve"> infantil</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Nutrición normal y terapéutica en el adulto y adulto mayor.</w:t>
            </w:r>
          </w:p>
          <w:p w:rsidR="001918F8" w:rsidRPr="008E38CA" w:rsidRDefault="001918F8" w:rsidP="002F3DB2">
            <w:pPr>
              <w:pStyle w:val="Prrafodelista"/>
              <w:ind w:left="-114" w:right="-208"/>
              <w:contextualSpacing w:val="0"/>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Farmacología nutricional </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Soporte nutricional especial</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Nutrición y deporte</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Práctica formativa I</w:t>
            </w:r>
          </w:p>
          <w:p w:rsidR="001918F8" w:rsidRPr="008E38CA" w:rsidRDefault="001918F8" w:rsidP="002F3DB2">
            <w:pPr>
              <w:ind w:left="-114" w:right="-208"/>
              <w:rPr>
                <w:rFonts w:cs="Arial"/>
                <w:sz w:val="18"/>
                <w:szCs w:val="18"/>
              </w:rPr>
            </w:pPr>
          </w:p>
          <w:p w:rsidR="001918F8" w:rsidRPr="008E38CA" w:rsidRDefault="001918F8" w:rsidP="00AA461B">
            <w:pPr>
              <w:ind w:left="-114" w:right="-208"/>
              <w:rPr>
                <w:rFonts w:cs="Arial"/>
                <w:sz w:val="18"/>
                <w:szCs w:val="18"/>
              </w:rPr>
            </w:pPr>
            <w:r w:rsidRPr="008E38CA">
              <w:rPr>
                <w:rFonts w:cs="Arial"/>
                <w:sz w:val="18"/>
                <w:szCs w:val="18"/>
              </w:rPr>
              <w:t>Práctica formativa II</w:t>
            </w:r>
          </w:p>
          <w:p w:rsidR="001918F8" w:rsidRPr="008E38CA" w:rsidRDefault="001918F8" w:rsidP="00AA461B">
            <w:pPr>
              <w:ind w:left="-114" w:right="-208"/>
              <w:rPr>
                <w:rFonts w:cs="Arial"/>
                <w:sz w:val="18"/>
                <w:szCs w:val="18"/>
              </w:rPr>
            </w:pPr>
          </w:p>
          <w:p w:rsidR="001918F8" w:rsidRPr="008E38CA" w:rsidRDefault="001918F8" w:rsidP="00AA461B">
            <w:pPr>
              <w:ind w:left="-114" w:right="-208"/>
              <w:rPr>
                <w:rFonts w:cs="Arial"/>
                <w:sz w:val="18"/>
                <w:szCs w:val="18"/>
              </w:rPr>
            </w:pPr>
            <w:r w:rsidRPr="008E38CA">
              <w:rPr>
                <w:rFonts w:cs="Arial"/>
                <w:sz w:val="18"/>
                <w:szCs w:val="18"/>
              </w:rPr>
              <w:t xml:space="preserve">Práctica </w:t>
            </w:r>
          </w:p>
          <w:p w:rsidR="001918F8" w:rsidRPr="008E38CA" w:rsidRDefault="001918F8" w:rsidP="00AA461B">
            <w:pPr>
              <w:ind w:left="-114" w:right="-208"/>
              <w:rPr>
                <w:rFonts w:cs="Arial"/>
                <w:sz w:val="18"/>
                <w:szCs w:val="18"/>
              </w:rPr>
            </w:pPr>
            <w:r w:rsidRPr="008E38CA">
              <w:rPr>
                <w:rFonts w:cs="Arial"/>
                <w:sz w:val="18"/>
                <w:szCs w:val="18"/>
              </w:rPr>
              <w:t xml:space="preserve">Integrada  </w:t>
            </w:r>
          </w:p>
          <w:p w:rsidR="001918F8" w:rsidRPr="008E38CA" w:rsidRDefault="001918F8" w:rsidP="00AA461B">
            <w:pPr>
              <w:ind w:left="-114" w:right="-208"/>
              <w:rPr>
                <w:rFonts w:cs="Arial"/>
                <w:sz w:val="18"/>
                <w:szCs w:val="18"/>
              </w:rPr>
            </w:pPr>
            <w:r w:rsidRPr="008E38CA">
              <w:rPr>
                <w:rFonts w:cs="Arial"/>
                <w:sz w:val="18"/>
                <w:szCs w:val="18"/>
              </w:rPr>
              <w:t xml:space="preserve">  </w:t>
            </w:r>
          </w:p>
          <w:p w:rsidR="001918F8" w:rsidRPr="008E38CA" w:rsidRDefault="001918F8" w:rsidP="00AA461B">
            <w:pPr>
              <w:ind w:left="-114" w:right="-208"/>
              <w:rPr>
                <w:rFonts w:cs="Arial"/>
                <w:sz w:val="18"/>
                <w:szCs w:val="18"/>
              </w:rPr>
            </w:pPr>
            <w:r w:rsidRPr="008E38CA">
              <w:rPr>
                <w:rFonts w:cs="Arial"/>
                <w:sz w:val="18"/>
                <w:szCs w:val="18"/>
              </w:rPr>
              <w:t xml:space="preserve">Electivas                 </w:t>
            </w:r>
          </w:p>
        </w:tc>
        <w:tc>
          <w:tcPr>
            <w:tcW w:w="1102" w:type="pct"/>
          </w:tcPr>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0"/>
              <w:contextualSpacing w:val="0"/>
              <w:rPr>
                <w:rFonts w:cs="Arial"/>
                <w:sz w:val="18"/>
                <w:szCs w:val="18"/>
              </w:rPr>
            </w:pPr>
          </w:p>
          <w:p w:rsidR="001918F8" w:rsidRPr="008E38CA" w:rsidRDefault="001918F8" w:rsidP="002F3DB2">
            <w:pPr>
              <w:pStyle w:val="Prrafodelista"/>
              <w:ind w:left="0"/>
              <w:contextualSpacing w:val="0"/>
              <w:rPr>
                <w:rFonts w:cs="Arial"/>
                <w:sz w:val="18"/>
                <w:szCs w:val="18"/>
              </w:rPr>
            </w:pPr>
          </w:p>
          <w:p w:rsidR="001918F8" w:rsidRPr="008E38CA" w:rsidRDefault="001918F8" w:rsidP="002F3DB2">
            <w:pPr>
              <w:pStyle w:val="Prrafodelista"/>
              <w:ind w:left="0"/>
              <w:contextualSpacing w:val="0"/>
              <w:rPr>
                <w:rFonts w:cs="Arial"/>
                <w:sz w:val="18"/>
                <w:szCs w:val="18"/>
              </w:rPr>
            </w:pPr>
            <w:r w:rsidRPr="008E38CA">
              <w:rPr>
                <w:rFonts w:cs="Arial"/>
                <w:sz w:val="18"/>
                <w:szCs w:val="18"/>
              </w:rPr>
              <w:t xml:space="preserve">Aporta al Nutricionista Dietista las herramientas necesarias y fundamentales para la determinación de las necesidades de nutrientes esenciales en el ser humano tanto en la ausencia de la enfermedad como en presencia de </w:t>
            </w:r>
            <w:proofErr w:type="gramStart"/>
            <w:r w:rsidRPr="008E38CA">
              <w:rPr>
                <w:rFonts w:cs="Arial"/>
                <w:sz w:val="18"/>
                <w:szCs w:val="18"/>
              </w:rPr>
              <w:t>la misma</w:t>
            </w:r>
            <w:proofErr w:type="gramEnd"/>
            <w:r w:rsidRPr="008E38CA">
              <w:rPr>
                <w:rFonts w:cs="Arial"/>
                <w:sz w:val="18"/>
                <w:szCs w:val="18"/>
              </w:rPr>
              <w:t xml:space="preserve"> y en el proceso de recuperación de la salud:</w:t>
            </w:r>
          </w:p>
          <w:p w:rsidR="001918F8" w:rsidRPr="008E38CA" w:rsidRDefault="001918F8" w:rsidP="002F3DB2">
            <w:pPr>
              <w:pStyle w:val="Prrafodelista"/>
              <w:ind w:left="0"/>
              <w:contextualSpacing w:val="0"/>
              <w:rPr>
                <w:rFonts w:cs="Arial"/>
                <w:sz w:val="18"/>
                <w:szCs w:val="18"/>
              </w:rPr>
            </w:pPr>
          </w:p>
          <w:p w:rsidR="001918F8" w:rsidRPr="008E38CA" w:rsidRDefault="001918F8" w:rsidP="002F3DB2">
            <w:pPr>
              <w:pStyle w:val="Prrafodelista"/>
              <w:ind w:left="0"/>
              <w:contextualSpacing w:val="0"/>
              <w:rPr>
                <w:rFonts w:cs="Arial"/>
                <w:sz w:val="18"/>
                <w:szCs w:val="18"/>
              </w:rPr>
            </w:pPr>
          </w:p>
          <w:p w:rsidR="001918F8" w:rsidRPr="008E38CA" w:rsidRDefault="001918F8" w:rsidP="002F3DB2">
            <w:pPr>
              <w:pStyle w:val="Prrafodelista"/>
              <w:ind w:left="0"/>
              <w:contextualSpacing w:val="0"/>
              <w:rPr>
                <w:rFonts w:cs="Arial"/>
                <w:sz w:val="18"/>
                <w:szCs w:val="18"/>
              </w:rPr>
            </w:pPr>
          </w:p>
          <w:p w:rsidR="001918F8" w:rsidRPr="008E38CA" w:rsidRDefault="001918F8" w:rsidP="002F3DB2">
            <w:pPr>
              <w:pStyle w:val="Prrafodelista"/>
              <w:ind w:left="0"/>
              <w:contextualSpacing w:val="0"/>
              <w:rPr>
                <w:rFonts w:cs="Arial"/>
                <w:sz w:val="18"/>
                <w:szCs w:val="18"/>
              </w:rPr>
            </w:pPr>
            <w:r w:rsidRPr="008E38CA">
              <w:rPr>
                <w:rFonts w:cs="Arial"/>
                <w:sz w:val="18"/>
                <w:szCs w:val="18"/>
              </w:rPr>
              <w:t>El Nutricionista - Dietista de la Universidad Mariana, es un egresado humana y profesionalmente   competente, con actitud científica, crítica, analítica, sentido ético, compromiso social y liderazgo.</w:t>
            </w:r>
          </w:p>
        </w:tc>
        <w:tc>
          <w:tcPr>
            <w:tcW w:w="567" w:type="pct"/>
            <w:shd w:val="clear" w:color="auto" w:fill="auto"/>
          </w:tcPr>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pStyle w:val="Prrafodelista"/>
              <w:ind w:left="360"/>
              <w:contextualSpacing w:val="0"/>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95EE7">
            <w:pPr>
              <w:jc w:val="center"/>
              <w:rPr>
                <w:rFonts w:cs="Arial"/>
                <w:sz w:val="18"/>
                <w:szCs w:val="18"/>
              </w:rPr>
            </w:pPr>
            <w:r w:rsidRPr="008E38CA">
              <w:rPr>
                <w:rFonts w:cs="Arial"/>
                <w:sz w:val="18"/>
                <w:szCs w:val="18"/>
              </w:rPr>
              <w:t>3</w:t>
            </w:r>
            <w:r w:rsidR="004849C8" w:rsidRPr="008E38CA">
              <w:rPr>
                <w:rFonts w:cs="Arial"/>
                <w:sz w:val="18"/>
                <w:szCs w:val="18"/>
              </w:rPr>
              <w:t>9,6</w:t>
            </w:r>
            <w:r w:rsidRPr="008E38CA">
              <w:rPr>
                <w:rFonts w:cs="Arial"/>
                <w:sz w:val="18"/>
                <w:szCs w:val="18"/>
              </w:rPr>
              <w:t>%</w:t>
            </w: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tabs>
                <w:tab w:val="left" w:pos="670"/>
              </w:tabs>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p w:rsidR="001918F8" w:rsidRPr="008E38CA" w:rsidRDefault="001918F8" w:rsidP="002F3DB2">
            <w:pPr>
              <w:jc w:val="center"/>
              <w:rPr>
                <w:rFonts w:cs="Arial"/>
                <w:sz w:val="18"/>
                <w:szCs w:val="18"/>
              </w:rPr>
            </w:pPr>
          </w:p>
        </w:tc>
      </w:tr>
      <w:tr w:rsidR="00C56721" w:rsidRPr="008E38CA" w:rsidTr="00C12104">
        <w:tc>
          <w:tcPr>
            <w:tcW w:w="714" w:type="pct"/>
            <w:vMerge/>
            <w:shd w:val="clear" w:color="auto" w:fill="auto"/>
            <w:vAlign w:val="center"/>
          </w:tcPr>
          <w:p w:rsidR="001918F8" w:rsidRPr="008E38CA" w:rsidRDefault="001918F8" w:rsidP="002F3DB2">
            <w:pPr>
              <w:rPr>
                <w:rFonts w:cs="Arial"/>
                <w:sz w:val="18"/>
                <w:szCs w:val="18"/>
              </w:rPr>
            </w:pPr>
          </w:p>
        </w:tc>
        <w:tc>
          <w:tcPr>
            <w:tcW w:w="806" w:type="pct"/>
            <w:shd w:val="clear" w:color="auto" w:fill="auto"/>
            <w:vAlign w:val="center"/>
          </w:tcPr>
          <w:p w:rsidR="001918F8" w:rsidRPr="008E38CA" w:rsidRDefault="001918F8" w:rsidP="002F3DB2">
            <w:pPr>
              <w:rPr>
                <w:rFonts w:cs="Arial"/>
                <w:sz w:val="18"/>
                <w:szCs w:val="18"/>
              </w:rPr>
            </w:pPr>
            <w:r w:rsidRPr="008E38CA">
              <w:rPr>
                <w:rFonts w:cs="Arial"/>
                <w:sz w:val="18"/>
                <w:szCs w:val="18"/>
              </w:rPr>
              <w:t>NUTRICIÓN COMUNITARIA</w:t>
            </w:r>
          </w:p>
          <w:p w:rsidR="001918F8" w:rsidRPr="008E38CA" w:rsidRDefault="001918F8" w:rsidP="002F3DB2">
            <w:pPr>
              <w:rPr>
                <w:rFonts w:cs="Arial"/>
                <w:sz w:val="18"/>
                <w:szCs w:val="18"/>
              </w:rPr>
            </w:pPr>
            <w:r w:rsidRPr="008E38CA">
              <w:rPr>
                <w:rFonts w:cs="Arial"/>
                <w:sz w:val="18"/>
                <w:szCs w:val="18"/>
              </w:rPr>
              <w:t>Participa en el diseño de estudios poblacionales, promoción, ejecución y seguimiento de políticas, planes, programas y proyectos de alimentación y nutrición en diferentes niveles y sectores de desarrollo económico y social a nivel regional, nacional e internacional, en concordancia con las metas trazadas para el alcance de los objetivos de desarrollo sostenible.</w:t>
            </w:r>
          </w:p>
        </w:tc>
        <w:tc>
          <w:tcPr>
            <w:tcW w:w="1096" w:type="pct"/>
            <w:shd w:val="clear" w:color="auto" w:fill="auto"/>
            <w:vAlign w:val="center"/>
          </w:tcPr>
          <w:p w:rsidR="001918F8" w:rsidRPr="008E38CA" w:rsidRDefault="001918F8" w:rsidP="009C4A2E">
            <w:pPr>
              <w:pStyle w:val="Prrafodelista"/>
              <w:numPr>
                <w:ilvl w:val="0"/>
                <w:numId w:val="8"/>
              </w:numPr>
              <w:rPr>
                <w:rFonts w:cs="Arial"/>
                <w:sz w:val="18"/>
                <w:szCs w:val="18"/>
              </w:rPr>
            </w:pPr>
            <w:r w:rsidRPr="008E38CA">
              <w:rPr>
                <w:rFonts w:cs="Arial"/>
                <w:sz w:val="18"/>
                <w:szCs w:val="18"/>
              </w:rPr>
              <w:t>Construye, desarrolla y evalúa planes, programas y políticas de alimentación y nutrición del país.</w:t>
            </w:r>
          </w:p>
          <w:p w:rsidR="001918F8" w:rsidRPr="008E38CA" w:rsidRDefault="001918F8" w:rsidP="009C4A2E">
            <w:pPr>
              <w:pStyle w:val="Prrafodelista"/>
              <w:numPr>
                <w:ilvl w:val="0"/>
                <w:numId w:val="8"/>
              </w:numPr>
              <w:rPr>
                <w:rFonts w:cs="Arial"/>
                <w:sz w:val="18"/>
                <w:szCs w:val="18"/>
              </w:rPr>
            </w:pPr>
            <w:r w:rsidRPr="008E38CA">
              <w:rPr>
                <w:rFonts w:cs="Arial"/>
                <w:sz w:val="18"/>
                <w:szCs w:val="18"/>
              </w:rPr>
              <w:t xml:space="preserve">Diagnostica el estado nutricional de grupos poblacionales con base en indicadores </w:t>
            </w:r>
            <w:proofErr w:type="gramStart"/>
            <w:r w:rsidRPr="008E38CA">
              <w:rPr>
                <w:rFonts w:cs="Arial"/>
                <w:sz w:val="18"/>
                <w:szCs w:val="18"/>
              </w:rPr>
              <w:t>de acuerdo a</w:t>
            </w:r>
            <w:proofErr w:type="gramEnd"/>
            <w:r w:rsidRPr="008E38CA">
              <w:rPr>
                <w:rFonts w:cs="Arial"/>
                <w:sz w:val="18"/>
                <w:szCs w:val="18"/>
              </w:rPr>
              <w:t xml:space="preserve"> directrices nacionales e internacionales.</w:t>
            </w:r>
          </w:p>
          <w:p w:rsidR="001918F8" w:rsidRPr="008E38CA" w:rsidRDefault="001918F8" w:rsidP="009C4A2E">
            <w:pPr>
              <w:pStyle w:val="Prrafodelista"/>
              <w:numPr>
                <w:ilvl w:val="0"/>
                <w:numId w:val="8"/>
              </w:numPr>
              <w:rPr>
                <w:rFonts w:cs="Arial"/>
                <w:sz w:val="18"/>
                <w:szCs w:val="18"/>
              </w:rPr>
            </w:pPr>
            <w:r w:rsidRPr="008E38CA">
              <w:rPr>
                <w:rFonts w:cs="Arial"/>
                <w:sz w:val="18"/>
                <w:szCs w:val="18"/>
              </w:rPr>
              <w:t>Evalúa hábitos alimentarios y necesidades nutricionales específicas de grupos poblacionales.</w:t>
            </w:r>
          </w:p>
          <w:p w:rsidR="001918F8" w:rsidRPr="008E38CA" w:rsidRDefault="001918F8" w:rsidP="009C4A2E">
            <w:pPr>
              <w:pStyle w:val="Prrafodelista"/>
              <w:numPr>
                <w:ilvl w:val="0"/>
                <w:numId w:val="8"/>
              </w:numPr>
              <w:rPr>
                <w:rFonts w:cs="Arial"/>
                <w:sz w:val="18"/>
                <w:szCs w:val="18"/>
              </w:rPr>
            </w:pPr>
            <w:r w:rsidRPr="008E38CA">
              <w:rPr>
                <w:rFonts w:cs="Arial"/>
                <w:sz w:val="18"/>
                <w:szCs w:val="18"/>
              </w:rPr>
              <w:t>Establece objetivos metas y prioridades de intervención poblacional, con base en necesidades alimentarias y nutricionales.</w:t>
            </w:r>
          </w:p>
          <w:p w:rsidR="001918F8" w:rsidRPr="008E38CA" w:rsidRDefault="001918F8" w:rsidP="009C4A2E">
            <w:pPr>
              <w:pStyle w:val="Prrafodelista"/>
              <w:numPr>
                <w:ilvl w:val="0"/>
                <w:numId w:val="8"/>
              </w:numPr>
              <w:rPr>
                <w:rFonts w:cs="Arial"/>
                <w:sz w:val="18"/>
                <w:szCs w:val="18"/>
              </w:rPr>
            </w:pPr>
            <w:r w:rsidRPr="008E38CA">
              <w:rPr>
                <w:rFonts w:cs="Arial"/>
                <w:sz w:val="18"/>
                <w:szCs w:val="18"/>
              </w:rPr>
              <w:t>Promueve la educación alimentaria y nutrición teniendo en cuenta las diferencias étnico – cultural del contexto.</w:t>
            </w:r>
          </w:p>
        </w:tc>
        <w:tc>
          <w:tcPr>
            <w:tcW w:w="715" w:type="pct"/>
            <w:shd w:val="clear" w:color="auto" w:fill="auto"/>
            <w:vAlign w:val="center"/>
          </w:tcPr>
          <w:p w:rsidR="001918F8" w:rsidRPr="008E38CA" w:rsidRDefault="001918F8" w:rsidP="002F3DB2">
            <w:pPr>
              <w:ind w:left="-114" w:right="-208"/>
              <w:rPr>
                <w:rFonts w:cs="Arial"/>
                <w:sz w:val="18"/>
                <w:szCs w:val="18"/>
              </w:rPr>
            </w:pPr>
            <w:r w:rsidRPr="008E38CA">
              <w:rPr>
                <w:rFonts w:cs="Arial"/>
                <w:sz w:val="18"/>
                <w:szCs w:val="18"/>
              </w:rPr>
              <w:t>Cultura alimentaria</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Promoción de la salud y prevención de la enfermedad.</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Educación alimentaria y nutricional.</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Seguridad alimentaria y nutricional</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Nutrición y salud pública I</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Nutrición y salud pública II</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Práctica </w:t>
            </w:r>
            <w:proofErr w:type="gramStart"/>
            <w:r w:rsidRPr="008E38CA">
              <w:rPr>
                <w:rFonts w:cs="Arial"/>
                <w:sz w:val="18"/>
                <w:szCs w:val="18"/>
              </w:rPr>
              <w:t>pre profesional</w:t>
            </w:r>
            <w:proofErr w:type="gramEnd"/>
            <w:r w:rsidRPr="008E38CA">
              <w:rPr>
                <w:rFonts w:cs="Arial"/>
                <w:sz w:val="18"/>
                <w:szCs w:val="18"/>
              </w:rPr>
              <w:t xml:space="preserve"> </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Electivas</w:t>
            </w:r>
          </w:p>
        </w:tc>
        <w:tc>
          <w:tcPr>
            <w:tcW w:w="1102" w:type="pct"/>
          </w:tcPr>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0"/>
              <w:rPr>
                <w:rFonts w:cs="Arial"/>
                <w:sz w:val="18"/>
                <w:szCs w:val="18"/>
              </w:rPr>
            </w:pPr>
            <w:r w:rsidRPr="008E38CA">
              <w:rPr>
                <w:rFonts w:cs="Arial"/>
                <w:sz w:val="18"/>
                <w:szCs w:val="18"/>
              </w:rPr>
              <w:t xml:space="preserve">Proporciona al Nutricionista– Dietista la destreza para establecer relaciones entre factores de riesgo y enfermedad, realizar proyecciones sobre la evolución de </w:t>
            </w:r>
            <w:proofErr w:type="gramStart"/>
            <w:r w:rsidRPr="008E38CA">
              <w:rPr>
                <w:rFonts w:cs="Arial"/>
                <w:sz w:val="18"/>
                <w:szCs w:val="18"/>
              </w:rPr>
              <w:t>la misma</w:t>
            </w:r>
            <w:proofErr w:type="gramEnd"/>
            <w:r w:rsidRPr="008E38CA">
              <w:rPr>
                <w:rFonts w:cs="Arial"/>
                <w:sz w:val="18"/>
                <w:szCs w:val="18"/>
              </w:rPr>
              <w:t xml:space="preserve"> y establecer estrategias de control que conlleve a la efectiva recuperación de la salud en los diferentes grupos poblacionales:</w:t>
            </w:r>
          </w:p>
          <w:p w:rsidR="001918F8" w:rsidRPr="008E38CA" w:rsidRDefault="001918F8" w:rsidP="002F3DB2">
            <w:pPr>
              <w:pStyle w:val="Prrafodelista"/>
              <w:ind w:left="0"/>
              <w:rPr>
                <w:rFonts w:cs="Arial"/>
                <w:sz w:val="18"/>
                <w:szCs w:val="18"/>
              </w:rPr>
            </w:pPr>
          </w:p>
          <w:p w:rsidR="001918F8" w:rsidRPr="008E38CA" w:rsidRDefault="001918F8" w:rsidP="002F3DB2">
            <w:pPr>
              <w:pStyle w:val="Prrafodelista"/>
              <w:ind w:left="0"/>
              <w:rPr>
                <w:rFonts w:cs="Arial"/>
                <w:sz w:val="18"/>
                <w:szCs w:val="18"/>
              </w:rPr>
            </w:pPr>
          </w:p>
          <w:p w:rsidR="001918F8" w:rsidRPr="008E38CA" w:rsidRDefault="001918F8" w:rsidP="002F3DB2">
            <w:pPr>
              <w:pStyle w:val="Prrafodelista"/>
              <w:ind w:left="0"/>
              <w:rPr>
                <w:rFonts w:cs="Arial"/>
                <w:sz w:val="18"/>
                <w:szCs w:val="18"/>
              </w:rPr>
            </w:pPr>
            <w:r w:rsidRPr="008E38CA">
              <w:rPr>
                <w:rFonts w:cs="Arial"/>
                <w:sz w:val="18"/>
                <w:szCs w:val="18"/>
              </w:rPr>
              <w:t>El Nutricionista - Dietista de la Universidad Mariana, es un egresado humana y profesionalmente   competente, con actitud científica, crítica, analítica, sentido ético, compromiso social y liderazgo</w:t>
            </w:r>
          </w:p>
        </w:tc>
        <w:tc>
          <w:tcPr>
            <w:tcW w:w="567" w:type="pct"/>
            <w:shd w:val="clear" w:color="auto" w:fill="auto"/>
          </w:tcPr>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rPr>
                <w:rFonts w:cs="Arial"/>
                <w:sz w:val="18"/>
                <w:szCs w:val="18"/>
              </w:rPr>
            </w:pPr>
          </w:p>
          <w:p w:rsidR="001918F8" w:rsidRPr="008E38CA" w:rsidRDefault="001918F8" w:rsidP="002F3DB2">
            <w:pPr>
              <w:jc w:val="center"/>
              <w:rPr>
                <w:rFonts w:cs="Arial"/>
                <w:sz w:val="18"/>
                <w:szCs w:val="18"/>
              </w:rPr>
            </w:pPr>
            <w:r w:rsidRPr="008E38CA">
              <w:rPr>
                <w:rFonts w:cs="Arial"/>
                <w:sz w:val="18"/>
                <w:szCs w:val="18"/>
              </w:rPr>
              <w:t>1</w:t>
            </w:r>
            <w:r w:rsidR="004849C8" w:rsidRPr="008E38CA">
              <w:rPr>
                <w:rFonts w:cs="Arial"/>
                <w:sz w:val="18"/>
                <w:szCs w:val="18"/>
              </w:rPr>
              <w:t>8,1</w:t>
            </w:r>
            <w:r w:rsidRPr="008E38CA">
              <w:rPr>
                <w:rFonts w:cs="Arial"/>
                <w:sz w:val="18"/>
                <w:szCs w:val="18"/>
              </w:rPr>
              <w:t>%</w:t>
            </w:r>
          </w:p>
        </w:tc>
      </w:tr>
      <w:tr w:rsidR="00C56721" w:rsidRPr="008E38CA" w:rsidTr="00C12104">
        <w:tc>
          <w:tcPr>
            <w:tcW w:w="714" w:type="pct"/>
            <w:vMerge/>
            <w:shd w:val="clear" w:color="auto" w:fill="auto"/>
            <w:vAlign w:val="center"/>
          </w:tcPr>
          <w:p w:rsidR="001918F8" w:rsidRPr="008E38CA" w:rsidRDefault="001918F8" w:rsidP="002F3DB2">
            <w:pPr>
              <w:rPr>
                <w:rFonts w:cs="Arial"/>
                <w:sz w:val="18"/>
                <w:szCs w:val="18"/>
              </w:rPr>
            </w:pPr>
          </w:p>
        </w:tc>
        <w:tc>
          <w:tcPr>
            <w:tcW w:w="806" w:type="pct"/>
            <w:shd w:val="clear" w:color="auto" w:fill="auto"/>
            <w:vAlign w:val="center"/>
          </w:tcPr>
          <w:p w:rsidR="001918F8" w:rsidRPr="008E38CA" w:rsidRDefault="001918F8" w:rsidP="002F3DB2">
            <w:pPr>
              <w:rPr>
                <w:rFonts w:cs="Arial"/>
                <w:sz w:val="18"/>
                <w:szCs w:val="18"/>
              </w:rPr>
            </w:pPr>
            <w:r w:rsidRPr="008E38CA">
              <w:rPr>
                <w:rFonts w:cs="Arial"/>
                <w:sz w:val="18"/>
                <w:szCs w:val="18"/>
              </w:rPr>
              <w:t>SERVICIOS DE ALIMENTACIÓN</w:t>
            </w:r>
          </w:p>
          <w:p w:rsidR="001918F8" w:rsidRPr="008E38CA" w:rsidRDefault="001918F8" w:rsidP="002F3DB2">
            <w:pPr>
              <w:rPr>
                <w:rFonts w:cs="Arial"/>
                <w:sz w:val="18"/>
                <w:szCs w:val="18"/>
              </w:rPr>
            </w:pPr>
            <w:r w:rsidRPr="008E38CA">
              <w:rPr>
                <w:rFonts w:cs="Arial"/>
                <w:sz w:val="18"/>
                <w:szCs w:val="18"/>
              </w:rPr>
              <w:t xml:space="preserve">Administra servicios de alimentación para colectividades sanas o enfermas, en instituciones públicas o privadas, aplicando herramientas de la </w:t>
            </w:r>
            <w:r w:rsidRPr="008E38CA">
              <w:rPr>
                <w:rFonts w:cs="Arial"/>
                <w:sz w:val="18"/>
                <w:szCs w:val="18"/>
              </w:rPr>
              <w:lastRenderedPageBreak/>
              <w:t xml:space="preserve">ciencia de la alimentación y nutrición, en la gestión de procesos que incidan positivamente en el estado nutricional de la población, en la promoción de la salud y prevención de la enfermedad </w:t>
            </w:r>
            <w:proofErr w:type="gramStart"/>
            <w:r w:rsidRPr="008E38CA">
              <w:rPr>
                <w:rFonts w:cs="Arial"/>
                <w:sz w:val="18"/>
                <w:szCs w:val="18"/>
              </w:rPr>
              <w:t>de acuerdo a</w:t>
            </w:r>
            <w:proofErr w:type="gramEnd"/>
            <w:r w:rsidRPr="008E38CA">
              <w:rPr>
                <w:rFonts w:cs="Arial"/>
                <w:sz w:val="18"/>
                <w:szCs w:val="18"/>
              </w:rPr>
              <w:t xml:space="preserve"> las políticas de seguridad alimentaria y nutricional.</w:t>
            </w:r>
          </w:p>
        </w:tc>
        <w:tc>
          <w:tcPr>
            <w:tcW w:w="1096" w:type="pct"/>
            <w:shd w:val="clear" w:color="auto" w:fill="auto"/>
            <w:vAlign w:val="center"/>
          </w:tcPr>
          <w:p w:rsidR="001918F8" w:rsidRPr="008E38CA" w:rsidRDefault="001918F8" w:rsidP="009C4A2E">
            <w:pPr>
              <w:pStyle w:val="Prrafodelista"/>
              <w:numPr>
                <w:ilvl w:val="0"/>
                <w:numId w:val="9"/>
              </w:numPr>
              <w:jc w:val="both"/>
              <w:rPr>
                <w:rFonts w:cs="Arial"/>
                <w:sz w:val="18"/>
                <w:szCs w:val="18"/>
              </w:rPr>
            </w:pPr>
            <w:r w:rsidRPr="008E38CA">
              <w:rPr>
                <w:rFonts w:cs="Arial"/>
                <w:sz w:val="18"/>
                <w:szCs w:val="18"/>
              </w:rPr>
              <w:lastRenderedPageBreak/>
              <w:t xml:space="preserve">Realiza diagnóstico del funcionamiento del servicio de alimentación, teniendo en cuenta el talento humano, procesos, recurso físico, financiero y tecnológico acorde a la normatividad vigente de buenas prácticas de manufactura, para </w:t>
            </w:r>
            <w:r w:rsidRPr="008E38CA">
              <w:rPr>
                <w:rFonts w:cs="Arial"/>
                <w:sz w:val="18"/>
                <w:szCs w:val="18"/>
              </w:rPr>
              <w:lastRenderedPageBreak/>
              <w:t>establecer sistemas de mejoramiento continuo.</w:t>
            </w:r>
          </w:p>
          <w:p w:rsidR="001918F8" w:rsidRPr="008E38CA" w:rsidRDefault="001918F8" w:rsidP="009C4A2E">
            <w:pPr>
              <w:pStyle w:val="Prrafodelista"/>
              <w:numPr>
                <w:ilvl w:val="0"/>
                <w:numId w:val="9"/>
              </w:numPr>
              <w:jc w:val="both"/>
              <w:rPr>
                <w:rFonts w:cs="Arial"/>
                <w:sz w:val="18"/>
                <w:szCs w:val="18"/>
              </w:rPr>
            </w:pPr>
            <w:r w:rsidRPr="008E38CA">
              <w:rPr>
                <w:rFonts w:cs="Arial"/>
                <w:sz w:val="18"/>
                <w:szCs w:val="18"/>
              </w:rPr>
              <w:t>Elabora menús y ciclos de menús normales y terapéuticos con el respectivo análisis nutricional y estandarización de su preparación.</w:t>
            </w:r>
          </w:p>
          <w:p w:rsidR="001918F8" w:rsidRPr="008E38CA" w:rsidRDefault="001918F8" w:rsidP="009C4A2E">
            <w:pPr>
              <w:pStyle w:val="Prrafodelista"/>
              <w:numPr>
                <w:ilvl w:val="0"/>
                <w:numId w:val="9"/>
              </w:numPr>
              <w:jc w:val="both"/>
              <w:rPr>
                <w:rFonts w:cs="Arial"/>
                <w:sz w:val="18"/>
                <w:szCs w:val="18"/>
              </w:rPr>
            </w:pPr>
            <w:r w:rsidRPr="008E38CA">
              <w:rPr>
                <w:rFonts w:cs="Arial"/>
                <w:sz w:val="18"/>
                <w:szCs w:val="18"/>
              </w:rPr>
              <w:t>Evalúa la calidad nutricional o sensorial de los menús ofrecidos en los servicios de alimentación para los diferentes grupos de edad.</w:t>
            </w:r>
          </w:p>
          <w:p w:rsidR="001918F8" w:rsidRPr="008E38CA" w:rsidRDefault="001918F8" w:rsidP="009C4A2E">
            <w:pPr>
              <w:pStyle w:val="Prrafodelista"/>
              <w:numPr>
                <w:ilvl w:val="0"/>
                <w:numId w:val="9"/>
              </w:numPr>
              <w:jc w:val="both"/>
              <w:rPr>
                <w:rFonts w:cs="Arial"/>
                <w:sz w:val="18"/>
                <w:szCs w:val="18"/>
              </w:rPr>
            </w:pPr>
            <w:r w:rsidRPr="008E38CA">
              <w:rPr>
                <w:rFonts w:cs="Arial"/>
                <w:sz w:val="18"/>
                <w:szCs w:val="18"/>
              </w:rPr>
              <w:t xml:space="preserve">Formula y desarrolla programas de capacitación en manipulación de alimentos, alimentación saludable y técnicas dietéticas </w:t>
            </w:r>
            <w:proofErr w:type="gramStart"/>
            <w:r w:rsidRPr="008E38CA">
              <w:rPr>
                <w:rFonts w:cs="Arial"/>
                <w:sz w:val="18"/>
                <w:szCs w:val="18"/>
              </w:rPr>
              <w:t>de acuerdo a</w:t>
            </w:r>
            <w:proofErr w:type="gramEnd"/>
            <w:r w:rsidRPr="008E38CA">
              <w:rPr>
                <w:rFonts w:cs="Arial"/>
                <w:sz w:val="18"/>
                <w:szCs w:val="18"/>
              </w:rPr>
              <w:t xml:space="preserve"> la normatividad vigente.</w:t>
            </w:r>
          </w:p>
          <w:p w:rsidR="001918F8" w:rsidRPr="008E38CA" w:rsidRDefault="001918F8" w:rsidP="009C4A2E">
            <w:pPr>
              <w:pStyle w:val="Prrafodelista"/>
              <w:numPr>
                <w:ilvl w:val="0"/>
                <w:numId w:val="9"/>
              </w:numPr>
              <w:jc w:val="both"/>
              <w:rPr>
                <w:rFonts w:cs="Arial"/>
                <w:sz w:val="18"/>
                <w:szCs w:val="18"/>
              </w:rPr>
            </w:pPr>
            <w:r w:rsidRPr="008E38CA">
              <w:rPr>
                <w:rFonts w:cs="Arial"/>
                <w:sz w:val="18"/>
                <w:szCs w:val="18"/>
              </w:rPr>
              <w:t xml:space="preserve">Dirige los procesos de adquisición, almacenamiento, conservación, procesamiento y distribución los alimentos </w:t>
            </w:r>
            <w:proofErr w:type="gramStart"/>
            <w:r w:rsidRPr="008E38CA">
              <w:rPr>
                <w:rFonts w:cs="Arial"/>
                <w:sz w:val="18"/>
                <w:szCs w:val="18"/>
              </w:rPr>
              <w:t>de acuerdo a</w:t>
            </w:r>
            <w:proofErr w:type="gramEnd"/>
            <w:r w:rsidRPr="008E38CA">
              <w:rPr>
                <w:rFonts w:cs="Arial"/>
                <w:sz w:val="18"/>
                <w:szCs w:val="18"/>
              </w:rPr>
              <w:t xml:space="preserve"> la normatividad vigente </w:t>
            </w:r>
          </w:p>
          <w:p w:rsidR="001918F8" w:rsidRPr="008E38CA" w:rsidRDefault="001918F8" w:rsidP="009C4A2E">
            <w:pPr>
              <w:pStyle w:val="Prrafodelista"/>
              <w:numPr>
                <w:ilvl w:val="0"/>
                <w:numId w:val="9"/>
              </w:numPr>
              <w:jc w:val="both"/>
              <w:rPr>
                <w:rFonts w:cs="Arial"/>
                <w:sz w:val="18"/>
                <w:szCs w:val="18"/>
              </w:rPr>
            </w:pPr>
            <w:r w:rsidRPr="008E38CA">
              <w:rPr>
                <w:rFonts w:cs="Arial"/>
                <w:sz w:val="18"/>
                <w:szCs w:val="18"/>
              </w:rPr>
              <w:t xml:space="preserve">Planea, ejecuta, verifica y evalúa el componente técnico de los procesos de licitación de servicios de alimentación. </w:t>
            </w:r>
          </w:p>
        </w:tc>
        <w:tc>
          <w:tcPr>
            <w:tcW w:w="715" w:type="pct"/>
            <w:shd w:val="clear" w:color="auto" w:fill="auto"/>
            <w:vAlign w:val="center"/>
          </w:tcPr>
          <w:p w:rsidR="001918F8" w:rsidRPr="008E38CA" w:rsidRDefault="001918F8" w:rsidP="002F3DB2">
            <w:pPr>
              <w:ind w:left="-114" w:right="-208"/>
              <w:rPr>
                <w:rFonts w:eastAsia="Times New Roman" w:cs="Arial"/>
                <w:sz w:val="18"/>
                <w:szCs w:val="18"/>
                <w:lang w:eastAsia="es-CO"/>
              </w:rPr>
            </w:pPr>
            <w:r w:rsidRPr="008E38CA">
              <w:rPr>
                <w:rFonts w:eastAsia="Times New Roman" w:cs="Arial"/>
                <w:sz w:val="18"/>
                <w:szCs w:val="18"/>
                <w:lang w:eastAsia="es-CO"/>
              </w:rPr>
              <w:lastRenderedPageBreak/>
              <w:t>Técnica Dietética</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eastAsia="Times New Roman" w:cs="Arial"/>
                <w:sz w:val="18"/>
                <w:szCs w:val="18"/>
                <w:lang w:eastAsia="es-CO"/>
              </w:rPr>
            </w:pPr>
            <w:r w:rsidRPr="008E38CA">
              <w:rPr>
                <w:rFonts w:eastAsia="Times New Roman" w:cs="Arial"/>
                <w:sz w:val="18"/>
                <w:szCs w:val="18"/>
                <w:lang w:eastAsia="es-CO"/>
              </w:rPr>
              <w:t xml:space="preserve">Servicios de alimentación </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eastAsia="Times New Roman" w:cs="Arial"/>
                <w:sz w:val="18"/>
                <w:szCs w:val="18"/>
                <w:lang w:eastAsia="es-CO"/>
              </w:rPr>
            </w:pPr>
            <w:r w:rsidRPr="008E38CA">
              <w:rPr>
                <w:rFonts w:eastAsia="Times New Roman" w:cs="Arial"/>
                <w:sz w:val="18"/>
                <w:szCs w:val="18"/>
                <w:lang w:eastAsia="es-CO"/>
              </w:rPr>
              <w:t>Administración de servicios de alimentación</w:t>
            </w:r>
          </w:p>
          <w:p w:rsidR="001918F8" w:rsidRPr="008E38CA" w:rsidRDefault="001918F8" w:rsidP="002F3DB2">
            <w:pPr>
              <w:ind w:left="-114" w:right="-208"/>
              <w:rPr>
                <w:rFonts w:eastAsia="Times New Roman" w:cs="Arial"/>
                <w:sz w:val="18"/>
                <w:szCs w:val="18"/>
                <w:lang w:eastAsia="es-CO"/>
              </w:rPr>
            </w:pP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Electivas</w:t>
            </w:r>
          </w:p>
        </w:tc>
        <w:tc>
          <w:tcPr>
            <w:tcW w:w="1102" w:type="pct"/>
          </w:tcPr>
          <w:p w:rsidR="001918F8" w:rsidRPr="008E38CA" w:rsidRDefault="001918F8" w:rsidP="002F3DB2">
            <w:pPr>
              <w:pStyle w:val="Prrafodelista"/>
              <w:ind w:left="0"/>
              <w:rPr>
                <w:rFonts w:cs="Arial"/>
                <w:sz w:val="18"/>
                <w:szCs w:val="18"/>
              </w:rPr>
            </w:pPr>
            <w:r w:rsidRPr="008E38CA">
              <w:rPr>
                <w:rFonts w:cs="Arial"/>
                <w:sz w:val="18"/>
                <w:szCs w:val="18"/>
              </w:rPr>
              <w:lastRenderedPageBreak/>
              <w:t xml:space="preserve">Facilita </w:t>
            </w:r>
            <w:proofErr w:type="spellStart"/>
            <w:r w:rsidRPr="008E38CA">
              <w:rPr>
                <w:rFonts w:cs="Arial"/>
                <w:sz w:val="18"/>
                <w:szCs w:val="18"/>
              </w:rPr>
              <w:t>al</w:t>
            </w:r>
            <w:proofErr w:type="spellEnd"/>
            <w:r w:rsidRPr="008E38CA">
              <w:rPr>
                <w:rFonts w:cs="Arial"/>
                <w:sz w:val="18"/>
                <w:szCs w:val="18"/>
              </w:rPr>
              <w:t xml:space="preserve"> </w:t>
            </w:r>
            <w:proofErr w:type="gramStart"/>
            <w:r w:rsidRPr="008E38CA">
              <w:rPr>
                <w:rFonts w:cs="Arial"/>
                <w:sz w:val="18"/>
                <w:szCs w:val="18"/>
              </w:rPr>
              <w:t>Nutricionista  Dietista</w:t>
            </w:r>
            <w:proofErr w:type="gramEnd"/>
            <w:r w:rsidRPr="008E38CA">
              <w:rPr>
                <w:rFonts w:cs="Arial"/>
                <w:sz w:val="18"/>
                <w:szCs w:val="18"/>
              </w:rPr>
              <w:t xml:space="preserve"> el diseño de sistemas de alimentación a colectividades ya sea a nivel institucional o comercial proporcionando de manera oportuna y eficiente alimentos y preparaciones con fines terapéuticos:</w:t>
            </w:r>
          </w:p>
          <w:p w:rsidR="001918F8" w:rsidRPr="008E38CA" w:rsidRDefault="001918F8" w:rsidP="002F3DB2">
            <w:pPr>
              <w:pStyle w:val="Prrafodelista"/>
              <w:ind w:left="0"/>
              <w:rPr>
                <w:rFonts w:cs="Arial"/>
                <w:sz w:val="18"/>
                <w:szCs w:val="18"/>
              </w:rPr>
            </w:pPr>
          </w:p>
          <w:p w:rsidR="001918F8" w:rsidRPr="008E38CA" w:rsidRDefault="001918F8" w:rsidP="002F3DB2">
            <w:pPr>
              <w:contextualSpacing/>
              <w:rPr>
                <w:rFonts w:cs="Arial"/>
                <w:sz w:val="18"/>
                <w:szCs w:val="18"/>
              </w:rPr>
            </w:pPr>
            <w:r w:rsidRPr="008E38CA">
              <w:rPr>
                <w:rFonts w:cs="Arial"/>
                <w:sz w:val="18"/>
                <w:szCs w:val="18"/>
              </w:rPr>
              <w:lastRenderedPageBreak/>
              <w:t>El Nutricionista - Dietista de la Universidad Mariana, es un egresado humana y profesionalmente   competente, con actitud científica, crítica, analítica, sentido ético, compromiso social y liderazgo.</w:t>
            </w:r>
          </w:p>
        </w:tc>
        <w:tc>
          <w:tcPr>
            <w:tcW w:w="567" w:type="pct"/>
            <w:shd w:val="clear" w:color="auto" w:fill="auto"/>
          </w:tcPr>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2F3DB2">
            <w:pPr>
              <w:rPr>
                <w:rFonts w:eastAsia="Times New Roman" w:cs="Arial"/>
                <w:sz w:val="18"/>
                <w:szCs w:val="18"/>
                <w:lang w:eastAsia="es-CO"/>
              </w:rPr>
            </w:pPr>
          </w:p>
          <w:p w:rsidR="001918F8" w:rsidRPr="008E38CA" w:rsidRDefault="001918F8" w:rsidP="00D13BBC">
            <w:pPr>
              <w:rPr>
                <w:rFonts w:eastAsia="Times New Roman" w:cs="Arial"/>
                <w:sz w:val="18"/>
                <w:szCs w:val="18"/>
                <w:lang w:eastAsia="es-CO"/>
              </w:rPr>
            </w:pPr>
            <w:r w:rsidRPr="008E38CA">
              <w:rPr>
                <w:rFonts w:eastAsia="Times New Roman" w:cs="Arial"/>
                <w:sz w:val="18"/>
                <w:szCs w:val="18"/>
                <w:lang w:eastAsia="es-CO"/>
              </w:rPr>
              <w:t xml:space="preserve">      </w:t>
            </w:r>
            <w:r w:rsidR="004849C8" w:rsidRPr="008E38CA">
              <w:rPr>
                <w:rFonts w:eastAsia="Times New Roman" w:cs="Arial"/>
                <w:sz w:val="18"/>
                <w:szCs w:val="18"/>
                <w:lang w:eastAsia="es-CO"/>
              </w:rPr>
              <w:t>6,3</w:t>
            </w:r>
            <w:r w:rsidRPr="008E38CA">
              <w:rPr>
                <w:rFonts w:eastAsia="Times New Roman" w:cs="Arial"/>
                <w:sz w:val="18"/>
                <w:szCs w:val="18"/>
                <w:lang w:eastAsia="es-CO"/>
              </w:rPr>
              <w:t>%</w:t>
            </w:r>
          </w:p>
        </w:tc>
      </w:tr>
      <w:tr w:rsidR="00C56721" w:rsidRPr="008E38CA" w:rsidTr="00C12104">
        <w:tc>
          <w:tcPr>
            <w:tcW w:w="714" w:type="pct"/>
            <w:vMerge/>
            <w:shd w:val="clear" w:color="auto" w:fill="auto"/>
            <w:vAlign w:val="center"/>
          </w:tcPr>
          <w:p w:rsidR="001918F8" w:rsidRPr="008E38CA" w:rsidRDefault="001918F8" w:rsidP="002F3DB2">
            <w:pPr>
              <w:rPr>
                <w:rFonts w:cs="Arial"/>
                <w:sz w:val="18"/>
                <w:szCs w:val="18"/>
              </w:rPr>
            </w:pPr>
          </w:p>
        </w:tc>
        <w:tc>
          <w:tcPr>
            <w:tcW w:w="806" w:type="pct"/>
            <w:shd w:val="clear" w:color="auto" w:fill="auto"/>
            <w:vAlign w:val="center"/>
          </w:tcPr>
          <w:p w:rsidR="001918F8" w:rsidRPr="008E38CA" w:rsidRDefault="001918F8" w:rsidP="002F3DB2">
            <w:pPr>
              <w:rPr>
                <w:rFonts w:cs="Arial"/>
                <w:sz w:val="18"/>
                <w:szCs w:val="18"/>
              </w:rPr>
            </w:pPr>
            <w:r w:rsidRPr="008E38CA">
              <w:rPr>
                <w:rFonts w:cs="Arial"/>
                <w:sz w:val="18"/>
                <w:szCs w:val="18"/>
              </w:rPr>
              <w:t>CIENCIA DE LOS ALIMENTOS</w:t>
            </w:r>
          </w:p>
          <w:p w:rsidR="001918F8" w:rsidRPr="008E38CA" w:rsidRDefault="001918F8" w:rsidP="002F3DB2">
            <w:pPr>
              <w:rPr>
                <w:rFonts w:cs="Arial"/>
                <w:sz w:val="18"/>
                <w:szCs w:val="18"/>
              </w:rPr>
            </w:pPr>
            <w:r w:rsidRPr="008E38CA">
              <w:rPr>
                <w:rFonts w:cs="Arial"/>
                <w:sz w:val="18"/>
                <w:szCs w:val="18"/>
              </w:rPr>
              <w:t xml:space="preserve">Desarrolla y analiza nutricionalmente productos alimentarios saludables orientados al consumo humano, </w:t>
            </w:r>
            <w:r w:rsidRPr="008E38CA">
              <w:rPr>
                <w:rFonts w:cs="Arial"/>
                <w:sz w:val="18"/>
                <w:szCs w:val="18"/>
              </w:rPr>
              <w:lastRenderedPageBreak/>
              <w:t>aplicando la legislación nacional e internacional.</w:t>
            </w:r>
          </w:p>
        </w:tc>
        <w:tc>
          <w:tcPr>
            <w:tcW w:w="1096" w:type="pct"/>
            <w:shd w:val="clear" w:color="auto" w:fill="auto"/>
            <w:vAlign w:val="center"/>
          </w:tcPr>
          <w:p w:rsidR="001918F8" w:rsidRPr="008E38CA" w:rsidRDefault="001918F8" w:rsidP="009C4A2E">
            <w:pPr>
              <w:pStyle w:val="Prrafodelista"/>
              <w:numPr>
                <w:ilvl w:val="0"/>
                <w:numId w:val="10"/>
              </w:numPr>
              <w:jc w:val="both"/>
              <w:rPr>
                <w:rFonts w:cs="Arial"/>
                <w:sz w:val="18"/>
                <w:szCs w:val="18"/>
              </w:rPr>
            </w:pPr>
            <w:r w:rsidRPr="008E38CA">
              <w:rPr>
                <w:rFonts w:cs="Arial"/>
                <w:sz w:val="18"/>
                <w:szCs w:val="18"/>
              </w:rPr>
              <w:lastRenderedPageBreak/>
              <w:t xml:space="preserve">Formula, estandariza y desarrolla productos alimentarios. </w:t>
            </w:r>
          </w:p>
          <w:p w:rsidR="001918F8" w:rsidRPr="008E38CA" w:rsidRDefault="001918F8" w:rsidP="009C4A2E">
            <w:pPr>
              <w:pStyle w:val="Prrafodelista"/>
              <w:numPr>
                <w:ilvl w:val="0"/>
                <w:numId w:val="10"/>
              </w:numPr>
              <w:jc w:val="both"/>
              <w:rPr>
                <w:rFonts w:cs="Arial"/>
                <w:sz w:val="18"/>
                <w:szCs w:val="18"/>
              </w:rPr>
            </w:pPr>
            <w:r w:rsidRPr="008E38CA">
              <w:rPr>
                <w:rFonts w:cs="Arial"/>
                <w:sz w:val="18"/>
                <w:szCs w:val="18"/>
              </w:rPr>
              <w:t>Diseña e implementa procesos y sistemas de calidad en la industria alimentaria.</w:t>
            </w:r>
          </w:p>
          <w:p w:rsidR="001918F8" w:rsidRPr="008E38CA" w:rsidRDefault="001918F8" w:rsidP="009C4A2E">
            <w:pPr>
              <w:pStyle w:val="Prrafodelista"/>
              <w:numPr>
                <w:ilvl w:val="0"/>
                <w:numId w:val="10"/>
              </w:numPr>
              <w:jc w:val="both"/>
              <w:rPr>
                <w:rFonts w:cs="Arial"/>
                <w:sz w:val="18"/>
                <w:szCs w:val="18"/>
              </w:rPr>
            </w:pPr>
            <w:r w:rsidRPr="008E38CA">
              <w:rPr>
                <w:rFonts w:cs="Arial"/>
                <w:sz w:val="18"/>
                <w:szCs w:val="18"/>
              </w:rPr>
              <w:lastRenderedPageBreak/>
              <w:t>Analiza nutricional, bromatológica, fisicoquímica y sensorialmente productos alimentos.</w:t>
            </w:r>
          </w:p>
          <w:p w:rsidR="001918F8" w:rsidRPr="008E38CA" w:rsidRDefault="001918F8" w:rsidP="009C4A2E">
            <w:pPr>
              <w:pStyle w:val="Prrafodelista"/>
              <w:numPr>
                <w:ilvl w:val="0"/>
                <w:numId w:val="10"/>
              </w:numPr>
              <w:jc w:val="both"/>
              <w:rPr>
                <w:rFonts w:cs="Arial"/>
                <w:sz w:val="18"/>
                <w:szCs w:val="18"/>
              </w:rPr>
            </w:pPr>
            <w:r w:rsidRPr="008E38CA">
              <w:rPr>
                <w:rFonts w:cs="Arial"/>
                <w:sz w:val="18"/>
                <w:szCs w:val="18"/>
              </w:rPr>
              <w:t xml:space="preserve">Gestiona iniciativas de emprendimiento en el área de alimentos desde los parámetros alimentarios y nutricionales en beneficio de la población. </w:t>
            </w:r>
          </w:p>
        </w:tc>
        <w:tc>
          <w:tcPr>
            <w:tcW w:w="715" w:type="pct"/>
            <w:shd w:val="clear" w:color="auto" w:fill="auto"/>
            <w:vAlign w:val="center"/>
          </w:tcPr>
          <w:p w:rsidR="001918F8" w:rsidRPr="008E38CA" w:rsidRDefault="001918F8" w:rsidP="002F3DB2">
            <w:pPr>
              <w:ind w:left="-114" w:right="-208"/>
              <w:rPr>
                <w:rFonts w:cs="Arial"/>
                <w:sz w:val="18"/>
                <w:szCs w:val="18"/>
              </w:rPr>
            </w:pPr>
            <w:r w:rsidRPr="008E38CA">
              <w:rPr>
                <w:rFonts w:cs="Arial"/>
                <w:sz w:val="18"/>
                <w:szCs w:val="18"/>
              </w:rPr>
              <w:lastRenderedPageBreak/>
              <w:t>Ciencia de los alimentos</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Microbiología de los alimentos </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Bioquímica de alimentos              </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lastRenderedPageBreak/>
              <w:t>Tecnología de productos de origen animal.</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Tecnología de productos de origen vegetal</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Desarrollo de productos alimentarios.</w:t>
            </w:r>
          </w:p>
          <w:p w:rsidR="001918F8" w:rsidRPr="008E38CA" w:rsidRDefault="001918F8" w:rsidP="002F3DB2">
            <w:pPr>
              <w:ind w:left="-114" w:right="-208"/>
              <w:rPr>
                <w:rFonts w:cs="Arial"/>
                <w:sz w:val="18"/>
                <w:szCs w:val="18"/>
              </w:rPr>
            </w:pPr>
          </w:p>
          <w:p w:rsidR="001918F8" w:rsidRPr="008E38CA" w:rsidRDefault="001918F8" w:rsidP="002F3DB2">
            <w:pPr>
              <w:ind w:left="-114" w:right="-208"/>
              <w:rPr>
                <w:rFonts w:cs="Arial"/>
                <w:sz w:val="18"/>
                <w:szCs w:val="18"/>
              </w:rPr>
            </w:pPr>
            <w:r w:rsidRPr="008E38CA">
              <w:rPr>
                <w:rFonts w:cs="Arial"/>
                <w:sz w:val="18"/>
                <w:szCs w:val="18"/>
              </w:rPr>
              <w:t xml:space="preserve">Electivas </w:t>
            </w:r>
          </w:p>
        </w:tc>
        <w:tc>
          <w:tcPr>
            <w:tcW w:w="1102" w:type="pct"/>
          </w:tcPr>
          <w:p w:rsidR="001918F8" w:rsidRPr="008E38CA" w:rsidRDefault="001918F8" w:rsidP="002F3DB2">
            <w:pPr>
              <w:pStyle w:val="Prrafodelista"/>
              <w:ind w:left="360"/>
              <w:rPr>
                <w:rFonts w:cs="Arial"/>
                <w:sz w:val="18"/>
                <w:szCs w:val="18"/>
              </w:rPr>
            </w:pPr>
          </w:p>
          <w:p w:rsidR="001918F8" w:rsidRPr="008E38CA" w:rsidRDefault="001918F8" w:rsidP="002F3DB2">
            <w:pPr>
              <w:rPr>
                <w:rFonts w:cs="Arial"/>
                <w:sz w:val="18"/>
                <w:szCs w:val="18"/>
              </w:rPr>
            </w:pPr>
            <w:r w:rsidRPr="008E38CA">
              <w:rPr>
                <w:rFonts w:cs="Arial"/>
                <w:sz w:val="18"/>
                <w:szCs w:val="18"/>
              </w:rPr>
              <w:t>Proyecta al Nutricionista – Dietista tanto a nivel individual como social y económico generando influencia en el sector industrial y gastronómico:</w:t>
            </w:r>
          </w:p>
          <w:p w:rsidR="001918F8" w:rsidRPr="008E38CA" w:rsidRDefault="001918F8" w:rsidP="002F3DB2">
            <w:pPr>
              <w:pStyle w:val="Prrafodelista"/>
              <w:ind w:left="360"/>
              <w:rPr>
                <w:rFonts w:cs="Arial"/>
                <w:sz w:val="18"/>
                <w:szCs w:val="18"/>
              </w:rPr>
            </w:pPr>
          </w:p>
          <w:p w:rsidR="001918F8" w:rsidRPr="008E38CA" w:rsidRDefault="001918F8" w:rsidP="002F3DB2">
            <w:pPr>
              <w:rPr>
                <w:rFonts w:cs="Arial"/>
                <w:sz w:val="18"/>
                <w:szCs w:val="18"/>
              </w:rPr>
            </w:pPr>
            <w:r w:rsidRPr="008E38CA">
              <w:rPr>
                <w:rFonts w:cs="Arial"/>
                <w:sz w:val="18"/>
                <w:szCs w:val="18"/>
              </w:rPr>
              <w:lastRenderedPageBreak/>
              <w:t>El Nutricionista - Dietista de la Universidad Mariana, es un egresado humana y profesionalmente   competente, con actitud científica, crítica, analítica, sentido ético, compromiso social y liderazgo.</w:t>
            </w:r>
          </w:p>
        </w:tc>
        <w:tc>
          <w:tcPr>
            <w:tcW w:w="567" w:type="pct"/>
            <w:shd w:val="clear" w:color="auto" w:fill="auto"/>
          </w:tcPr>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2F3DB2">
            <w:pPr>
              <w:pStyle w:val="Prrafodelista"/>
              <w:ind w:left="360"/>
              <w:rPr>
                <w:rFonts w:cs="Arial"/>
                <w:sz w:val="18"/>
                <w:szCs w:val="18"/>
              </w:rPr>
            </w:pPr>
          </w:p>
          <w:p w:rsidR="001918F8" w:rsidRPr="008E38CA" w:rsidRDefault="001918F8" w:rsidP="00D13BBC">
            <w:pPr>
              <w:pStyle w:val="Prrafodelista"/>
              <w:ind w:left="360"/>
              <w:rPr>
                <w:rFonts w:cs="Arial"/>
                <w:sz w:val="18"/>
                <w:szCs w:val="18"/>
              </w:rPr>
            </w:pPr>
            <w:r w:rsidRPr="008E38CA">
              <w:rPr>
                <w:rFonts w:cs="Arial"/>
                <w:sz w:val="18"/>
                <w:szCs w:val="18"/>
              </w:rPr>
              <w:t xml:space="preserve">  </w:t>
            </w:r>
            <w:r w:rsidR="004849C8" w:rsidRPr="008E38CA">
              <w:rPr>
                <w:rFonts w:cs="Arial"/>
                <w:sz w:val="18"/>
                <w:szCs w:val="18"/>
              </w:rPr>
              <w:t>7</w:t>
            </w:r>
            <w:r w:rsidRPr="008E38CA">
              <w:rPr>
                <w:rFonts w:cs="Arial"/>
                <w:sz w:val="18"/>
                <w:szCs w:val="18"/>
              </w:rPr>
              <w:t>,</w:t>
            </w:r>
            <w:r w:rsidR="004849C8" w:rsidRPr="008E38CA">
              <w:rPr>
                <w:rFonts w:cs="Arial"/>
                <w:sz w:val="18"/>
                <w:szCs w:val="18"/>
              </w:rPr>
              <w:t>6</w:t>
            </w:r>
            <w:r w:rsidRPr="008E38CA">
              <w:rPr>
                <w:rFonts w:cs="Arial"/>
                <w:sz w:val="18"/>
                <w:szCs w:val="18"/>
              </w:rPr>
              <w:t>%</w:t>
            </w:r>
          </w:p>
        </w:tc>
      </w:tr>
    </w:tbl>
    <w:p w:rsidR="009D3061" w:rsidRPr="008E38CA" w:rsidRDefault="009D3061" w:rsidP="002F3DB2">
      <w:pPr>
        <w:rPr>
          <w:rFonts w:cs="Arial"/>
        </w:rPr>
      </w:pPr>
    </w:p>
    <w:p w:rsidR="009D3061" w:rsidRPr="008E38CA" w:rsidRDefault="009D3061" w:rsidP="002F3DB2">
      <w:pPr>
        <w:rPr>
          <w:rFonts w:cs="Arial"/>
        </w:rPr>
        <w:sectPr w:rsidR="009D3061" w:rsidRPr="008E38CA" w:rsidSect="0030638F">
          <w:pgSz w:w="15842" w:h="12242" w:orient="landscape" w:code="1"/>
          <w:pgMar w:top="2268" w:right="1701" w:bottom="1701" w:left="1134" w:header="709" w:footer="709" w:gutter="0"/>
          <w:cols w:space="708"/>
          <w:docGrid w:linePitch="360"/>
        </w:sectPr>
      </w:pPr>
    </w:p>
    <w:p w:rsidR="005D17FA" w:rsidRPr="008E38CA" w:rsidRDefault="00C736D6" w:rsidP="009A3FB7">
      <w:pPr>
        <w:jc w:val="both"/>
        <w:rPr>
          <w:rFonts w:cs="Arial"/>
        </w:rPr>
      </w:pPr>
      <w:bookmarkStart w:id="34" w:name="_Toc514847184"/>
      <w:r w:rsidRPr="008E38CA">
        <w:rPr>
          <w:rFonts w:cs="Arial"/>
        </w:rPr>
        <w:lastRenderedPageBreak/>
        <w:t>Conscientes del reto que el manejo de</w:t>
      </w:r>
      <w:r w:rsidR="003D35B0" w:rsidRPr="008E38CA">
        <w:rPr>
          <w:rFonts w:cs="Arial"/>
        </w:rPr>
        <w:t xml:space="preserve">l idioma inglés </w:t>
      </w:r>
      <w:r w:rsidRPr="008E38CA">
        <w:rPr>
          <w:rFonts w:cs="Arial"/>
        </w:rPr>
        <w:t xml:space="preserve">representa en </w:t>
      </w:r>
      <w:proofErr w:type="gramStart"/>
      <w:r w:rsidRPr="008E38CA">
        <w:rPr>
          <w:rFonts w:cs="Arial"/>
        </w:rPr>
        <w:t>el vida</w:t>
      </w:r>
      <w:proofErr w:type="gramEnd"/>
      <w:r w:rsidRPr="008E38CA">
        <w:rPr>
          <w:rFonts w:cs="Arial"/>
        </w:rPr>
        <w:t xml:space="preserve"> de todo profesional, y como una directriz institucional, se </w:t>
      </w:r>
      <w:r w:rsidR="003D35B0" w:rsidRPr="008E38CA">
        <w:rPr>
          <w:rFonts w:cs="Arial"/>
        </w:rPr>
        <w:t>adopta en el programa un plan semáforo, que condiciona la continuidad en el plan de estudios al alcance</w:t>
      </w:r>
      <w:r w:rsidR="009D3061" w:rsidRPr="008E38CA">
        <w:rPr>
          <w:rFonts w:cs="Arial"/>
        </w:rPr>
        <w:t xml:space="preserve"> de las </w:t>
      </w:r>
      <w:r w:rsidR="003D35B0" w:rsidRPr="008E38CA">
        <w:rPr>
          <w:rFonts w:cs="Arial"/>
        </w:rPr>
        <w:t>competencias para los niveles A</w:t>
      </w:r>
      <w:r w:rsidR="006852AB" w:rsidRPr="008E38CA">
        <w:rPr>
          <w:rFonts w:cs="Arial"/>
        </w:rPr>
        <w:t>1, A2 y B1,</w:t>
      </w:r>
      <w:r w:rsidR="003D35B0" w:rsidRPr="008E38CA">
        <w:rPr>
          <w:rFonts w:cs="Arial"/>
        </w:rPr>
        <w:t xml:space="preserve"> </w:t>
      </w:r>
      <w:r w:rsidR="006852AB" w:rsidRPr="008E38CA">
        <w:rPr>
          <w:rFonts w:cs="Arial"/>
        </w:rPr>
        <w:t>d</w:t>
      </w:r>
      <w:r w:rsidR="003D35B0" w:rsidRPr="008E38CA">
        <w:rPr>
          <w:rFonts w:cs="Arial"/>
        </w:rPr>
        <w:t>e la siguiente manera:</w:t>
      </w:r>
    </w:p>
    <w:p w:rsidR="007F5457" w:rsidRPr="008E38CA" w:rsidRDefault="007F5457" w:rsidP="002F3DB2">
      <w:pPr>
        <w:rPr>
          <w:rFonts w:cs="Arial"/>
        </w:rPr>
      </w:pPr>
    </w:p>
    <w:p w:rsidR="005D17FA" w:rsidRPr="008E38CA" w:rsidRDefault="007F5457" w:rsidP="002F3DB2">
      <w:pPr>
        <w:pStyle w:val="Descripcin"/>
        <w:rPr>
          <w:rFonts w:cs="Arial"/>
        </w:rPr>
      </w:pPr>
      <w:bookmarkStart w:id="35" w:name="_Toc522629525"/>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w:t>
      </w:r>
      <w:r w:rsidRPr="008E38CA">
        <w:rPr>
          <w:rFonts w:cs="Arial"/>
        </w:rPr>
        <w:fldChar w:fldCharType="end"/>
      </w:r>
      <w:r w:rsidRPr="008E38CA">
        <w:rPr>
          <w:rFonts w:cs="Arial"/>
        </w:rPr>
        <w:t xml:space="preserve">. </w:t>
      </w:r>
      <w:r w:rsidR="005D17FA" w:rsidRPr="008E38CA">
        <w:rPr>
          <w:rFonts w:cs="Arial"/>
        </w:rPr>
        <w:t>Plan Semáforo - formación en segunda lengua</w:t>
      </w:r>
      <w:bookmarkEnd w:id="35"/>
      <w:r w:rsidR="005D17FA" w:rsidRPr="008E38CA">
        <w:rPr>
          <w:rFonts w:cs="Arial"/>
        </w:rPr>
        <w:t xml:space="preserve"> </w:t>
      </w:r>
    </w:p>
    <w:tbl>
      <w:tblPr>
        <w:tblW w:w="8264" w:type="dxa"/>
        <w:tblInd w:w="100" w:type="dxa"/>
        <w:tblCellMar>
          <w:left w:w="70" w:type="dxa"/>
          <w:right w:w="70" w:type="dxa"/>
        </w:tblCellMar>
        <w:tblLook w:val="04A0" w:firstRow="1" w:lastRow="0" w:firstColumn="1" w:lastColumn="0" w:noHBand="0" w:noVBand="1"/>
      </w:tblPr>
      <w:tblGrid>
        <w:gridCol w:w="826"/>
        <w:gridCol w:w="987"/>
        <w:gridCol w:w="846"/>
        <w:gridCol w:w="967"/>
        <w:gridCol w:w="845"/>
        <w:gridCol w:w="983"/>
        <w:gridCol w:w="977"/>
        <w:gridCol w:w="987"/>
        <w:gridCol w:w="846"/>
      </w:tblGrid>
      <w:tr w:rsidR="00C56721" w:rsidRPr="008E38CA" w:rsidTr="005F3B0A">
        <w:trPr>
          <w:trHeight w:val="77"/>
        </w:trPr>
        <w:tc>
          <w:tcPr>
            <w:tcW w:w="8264" w:type="dxa"/>
            <w:gridSpan w:val="9"/>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SEMESTRE ACADEMICO</w:t>
            </w:r>
          </w:p>
        </w:tc>
      </w:tr>
      <w:tr w:rsidR="00C56721" w:rsidRPr="008E38CA" w:rsidTr="005F3B0A">
        <w:trPr>
          <w:trHeight w:val="77"/>
        </w:trPr>
        <w:tc>
          <w:tcPr>
            <w:tcW w:w="826" w:type="dxa"/>
            <w:tcBorders>
              <w:top w:val="nil"/>
              <w:left w:val="single" w:sz="4" w:space="0" w:color="auto"/>
              <w:bottom w:val="single" w:sz="4" w:space="0" w:color="auto"/>
              <w:right w:val="single" w:sz="4" w:space="0" w:color="auto"/>
            </w:tcBorders>
            <w:shd w:val="clear" w:color="000000" w:fill="9BC2E6"/>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I</w:t>
            </w:r>
          </w:p>
        </w:tc>
        <w:tc>
          <w:tcPr>
            <w:tcW w:w="987" w:type="dxa"/>
            <w:tcBorders>
              <w:top w:val="nil"/>
              <w:left w:val="nil"/>
              <w:bottom w:val="single" w:sz="4" w:space="0" w:color="auto"/>
              <w:right w:val="single" w:sz="4" w:space="0" w:color="auto"/>
            </w:tcBorders>
            <w:shd w:val="clear" w:color="000000" w:fill="9BC2E6"/>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II</w:t>
            </w:r>
          </w:p>
        </w:tc>
        <w:tc>
          <w:tcPr>
            <w:tcW w:w="846" w:type="dxa"/>
            <w:tcBorders>
              <w:top w:val="nil"/>
              <w:left w:val="nil"/>
              <w:bottom w:val="single" w:sz="4" w:space="0" w:color="auto"/>
              <w:right w:val="single" w:sz="4" w:space="0" w:color="auto"/>
            </w:tcBorders>
            <w:shd w:val="clear" w:color="000000" w:fill="9BC2E6"/>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III</w:t>
            </w:r>
          </w:p>
        </w:tc>
        <w:tc>
          <w:tcPr>
            <w:tcW w:w="967" w:type="dxa"/>
            <w:tcBorders>
              <w:top w:val="nil"/>
              <w:left w:val="nil"/>
              <w:bottom w:val="single" w:sz="4" w:space="0" w:color="auto"/>
              <w:right w:val="single" w:sz="4" w:space="0" w:color="auto"/>
            </w:tcBorders>
            <w:shd w:val="clear" w:color="000000" w:fill="9BC2E6"/>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IV</w:t>
            </w:r>
          </w:p>
        </w:tc>
        <w:tc>
          <w:tcPr>
            <w:tcW w:w="845" w:type="dxa"/>
            <w:tcBorders>
              <w:top w:val="nil"/>
              <w:left w:val="nil"/>
              <w:bottom w:val="single" w:sz="4" w:space="0" w:color="auto"/>
              <w:right w:val="single" w:sz="4" w:space="0" w:color="auto"/>
            </w:tcBorders>
            <w:shd w:val="clear" w:color="000000" w:fill="9BC2E6"/>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V</w:t>
            </w:r>
          </w:p>
        </w:tc>
        <w:tc>
          <w:tcPr>
            <w:tcW w:w="983" w:type="dxa"/>
            <w:tcBorders>
              <w:top w:val="nil"/>
              <w:left w:val="nil"/>
              <w:bottom w:val="single" w:sz="4" w:space="0" w:color="auto"/>
              <w:right w:val="single" w:sz="4" w:space="0" w:color="auto"/>
            </w:tcBorders>
            <w:shd w:val="clear" w:color="000000" w:fill="9BC2E6"/>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VI</w:t>
            </w:r>
          </w:p>
        </w:tc>
        <w:tc>
          <w:tcPr>
            <w:tcW w:w="977" w:type="dxa"/>
            <w:tcBorders>
              <w:top w:val="nil"/>
              <w:left w:val="nil"/>
              <w:bottom w:val="single" w:sz="4" w:space="0" w:color="auto"/>
              <w:right w:val="single" w:sz="4" w:space="0" w:color="auto"/>
            </w:tcBorders>
            <w:shd w:val="clear" w:color="000000" w:fill="9BC2E6"/>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VII</w:t>
            </w:r>
          </w:p>
        </w:tc>
        <w:tc>
          <w:tcPr>
            <w:tcW w:w="987" w:type="dxa"/>
            <w:tcBorders>
              <w:top w:val="nil"/>
              <w:left w:val="nil"/>
              <w:bottom w:val="single" w:sz="4" w:space="0" w:color="auto"/>
              <w:right w:val="single" w:sz="4" w:space="0" w:color="auto"/>
            </w:tcBorders>
            <w:shd w:val="clear" w:color="000000" w:fill="9BC2E6"/>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VII</w:t>
            </w:r>
          </w:p>
        </w:tc>
        <w:tc>
          <w:tcPr>
            <w:tcW w:w="846" w:type="dxa"/>
            <w:tcBorders>
              <w:top w:val="nil"/>
              <w:left w:val="nil"/>
              <w:bottom w:val="single" w:sz="4" w:space="0" w:color="auto"/>
              <w:right w:val="single" w:sz="4" w:space="0" w:color="auto"/>
            </w:tcBorders>
            <w:shd w:val="clear" w:color="000000" w:fill="9BC2E6"/>
            <w:noWrap/>
            <w:vAlign w:val="bottom"/>
            <w:hideMark/>
          </w:tcPr>
          <w:p w:rsidR="00A65FFA" w:rsidRPr="008E38CA" w:rsidRDefault="00A65FFA" w:rsidP="005F3B0A">
            <w:pPr>
              <w:jc w:val="center"/>
              <w:rPr>
                <w:rFonts w:eastAsia="Times New Roman" w:cs="Arial"/>
                <w:b/>
                <w:bCs/>
                <w:sz w:val="20"/>
                <w:szCs w:val="20"/>
                <w:lang w:val="es-ES" w:eastAsia="es-ES"/>
              </w:rPr>
            </w:pPr>
            <w:r w:rsidRPr="008E38CA">
              <w:rPr>
                <w:rFonts w:eastAsia="Times New Roman" w:cs="Arial"/>
                <w:b/>
                <w:bCs/>
                <w:sz w:val="20"/>
                <w:szCs w:val="20"/>
                <w:lang w:val="es-ES" w:eastAsia="es-ES"/>
              </w:rPr>
              <w:t>IX</w:t>
            </w:r>
          </w:p>
        </w:tc>
      </w:tr>
      <w:tr w:rsidR="00C56721" w:rsidRPr="008E38CA" w:rsidTr="005F3B0A">
        <w:trPr>
          <w:trHeight w:val="77"/>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A65FFA" w:rsidRPr="008E38CA" w:rsidRDefault="00A65FFA" w:rsidP="005F3B0A">
            <w:pPr>
              <w:rPr>
                <w:rFonts w:eastAsia="Times New Roman" w:cs="Arial"/>
                <w:sz w:val="20"/>
                <w:szCs w:val="20"/>
                <w:lang w:val="es-ES" w:eastAsia="es-ES"/>
              </w:rPr>
            </w:pPr>
            <w:r w:rsidRPr="008E38CA">
              <w:rPr>
                <w:rFonts w:eastAsia="Times New Roman" w:cs="Arial"/>
                <w:sz w:val="20"/>
                <w:szCs w:val="20"/>
                <w:lang w:val="es-ES" w:eastAsia="es-ES"/>
              </w:rPr>
              <w:t> </w:t>
            </w:r>
          </w:p>
        </w:tc>
        <w:tc>
          <w:tcPr>
            <w:tcW w:w="987" w:type="dxa"/>
            <w:tcBorders>
              <w:top w:val="nil"/>
              <w:left w:val="nil"/>
              <w:bottom w:val="single" w:sz="4" w:space="0" w:color="auto"/>
              <w:right w:val="single" w:sz="4" w:space="0" w:color="auto"/>
            </w:tcBorders>
            <w:shd w:val="clear" w:color="000000" w:fill="F8CBAD"/>
            <w:noWrap/>
            <w:vAlign w:val="bottom"/>
            <w:hideMark/>
          </w:tcPr>
          <w:p w:rsidR="00A65FFA" w:rsidRPr="008E38CA" w:rsidRDefault="00A65FFA" w:rsidP="005F3B0A">
            <w:pPr>
              <w:rPr>
                <w:rFonts w:eastAsia="Times New Roman" w:cs="Arial"/>
                <w:sz w:val="20"/>
                <w:szCs w:val="20"/>
                <w:lang w:val="es-ES" w:eastAsia="es-ES"/>
              </w:rPr>
            </w:pPr>
            <w:r w:rsidRPr="008E38CA">
              <w:rPr>
                <w:rFonts w:eastAsia="Times New Roman" w:cs="Arial"/>
                <w:sz w:val="20"/>
                <w:szCs w:val="20"/>
                <w:lang w:val="es-ES" w:eastAsia="es-ES"/>
              </w:rPr>
              <w:t>Nivel AI</w:t>
            </w:r>
          </w:p>
        </w:tc>
        <w:tc>
          <w:tcPr>
            <w:tcW w:w="846" w:type="dxa"/>
            <w:tcBorders>
              <w:top w:val="nil"/>
              <w:left w:val="nil"/>
              <w:bottom w:val="single" w:sz="4" w:space="0" w:color="auto"/>
              <w:right w:val="single" w:sz="4" w:space="0" w:color="auto"/>
            </w:tcBorders>
            <w:shd w:val="clear" w:color="auto" w:fill="auto"/>
            <w:noWrap/>
            <w:vAlign w:val="bottom"/>
            <w:hideMark/>
          </w:tcPr>
          <w:p w:rsidR="00A65FFA" w:rsidRPr="008E38CA" w:rsidRDefault="00A65FFA" w:rsidP="005F3B0A">
            <w:pPr>
              <w:rPr>
                <w:rFonts w:eastAsia="Times New Roman" w:cs="Arial"/>
                <w:sz w:val="20"/>
                <w:szCs w:val="20"/>
                <w:lang w:val="es-ES" w:eastAsia="es-ES"/>
              </w:rPr>
            </w:pPr>
            <w:r w:rsidRPr="008E38CA">
              <w:rPr>
                <w:rFonts w:eastAsia="Times New Roman" w:cs="Arial"/>
                <w:sz w:val="20"/>
                <w:szCs w:val="20"/>
                <w:lang w:val="es-ES" w:eastAsia="es-ES"/>
              </w:rPr>
              <w:t> </w:t>
            </w:r>
          </w:p>
        </w:tc>
        <w:tc>
          <w:tcPr>
            <w:tcW w:w="967" w:type="dxa"/>
            <w:tcBorders>
              <w:top w:val="nil"/>
              <w:left w:val="nil"/>
              <w:bottom w:val="single" w:sz="4" w:space="0" w:color="auto"/>
              <w:right w:val="single" w:sz="4" w:space="0" w:color="auto"/>
            </w:tcBorders>
            <w:shd w:val="clear" w:color="000000" w:fill="F8CBAD"/>
            <w:noWrap/>
            <w:vAlign w:val="bottom"/>
            <w:hideMark/>
          </w:tcPr>
          <w:p w:rsidR="00A65FFA" w:rsidRPr="008E38CA" w:rsidRDefault="00A65FFA" w:rsidP="005F3B0A">
            <w:pPr>
              <w:rPr>
                <w:rFonts w:eastAsia="Times New Roman" w:cs="Arial"/>
                <w:sz w:val="20"/>
                <w:szCs w:val="20"/>
                <w:lang w:val="es-ES" w:eastAsia="es-ES"/>
              </w:rPr>
            </w:pPr>
            <w:r w:rsidRPr="008E38CA">
              <w:rPr>
                <w:rFonts w:eastAsia="Times New Roman" w:cs="Arial"/>
                <w:sz w:val="20"/>
                <w:szCs w:val="20"/>
                <w:lang w:val="es-ES" w:eastAsia="es-ES"/>
              </w:rPr>
              <w:t>Nivel A2</w:t>
            </w:r>
          </w:p>
        </w:tc>
        <w:tc>
          <w:tcPr>
            <w:tcW w:w="845" w:type="dxa"/>
            <w:tcBorders>
              <w:top w:val="nil"/>
              <w:left w:val="nil"/>
              <w:bottom w:val="single" w:sz="4" w:space="0" w:color="auto"/>
              <w:right w:val="single" w:sz="4" w:space="0" w:color="auto"/>
            </w:tcBorders>
            <w:shd w:val="clear" w:color="auto" w:fill="auto"/>
            <w:noWrap/>
            <w:vAlign w:val="bottom"/>
            <w:hideMark/>
          </w:tcPr>
          <w:p w:rsidR="00A65FFA" w:rsidRPr="008E38CA" w:rsidRDefault="00A65FFA" w:rsidP="005F3B0A">
            <w:pPr>
              <w:rPr>
                <w:rFonts w:eastAsia="Times New Roman" w:cs="Arial"/>
                <w:sz w:val="20"/>
                <w:szCs w:val="20"/>
                <w:lang w:val="es-ES" w:eastAsia="es-ES"/>
              </w:rPr>
            </w:pPr>
            <w:r w:rsidRPr="008E38CA">
              <w:rPr>
                <w:rFonts w:eastAsia="Times New Roman" w:cs="Arial"/>
                <w:sz w:val="20"/>
                <w:szCs w:val="20"/>
                <w:lang w:val="es-ES" w:eastAsia="es-ES"/>
              </w:rPr>
              <w:t> </w:t>
            </w:r>
          </w:p>
        </w:tc>
        <w:tc>
          <w:tcPr>
            <w:tcW w:w="983" w:type="dxa"/>
            <w:tcBorders>
              <w:top w:val="nil"/>
              <w:left w:val="nil"/>
              <w:bottom w:val="single" w:sz="4" w:space="0" w:color="auto"/>
              <w:right w:val="single" w:sz="4" w:space="0" w:color="auto"/>
            </w:tcBorders>
            <w:shd w:val="clear" w:color="auto" w:fill="auto"/>
            <w:noWrap/>
            <w:vAlign w:val="bottom"/>
            <w:hideMark/>
          </w:tcPr>
          <w:p w:rsidR="00A65FFA" w:rsidRPr="008E38CA" w:rsidRDefault="00A65FFA" w:rsidP="005F3B0A">
            <w:pPr>
              <w:rPr>
                <w:rFonts w:eastAsia="Times New Roman" w:cs="Arial"/>
                <w:sz w:val="20"/>
                <w:szCs w:val="20"/>
                <w:lang w:val="es-ES" w:eastAsia="es-ES"/>
              </w:rPr>
            </w:pPr>
            <w:r w:rsidRPr="008E38CA">
              <w:rPr>
                <w:rFonts w:eastAsia="Times New Roman" w:cs="Arial"/>
                <w:sz w:val="20"/>
                <w:szCs w:val="20"/>
                <w:lang w:val="es-ES" w:eastAsia="es-ES"/>
              </w:rPr>
              <w:t> </w:t>
            </w:r>
          </w:p>
        </w:tc>
        <w:tc>
          <w:tcPr>
            <w:tcW w:w="977" w:type="dxa"/>
            <w:tcBorders>
              <w:top w:val="nil"/>
              <w:left w:val="nil"/>
              <w:bottom w:val="single" w:sz="4" w:space="0" w:color="auto"/>
              <w:right w:val="single" w:sz="4" w:space="0" w:color="auto"/>
            </w:tcBorders>
            <w:shd w:val="clear" w:color="000000" w:fill="F8CBAD"/>
            <w:noWrap/>
            <w:vAlign w:val="bottom"/>
            <w:hideMark/>
          </w:tcPr>
          <w:p w:rsidR="00A65FFA" w:rsidRPr="008E38CA" w:rsidRDefault="00A65FFA" w:rsidP="005F3B0A">
            <w:pPr>
              <w:rPr>
                <w:rFonts w:eastAsia="Times New Roman" w:cs="Arial"/>
                <w:sz w:val="20"/>
                <w:szCs w:val="20"/>
                <w:lang w:val="es-ES" w:eastAsia="es-ES"/>
              </w:rPr>
            </w:pPr>
            <w:r w:rsidRPr="008E38CA">
              <w:rPr>
                <w:rFonts w:eastAsia="Times New Roman" w:cs="Arial"/>
                <w:sz w:val="20"/>
                <w:szCs w:val="20"/>
                <w:lang w:val="es-ES" w:eastAsia="es-ES"/>
              </w:rPr>
              <w:t>Nivel B1</w:t>
            </w:r>
          </w:p>
        </w:tc>
        <w:tc>
          <w:tcPr>
            <w:tcW w:w="987" w:type="dxa"/>
            <w:tcBorders>
              <w:top w:val="nil"/>
              <w:left w:val="nil"/>
              <w:bottom w:val="single" w:sz="4" w:space="0" w:color="auto"/>
              <w:right w:val="single" w:sz="4" w:space="0" w:color="auto"/>
            </w:tcBorders>
            <w:shd w:val="clear" w:color="auto" w:fill="auto"/>
            <w:noWrap/>
            <w:vAlign w:val="bottom"/>
            <w:hideMark/>
          </w:tcPr>
          <w:p w:rsidR="00A65FFA" w:rsidRPr="008E38CA" w:rsidRDefault="00A65FFA" w:rsidP="005F3B0A">
            <w:pPr>
              <w:rPr>
                <w:rFonts w:eastAsia="Times New Roman" w:cs="Arial"/>
                <w:sz w:val="20"/>
                <w:szCs w:val="20"/>
                <w:lang w:val="es-ES" w:eastAsia="es-ES"/>
              </w:rPr>
            </w:pPr>
            <w:r w:rsidRPr="008E38CA">
              <w:rPr>
                <w:rFonts w:eastAsia="Times New Roman" w:cs="Arial"/>
                <w:sz w:val="20"/>
                <w:szCs w:val="20"/>
                <w:lang w:val="es-ES" w:eastAsia="es-ES"/>
              </w:rPr>
              <w:t> </w:t>
            </w:r>
          </w:p>
        </w:tc>
        <w:tc>
          <w:tcPr>
            <w:tcW w:w="846" w:type="dxa"/>
            <w:tcBorders>
              <w:top w:val="nil"/>
              <w:left w:val="nil"/>
              <w:bottom w:val="single" w:sz="4" w:space="0" w:color="auto"/>
              <w:right w:val="single" w:sz="4" w:space="0" w:color="auto"/>
            </w:tcBorders>
            <w:shd w:val="clear" w:color="auto" w:fill="auto"/>
            <w:noWrap/>
            <w:vAlign w:val="bottom"/>
            <w:hideMark/>
          </w:tcPr>
          <w:p w:rsidR="00A65FFA" w:rsidRPr="008E38CA" w:rsidRDefault="00A65FFA" w:rsidP="005F3B0A">
            <w:pPr>
              <w:rPr>
                <w:rFonts w:eastAsia="Times New Roman" w:cs="Arial"/>
                <w:sz w:val="20"/>
                <w:szCs w:val="20"/>
                <w:lang w:val="es-ES" w:eastAsia="es-ES"/>
              </w:rPr>
            </w:pPr>
            <w:r w:rsidRPr="008E38CA">
              <w:rPr>
                <w:rFonts w:eastAsia="Times New Roman" w:cs="Arial"/>
                <w:sz w:val="20"/>
                <w:szCs w:val="20"/>
                <w:lang w:val="es-ES" w:eastAsia="es-ES"/>
              </w:rPr>
              <w:t> </w:t>
            </w:r>
          </w:p>
        </w:tc>
      </w:tr>
    </w:tbl>
    <w:p w:rsidR="003D35B0" w:rsidRPr="008E38CA" w:rsidRDefault="003D35B0" w:rsidP="002F3DB2">
      <w:pPr>
        <w:rPr>
          <w:rFonts w:cs="Arial"/>
        </w:rPr>
      </w:pPr>
    </w:p>
    <w:p w:rsidR="00460AC2" w:rsidRPr="008E38CA" w:rsidRDefault="00460AC2" w:rsidP="002F3DB2">
      <w:pPr>
        <w:rPr>
          <w:rFonts w:cs="Arial"/>
        </w:rPr>
      </w:pPr>
    </w:p>
    <w:p w:rsidR="005D17FA" w:rsidRPr="008E38CA" w:rsidRDefault="006852AB" w:rsidP="002F3DB2">
      <w:pPr>
        <w:jc w:val="both"/>
        <w:rPr>
          <w:rFonts w:cs="Arial"/>
        </w:rPr>
      </w:pPr>
      <w:r w:rsidRPr="008E38CA">
        <w:rPr>
          <w:rFonts w:cs="Arial"/>
        </w:rPr>
        <w:t xml:space="preserve">La certificación de los niveles </w:t>
      </w:r>
      <w:r w:rsidR="001F5C90" w:rsidRPr="008E38CA">
        <w:rPr>
          <w:rFonts w:cs="Arial"/>
        </w:rPr>
        <w:t>requiere</w:t>
      </w:r>
      <w:r w:rsidRPr="008E38CA">
        <w:rPr>
          <w:rFonts w:cs="Arial"/>
        </w:rPr>
        <w:t xml:space="preserve"> la presentación de la evaluación institucional</w:t>
      </w:r>
      <w:r w:rsidR="004D7002" w:rsidRPr="008E38CA">
        <w:rPr>
          <w:rFonts w:cs="Arial"/>
        </w:rPr>
        <w:t xml:space="preserve"> para certificar el nivel alcanzado</w:t>
      </w:r>
      <w:r w:rsidR="001F5C90" w:rsidRPr="008E38CA">
        <w:rPr>
          <w:rFonts w:cs="Arial"/>
        </w:rPr>
        <w:t>, en concord</w:t>
      </w:r>
      <w:r w:rsidR="005D17FA" w:rsidRPr="008E38CA">
        <w:rPr>
          <w:rFonts w:cs="Arial"/>
        </w:rPr>
        <w:t>ancia con lo establecido en el Marco C</w:t>
      </w:r>
      <w:r w:rsidR="001F5C90" w:rsidRPr="008E38CA">
        <w:rPr>
          <w:rFonts w:cs="Arial"/>
        </w:rPr>
        <w:t xml:space="preserve">omún </w:t>
      </w:r>
      <w:r w:rsidR="00081E91" w:rsidRPr="008E38CA">
        <w:rPr>
          <w:rFonts w:cs="Arial"/>
        </w:rPr>
        <w:t>Europeo</w:t>
      </w:r>
      <w:r w:rsidR="001F5C90" w:rsidRPr="008E38CA">
        <w:rPr>
          <w:rFonts w:cs="Arial"/>
        </w:rPr>
        <w:t>, como se describe a continuación</w:t>
      </w:r>
      <w:r w:rsidR="00D657C4" w:rsidRPr="008E38CA">
        <w:rPr>
          <w:rFonts w:cs="Arial"/>
        </w:rPr>
        <w:t>:</w:t>
      </w:r>
    </w:p>
    <w:p w:rsidR="007F5457" w:rsidRPr="008E38CA" w:rsidRDefault="007F5457" w:rsidP="002F3DB2">
      <w:pPr>
        <w:jc w:val="both"/>
        <w:rPr>
          <w:rFonts w:cs="Arial"/>
        </w:rPr>
      </w:pPr>
    </w:p>
    <w:p w:rsidR="001F3EC8" w:rsidRPr="008E38CA" w:rsidRDefault="007F5457" w:rsidP="002F3DB2">
      <w:pPr>
        <w:pStyle w:val="Descripcin"/>
        <w:rPr>
          <w:rFonts w:cs="Arial"/>
        </w:rPr>
      </w:pPr>
      <w:bookmarkStart w:id="36" w:name="_Toc522629526"/>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6</w:t>
      </w:r>
      <w:r w:rsidRPr="008E38CA">
        <w:rPr>
          <w:rFonts w:cs="Arial"/>
        </w:rPr>
        <w:fldChar w:fldCharType="end"/>
      </w:r>
      <w:r w:rsidRPr="008E38CA">
        <w:rPr>
          <w:rFonts w:cs="Arial"/>
        </w:rPr>
        <w:t xml:space="preserve">. </w:t>
      </w:r>
      <w:r w:rsidR="005D17FA" w:rsidRPr="008E38CA">
        <w:rPr>
          <w:rFonts w:cs="Arial"/>
        </w:rPr>
        <w:t xml:space="preserve">Nivel en </w:t>
      </w:r>
      <w:proofErr w:type="spellStart"/>
      <w:r w:rsidR="005D17FA" w:rsidRPr="008E38CA">
        <w:rPr>
          <w:rFonts w:cs="Arial"/>
        </w:rPr>
        <w:t>segnda</w:t>
      </w:r>
      <w:proofErr w:type="spellEnd"/>
      <w:r w:rsidR="005D17FA" w:rsidRPr="008E38CA">
        <w:rPr>
          <w:rFonts w:cs="Arial"/>
        </w:rPr>
        <w:t xml:space="preserve"> lengua</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
        <w:gridCol w:w="472"/>
        <w:gridCol w:w="7332"/>
      </w:tblGrid>
      <w:tr w:rsidR="00C56721" w:rsidRPr="008E38CA" w:rsidTr="00460AC2">
        <w:tc>
          <w:tcPr>
            <w:tcW w:w="8489" w:type="dxa"/>
            <w:gridSpan w:val="3"/>
            <w:shd w:val="clear" w:color="auto" w:fill="BDD7EE"/>
          </w:tcPr>
          <w:p w:rsidR="0071050A" w:rsidRPr="008E38CA" w:rsidRDefault="0071050A" w:rsidP="0071050A">
            <w:pPr>
              <w:rPr>
                <w:rFonts w:cs="Arial"/>
              </w:rPr>
            </w:pPr>
            <w:r w:rsidRPr="008E38CA">
              <w:rPr>
                <w:rFonts w:eastAsia="Times New Roman" w:cs="Arial"/>
                <w:b/>
                <w:bCs/>
                <w:sz w:val="20"/>
                <w:szCs w:val="20"/>
                <w:lang w:val="es-ES" w:eastAsia="es-ES"/>
              </w:rPr>
              <w:t>Niveles comunes de referencia: escala global</w:t>
            </w:r>
          </w:p>
        </w:tc>
      </w:tr>
      <w:tr w:rsidR="00C56721" w:rsidRPr="008E38CA" w:rsidTr="00574CD0">
        <w:tc>
          <w:tcPr>
            <w:tcW w:w="459" w:type="dxa"/>
            <w:vMerge w:val="restart"/>
            <w:shd w:val="clear" w:color="auto" w:fill="auto"/>
            <w:textDirection w:val="btLr"/>
            <w:vAlign w:val="center"/>
          </w:tcPr>
          <w:p w:rsidR="007027D1" w:rsidRPr="008E38CA" w:rsidRDefault="007027D1" w:rsidP="00574CD0">
            <w:pPr>
              <w:jc w:val="center"/>
              <w:rPr>
                <w:rFonts w:eastAsia="Times New Roman" w:cs="Arial"/>
                <w:b/>
                <w:bCs/>
                <w:sz w:val="20"/>
                <w:szCs w:val="20"/>
                <w:lang w:val="es-ES" w:eastAsia="es-ES"/>
              </w:rPr>
            </w:pPr>
            <w:r w:rsidRPr="008E38CA">
              <w:rPr>
                <w:rFonts w:eastAsia="Times New Roman" w:cs="Arial"/>
                <w:b/>
                <w:bCs/>
                <w:sz w:val="20"/>
                <w:szCs w:val="20"/>
                <w:lang w:val="es-ES" w:eastAsia="es-ES"/>
              </w:rPr>
              <w:t>USUARIO INDEPENDIENTE</w:t>
            </w:r>
          </w:p>
        </w:tc>
        <w:tc>
          <w:tcPr>
            <w:tcW w:w="472" w:type="dxa"/>
            <w:shd w:val="clear" w:color="auto" w:fill="auto"/>
          </w:tcPr>
          <w:p w:rsidR="007027D1" w:rsidRPr="008E38CA" w:rsidRDefault="007027D1" w:rsidP="0071050A">
            <w:pPr>
              <w:rPr>
                <w:rFonts w:cs="Arial"/>
              </w:rPr>
            </w:pPr>
            <w:r w:rsidRPr="008E38CA">
              <w:rPr>
                <w:rFonts w:eastAsia="Times New Roman" w:cs="Arial"/>
                <w:b/>
                <w:bCs/>
                <w:sz w:val="20"/>
                <w:szCs w:val="20"/>
                <w:lang w:val="es-ES" w:eastAsia="es-ES"/>
              </w:rPr>
              <w:t>B2</w:t>
            </w:r>
          </w:p>
        </w:tc>
        <w:tc>
          <w:tcPr>
            <w:tcW w:w="7558" w:type="dxa"/>
            <w:shd w:val="clear" w:color="auto" w:fill="auto"/>
          </w:tcPr>
          <w:p w:rsidR="007027D1" w:rsidRPr="008E38CA" w:rsidRDefault="007027D1" w:rsidP="0071050A">
            <w:pPr>
              <w:rPr>
                <w:rFonts w:cs="Arial"/>
              </w:rPr>
            </w:pPr>
            <w:r w:rsidRPr="008E38CA">
              <w:rPr>
                <w:rFonts w:eastAsia="Times New Roman" w:cs="Arial"/>
                <w:sz w:val="20"/>
                <w:szCs w:val="20"/>
                <w:lang w:val="es-ES" w:eastAsia="es-ES"/>
              </w:rPr>
              <w:t>Es capaz de entender las ideas principales de textos complejos que traten de temas concretos y abstractos, incluso si son de carácter técnico, siempre que estén dentro de su campo de especialización. Puede relacionarse con hablantes nativos con un grado suficiente de fluidez y naturalidad. Puede producir textos claros y detallados sobre temas diversos, así como defender un punto de vista sobre temas generales, indicando los pros y los contras de las distintas opciones.</w:t>
            </w:r>
          </w:p>
        </w:tc>
      </w:tr>
      <w:tr w:rsidR="00C56721" w:rsidRPr="008E38CA" w:rsidTr="00574CD0">
        <w:tc>
          <w:tcPr>
            <w:tcW w:w="459" w:type="dxa"/>
            <w:vMerge/>
            <w:shd w:val="clear" w:color="auto" w:fill="auto"/>
          </w:tcPr>
          <w:p w:rsidR="007027D1" w:rsidRPr="008E38CA" w:rsidRDefault="007027D1" w:rsidP="0071050A">
            <w:pPr>
              <w:rPr>
                <w:rFonts w:cs="Arial"/>
              </w:rPr>
            </w:pPr>
          </w:p>
        </w:tc>
        <w:tc>
          <w:tcPr>
            <w:tcW w:w="472" w:type="dxa"/>
            <w:shd w:val="clear" w:color="auto" w:fill="auto"/>
          </w:tcPr>
          <w:p w:rsidR="007027D1" w:rsidRPr="008E38CA" w:rsidRDefault="007027D1" w:rsidP="0071050A">
            <w:pPr>
              <w:rPr>
                <w:rFonts w:cs="Arial"/>
              </w:rPr>
            </w:pPr>
            <w:r w:rsidRPr="008E38CA">
              <w:rPr>
                <w:rFonts w:eastAsia="Times New Roman" w:cs="Arial"/>
                <w:b/>
                <w:bCs/>
                <w:sz w:val="20"/>
                <w:szCs w:val="20"/>
                <w:lang w:val="es-ES" w:eastAsia="es-ES"/>
              </w:rPr>
              <w:t>B1</w:t>
            </w:r>
          </w:p>
        </w:tc>
        <w:tc>
          <w:tcPr>
            <w:tcW w:w="7558" w:type="dxa"/>
            <w:shd w:val="clear" w:color="auto" w:fill="auto"/>
          </w:tcPr>
          <w:p w:rsidR="007027D1" w:rsidRPr="008E38CA" w:rsidRDefault="007027D1" w:rsidP="0071050A">
            <w:pPr>
              <w:rPr>
                <w:rFonts w:eastAsia="Times New Roman" w:cs="Arial"/>
                <w:sz w:val="20"/>
                <w:szCs w:val="20"/>
                <w:lang w:val="es-ES" w:eastAsia="es-ES"/>
              </w:rPr>
            </w:pPr>
            <w:r w:rsidRPr="008E38CA">
              <w:rPr>
                <w:rFonts w:eastAsia="Times New Roman" w:cs="Arial"/>
                <w:sz w:val="20"/>
                <w:szCs w:val="20"/>
                <w:lang w:val="es-ES" w:eastAsia="es-ES"/>
              </w:rPr>
              <w:t>Es capaz de comprender los puntos principales de textos claros y en lengua estándar si tratan sobre cuestiones que le son conocidas, ya sea en situaciones de trabajo, de estudio o de ocio. Sabe desenvolverse en la mayor parte de las situaciones que pueden surgir durante un viaje por zonas donde se utiliza la lengua. Es capaz de producir textos sencillos y coherentes sobre temas que le son familiares o en los que tiene un interés personal. Puede justificar brevemente sus opiniones.</w:t>
            </w:r>
          </w:p>
        </w:tc>
      </w:tr>
      <w:tr w:rsidR="00C56721" w:rsidRPr="008E38CA" w:rsidTr="00574CD0">
        <w:tc>
          <w:tcPr>
            <w:tcW w:w="459" w:type="dxa"/>
            <w:vMerge w:val="restart"/>
            <w:shd w:val="clear" w:color="auto" w:fill="auto"/>
            <w:textDirection w:val="btLr"/>
            <w:vAlign w:val="center"/>
          </w:tcPr>
          <w:p w:rsidR="007027D1" w:rsidRPr="008E38CA" w:rsidRDefault="007027D1" w:rsidP="00574CD0">
            <w:pPr>
              <w:jc w:val="center"/>
              <w:rPr>
                <w:rFonts w:eastAsia="Times New Roman" w:cs="Arial"/>
                <w:b/>
                <w:bCs/>
                <w:sz w:val="20"/>
                <w:szCs w:val="20"/>
                <w:lang w:val="es-ES" w:eastAsia="es-ES"/>
              </w:rPr>
            </w:pPr>
            <w:r w:rsidRPr="008E38CA">
              <w:rPr>
                <w:rFonts w:eastAsia="Times New Roman" w:cs="Arial"/>
                <w:b/>
                <w:bCs/>
                <w:sz w:val="20"/>
                <w:szCs w:val="20"/>
                <w:lang w:val="es-ES" w:eastAsia="es-ES"/>
              </w:rPr>
              <w:t>USUARIO BASICO</w:t>
            </w:r>
          </w:p>
        </w:tc>
        <w:tc>
          <w:tcPr>
            <w:tcW w:w="472" w:type="dxa"/>
            <w:shd w:val="clear" w:color="auto" w:fill="auto"/>
            <w:vAlign w:val="center"/>
          </w:tcPr>
          <w:p w:rsidR="007027D1" w:rsidRPr="008E38CA" w:rsidRDefault="007027D1" w:rsidP="00574CD0">
            <w:pPr>
              <w:jc w:val="center"/>
              <w:rPr>
                <w:rFonts w:eastAsia="Times New Roman" w:cs="Arial"/>
                <w:b/>
                <w:bCs/>
                <w:sz w:val="20"/>
                <w:szCs w:val="20"/>
                <w:lang w:val="es-ES" w:eastAsia="es-ES"/>
              </w:rPr>
            </w:pPr>
            <w:r w:rsidRPr="008E38CA">
              <w:rPr>
                <w:rFonts w:eastAsia="Times New Roman" w:cs="Arial"/>
                <w:b/>
                <w:bCs/>
                <w:sz w:val="20"/>
                <w:szCs w:val="20"/>
                <w:lang w:val="es-ES" w:eastAsia="es-ES"/>
              </w:rPr>
              <w:t>A2</w:t>
            </w:r>
          </w:p>
        </w:tc>
        <w:tc>
          <w:tcPr>
            <w:tcW w:w="7558" w:type="dxa"/>
            <w:shd w:val="clear" w:color="auto" w:fill="auto"/>
          </w:tcPr>
          <w:p w:rsidR="007027D1" w:rsidRPr="008E38CA" w:rsidRDefault="007027D1" w:rsidP="0071050A">
            <w:pPr>
              <w:rPr>
                <w:rFonts w:eastAsia="Times New Roman" w:cs="Arial"/>
                <w:sz w:val="20"/>
                <w:szCs w:val="20"/>
                <w:lang w:val="es-ES" w:eastAsia="es-ES"/>
              </w:rPr>
            </w:pPr>
            <w:r w:rsidRPr="008E38CA">
              <w:rPr>
                <w:rFonts w:eastAsia="Times New Roman" w:cs="Arial"/>
                <w:sz w:val="20"/>
                <w:szCs w:val="20"/>
                <w:lang w:val="es-ES" w:eastAsia="es-ES"/>
              </w:rPr>
              <w:t>Es capaz de comprender frases y expresiones de uso frecuente relacionadas con áreas de experiencia que le son especialmente relevantes (información básica sobre sí mismo y su familia, compras, lugares de interés, ocupaciones, etc.). Sabe comunicarse a la hora de llevar a cabo tareas simples y cotidianas que no requieran más que intercambios sencillos y directos de información sobre cuestiones habituales. Sabe describir en términos sencillos aspectos de su pasado y su entorno, así como cuestiones relacionadas con sus necesidades inmediatas.</w:t>
            </w:r>
          </w:p>
        </w:tc>
      </w:tr>
      <w:tr w:rsidR="00C56721" w:rsidRPr="008E38CA" w:rsidTr="00574CD0">
        <w:tc>
          <w:tcPr>
            <w:tcW w:w="459" w:type="dxa"/>
            <w:vMerge/>
            <w:shd w:val="clear" w:color="auto" w:fill="auto"/>
          </w:tcPr>
          <w:p w:rsidR="007027D1" w:rsidRPr="008E38CA" w:rsidRDefault="007027D1" w:rsidP="0071050A">
            <w:pPr>
              <w:rPr>
                <w:rFonts w:cs="Arial"/>
              </w:rPr>
            </w:pPr>
          </w:p>
        </w:tc>
        <w:tc>
          <w:tcPr>
            <w:tcW w:w="472" w:type="dxa"/>
            <w:shd w:val="clear" w:color="auto" w:fill="auto"/>
          </w:tcPr>
          <w:p w:rsidR="007027D1" w:rsidRPr="008E38CA" w:rsidRDefault="007027D1" w:rsidP="0071050A">
            <w:pPr>
              <w:rPr>
                <w:rFonts w:eastAsia="Times New Roman" w:cs="Arial"/>
                <w:b/>
                <w:bCs/>
                <w:sz w:val="20"/>
                <w:szCs w:val="20"/>
                <w:lang w:val="es-ES" w:eastAsia="es-ES"/>
              </w:rPr>
            </w:pPr>
            <w:r w:rsidRPr="008E38CA">
              <w:rPr>
                <w:rFonts w:eastAsia="Times New Roman" w:cs="Arial"/>
                <w:b/>
                <w:bCs/>
                <w:sz w:val="20"/>
                <w:szCs w:val="20"/>
                <w:lang w:val="es-ES" w:eastAsia="es-ES"/>
              </w:rPr>
              <w:t>A1</w:t>
            </w:r>
          </w:p>
        </w:tc>
        <w:tc>
          <w:tcPr>
            <w:tcW w:w="7558" w:type="dxa"/>
            <w:shd w:val="clear" w:color="auto" w:fill="auto"/>
          </w:tcPr>
          <w:p w:rsidR="007027D1" w:rsidRPr="008E38CA" w:rsidRDefault="007027D1" w:rsidP="0071050A">
            <w:pPr>
              <w:rPr>
                <w:rFonts w:eastAsia="Times New Roman" w:cs="Arial"/>
                <w:sz w:val="20"/>
                <w:szCs w:val="20"/>
                <w:lang w:val="es-ES" w:eastAsia="es-ES"/>
              </w:rPr>
            </w:pPr>
            <w:r w:rsidRPr="008E38CA">
              <w:rPr>
                <w:rFonts w:eastAsia="Times New Roman" w:cs="Arial"/>
                <w:sz w:val="20"/>
                <w:szCs w:val="20"/>
                <w:lang w:val="es-ES" w:eastAsia="es-ES"/>
              </w:rPr>
              <w:t>Es capaz de comprender y utilizar expresiones cotidianas de uso muy frecuente, así como, frases sencillas destinadas a satisfacer necesidades de tipo inmediato. Puede presentarse a sí mismo y a otros, pedir y dar información personal básica sobre su domicilio, sus pertenencias y las personas que conoce. Puede relacionarse de forma elemental siempre que su interlocutor hable despacio y con claridad y esté dispuesto a cooperar.</w:t>
            </w:r>
          </w:p>
        </w:tc>
      </w:tr>
    </w:tbl>
    <w:p w:rsidR="00081E91" w:rsidRPr="008E38CA" w:rsidRDefault="00081E91" w:rsidP="002F3DB2">
      <w:pPr>
        <w:rPr>
          <w:rFonts w:cs="Arial"/>
          <w:sz w:val="20"/>
          <w:szCs w:val="20"/>
        </w:rPr>
      </w:pPr>
      <w:r w:rsidRPr="008E38CA">
        <w:rPr>
          <w:rFonts w:cs="Arial"/>
          <w:sz w:val="20"/>
          <w:szCs w:val="20"/>
        </w:rPr>
        <w:t>Fuente: Marco común Europeo de Referencia para las Lenguas.</w:t>
      </w:r>
    </w:p>
    <w:p w:rsidR="009D3061" w:rsidRPr="008E38CA" w:rsidRDefault="009D3061" w:rsidP="002F3DB2">
      <w:pPr>
        <w:rPr>
          <w:rFonts w:cs="Arial"/>
        </w:rPr>
      </w:pPr>
    </w:p>
    <w:p w:rsidR="009D3061" w:rsidRPr="008E38CA" w:rsidRDefault="009D3061" w:rsidP="009C4A2E">
      <w:pPr>
        <w:pStyle w:val="Ttulo2"/>
        <w:numPr>
          <w:ilvl w:val="0"/>
          <w:numId w:val="31"/>
        </w:numPr>
        <w:rPr>
          <w:rFonts w:eastAsia="Calibri" w:cs="Arial"/>
          <w:szCs w:val="24"/>
        </w:rPr>
      </w:pPr>
      <w:bookmarkStart w:id="37" w:name="_Toc522629422"/>
      <w:r w:rsidRPr="008E38CA">
        <w:rPr>
          <w:rFonts w:eastAsia="Calibri" w:cs="Arial"/>
          <w:szCs w:val="24"/>
        </w:rPr>
        <w:lastRenderedPageBreak/>
        <w:t>ESTRUCTURA CURRICULAR</w:t>
      </w:r>
      <w:bookmarkEnd w:id="34"/>
      <w:bookmarkEnd w:id="37"/>
    </w:p>
    <w:p w:rsidR="009D3061" w:rsidRPr="008E38CA" w:rsidRDefault="009D3061" w:rsidP="002F3DB2">
      <w:pPr>
        <w:rPr>
          <w:rFonts w:cs="Arial"/>
        </w:rPr>
      </w:pPr>
    </w:p>
    <w:p w:rsidR="009637CB" w:rsidRPr="008E38CA" w:rsidRDefault="009637CB" w:rsidP="002F3DB2">
      <w:pPr>
        <w:rPr>
          <w:rFonts w:cs="Arial"/>
        </w:rPr>
      </w:pPr>
    </w:p>
    <w:p w:rsidR="009D3061" w:rsidRPr="008E38CA" w:rsidRDefault="009D3061" w:rsidP="009C4A2E">
      <w:pPr>
        <w:pStyle w:val="Ttulo3"/>
        <w:numPr>
          <w:ilvl w:val="0"/>
          <w:numId w:val="32"/>
        </w:numPr>
        <w:rPr>
          <w:rFonts w:eastAsia="Calibri" w:cs="Arial"/>
        </w:rPr>
      </w:pPr>
      <w:bookmarkStart w:id="38" w:name="_Toc514847185"/>
      <w:bookmarkStart w:id="39" w:name="_Toc522629423"/>
      <w:r w:rsidRPr="008E38CA">
        <w:rPr>
          <w:rFonts w:eastAsia="Calibri" w:cs="Arial"/>
        </w:rPr>
        <w:t>Descripción de las modificaciones realizadas</w:t>
      </w:r>
      <w:bookmarkEnd w:id="38"/>
      <w:bookmarkEnd w:id="39"/>
    </w:p>
    <w:p w:rsidR="00FF34F8" w:rsidRPr="008E38CA" w:rsidRDefault="00FF34F8" w:rsidP="002F3DB2">
      <w:pPr>
        <w:jc w:val="both"/>
        <w:rPr>
          <w:rFonts w:cs="Arial"/>
          <w:szCs w:val="24"/>
        </w:rPr>
      </w:pPr>
      <w:r w:rsidRPr="008E38CA">
        <w:rPr>
          <w:rFonts w:cs="Arial"/>
          <w:szCs w:val="24"/>
        </w:rPr>
        <w:t>Para la construcción del nuevo plan de estudios se tuvo en cuenta los siguientes aspectos:</w:t>
      </w:r>
    </w:p>
    <w:p w:rsidR="009D3061" w:rsidRPr="008E38CA" w:rsidRDefault="00FF34F8" w:rsidP="002F3DB2">
      <w:pPr>
        <w:jc w:val="both"/>
        <w:rPr>
          <w:rFonts w:cs="Arial"/>
          <w:b/>
          <w:szCs w:val="24"/>
        </w:rPr>
      </w:pPr>
      <w:r w:rsidRPr="008E38CA">
        <w:rPr>
          <w:rFonts w:cs="Arial"/>
          <w:szCs w:val="24"/>
        </w:rPr>
        <w:t xml:space="preserve"> estructura del nuevo plan de estudios se justifica en </w:t>
      </w:r>
      <w:r w:rsidR="009D3061" w:rsidRPr="008E38CA">
        <w:rPr>
          <w:rFonts w:cs="Arial"/>
          <w:szCs w:val="24"/>
        </w:rPr>
        <w:t>Partiendo de los lineamientos curriculares de la Institución y basados en la nueva estructura curricular organizada por áreas, componentes y cursos de formación, se diseña una nueva propuesta de plan de estudios para el programa de Nutrición y Dietética con las siguientes modificaciones:</w:t>
      </w:r>
    </w:p>
    <w:p w:rsidR="009D3061" w:rsidRPr="008E38CA" w:rsidRDefault="009D3061" w:rsidP="002F3DB2">
      <w:pPr>
        <w:jc w:val="both"/>
        <w:rPr>
          <w:rFonts w:cs="Arial"/>
          <w:szCs w:val="24"/>
        </w:rPr>
      </w:pPr>
    </w:p>
    <w:p w:rsidR="009D3061" w:rsidRPr="008E38CA" w:rsidRDefault="009D3061" w:rsidP="009C4A2E">
      <w:pPr>
        <w:pStyle w:val="Prrafodelista"/>
        <w:numPr>
          <w:ilvl w:val="0"/>
          <w:numId w:val="33"/>
        </w:numPr>
        <w:autoSpaceDE w:val="0"/>
        <w:autoSpaceDN w:val="0"/>
        <w:adjustRightInd w:val="0"/>
        <w:jc w:val="both"/>
        <w:rPr>
          <w:rFonts w:cs="Arial"/>
          <w:szCs w:val="24"/>
        </w:rPr>
      </w:pPr>
      <w:r w:rsidRPr="008E38CA">
        <w:rPr>
          <w:rFonts w:cs="Arial"/>
          <w:b/>
          <w:szCs w:val="24"/>
        </w:rPr>
        <w:t>Cursos que se modificaron</w:t>
      </w:r>
      <w:r w:rsidRPr="008E38CA">
        <w:rPr>
          <w:rFonts w:cs="Arial"/>
          <w:szCs w:val="24"/>
        </w:rPr>
        <w:t>: La modificación de los cursos que se relacionan a continuación se realizó tomando como base el perfil de egreso y las competencias de áreas y componentes de formación sugeridos por la Resolución 2772 de 2003, que definió las características específicas de calidad para los programas de pregrado en Ciencias de la Salud, además de las tendencias en la formación del profesional en Nutrición y Dietética:</w:t>
      </w:r>
    </w:p>
    <w:p w:rsidR="009D3061" w:rsidRPr="008E38CA" w:rsidRDefault="009D3061" w:rsidP="002F3DB2">
      <w:pPr>
        <w:pStyle w:val="Prrafodelista"/>
        <w:autoSpaceDE w:val="0"/>
        <w:autoSpaceDN w:val="0"/>
        <w:adjustRightInd w:val="0"/>
        <w:jc w:val="both"/>
        <w:rPr>
          <w:rFonts w:cs="Arial"/>
          <w:szCs w:val="24"/>
        </w:rPr>
      </w:pPr>
    </w:p>
    <w:p w:rsidR="009D3061" w:rsidRPr="008E38CA" w:rsidRDefault="00BC57ED" w:rsidP="002F3DB2">
      <w:pPr>
        <w:pStyle w:val="Descripcin"/>
        <w:rPr>
          <w:rFonts w:cs="Arial"/>
          <w:szCs w:val="24"/>
        </w:rPr>
      </w:pPr>
      <w:bookmarkStart w:id="40" w:name="_Toc522629527"/>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7</w:t>
      </w:r>
      <w:r w:rsidRPr="008E38CA">
        <w:rPr>
          <w:rFonts w:cs="Arial"/>
        </w:rPr>
        <w:fldChar w:fldCharType="end"/>
      </w:r>
      <w:r w:rsidRPr="008E38CA">
        <w:rPr>
          <w:rFonts w:cs="Arial"/>
        </w:rPr>
        <w:t xml:space="preserve">. </w:t>
      </w:r>
      <w:r w:rsidR="009D3061" w:rsidRPr="008E38CA">
        <w:rPr>
          <w:rFonts w:cs="Arial"/>
          <w:szCs w:val="24"/>
        </w:rPr>
        <w:t>Cursos Modificados</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375"/>
        <w:gridCol w:w="2766"/>
      </w:tblGrid>
      <w:tr w:rsidR="00C56721" w:rsidRPr="008E38CA" w:rsidTr="00460AC2">
        <w:trPr>
          <w:tblHeader/>
        </w:trPr>
        <w:tc>
          <w:tcPr>
            <w:tcW w:w="2122" w:type="dxa"/>
            <w:shd w:val="clear" w:color="auto" w:fill="BDD7EE"/>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Curso en el plan vigente</w:t>
            </w:r>
          </w:p>
        </w:tc>
        <w:tc>
          <w:tcPr>
            <w:tcW w:w="3375" w:type="dxa"/>
            <w:shd w:val="clear" w:color="auto" w:fill="BDD7EE"/>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Observaciones</w:t>
            </w:r>
          </w:p>
        </w:tc>
        <w:tc>
          <w:tcPr>
            <w:tcW w:w="2766" w:type="dxa"/>
            <w:shd w:val="clear" w:color="auto" w:fill="BDD7EE"/>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Cursos que aportan en el nuevo plan de estudios</w:t>
            </w:r>
          </w:p>
        </w:tc>
      </w:tr>
      <w:tr w:rsidR="00C56721" w:rsidRPr="008E38CA" w:rsidTr="00264472">
        <w:tc>
          <w:tcPr>
            <w:tcW w:w="2122" w:type="dxa"/>
          </w:tcPr>
          <w:p w:rsidR="009D3061" w:rsidRPr="008E38CA" w:rsidRDefault="009D3061" w:rsidP="002F3DB2">
            <w:pPr>
              <w:rPr>
                <w:rFonts w:cs="Arial"/>
                <w:sz w:val="20"/>
                <w:szCs w:val="20"/>
              </w:rPr>
            </w:pPr>
            <w:r w:rsidRPr="008E38CA">
              <w:rPr>
                <w:rFonts w:cs="Arial"/>
                <w:sz w:val="20"/>
                <w:szCs w:val="20"/>
              </w:rPr>
              <w:t>Química General</w:t>
            </w:r>
          </w:p>
          <w:p w:rsidR="009D3061" w:rsidRPr="008E38CA" w:rsidRDefault="009D3061" w:rsidP="002F3DB2">
            <w:pPr>
              <w:rPr>
                <w:rFonts w:cs="Arial"/>
                <w:sz w:val="20"/>
                <w:szCs w:val="20"/>
              </w:rPr>
            </w:pPr>
            <w:r w:rsidRPr="008E38CA">
              <w:rPr>
                <w:rFonts w:cs="Arial"/>
                <w:sz w:val="20"/>
                <w:szCs w:val="20"/>
              </w:rPr>
              <w:t>Química inorgánica</w:t>
            </w:r>
          </w:p>
        </w:tc>
        <w:tc>
          <w:tcPr>
            <w:tcW w:w="3375" w:type="dxa"/>
          </w:tcPr>
          <w:p w:rsidR="009D3061" w:rsidRPr="008E38CA" w:rsidRDefault="009D3061" w:rsidP="002F3DB2">
            <w:pPr>
              <w:rPr>
                <w:rFonts w:cs="Arial"/>
                <w:sz w:val="20"/>
                <w:szCs w:val="20"/>
              </w:rPr>
            </w:pPr>
            <w:r w:rsidRPr="008E38CA">
              <w:rPr>
                <w:rFonts w:cs="Arial"/>
                <w:sz w:val="20"/>
                <w:szCs w:val="20"/>
              </w:rPr>
              <w:t>Se</w:t>
            </w:r>
            <w:r w:rsidR="00264472" w:rsidRPr="008E38CA">
              <w:rPr>
                <w:rFonts w:cs="Arial"/>
                <w:sz w:val="20"/>
                <w:szCs w:val="20"/>
              </w:rPr>
              <w:t xml:space="preserve"> p</w:t>
            </w:r>
            <w:r w:rsidRPr="008E38CA">
              <w:rPr>
                <w:rFonts w:cs="Arial"/>
                <w:sz w:val="20"/>
                <w:szCs w:val="20"/>
              </w:rPr>
              <w:t xml:space="preserve">arte de la química </w:t>
            </w:r>
            <w:r w:rsidR="00264472" w:rsidRPr="008E38CA">
              <w:rPr>
                <w:rFonts w:cs="Arial"/>
                <w:sz w:val="20"/>
                <w:szCs w:val="20"/>
              </w:rPr>
              <w:t xml:space="preserve">orgánica asumiendo el logro de las competencias de la química </w:t>
            </w:r>
            <w:r w:rsidRPr="008E38CA">
              <w:rPr>
                <w:rFonts w:cs="Arial"/>
                <w:sz w:val="20"/>
                <w:szCs w:val="20"/>
              </w:rPr>
              <w:t>general cursada en la educació</w:t>
            </w:r>
            <w:r w:rsidR="00264472" w:rsidRPr="008E38CA">
              <w:rPr>
                <w:rFonts w:cs="Arial"/>
                <w:sz w:val="20"/>
                <w:szCs w:val="20"/>
              </w:rPr>
              <w:t>n media, para dar continuidad a la bioquímica.</w:t>
            </w:r>
          </w:p>
        </w:tc>
        <w:tc>
          <w:tcPr>
            <w:tcW w:w="2766" w:type="dxa"/>
          </w:tcPr>
          <w:p w:rsidR="00264472" w:rsidRPr="008E38CA" w:rsidRDefault="009D3061" w:rsidP="000C505C">
            <w:pPr>
              <w:tabs>
                <w:tab w:val="left" w:pos="0"/>
              </w:tabs>
              <w:rPr>
                <w:rFonts w:cs="Arial"/>
                <w:sz w:val="20"/>
                <w:szCs w:val="20"/>
              </w:rPr>
            </w:pPr>
            <w:r w:rsidRPr="008E38CA">
              <w:rPr>
                <w:rFonts w:cs="Arial"/>
                <w:sz w:val="20"/>
                <w:szCs w:val="20"/>
              </w:rPr>
              <w:t>-     Química orgánica</w:t>
            </w:r>
          </w:p>
        </w:tc>
      </w:tr>
      <w:tr w:rsidR="00C56721" w:rsidRPr="008E38CA" w:rsidTr="00264472">
        <w:tc>
          <w:tcPr>
            <w:tcW w:w="2122" w:type="dxa"/>
          </w:tcPr>
          <w:p w:rsidR="009D3061" w:rsidRPr="008E38CA" w:rsidRDefault="009D3061" w:rsidP="002F3DB2">
            <w:pPr>
              <w:rPr>
                <w:rFonts w:cs="Arial"/>
                <w:sz w:val="20"/>
                <w:szCs w:val="20"/>
              </w:rPr>
            </w:pPr>
            <w:r w:rsidRPr="008E38CA">
              <w:rPr>
                <w:rFonts w:cs="Arial"/>
                <w:sz w:val="20"/>
                <w:szCs w:val="20"/>
              </w:rPr>
              <w:t xml:space="preserve">Anatomofisiología </w:t>
            </w:r>
          </w:p>
        </w:tc>
        <w:tc>
          <w:tcPr>
            <w:tcW w:w="3375" w:type="dxa"/>
          </w:tcPr>
          <w:p w:rsidR="009D3061" w:rsidRPr="008E38CA" w:rsidRDefault="009D3061" w:rsidP="002F3DB2">
            <w:pPr>
              <w:rPr>
                <w:rFonts w:cs="Arial"/>
                <w:sz w:val="20"/>
                <w:szCs w:val="20"/>
              </w:rPr>
            </w:pPr>
            <w:r w:rsidRPr="008E38CA">
              <w:rPr>
                <w:rFonts w:cs="Arial"/>
                <w:sz w:val="20"/>
                <w:szCs w:val="20"/>
              </w:rPr>
              <w:t xml:space="preserve">Se disgregan los componentes para verlos en detalle en cursos diferentes </w:t>
            </w:r>
          </w:p>
        </w:tc>
        <w:tc>
          <w:tcPr>
            <w:tcW w:w="2766" w:type="dxa"/>
          </w:tcPr>
          <w:p w:rsidR="009D3061" w:rsidRPr="008E38CA" w:rsidRDefault="009D3061" w:rsidP="00171698">
            <w:pPr>
              <w:numPr>
                <w:ilvl w:val="0"/>
                <w:numId w:val="88"/>
              </w:numPr>
              <w:tabs>
                <w:tab w:val="left" w:pos="0"/>
              </w:tabs>
              <w:rPr>
                <w:rFonts w:cs="Arial"/>
                <w:sz w:val="20"/>
                <w:szCs w:val="20"/>
              </w:rPr>
            </w:pPr>
            <w:r w:rsidRPr="008E38CA">
              <w:rPr>
                <w:rFonts w:cs="Arial"/>
                <w:sz w:val="20"/>
                <w:szCs w:val="20"/>
              </w:rPr>
              <w:t xml:space="preserve">Anatomía </w:t>
            </w:r>
          </w:p>
          <w:p w:rsidR="009D3061" w:rsidRPr="008E38CA" w:rsidRDefault="009D3061" w:rsidP="00171698">
            <w:pPr>
              <w:numPr>
                <w:ilvl w:val="0"/>
                <w:numId w:val="88"/>
              </w:numPr>
              <w:tabs>
                <w:tab w:val="left" w:pos="0"/>
              </w:tabs>
              <w:rPr>
                <w:rFonts w:cs="Arial"/>
                <w:sz w:val="20"/>
                <w:szCs w:val="20"/>
              </w:rPr>
            </w:pPr>
            <w:r w:rsidRPr="008E38CA">
              <w:rPr>
                <w:rFonts w:cs="Arial"/>
                <w:sz w:val="20"/>
                <w:szCs w:val="20"/>
              </w:rPr>
              <w:t>Fisiología</w:t>
            </w:r>
          </w:p>
        </w:tc>
      </w:tr>
      <w:tr w:rsidR="00C56721" w:rsidRPr="008E38CA" w:rsidTr="00264472">
        <w:tc>
          <w:tcPr>
            <w:tcW w:w="2122" w:type="dxa"/>
          </w:tcPr>
          <w:p w:rsidR="009D3061" w:rsidRPr="008E38CA" w:rsidRDefault="009D3061" w:rsidP="002F3DB2">
            <w:pPr>
              <w:rPr>
                <w:rFonts w:cs="Arial"/>
                <w:sz w:val="20"/>
                <w:szCs w:val="20"/>
              </w:rPr>
            </w:pPr>
            <w:r w:rsidRPr="008E38CA">
              <w:rPr>
                <w:rFonts w:cs="Arial"/>
                <w:sz w:val="20"/>
                <w:szCs w:val="20"/>
              </w:rPr>
              <w:t>Economía alimentaria y nutricional</w:t>
            </w:r>
          </w:p>
        </w:tc>
        <w:tc>
          <w:tcPr>
            <w:tcW w:w="3375" w:type="dxa"/>
          </w:tcPr>
          <w:p w:rsidR="009D3061" w:rsidRPr="008E38CA" w:rsidRDefault="001B4239" w:rsidP="002F3DB2">
            <w:pPr>
              <w:autoSpaceDE w:val="0"/>
              <w:autoSpaceDN w:val="0"/>
              <w:adjustRightInd w:val="0"/>
              <w:jc w:val="both"/>
              <w:rPr>
                <w:rFonts w:cs="Arial"/>
                <w:sz w:val="20"/>
                <w:szCs w:val="20"/>
              </w:rPr>
            </w:pPr>
            <w:r w:rsidRPr="008E38CA">
              <w:rPr>
                <w:rFonts w:cs="Arial"/>
                <w:sz w:val="20"/>
                <w:szCs w:val="20"/>
              </w:rPr>
              <w:t xml:space="preserve">Se asume en </w:t>
            </w:r>
            <w:r w:rsidR="00E7149E" w:rsidRPr="008E38CA">
              <w:rPr>
                <w:rFonts w:cs="Arial"/>
                <w:sz w:val="20"/>
                <w:szCs w:val="20"/>
              </w:rPr>
              <w:t>Seguridad Alimentaria y Nutricional</w:t>
            </w:r>
          </w:p>
        </w:tc>
        <w:tc>
          <w:tcPr>
            <w:tcW w:w="2766" w:type="dxa"/>
          </w:tcPr>
          <w:p w:rsidR="009D3061" w:rsidRPr="008E38CA" w:rsidRDefault="009D6CF5" w:rsidP="00171698">
            <w:pPr>
              <w:pStyle w:val="Prrafodelista"/>
              <w:numPr>
                <w:ilvl w:val="0"/>
                <w:numId w:val="88"/>
              </w:numPr>
              <w:rPr>
                <w:rFonts w:cs="Arial"/>
                <w:sz w:val="20"/>
                <w:szCs w:val="20"/>
              </w:rPr>
            </w:pPr>
            <w:r w:rsidRPr="008E38CA">
              <w:rPr>
                <w:rFonts w:cs="Arial"/>
                <w:sz w:val="20"/>
                <w:szCs w:val="20"/>
              </w:rPr>
              <w:t>Seguridad Alimentaria y Nutricional</w:t>
            </w:r>
          </w:p>
        </w:tc>
      </w:tr>
      <w:tr w:rsidR="00C56721" w:rsidRPr="008E38CA" w:rsidTr="00264472">
        <w:tc>
          <w:tcPr>
            <w:tcW w:w="2122" w:type="dxa"/>
          </w:tcPr>
          <w:p w:rsidR="00264472" w:rsidRPr="008E38CA" w:rsidRDefault="00264472" w:rsidP="002F3DB2">
            <w:pPr>
              <w:rPr>
                <w:rFonts w:cs="Arial"/>
                <w:sz w:val="20"/>
                <w:szCs w:val="20"/>
              </w:rPr>
            </w:pPr>
          </w:p>
          <w:p w:rsidR="009D3061" w:rsidRPr="008E38CA" w:rsidRDefault="009D3061" w:rsidP="002F3DB2">
            <w:pPr>
              <w:rPr>
                <w:rFonts w:cs="Arial"/>
                <w:sz w:val="20"/>
                <w:szCs w:val="20"/>
              </w:rPr>
            </w:pPr>
            <w:r w:rsidRPr="008E38CA">
              <w:rPr>
                <w:rFonts w:cs="Arial"/>
                <w:sz w:val="20"/>
                <w:szCs w:val="20"/>
              </w:rPr>
              <w:t>Producción de alimentos</w:t>
            </w:r>
          </w:p>
          <w:p w:rsidR="00264472" w:rsidRPr="008E38CA" w:rsidRDefault="00264472" w:rsidP="002F3DB2">
            <w:pPr>
              <w:rPr>
                <w:rFonts w:cs="Arial"/>
                <w:sz w:val="20"/>
                <w:szCs w:val="20"/>
              </w:rPr>
            </w:pPr>
          </w:p>
          <w:p w:rsidR="009D3061" w:rsidRPr="008E38CA" w:rsidRDefault="009D3061" w:rsidP="002F3DB2">
            <w:pPr>
              <w:rPr>
                <w:rFonts w:cs="Arial"/>
                <w:sz w:val="20"/>
                <w:szCs w:val="20"/>
              </w:rPr>
            </w:pPr>
            <w:r w:rsidRPr="008E38CA">
              <w:rPr>
                <w:rFonts w:cs="Arial"/>
                <w:sz w:val="20"/>
                <w:szCs w:val="20"/>
              </w:rPr>
              <w:t xml:space="preserve">Procesamiento de alimentos </w:t>
            </w:r>
          </w:p>
        </w:tc>
        <w:tc>
          <w:tcPr>
            <w:tcW w:w="3375" w:type="dxa"/>
          </w:tcPr>
          <w:p w:rsidR="009D3061" w:rsidRPr="008E38CA" w:rsidRDefault="00264472" w:rsidP="002F3DB2">
            <w:pPr>
              <w:rPr>
                <w:rFonts w:cs="Arial"/>
                <w:sz w:val="20"/>
                <w:szCs w:val="20"/>
              </w:rPr>
            </w:pPr>
            <w:r w:rsidRPr="008E38CA">
              <w:rPr>
                <w:rFonts w:cs="Arial"/>
                <w:sz w:val="20"/>
                <w:szCs w:val="20"/>
              </w:rPr>
              <w:t>Los cursos producción y procesamiento de alimentos son asumidos dentro de los cursos que se ofertan en el nuevo plan de estudios.</w:t>
            </w:r>
            <w:r w:rsidR="009D3061" w:rsidRPr="008E38CA">
              <w:rPr>
                <w:rFonts w:cs="Arial"/>
                <w:sz w:val="20"/>
                <w:szCs w:val="20"/>
              </w:rPr>
              <w:t xml:space="preserve">                                                        </w:t>
            </w:r>
          </w:p>
        </w:tc>
        <w:tc>
          <w:tcPr>
            <w:tcW w:w="2766" w:type="dxa"/>
          </w:tcPr>
          <w:p w:rsidR="009D3061" w:rsidRPr="008E38CA" w:rsidRDefault="009D3061" w:rsidP="009C4A2E">
            <w:pPr>
              <w:pStyle w:val="Prrafodelista"/>
              <w:numPr>
                <w:ilvl w:val="0"/>
                <w:numId w:val="20"/>
              </w:numPr>
              <w:jc w:val="both"/>
              <w:rPr>
                <w:rFonts w:cs="Arial"/>
                <w:sz w:val="20"/>
                <w:szCs w:val="20"/>
              </w:rPr>
            </w:pPr>
            <w:r w:rsidRPr="008E38CA">
              <w:rPr>
                <w:rFonts w:cs="Arial"/>
                <w:sz w:val="20"/>
                <w:szCs w:val="20"/>
              </w:rPr>
              <w:t>Ciencia de los alimentos</w:t>
            </w:r>
          </w:p>
          <w:p w:rsidR="009D3061" w:rsidRPr="008E38CA" w:rsidRDefault="009D3061" w:rsidP="009C4A2E">
            <w:pPr>
              <w:pStyle w:val="Prrafodelista"/>
              <w:numPr>
                <w:ilvl w:val="0"/>
                <w:numId w:val="20"/>
              </w:numPr>
              <w:jc w:val="both"/>
              <w:rPr>
                <w:rFonts w:cs="Arial"/>
                <w:sz w:val="20"/>
                <w:szCs w:val="20"/>
              </w:rPr>
            </w:pPr>
            <w:r w:rsidRPr="008E38CA">
              <w:rPr>
                <w:rFonts w:cs="Arial"/>
                <w:sz w:val="20"/>
                <w:szCs w:val="20"/>
              </w:rPr>
              <w:t xml:space="preserve">Servicios de alimentación </w:t>
            </w:r>
          </w:p>
          <w:p w:rsidR="009D3061" w:rsidRPr="008E38CA" w:rsidRDefault="009D3061" w:rsidP="009C4A2E">
            <w:pPr>
              <w:pStyle w:val="Prrafodelista"/>
              <w:numPr>
                <w:ilvl w:val="0"/>
                <w:numId w:val="20"/>
              </w:numPr>
              <w:jc w:val="both"/>
              <w:rPr>
                <w:rFonts w:cs="Arial"/>
                <w:sz w:val="20"/>
                <w:szCs w:val="20"/>
              </w:rPr>
            </w:pPr>
            <w:r w:rsidRPr="008E38CA">
              <w:rPr>
                <w:rFonts w:cs="Arial"/>
                <w:sz w:val="20"/>
                <w:szCs w:val="20"/>
              </w:rPr>
              <w:t xml:space="preserve">Tecnología de productos de origen animal </w:t>
            </w:r>
          </w:p>
          <w:p w:rsidR="009D3061" w:rsidRPr="008E38CA" w:rsidRDefault="009D3061" w:rsidP="009C4A2E">
            <w:pPr>
              <w:pStyle w:val="Prrafodelista"/>
              <w:numPr>
                <w:ilvl w:val="0"/>
                <w:numId w:val="20"/>
              </w:numPr>
              <w:jc w:val="both"/>
              <w:rPr>
                <w:rFonts w:cs="Arial"/>
                <w:sz w:val="20"/>
                <w:szCs w:val="20"/>
              </w:rPr>
            </w:pPr>
            <w:r w:rsidRPr="008E38CA">
              <w:rPr>
                <w:rFonts w:cs="Arial"/>
                <w:sz w:val="20"/>
                <w:szCs w:val="20"/>
              </w:rPr>
              <w:t>Tecnología de productos de origen animal</w:t>
            </w:r>
          </w:p>
        </w:tc>
      </w:tr>
      <w:tr w:rsidR="00C56721" w:rsidRPr="008E38CA" w:rsidTr="00264472">
        <w:tc>
          <w:tcPr>
            <w:tcW w:w="2122" w:type="dxa"/>
          </w:tcPr>
          <w:p w:rsidR="009D3061" w:rsidRPr="008E38CA" w:rsidRDefault="009D3061" w:rsidP="002F3DB2">
            <w:pPr>
              <w:rPr>
                <w:rFonts w:cs="Arial"/>
                <w:sz w:val="20"/>
                <w:szCs w:val="20"/>
              </w:rPr>
            </w:pPr>
            <w:r w:rsidRPr="008E38CA">
              <w:rPr>
                <w:rFonts w:cs="Arial"/>
                <w:sz w:val="20"/>
                <w:szCs w:val="20"/>
              </w:rPr>
              <w:t xml:space="preserve">Nutrición normal y terapéutica en el adulto y el anciano - Práctica </w:t>
            </w:r>
          </w:p>
          <w:p w:rsidR="009D3061" w:rsidRPr="008E38CA" w:rsidRDefault="009D3061" w:rsidP="002F3DB2">
            <w:pPr>
              <w:rPr>
                <w:rFonts w:cs="Arial"/>
                <w:sz w:val="20"/>
                <w:szCs w:val="20"/>
              </w:rPr>
            </w:pPr>
          </w:p>
          <w:p w:rsidR="009D3061" w:rsidRPr="008E38CA" w:rsidRDefault="009D3061" w:rsidP="002F3DB2">
            <w:pPr>
              <w:rPr>
                <w:rFonts w:cs="Arial"/>
                <w:sz w:val="20"/>
                <w:szCs w:val="20"/>
              </w:rPr>
            </w:pPr>
            <w:r w:rsidRPr="008E38CA">
              <w:rPr>
                <w:rFonts w:cs="Arial"/>
                <w:sz w:val="20"/>
                <w:szCs w:val="20"/>
              </w:rPr>
              <w:lastRenderedPageBreak/>
              <w:t xml:space="preserve">Nutrición normal y terapéutica materno e infantil- Práctica </w:t>
            </w:r>
          </w:p>
        </w:tc>
        <w:tc>
          <w:tcPr>
            <w:tcW w:w="3375" w:type="dxa"/>
          </w:tcPr>
          <w:p w:rsidR="009D3061" w:rsidRPr="008E38CA" w:rsidRDefault="009D3061" w:rsidP="002F3DB2">
            <w:pPr>
              <w:rPr>
                <w:rFonts w:cs="Arial"/>
                <w:sz w:val="20"/>
                <w:szCs w:val="20"/>
              </w:rPr>
            </w:pPr>
            <w:r w:rsidRPr="008E38CA">
              <w:rPr>
                <w:rFonts w:cs="Arial"/>
                <w:sz w:val="20"/>
                <w:szCs w:val="20"/>
              </w:rPr>
              <w:lastRenderedPageBreak/>
              <w:t xml:space="preserve">Las prácticas de estos cursos se fusionan en un solo semestre en modalidad de rotación en la diferentes Instituciones Prestadoras de Servicios de salud con las que se tiene convenio </w:t>
            </w:r>
          </w:p>
        </w:tc>
        <w:tc>
          <w:tcPr>
            <w:tcW w:w="2766" w:type="dxa"/>
          </w:tcPr>
          <w:p w:rsidR="009D3061" w:rsidRPr="008E38CA" w:rsidRDefault="009D3061" w:rsidP="009C4A2E">
            <w:pPr>
              <w:pStyle w:val="Prrafodelista"/>
              <w:numPr>
                <w:ilvl w:val="0"/>
                <w:numId w:val="20"/>
              </w:numPr>
              <w:jc w:val="both"/>
              <w:rPr>
                <w:rFonts w:cs="Arial"/>
                <w:sz w:val="20"/>
                <w:szCs w:val="20"/>
              </w:rPr>
            </w:pPr>
            <w:r w:rsidRPr="008E38CA">
              <w:rPr>
                <w:rFonts w:cs="Arial"/>
                <w:sz w:val="20"/>
                <w:szCs w:val="20"/>
              </w:rPr>
              <w:t xml:space="preserve">Práctica formativa </w:t>
            </w:r>
            <w:r w:rsidR="00264472" w:rsidRPr="008E38CA">
              <w:rPr>
                <w:rFonts w:cs="Arial"/>
                <w:sz w:val="20"/>
                <w:szCs w:val="20"/>
              </w:rPr>
              <w:t>I</w:t>
            </w:r>
          </w:p>
        </w:tc>
      </w:tr>
      <w:tr w:rsidR="00C56721" w:rsidRPr="008E38CA" w:rsidTr="00264472">
        <w:tc>
          <w:tcPr>
            <w:tcW w:w="2122" w:type="dxa"/>
          </w:tcPr>
          <w:p w:rsidR="009D3061" w:rsidRPr="008E38CA" w:rsidRDefault="009D3061" w:rsidP="002F3DB2">
            <w:pPr>
              <w:rPr>
                <w:rFonts w:cs="Arial"/>
                <w:sz w:val="20"/>
                <w:szCs w:val="20"/>
              </w:rPr>
            </w:pPr>
            <w:r w:rsidRPr="008E38CA">
              <w:rPr>
                <w:rFonts w:cs="Arial"/>
                <w:sz w:val="20"/>
                <w:szCs w:val="20"/>
              </w:rPr>
              <w:t>Higiene y control de alimentos</w:t>
            </w:r>
          </w:p>
          <w:p w:rsidR="009D3061" w:rsidRPr="008E38CA" w:rsidRDefault="009D3061" w:rsidP="002F3DB2">
            <w:pPr>
              <w:rPr>
                <w:rFonts w:cs="Arial"/>
                <w:sz w:val="20"/>
                <w:szCs w:val="20"/>
              </w:rPr>
            </w:pPr>
          </w:p>
          <w:p w:rsidR="009D3061" w:rsidRPr="008E38CA" w:rsidRDefault="009D3061" w:rsidP="002F3DB2">
            <w:pPr>
              <w:rPr>
                <w:rFonts w:cs="Arial"/>
                <w:sz w:val="20"/>
                <w:szCs w:val="20"/>
              </w:rPr>
            </w:pPr>
            <w:r w:rsidRPr="008E38CA">
              <w:rPr>
                <w:rFonts w:cs="Arial"/>
                <w:sz w:val="20"/>
                <w:szCs w:val="20"/>
              </w:rPr>
              <w:t>Microbiología y parasitología</w:t>
            </w:r>
          </w:p>
        </w:tc>
        <w:tc>
          <w:tcPr>
            <w:tcW w:w="3375" w:type="dxa"/>
          </w:tcPr>
          <w:p w:rsidR="009D3061" w:rsidRPr="008E38CA" w:rsidRDefault="009D3061" w:rsidP="002F3DB2">
            <w:pPr>
              <w:rPr>
                <w:rFonts w:cs="Arial"/>
                <w:sz w:val="20"/>
                <w:szCs w:val="20"/>
              </w:rPr>
            </w:pPr>
            <w:r w:rsidRPr="008E38CA">
              <w:rPr>
                <w:rFonts w:cs="Arial"/>
                <w:sz w:val="20"/>
                <w:szCs w:val="20"/>
              </w:rPr>
              <w:t xml:space="preserve">Los componentes de Higiene y control de alimentos, microbiología y parasitología se incluyen en los cursos propuestos                                                                      </w:t>
            </w:r>
          </w:p>
        </w:tc>
        <w:tc>
          <w:tcPr>
            <w:tcW w:w="2766" w:type="dxa"/>
          </w:tcPr>
          <w:p w:rsidR="009D3061" w:rsidRPr="008E38CA" w:rsidRDefault="009D3061" w:rsidP="009C4A2E">
            <w:pPr>
              <w:pStyle w:val="Prrafodelista"/>
              <w:numPr>
                <w:ilvl w:val="0"/>
                <w:numId w:val="20"/>
              </w:numPr>
              <w:rPr>
                <w:rFonts w:cs="Arial"/>
                <w:sz w:val="20"/>
                <w:szCs w:val="20"/>
              </w:rPr>
            </w:pPr>
            <w:r w:rsidRPr="008E38CA">
              <w:rPr>
                <w:rFonts w:cs="Arial"/>
                <w:sz w:val="20"/>
                <w:szCs w:val="20"/>
              </w:rPr>
              <w:t xml:space="preserve">Técnica dietética </w:t>
            </w:r>
          </w:p>
          <w:p w:rsidR="009D3061" w:rsidRPr="008E38CA" w:rsidRDefault="009D3061" w:rsidP="002F3DB2">
            <w:pPr>
              <w:rPr>
                <w:rFonts w:cs="Arial"/>
                <w:sz w:val="20"/>
                <w:szCs w:val="20"/>
              </w:rPr>
            </w:pPr>
          </w:p>
          <w:p w:rsidR="009D3061" w:rsidRPr="008E38CA" w:rsidRDefault="009D3061" w:rsidP="009C4A2E">
            <w:pPr>
              <w:pStyle w:val="Prrafodelista"/>
              <w:numPr>
                <w:ilvl w:val="0"/>
                <w:numId w:val="20"/>
              </w:numPr>
              <w:rPr>
                <w:rFonts w:cs="Arial"/>
                <w:sz w:val="20"/>
                <w:szCs w:val="20"/>
              </w:rPr>
            </w:pPr>
            <w:r w:rsidRPr="008E38CA">
              <w:rPr>
                <w:rFonts w:cs="Arial"/>
                <w:sz w:val="20"/>
                <w:szCs w:val="20"/>
              </w:rPr>
              <w:t xml:space="preserve">Microbiología de alimentos </w:t>
            </w:r>
          </w:p>
        </w:tc>
      </w:tr>
      <w:tr w:rsidR="00C56721" w:rsidRPr="008E38CA" w:rsidTr="00264472">
        <w:tc>
          <w:tcPr>
            <w:tcW w:w="2122" w:type="dxa"/>
          </w:tcPr>
          <w:p w:rsidR="009D3061" w:rsidRPr="008E38CA" w:rsidRDefault="009D3061" w:rsidP="002F3DB2">
            <w:pPr>
              <w:autoSpaceDE w:val="0"/>
              <w:autoSpaceDN w:val="0"/>
              <w:adjustRightInd w:val="0"/>
              <w:rPr>
                <w:rFonts w:cs="Arial"/>
                <w:sz w:val="20"/>
                <w:szCs w:val="20"/>
              </w:rPr>
            </w:pPr>
            <w:r w:rsidRPr="008E38CA">
              <w:rPr>
                <w:rFonts w:cs="Arial"/>
                <w:sz w:val="20"/>
                <w:szCs w:val="20"/>
              </w:rPr>
              <w:t>Lectoescritura</w:t>
            </w:r>
          </w:p>
        </w:tc>
        <w:tc>
          <w:tcPr>
            <w:tcW w:w="3375" w:type="dxa"/>
          </w:tcPr>
          <w:p w:rsidR="009D3061" w:rsidRPr="008E38CA" w:rsidRDefault="009D3061" w:rsidP="002F3DB2">
            <w:pPr>
              <w:autoSpaceDE w:val="0"/>
              <w:autoSpaceDN w:val="0"/>
              <w:adjustRightInd w:val="0"/>
              <w:rPr>
                <w:rFonts w:cs="Arial"/>
                <w:sz w:val="20"/>
                <w:szCs w:val="20"/>
              </w:rPr>
            </w:pPr>
            <w:r w:rsidRPr="008E38CA">
              <w:rPr>
                <w:rFonts w:cs="Arial"/>
                <w:sz w:val="20"/>
                <w:szCs w:val="20"/>
              </w:rPr>
              <w:t>Se separa los componentes</w:t>
            </w:r>
          </w:p>
        </w:tc>
        <w:tc>
          <w:tcPr>
            <w:tcW w:w="2766" w:type="dxa"/>
          </w:tcPr>
          <w:p w:rsidR="009D3061" w:rsidRPr="008E38CA" w:rsidRDefault="009D3061" w:rsidP="009C4A2E">
            <w:pPr>
              <w:pStyle w:val="Prrafodelista"/>
              <w:numPr>
                <w:ilvl w:val="0"/>
                <w:numId w:val="20"/>
              </w:numPr>
              <w:autoSpaceDE w:val="0"/>
              <w:autoSpaceDN w:val="0"/>
              <w:adjustRightInd w:val="0"/>
              <w:jc w:val="both"/>
              <w:rPr>
                <w:rFonts w:cs="Arial"/>
                <w:sz w:val="20"/>
                <w:szCs w:val="20"/>
              </w:rPr>
            </w:pPr>
            <w:r w:rsidRPr="008E38CA">
              <w:rPr>
                <w:rFonts w:cs="Arial"/>
                <w:sz w:val="20"/>
                <w:szCs w:val="20"/>
              </w:rPr>
              <w:t>Lectura crítica</w:t>
            </w:r>
          </w:p>
          <w:p w:rsidR="009D3061" w:rsidRPr="008E38CA" w:rsidRDefault="009D3061" w:rsidP="009C4A2E">
            <w:pPr>
              <w:pStyle w:val="Prrafodelista"/>
              <w:numPr>
                <w:ilvl w:val="0"/>
                <w:numId w:val="20"/>
              </w:numPr>
              <w:autoSpaceDE w:val="0"/>
              <w:autoSpaceDN w:val="0"/>
              <w:adjustRightInd w:val="0"/>
              <w:jc w:val="both"/>
              <w:rPr>
                <w:rFonts w:cs="Arial"/>
                <w:sz w:val="20"/>
                <w:szCs w:val="20"/>
              </w:rPr>
            </w:pPr>
            <w:r w:rsidRPr="008E38CA">
              <w:rPr>
                <w:rFonts w:cs="Arial"/>
                <w:sz w:val="20"/>
                <w:szCs w:val="20"/>
              </w:rPr>
              <w:t>Escritura</w:t>
            </w:r>
          </w:p>
        </w:tc>
      </w:tr>
      <w:tr w:rsidR="00C56721" w:rsidRPr="008E38CA" w:rsidTr="00264472">
        <w:tc>
          <w:tcPr>
            <w:tcW w:w="2122" w:type="dxa"/>
          </w:tcPr>
          <w:p w:rsidR="009D3061" w:rsidRPr="008E38CA" w:rsidRDefault="009D3061" w:rsidP="002F3DB2">
            <w:pPr>
              <w:rPr>
                <w:rFonts w:cs="Arial"/>
                <w:sz w:val="20"/>
                <w:szCs w:val="20"/>
              </w:rPr>
            </w:pPr>
            <w:r w:rsidRPr="008E38CA">
              <w:rPr>
                <w:rFonts w:cs="Arial"/>
                <w:sz w:val="20"/>
                <w:szCs w:val="20"/>
              </w:rPr>
              <w:t>Pilares del espíritu empresarial</w:t>
            </w:r>
          </w:p>
          <w:p w:rsidR="009D3061" w:rsidRPr="008E38CA" w:rsidRDefault="009D3061" w:rsidP="002F3DB2">
            <w:pPr>
              <w:rPr>
                <w:rFonts w:cs="Arial"/>
                <w:sz w:val="20"/>
                <w:szCs w:val="20"/>
              </w:rPr>
            </w:pPr>
            <w:r w:rsidRPr="008E38CA">
              <w:rPr>
                <w:rFonts w:cs="Arial"/>
                <w:sz w:val="20"/>
                <w:szCs w:val="20"/>
              </w:rPr>
              <w:t>Gestión y gerencia empresarial</w:t>
            </w:r>
          </w:p>
        </w:tc>
        <w:tc>
          <w:tcPr>
            <w:tcW w:w="6141" w:type="dxa"/>
            <w:gridSpan w:val="2"/>
          </w:tcPr>
          <w:p w:rsidR="009D3061" w:rsidRPr="008E38CA" w:rsidRDefault="009D3061" w:rsidP="002F3DB2">
            <w:pPr>
              <w:rPr>
                <w:rFonts w:cs="Arial"/>
                <w:sz w:val="20"/>
                <w:szCs w:val="20"/>
              </w:rPr>
            </w:pPr>
            <w:r w:rsidRPr="008E38CA">
              <w:rPr>
                <w:rFonts w:cs="Arial"/>
                <w:sz w:val="20"/>
                <w:szCs w:val="20"/>
              </w:rPr>
              <w:t>Podrán ofertarse como cursos electivos</w:t>
            </w:r>
          </w:p>
        </w:tc>
      </w:tr>
      <w:tr w:rsidR="009D3061" w:rsidRPr="008E38CA" w:rsidTr="00264472">
        <w:tc>
          <w:tcPr>
            <w:tcW w:w="2122" w:type="dxa"/>
          </w:tcPr>
          <w:p w:rsidR="009D3061" w:rsidRPr="008E38CA" w:rsidRDefault="009D3061" w:rsidP="002F3DB2">
            <w:pPr>
              <w:rPr>
                <w:rFonts w:cs="Arial"/>
                <w:sz w:val="20"/>
                <w:szCs w:val="20"/>
              </w:rPr>
            </w:pPr>
            <w:r w:rsidRPr="008E38CA">
              <w:rPr>
                <w:rFonts w:cs="Arial"/>
                <w:sz w:val="20"/>
                <w:szCs w:val="20"/>
              </w:rPr>
              <w:t>Electivas de profundización</w:t>
            </w:r>
          </w:p>
        </w:tc>
        <w:tc>
          <w:tcPr>
            <w:tcW w:w="6141" w:type="dxa"/>
            <w:gridSpan w:val="2"/>
          </w:tcPr>
          <w:p w:rsidR="009D3061" w:rsidRPr="008E38CA" w:rsidRDefault="009D3061" w:rsidP="002F3DB2">
            <w:pPr>
              <w:rPr>
                <w:rFonts w:cs="Arial"/>
                <w:sz w:val="20"/>
                <w:szCs w:val="20"/>
              </w:rPr>
            </w:pPr>
            <w:r w:rsidRPr="008E38CA">
              <w:rPr>
                <w:rFonts w:cs="Arial"/>
                <w:sz w:val="20"/>
                <w:szCs w:val="20"/>
              </w:rPr>
              <w:t>No se ofertan teniendo en cuenta que los cursos de formación específica abordan ampliamente las áreas de desempeño y sus competencias</w:t>
            </w:r>
          </w:p>
        </w:tc>
      </w:tr>
    </w:tbl>
    <w:p w:rsidR="009D3061" w:rsidRPr="008E38CA" w:rsidRDefault="009D3061" w:rsidP="002F3DB2">
      <w:pPr>
        <w:autoSpaceDE w:val="0"/>
        <w:autoSpaceDN w:val="0"/>
        <w:adjustRightInd w:val="0"/>
        <w:jc w:val="both"/>
        <w:rPr>
          <w:rFonts w:cs="Arial"/>
          <w:szCs w:val="24"/>
        </w:rPr>
      </w:pPr>
    </w:p>
    <w:p w:rsidR="00BC57ED" w:rsidRPr="008E38CA" w:rsidRDefault="00BC57ED" w:rsidP="002F3DB2">
      <w:pPr>
        <w:autoSpaceDE w:val="0"/>
        <w:autoSpaceDN w:val="0"/>
        <w:adjustRightInd w:val="0"/>
        <w:jc w:val="both"/>
        <w:rPr>
          <w:rFonts w:cs="Arial"/>
          <w:szCs w:val="24"/>
        </w:rPr>
      </w:pPr>
    </w:p>
    <w:p w:rsidR="00CF07E5" w:rsidRPr="008E38CA" w:rsidRDefault="009D3061" w:rsidP="009C4A2E">
      <w:pPr>
        <w:pStyle w:val="Prrafodelista"/>
        <w:numPr>
          <w:ilvl w:val="0"/>
          <w:numId w:val="33"/>
        </w:numPr>
        <w:autoSpaceDE w:val="0"/>
        <w:autoSpaceDN w:val="0"/>
        <w:adjustRightInd w:val="0"/>
        <w:jc w:val="both"/>
        <w:rPr>
          <w:rFonts w:cs="Arial"/>
          <w:szCs w:val="24"/>
        </w:rPr>
      </w:pPr>
      <w:r w:rsidRPr="008E38CA">
        <w:rPr>
          <w:rFonts w:cs="Arial"/>
          <w:b/>
          <w:szCs w:val="24"/>
        </w:rPr>
        <w:t>Cursos que cambian de denominación</w:t>
      </w:r>
      <w:r w:rsidRPr="008E38CA">
        <w:rPr>
          <w:rFonts w:cs="Arial"/>
          <w:szCs w:val="24"/>
        </w:rPr>
        <w:t>: Siguiendo la directriz institucional, los siguientes cursos que son comunes a los programas de salud, serán ofertados con el mismo nombre y el mismo número de créditos, promoviendo la flexibilidad académica. Entre ellos:</w:t>
      </w:r>
    </w:p>
    <w:p w:rsidR="009D3061" w:rsidRPr="008E38CA" w:rsidRDefault="009D3061" w:rsidP="00CF07E5">
      <w:pPr>
        <w:pStyle w:val="Prrafodelista"/>
        <w:autoSpaceDE w:val="0"/>
        <w:autoSpaceDN w:val="0"/>
        <w:adjustRightInd w:val="0"/>
        <w:ind w:left="360"/>
        <w:jc w:val="both"/>
        <w:rPr>
          <w:rFonts w:cs="Arial"/>
          <w:szCs w:val="24"/>
        </w:rPr>
      </w:pPr>
      <w:r w:rsidRPr="008E38CA">
        <w:rPr>
          <w:rFonts w:cs="Arial"/>
          <w:szCs w:val="24"/>
        </w:rPr>
        <w:t xml:space="preserve"> </w:t>
      </w:r>
    </w:p>
    <w:p w:rsidR="009D3061" w:rsidRPr="008E38CA" w:rsidRDefault="00BC57ED" w:rsidP="002F3DB2">
      <w:pPr>
        <w:pStyle w:val="Descripcin"/>
        <w:rPr>
          <w:rFonts w:cs="Arial"/>
          <w:szCs w:val="24"/>
        </w:rPr>
      </w:pPr>
      <w:bookmarkStart w:id="41" w:name="_Toc522629528"/>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8</w:t>
      </w:r>
      <w:r w:rsidRPr="008E38CA">
        <w:rPr>
          <w:rFonts w:cs="Arial"/>
        </w:rPr>
        <w:fldChar w:fldCharType="end"/>
      </w:r>
      <w:r w:rsidRPr="008E38CA">
        <w:rPr>
          <w:rFonts w:cs="Arial"/>
        </w:rPr>
        <w:t xml:space="preserve">. </w:t>
      </w:r>
      <w:r w:rsidR="009D3061" w:rsidRPr="008E38CA">
        <w:rPr>
          <w:rFonts w:cs="Arial"/>
          <w:szCs w:val="24"/>
        </w:rPr>
        <w:t>Cursos comunes en la facultad con cambio de denominación</w:t>
      </w:r>
      <w:bookmarkEnd w:id="41"/>
      <w:r w:rsidR="009D3061" w:rsidRPr="008E38CA">
        <w:rPr>
          <w:rFonts w:cs="Arial"/>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3"/>
        <w:gridCol w:w="1059"/>
        <w:gridCol w:w="3075"/>
        <w:gridCol w:w="1056"/>
      </w:tblGrid>
      <w:tr w:rsidR="00C56721" w:rsidRPr="008E38CA" w:rsidTr="00460AC2">
        <w:tc>
          <w:tcPr>
            <w:tcW w:w="1859" w:type="pct"/>
            <w:shd w:val="clear" w:color="auto" w:fill="BDD7EE"/>
            <w:vAlign w:val="center"/>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Curso en el plan vigente</w:t>
            </w:r>
          </w:p>
        </w:tc>
        <w:tc>
          <w:tcPr>
            <w:tcW w:w="640" w:type="pct"/>
            <w:shd w:val="clear" w:color="auto" w:fill="BDD7EE"/>
            <w:vAlign w:val="center"/>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No.  de créditos</w:t>
            </w:r>
          </w:p>
        </w:tc>
        <w:tc>
          <w:tcPr>
            <w:tcW w:w="1861" w:type="pct"/>
            <w:shd w:val="clear" w:color="auto" w:fill="BDD7EE"/>
            <w:vAlign w:val="center"/>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Curso en el nuevo plan</w:t>
            </w:r>
          </w:p>
        </w:tc>
        <w:tc>
          <w:tcPr>
            <w:tcW w:w="639" w:type="pct"/>
            <w:shd w:val="clear" w:color="auto" w:fill="BDD7EE"/>
            <w:vAlign w:val="center"/>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No. de créditos</w:t>
            </w:r>
          </w:p>
        </w:tc>
      </w:tr>
      <w:tr w:rsidR="00C56721" w:rsidRPr="008E38CA" w:rsidTr="00CF07E5">
        <w:tc>
          <w:tcPr>
            <w:tcW w:w="1859" w:type="pct"/>
            <w:vAlign w:val="center"/>
          </w:tcPr>
          <w:p w:rsidR="009D3061" w:rsidRPr="008E38CA" w:rsidRDefault="009D3061" w:rsidP="002F3DB2">
            <w:pPr>
              <w:autoSpaceDE w:val="0"/>
              <w:autoSpaceDN w:val="0"/>
              <w:adjustRightInd w:val="0"/>
              <w:jc w:val="both"/>
              <w:rPr>
                <w:rFonts w:cs="Arial"/>
                <w:sz w:val="20"/>
                <w:szCs w:val="20"/>
              </w:rPr>
            </w:pPr>
            <w:r w:rsidRPr="008E38CA">
              <w:rPr>
                <w:rFonts w:cs="Arial"/>
                <w:sz w:val="20"/>
                <w:szCs w:val="20"/>
              </w:rPr>
              <w:t>Bioética</w:t>
            </w:r>
          </w:p>
        </w:tc>
        <w:tc>
          <w:tcPr>
            <w:tcW w:w="640" w:type="pct"/>
            <w:vAlign w:val="center"/>
          </w:tcPr>
          <w:p w:rsidR="009D3061" w:rsidRPr="008E38CA" w:rsidRDefault="009D3061" w:rsidP="002F3DB2">
            <w:pPr>
              <w:autoSpaceDE w:val="0"/>
              <w:autoSpaceDN w:val="0"/>
              <w:adjustRightInd w:val="0"/>
              <w:jc w:val="center"/>
              <w:rPr>
                <w:rFonts w:cs="Arial"/>
                <w:sz w:val="20"/>
                <w:szCs w:val="20"/>
              </w:rPr>
            </w:pPr>
            <w:r w:rsidRPr="008E38CA">
              <w:rPr>
                <w:rFonts w:cs="Arial"/>
                <w:sz w:val="20"/>
                <w:szCs w:val="20"/>
              </w:rPr>
              <w:t>2</w:t>
            </w:r>
          </w:p>
        </w:tc>
        <w:tc>
          <w:tcPr>
            <w:tcW w:w="1861" w:type="pct"/>
            <w:vAlign w:val="center"/>
          </w:tcPr>
          <w:p w:rsidR="009D3061" w:rsidRPr="008E38CA" w:rsidRDefault="009D3061" w:rsidP="002F3DB2">
            <w:pPr>
              <w:autoSpaceDE w:val="0"/>
              <w:autoSpaceDN w:val="0"/>
              <w:adjustRightInd w:val="0"/>
              <w:jc w:val="both"/>
              <w:rPr>
                <w:rFonts w:cs="Arial"/>
                <w:sz w:val="20"/>
                <w:szCs w:val="20"/>
              </w:rPr>
            </w:pPr>
            <w:r w:rsidRPr="008E38CA">
              <w:rPr>
                <w:rFonts w:cs="Arial"/>
                <w:sz w:val="20"/>
                <w:szCs w:val="20"/>
              </w:rPr>
              <w:t>Ética y profesión</w:t>
            </w:r>
          </w:p>
        </w:tc>
        <w:tc>
          <w:tcPr>
            <w:tcW w:w="639" w:type="pct"/>
            <w:vAlign w:val="center"/>
          </w:tcPr>
          <w:p w:rsidR="009D3061" w:rsidRPr="008E38CA" w:rsidRDefault="009D3061" w:rsidP="002F3DB2">
            <w:pPr>
              <w:autoSpaceDE w:val="0"/>
              <w:autoSpaceDN w:val="0"/>
              <w:adjustRightInd w:val="0"/>
              <w:jc w:val="center"/>
              <w:rPr>
                <w:rFonts w:cs="Arial"/>
                <w:sz w:val="20"/>
                <w:szCs w:val="20"/>
              </w:rPr>
            </w:pPr>
            <w:r w:rsidRPr="008E38CA">
              <w:rPr>
                <w:rFonts w:cs="Arial"/>
                <w:sz w:val="20"/>
                <w:szCs w:val="20"/>
              </w:rPr>
              <w:t>2</w:t>
            </w:r>
          </w:p>
        </w:tc>
      </w:tr>
      <w:tr w:rsidR="00C56721" w:rsidRPr="008E38CA" w:rsidTr="00CF07E5">
        <w:tc>
          <w:tcPr>
            <w:tcW w:w="1859" w:type="pct"/>
            <w:vAlign w:val="center"/>
          </w:tcPr>
          <w:p w:rsidR="009D3061" w:rsidRPr="008E38CA" w:rsidRDefault="009D3061" w:rsidP="002F3DB2">
            <w:pPr>
              <w:autoSpaceDE w:val="0"/>
              <w:autoSpaceDN w:val="0"/>
              <w:adjustRightInd w:val="0"/>
              <w:jc w:val="both"/>
              <w:rPr>
                <w:rFonts w:cs="Arial"/>
                <w:sz w:val="20"/>
                <w:szCs w:val="20"/>
              </w:rPr>
            </w:pPr>
            <w:r w:rsidRPr="008E38CA">
              <w:rPr>
                <w:rFonts w:cs="Arial"/>
                <w:sz w:val="20"/>
                <w:szCs w:val="20"/>
              </w:rPr>
              <w:t>Informática básica</w:t>
            </w:r>
          </w:p>
        </w:tc>
        <w:tc>
          <w:tcPr>
            <w:tcW w:w="640" w:type="pct"/>
            <w:vAlign w:val="center"/>
          </w:tcPr>
          <w:p w:rsidR="009D3061" w:rsidRPr="008E38CA" w:rsidRDefault="009D3061" w:rsidP="002F3DB2">
            <w:pPr>
              <w:autoSpaceDE w:val="0"/>
              <w:autoSpaceDN w:val="0"/>
              <w:adjustRightInd w:val="0"/>
              <w:jc w:val="center"/>
              <w:rPr>
                <w:rFonts w:cs="Arial"/>
                <w:sz w:val="20"/>
                <w:szCs w:val="20"/>
              </w:rPr>
            </w:pPr>
            <w:r w:rsidRPr="008E38CA">
              <w:rPr>
                <w:rFonts w:cs="Arial"/>
                <w:sz w:val="20"/>
                <w:szCs w:val="20"/>
              </w:rPr>
              <w:t>1</w:t>
            </w:r>
          </w:p>
        </w:tc>
        <w:tc>
          <w:tcPr>
            <w:tcW w:w="1861" w:type="pct"/>
            <w:vAlign w:val="center"/>
          </w:tcPr>
          <w:p w:rsidR="009D3061" w:rsidRPr="008E38CA" w:rsidRDefault="009D3061" w:rsidP="002F3DB2">
            <w:pPr>
              <w:autoSpaceDE w:val="0"/>
              <w:autoSpaceDN w:val="0"/>
              <w:adjustRightInd w:val="0"/>
              <w:rPr>
                <w:rFonts w:cs="Arial"/>
                <w:sz w:val="20"/>
                <w:szCs w:val="20"/>
              </w:rPr>
            </w:pPr>
            <w:r w:rsidRPr="008E38CA">
              <w:rPr>
                <w:rFonts w:cs="Arial"/>
                <w:sz w:val="20"/>
                <w:szCs w:val="20"/>
              </w:rPr>
              <w:t xml:space="preserve">Tecnología de la información y </w:t>
            </w:r>
            <w:r w:rsidR="00C644FC" w:rsidRPr="008E38CA">
              <w:rPr>
                <w:rFonts w:cs="Arial"/>
                <w:sz w:val="20"/>
                <w:szCs w:val="20"/>
              </w:rPr>
              <w:t xml:space="preserve">la </w:t>
            </w:r>
            <w:r w:rsidRPr="008E38CA">
              <w:rPr>
                <w:rFonts w:cs="Arial"/>
                <w:sz w:val="20"/>
                <w:szCs w:val="20"/>
              </w:rPr>
              <w:t>comunicación I</w:t>
            </w:r>
          </w:p>
        </w:tc>
        <w:tc>
          <w:tcPr>
            <w:tcW w:w="639" w:type="pct"/>
            <w:vAlign w:val="center"/>
          </w:tcPr>
          <w:p w:rsidR="009D3061" w:rsidRPr="008E38CA" w:rsidRDefault="009D3061" w:rsidP="002F3DB2">
            <w:pPr>
              <w:autoSpaceDE w:val="0"/>
              <w:autoSpaceDN w:val="0"/>
              <w:adjustRightInd w:val="0"/>
              <w:jc w:val="center"/>
              <w:rPr>
                <w:rFonts w:cs="Arial"/>
                <w:sz w:val="20"/>
                <w:szCs w:val="20"/>
              </w:rPr>
            </w:pPr>
            <w:r w:rsidRPr="008E38CA">
              <w:rPr>
                <w:rFonts w:cs="Arial"/>
                <w:sz w:val="20"/>
                <w:szCs w:val="20"/>
              </w:rPr>
              <w:t>2</w:t>
            </w:r>
          </w:p>
        </w:tc>
      </w:tr>
      <w:tr w:rsidR="00C56721" w:rsidRPr="008E38CA" w:rsidTr="00CF07E5">
        <w:tc>
          <w:tcPr>
            <w:tcW w:w="1859" w:type="pct"/>
            <w:vAlign w:val="center"/>
          </w:tcPr>
          <w:p w:rsidR="009D3061" w:rsidRPr="008E38CA" w:rsidRDefault="009D3061" w:rsidP="002F3DB2">
            <w:pPr>
              <w:autoSpaceDE w:val="0"/>
              <w:autoSpaceDN w:val="0"/>
              <w:adjustRightInd w:val="0"/>
              <w:jc w:val="both"/>
              <w:rPr>
                <w:rFonts w:cs="Arial"/>
                <w:sz w:val="20"/>
                <w:szCs w:val="20"/>
              </w:rPr>
            </w:pPr>
            <w:r w:rsidRPr="008E38CA">
              <w:rPr>
                <w:rFonts w:cs="Arial"/>
                <w:sz w:val="20"/>
                <w:szCs w:val="20"/>
              </w:rPr>
              <w:t>Informática aplicada</w:t>
            </w:r>
          </w:p>
        </w:tc>
        <w:tc>
          <w:tcPr>
            <w:tcW w:w="640" w:type="pct"/>
            <w:vAlign w:val="center"/>
          </w:tcPr>
          <w:p w:rsidR="009D3061" w:rsidRPr="008E38CA" w:rsidRDefault="009D3061" w:rsidP="002F3DB2">
            <w:pPr>
              <w:autoSpaceDE w:val="0"/>
              <w:autoSpaceDN w:val="0"/>
              <w:adjustRightInd w:val="0"/>
              <w:jc w:val="center"/>
              <w:rPr>
                <w:rFonts w:cs="Arial"/>
                <w:sz w:val="20"/>
                <w:szCs w:val="20"/>
              </w:rPr>
            </w:pPr>
            <w:r w:rsidRPr="008E38CA">
              <w:rPr>
                <w:rFonts w:cs="Arial"/>
                <w:sz w:val="20"/>
                <w:szCs w:val="20"/>
              </w:rPr>
              <w:t>1</w:t>
            </w:r>
          </w:p>
        </w:tc>
        <w:tc>
          <w:tcPr>
            <w:tcW w:w="1861" w:type="pct"/>
            <w:vAlign w:val="center"/>
          </w:tcPr>
          <w:p w:rsidR="009D3061" w:rsidRPr="008E38CA" w:rsidRDefault="009D3061" w:rsidP="002F3DB2">
            <w:pPr>
              <w:autoSpaceDE w:val="0"/>
              <w:autoSpaceDN w:val="0"/>
              <w:adjustRightInd w:val="0"/>
              <w:jc w:val="both"/>
              <w:rPr>
                <w:rFonts w:cs="Arial"/>
                <w:sz w:val="20"/>
                <w:szCs w:val="20"/>
              </w:rPr>
            </w:pPr>
            <w:r w:rsidRPr="008E38CA">
              <w:rPr>
                <w:rFonts w:cs="Arial"/>
                <w:sz w:val="20"/>
                <w:szCs w:val="20"/>
              </w:rPr>
              <w:t>Tecnología de la información y</w:t>
            </w:r>
            <w:r w:rsidR="00C644FC" w:rsidRPr="008E38CA">
              <w:rPr>
                <w:rFonts w:cs="Arial"/>
                <w:sz w:val="20"/>
                <w:szCs w:val="20"/>
              </w:rPr>
              <w:t xml:space="preserve"> la</w:t>
            </w:r>
            <w:r w:rsidRPr="008E38CA">
              <w:rPr>
                <w:rFonts w:cs="Arial"/>
                <w:sz w:val="20"/>
                <w:szCs w:val="20"/>
              </w:rPr>
              <w:t xml:space="preserve"> comunicación II</w:t>
            </w:r>
          </w:p>
        </w:tc>
        <w:tc>
          <w:tcPr>
            <w:tcW w:w="639" w:type="pct"/>
            <w:vAlign w:val="center"/>
          </w:tcPr>
          <w:p w:rsidR="009D3061" w:rsidRPr="008E38CA" w:rsidRDefault="009D3061" w:rsidP="002F3DB2">
            <w:pPr>
              <w:autoSpaceDE w:val="0"/>
              <w:autoSpaceDN w:val="0"/>
              <w:adjustRightInd w:val="0"/>
              <w:jc w:val="center"/>
              <w:rPr>
                <w:rFonts w:cs="Arial"/>
                <w:sz w:val="20"/>
                <w:szCs w:val="20"/>
              </w:rPr>
            </w:pPr>
            <w:r w:rsidRPr="008E38CA">
              <w:rPr>
                <w:rFonts w:cs="Arial"/>
                <w:sz w:val="20"/>
                <w:szCs w:val="20"/>
              </w:rPr>
              <w:t>2</w:t>
            </w:r>
          </w:p>
        </w:tc>
      </w:tr>
      <w:tr w:rsidR="009F19BC" w:rsidRPr="008E38CA" w:rsidTr="00CF07E5">
        <w:tc>
          <w:tcPr>
            <w:tcW w:w="1859" w:type="pct"/>
            <w:vAlign w:val="center"/>
          </w:tcPr>
          <w:p w:rsidR="009D3061" w:rsidRPr="008E38CA" w:rsidRDefault="009D3061" w:rsidP="002F3DB2">
            <w:pPr>
              <w:autoSpaceDE w:val="0"/>
              <w:autoSpaceDN w:val="0"/>
              <w:adjustRightInd w:val="0"/>
              <w:jc w:val="both"/>
              <w:rPr>
                <w:rFonts w:cs="Arial"/>
                <w:sz w:val="20"/>
                <w:szCs w:val="20"/>
              </w:rPr>
            </w:pPr>
            <w:r w:rsidRPr="008E38CA">
              <w:rPr>
                <w:rFonts w:cs="Arial"/>
                <w:sz w:val="20"/>
                <w:szCs w:val="20"/>
              </w:rPr>
              <w:t>Promoción de la salud</w:t>
            </w:r>
          </w:p>
        </w:tc>
        <w:tc>
          <w:tcPr>
            <w:tcW w:w="640" w:type="pct"/>
            <w:vAlign w:val="center"/>
          </w:tcPr>
          <w:p w:rsidR="009D3061" w:rsidRPr="008E38CA" w:rsidRDefault="009D3061" w:rsidP="002F3DB2">
            <w:pPr>
              <w:autoSpaceDE w:val="0"/>
              <w:autoSpaceDN w:val="0"/>
              <w:adjustRightInd w:val="0"/>
              <w:jc w:val="center"/>
              <w:rPr>
                <w:rFonts w:cs="Arial"/>
                <w:sz w:val="20"/>
                <w:szCs w:val="20"/>
              </w:rPr>
            </w:pPr>
            <w:r w:rsidRPr="008E38CA">
              <w:rPr>
                <w:rFonts w:cs="Arial"/>
                <w:sz w:val="20"/>
                <w:szCs w:val="20"/>
              </w:rPr>
              <w:t>2</w:t>
            </w:r>
          </w:p>
        </w:tc>
        <w:tc>
          <w:tcPr>
            <w:tcW w:w="1861" w:type="pct"/>
            <w:vAlign w:val="center"/>
          </w:tcPr>
          <w:p w:rsidR="009D3061" w:rsidRPr="008E38CA" w:rsidRDefault="009D3061" w:rsidP="002F3DB2">
            <w:pPr>
              <w:autoSpaceDE w:val="0"/>
              <w:autoSpaceDN w:val="0"/>
              <w:adjustRightInd w:val="0"/>
              <w:jc w:val="both"/>
              <w:rPr>
                <w:rFonts w:cs="Arial"/>
                <w:sz w:val="20"/>
                <w:szCs w:val="20"/>
              </w:rPr>
            </w:pPr>
            <w:r w:rsidRPr="008E38CA">
              <w:rPr>
                <w:rFonts w:cs="Arial"/>
                <w:sz w:val="20"/>
                <w:szCs w:val="20"/>
              </w:rPr>
              <w:t>Promoción de la salud y prevención de la enfermedad</w:t>
            </w:r>
          </w:p>
        </w:tc>
        <w:tc>
          <w:tcPr>
            <w:tcW w:w="639" w:type="pct"/>
            <w:vAlign w:val="center"/>
          </w:tcPr>
          <w:p w:rsidR="009D3061" w:rsidRPr="008E38CA" w:rsidRDefault="009D3061" w:rsidP="002F3DB2">
            <w:pPr>
              <w:autoSpaceDE w:val="0"/>
              <w:autoSpaceDN w:val="0"/>
              <w:adjustRightInd w:val="0"/>
              <w:jc w:val="center"/>
              <w:rPr>
                <w:rFonts w:cs="Arial"/>
                <w:sz w:val="20"/>
                <w:szCs w:val="20"/>
              </w:rPr>
            </w:pPr>
            <w:r w:rsidRPr="008E38CA">
              <w:rPr>
                <w:rFonts w:cs="Arial"/>
                <w:sz w:val="20"/>
                <w:szCs w:val="20"/>
              </w:rPr>
              <w:t>2</w:t>
            </w:r>
          </w:p>
        </w:tc>
      </w:tr>
    </w:tbl>
    <w:p w:rsidR="009D3061" w:rsidRPr="008E38CA" w:rsidRDefault="009D3061" w:rsidP="002F3DB2">
      <w:pPr>
        <w:autoSpaceDE w:val="0"/>
        <w:autoSpaceDN w:val="0"/>
        <w:adjustRightInd w:val="0"/>
        <w:jc w:val="both"/>
        <w:rPr>
          <w:rFonts w:cs="Arial"/>
          <w:szCs w:val="24"/>
        </w:rPr>
      </w:pPr>
    </w:p>
    <w:p w:rsidR="00BC57ED" w:rsidRPr="008E38CA" w:rsidRDefault="00BC57ED" w:rsidP="002F3DB2">
      <w:pPr>
        <w:autoSpaceDE w:val="0"/>
        <w:autoSpaceDN w:val="0"/>
        <w:adjustRightInd w:val="0"/>
        <w:jc w:val="both"/>
        <w:rPr>
          <w:rFonts w:cs="Arial"/>
          <w:szCs w:val="24"/>
        </w:rPr>
      </w:pPr>
    </w:p>
    <w:p w:rsidR="009D3061" w:rsidRPr="008E38CA" w:rsidRDefault="009D3061" w:rsidP="002F3DB2">
      <w:pPr>
        <w:autoSpaceDE w:val="0"/>
        <w:autoSpaceDN w:val="0"/>
        <w:adjustRightInd w:val="0"/>
        <w:jc w:val="both"/>
        <w:rPr>
          <w:rFonts w:cs="Arial"/>
          <w:szCs w:val="24"/>
        </w:rPr>
      </w:pPr>
      <w:r w:rsidRPr="008E38CA">
        <w:rPr>
          <w:rFonts w:cs="Arial"/>
          <w:szCs w:val="24"/>
        </w:rPr>
        <w:t>De igual manera, en general se proponen los cambios de denominación durante el transcurso del programa de la forma expuesta a continuación:</w:t>
      </w:r>
    </w:p>
    <w:p w:rsidR="009D3061" w:rsidRPr="008E38CA" w:rsidRDefault="009D3061" w:rsidP="002F3DB2">
      <w:pPr>
        <w:autoSpaceDE w:val="0"/>
        <w:autoSpaceDN w:val="0"/>
        <w:adjustRightInd w:val="0"/>
        <w:jc w:val="both"/>
        <w:rPr>
          <w:rFonts w:cs="Arial"/>
          <w:szCs w:val="24"/>
        </w:rPr>
      </w:pPr>
    </w:p>
    <w:p w:rsidR="009D3061" w:rsidRPr="008E38CA" w:rsidRDefault="00BC57ED" w:rsidP="002F3DB2">
      <w:pPr>
        <w:pStyle w:val="Descripcin"/>
        <w:rPr>
          <w:rFonts w:cs="Arial"/>
          <w:szCs w:val="24"/>
        </w:rPr>
      </w:pPr>
      <w:bookmarkStart w:id="42" w:name="_Toc522629529"/>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9</w:t>
      </w:r>
      <w:r w:rsidRPr="008E38CA">
        <w:rPr>
          <w:rFonts w:cs="Arial"/>
        </w:rPr>
        <w:fldChar w:fldCharType="end"/>
      </w:r>
      <w:r w:rsidRPr="008E38CA">
        <w:rPr>
          <w:rFonts w:cs="Arial"/>
        </w:rPr>
        <w:t xml:space="preserve">. </w:t>
      </w:r>
      <w:r w:rsidR="009D3061" w:rsidRPr="008E38CA">
        <w:rPr>
          <w:rFonts w:cs="Arial"/>
          <w:szCs w:val="24"/>
        </w:rPr>
        <w:t>Cursos disciplinares con cambio de denominación</w:t>
      </w:r>
      <w:bookmarkEnd w:id="42"/>
      <w:r w:rsidR="009D3061" w:rsidRPr="008E38CA">
        <w:rPr>
          <w:rFonts w:cs="Arial"/>
          <w:szCs w:val="24"/>
        </w:rPr>
        <w:t xml:space="preserve"> </w:t>
      </w:r>
    </w:p>
    <w:tbl>
      <w:tblPr>
        <w:tblW w:w="522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109"/>
        <w:gridCol w:w="1276"/>
        <w:gridCol w:w="2976"/>
        <w:gridCol w:w="1275"/>
      </w:tblGrid>
      <w:tr w:rsidR="00C56721" w:rsidRPr="008E38CA" w:rsidTr="00460AC2">
        <w:trPr>
          <w:trHeight w:val="225"/>
          <w:tblHeader/>
        </w:trPr>
        <w:tc>
          <w:tcPr>
            <w:tcW w:w="1800" w:type="pct"/>
            <w:shd w:val="clear" w:color="auto" w:fill="BDD7EE"/>
            <w:noWrap/>
            <w:vAlign w:val="center"/>
            <w:hideMark/>
          </w:tcPr>
          <w:p w:rsidR="009D3061" w:rsidRPr="008E38CA" w:rsidRDefault="009D3061" w:rsidP="002F3DB2">
            <w:pPr>
              <w:ind w:left="-73" w:right="-56"/>
              <w:jc w:val="center"/>
              <w:rPr>
                <w:rFonts w:eastAsia="Times New Roman" w:cs="Arial"/>
                <w:b/>
                <w:bCs/>
                <w:sz w:val="20"/>
                <w:szCs w:val="20"/>
                <w:lang w:eastAsia="es-CO"/>
              </w:rPr>
            </w:pPr>
            <w:r w:rsidRPr="008E38CA">
              <w:rPr>
                <w:rFonts w:eastAsia="Times New Roman" w:cs="Arial"/>
                <w:b/>
                <w:bCs/>
                <w:sz w:val="20"/>
                <w:szCs w:val="20"/>
                <w:lang w:eastAsia="es-CO"/>
              </w:rPr>
              <w:t>CURSO</w:t>
            </w:r>
          </w:p>
        </w:tc>
        <w:tc>
          <w:tcPr>
            <w:tcW w:w="739" w:type="pct"/>
            <w:shd w:val="clear" w:color="auto" w:fill="BDD7EE"/>
            <w:noWrap/>
            <w:vAlign w:val="center"/>
            <w:hideMark/>
          </w:tcPr>
          <w:p w:rsidR="009D3061" w:rsidRPr="008E38CA" w:rsidRDefault="009D3061" w:rsidP="002F3DB2">
            <w:pPr>
              <w:ind w:left="-84" w:right="-69"/>
              <w:jc w:val="center"/>
              <w:rPr>
                <w:rFonts w:eastAsia="Times New Roman" w:cs="Arial"/>
                <w:b/>
                <w:bCs/>
                <w:sz w:val="20"/>
                <w:szCs w:val="20"/>
                <w:lang w:eastAsia="es-CO"/>
              </w:rPr>
            </w:pPr>
            <w:r w:rsidRPr="008E38CA">
              <w:rPr>
                <w:rFonts w:eastAsia="Times New Roman" w:cs="Arial"/>
                <w:b/>
                <w:bCs/>
                <w:sz w:val="20"/>
                <w:szCs w:val="20"/>
                <w:lang w:eastAsia="es-CO"/>
              </w:rPr>
              <w:t>CRÉDITOS</w:t>
            </w:r>
          </w:p>
        </w:tc>
        <w:tc>
          <w:tcPr>
            <w:tcW w:w="1723" w:type="pct"/>
            <w:shd w:val="clear" w:color="auto" w:fill="BDD7EE"/>
            <w:noWrap/>
            <w:vAlign w:val="center"/>
            <w:hideMark/>
          </w:tcPr>
          <w:p w:rsidR="009D3061" w:rsidRPr="008E38CA" w:rsidRDefault="009D3061" w:rsidP="002F3DB2">
            <w:pPr>
              <w:ind w:left="-71"/>
              <w:jc w:val="center"/>
              <w:rPr>
                <w:rFonts w:eastAsia="Times New Roman" w:cs="Arial"/>
                <w:b/>
                <w:bCs/>
                <w:sz w:val="20"/>
                <w:szCs w:val="20"/>
                <w:lang w:eastAsia="es-CO"/>
              </w:rPr>
            </w:pPr>
            <w:r w:rsidRPr="008E38CA">
              <w:rPr>
                <w:rFonts w:eastAsia="Times New Roman" w:cs="Arial"/>
                <w:b/>
                <w:bCs/>
                <w:sz w:val="20"/>
                <w:szCs w:val="20"/>
                <w:lang w:eastAsia="es-CO"/>
              </w:rPr>
              <w:t>CURSO</w:t>
            </w:r>
          </w:p>
        </w:tc>
        <w:tc>
          <w:tcPr>
            <w:tcW w:w="738" w:type="pct"/>
            <w:shd w:val="clear" w:color="auto" w:fill="BDD7EE"/>
            <w:noWrap/>
            <w:vAlign w:val="center"/>
            <w:hideMark/>
          </w:tcPr>
          <w:p w:rsidR="009D3061" w:rsidRPr="008E38CA" w:rsidRDefault="009D3061" w:rsidP="002F3DB2">
            <w:pPr>
              <w:ind w:left="-32" w:right="-166"/>
              <w:rPr>
                <w:rFonts w:eastAsia="Times New Roman" w:cs="Arial"/>
                <w:b/>
                <w:bCs/>
                <w:sz w:val="20"/>
                <w:szCs w:val="20"/>
                <w:lang w:eastAsia="es-CO"/>
              </w:rPr>
            </w:pPr>
            <w:r w:rsidRPr="008E38CA">
              <w:rPr>
                <w:rFonts w:eastAsia="Times New Roman" w:cs="Arial"/>
                <w:b/>
                <w:bCs/>
                <w:sz w:val="20"/>
                <w:szCs w:val="20"/>
                <w:lang w:eastAsia="es-CO"/>
              </w:rPr>
              <w:t>CRÉDITOS</w:t>
            </w:r>
          </w:p>
        </w:tc>
      </w:tr>
      <w:tr w:rsidR="00C56721" w:rsidRPr="008E38CA" w:rsidTr="00C736D6">
        <w:trPr>
          <w:trHeight w:val="225"/>
        </w:trPr>
        <w:tc>
          <w:tcPr>
            <w:tcW w:w="1800" w:type="pct"/>
            <w:shd w:val="clear" w:color="auto" w:fill="auto"/>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Cultura alimentaria y educación en Salud</w:t>
            </w:r>
          </w:p>
        </w:tc>
        <w:tc>
          <w:tcPr>
            <w:tcW w:w="739" w:type="pct"/>
            <w:shd w:val="clear" w:color="auto" w:fill="auto"/>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Cultura alimentaria</w:t>
            </w:r>
          </w:p>
        </w:tc>
        <w:tc>
          <w:tcPr>
            <w:tcW w:w="738" w:type="pct"/>
            <w:shd w:val="clear" w:color="auto" w:fill="auto"/>
            <w:noWrap/>
            <w:vAlign w:val="center"/>
            <w:hideMark/>
          </w:tcPr>
          <w:p w:rsidR="009D3061" w:rsidRPr="008E38CA" w:rsidRDefault="00366F8D" w:rsidP="002F3DB2">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C736D6">
        <w:trPr>
          <w:trHeight w:val="225"/>
        </w:trPr>
        <w:tc>
          <w:tcPr>
            <w:tcW w:w="1800" w:type="pct"/>
            <w:shd w:val="clear" w:color="auto" w:fill="auto"/>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Informática Básica           </w:t>
            </w:r>
          </w:p>
        </w:tc>
        <w:tc>
          <w:tcPr>
            <w:tcW w:w="739" w:type="pct"/>
            <w:shd w:val="clear" w:color="auto" w:fill="auto"/>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Tecnologías de la Información </w:t>
            </w:r>
            <w:r w:rsidR="00C644FC" w:rsidRPr="008E38CA">
              <w:rPr>
                <w:rFonts w:eastAsia="Times New Roman" w:cs="Arial"/>
                <w:sz w:val="20"/>
                <w:szCs w:val="20"/>
                <w:lang w:eastAsia="es-CO"/>
              </w:rPr>
              <w:t xml:space="preserve">y la comunicación </w:t>
            </w:r>
            <w:r w:rsidRPr="008E38CA">
              <w:rPr>
                <w:rFonts w:eastAsia="Times New Roman" w:cs="Arial"/>
                <w:sz w:val="20"/>
                <w:szCs w:val="20"/>
                <w:lang w:eastAsia="es-CO"/>
              </w:rPr>
              <w:t>I</w:t>
            </w:r>
          </w:p>
        </w:tc>
        <w:tc>
          <w:tcPr>
            <w:tcW w:w="738"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C736D6">
        <w:trPr>
          <w:trHeight w:val="225"/>
        </w:trPr>
        <w:tc>
          <w:tcPr>
            <w:tcW w:w="1800" w:type="pct"/>
            <w:vMerge w:val="restart"/>
            <w:shd w:val="clear" w:color="auto" w:fill="auto"/>
            <w:vAlign w:val="center"/>
            <w:hideMark/>
          </w:tcPr>
          <w:p w:rsidR="007C67C3" w:rsidRPr="008E38CA" w:rsidRDefault="007C67C3" w:rsidP="002F3DB2">
            <w:pPr>
              <w:rPr>
                <w:rFonts w:eastAsia="Times New Roman" w:cs="Arial"/>
                <w:sz w:val="20"/>
                <w:szCs w:val="20"/>
                <w:lang w:eastAsia="es-CO"/>
              </w:rPr>
            </w:pPr>
            <w:r w:rsidRPr="008E38CA">
              <w:rPr>
                <w:rFonts w:eastAsia="Times New Roman" w:cs="Arial"/>
                <w:sz w:val="20"/>
                <w:szCs w:val="20"/>
                <w:lang w:eastAsia="es-CO"/>
              </w:rPr>
              <w:t xml:space="preserve">Anatomofisiología          </w:t>
            </w:r>
          </w:p>
        </w:tc>
        <w:tc>
          <w:tcPr>
            <w:tcW w:w="739" w:type="pct"/>
            <w:vMerge w:val="restart"/>
            <w:shd w:val="clear" w:color="auto" w:fill="auto"/>
            <w:noWrap/>
            <w:vAlign w:val="center"/>
            <w:hideMark/>
          </w:tcPr>
          <w:p w:rsidR="007C67C3" w:rsidRPr="008E38CA" w:rsidRDefault="007C67C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1723" w:type="pct"/>
            <w:shd w:val="clear" w:color="auto" w:fill="auto"/>
            <w:noWrap/>
            <w:vAlign w:val="center"/>
            <w:hideMark/>
          </w:tcPr>
          <w:p w:rsidR="007C67C3" w:rsidRPr="008E38CA" w:rsidRDefault="007C67C3" w:rsidP="002F3DB2">
            <w:pPr>
              <w:rPr>
                <w:rFonts w:eastAsia="Times New Roman" w:cs="Arial"/>
                <w:sz w:val="20"/>
                <w:szCs w:val="20"/>
                <w:lang w:eastAsia="es-CO"/>
              </w:rPr>
            </w:pPr>
            <w:r w:rsidRPr="008E38CA">
              <w:rPr>
                <w:rFonts w:eastAsia="Times New Roman" w:cs="Arial"/>
                <w:sz w:val="20"/>
                <w:szCs w:val="20"/>
                <w:lang w:eastAsia="es-CO"/>
              </w:rPr>
              <w:t>Anatomía</w:t>
            </w:r>
          </w:p>
        </w:tc>
        <w:tc>
          <w:tcPr>
            <w:tcW w:w="738" w:type="pct"/>
            <w:shd w:val="clear" w:color="auto" w:fill="auto"/>
            <w:noWrap/>
            <w:vAlign w:val="center"/>
            <w:hideMark/>
          </w:tcPr>
          <w:p w:rsidR="007C67C3" w:rsidRPr="008E38CA" w:rsidRDefault="007C67C3" w:rsidP="002F3DB2">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C736D6">
        <w:trPr>
          <w:trHeight w:val="225"/>
        </w:trPr>
        <w:tc>
          <w:tcPr>
            <w:tcW w:w="1800" w:type="pct"/>
            <w:vMerge/>
            <w:shd w:val="clear" w:color="auto" w:fill="auto"/>
            <w:vAlign w:val="center"/>
            <w:hideMark/>
          </w:tcPr>
          <w:p w:rsidR="007C67C3" w:rsidRPr="008E38CA" w:rsidRDefault="007C67C3" w:rsidP="002F3DB2">
            <w:pPr>
              <w:rPr>
                <w:rFonts w:eastAsia="Times New Roman" w:cs="Arial"/>
                <w:sz w:val="20"/>
                <w:szCs w:val="20"/>
                <w:lang w:eastAsia="es-CO"/>
              </w:rPr>
            </w:pPr>
          </w:p>
        </w:tc>
        <w:tc>
          <w:tcPr>
            <w:tcW w:w="739" w:type="pct"/>
            <w:vMerge/>
            <w:shd w:val="clear" w:color="auto" w:fill="auto"/>
            <w:noWrap/>
            <w:vAlign w:val="center"/>
            <w:hideMark/>
          </w:tcPr>
          <w:p w:rsidR="007C67C3" w:rsidRPr="008E38CA" w:rsidRDefault="007C67C3" w:rsidP="002F3DB2">
            <w:pPr>
              <w:jc w:val="center"/>
              <w:rPr>
                <w:rFonts w:eastAsia="Times New Roman" w:cs="Arial"/>
                <w:sz w:val="20"/>
                <w:szCs w:val="20"/>
                <w:lang w:eastAsia="es-CO"/>
              </w:rPr>
            </w:pPr>
          </w:p>
        </w:tc>
        <w:tc>
          <w:tcPr>
            <w:tcW w:w="1723" w:type="pct"/>
            <w:shd w:val="clear" w:color="auto" w:fill="auto"/>
            <w:noWrap/>
            <w:vAlign w:val="center"/>
            <w:hideMark/>
          </w:tcPr>
          <w:p w:rsidR="007C67C3" w:rsidRPr="008E38CA" w:rsidRDefault="007C67C3" w:rsidP="002F3DB2">
            <w:pPr>
              <w:rPr>
                <w:rFonts w:eastAsia="Times New Roman" w:cs="Arial"/>
                <w:sz w:val="20"/>
                <w:szCs w:val="20"/>
                <w:lang w:eastAsia="es-CO"/>
              </w:rPr>
            </w:pPr>
            <w:r w:rsidRPr="008E38CA">
              <w:rPr>
                <w:rFonts w:eastAsia="Times New Roman" w:cs="Arial"/>
                <w:sz w:val="20"/>
                <w:szCs w:val="20"/>
                <w:lang w:eastAsia="es-CO"/>
              </w:rPr>
              <w:t xml:space="preserve">Fisiología </w:t>
            </w:r>
          </w:p>
        </w:tc>
        <w:tc>
          <w:tcPr>
            <w:tcW w:w="738" w:type="pct"/>
            <w:shd w:val="clear" w:color="auto" w:fill="auto"/>
            <w:noWrap/>
            <w:vAlign w:val="center"/>
            <w:hideMark/>
          </w:tcPr>
          <w:p w:rsidR="007C67C3" w:rsidRPr="008E38CA" w:rsidRDefault="00366F8D" w:rsidP="002F3DB2">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C736D6">
        <w:trPr>
          <w:trHeight w:val="60"/>
        </w:trPr>
        <w:tc>
          <w:tcPr>
            <w:tcW w:w="1800" w:type="pct"/>
            <w:shd w:val="clear" w:color="auto" w:fill="auto"/>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Informática Aplicada          </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Tecnologías de la Información</w:t>
            </w:r>
            <w:r w:rsidR="00C644FC" w:rsidRPr="008E38CA">
              <w:rPr>
                <w:rFonts w:eastAsia="Times New Roman" w:cs="Arial"/>
                <w:sz w:val="20"/>
                <w:szCs w:val="20"/>
                <w:lang w:eastAsia="es-CO"/>
              </w:rPr>
              <w:t xml:space="preserve"> y la comunicación</w:t>
            </w:r>
            <w:r w:rsidRPr="008E38CA">
              <w:rPr>
                <w:rFonts w:eastAsia="Times New Roman" w:cs="Arial"/>
                <w:sz w:val="20"/>
                <w:szCs w:val="20"/>
                <w:lang w:eastAsia="es-CO"/>
              </w:rPr>
              <w:t xml:space="preserve"> I</w:t>
            </w:r>
          </w:p>
        </w:tc>
        <w:tc>
          <w:tcPr>
            <w:tcW w:w="738"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C736D6">
        <w:trPr>
          <w:trHeight w:val="60"/>
        </w:trPr>
        <w:tc>
          <w:tcPr>
            <w:tcW w:w="1800" w:type="pct"/>
            <w:vMerge w:val="restart"/>
            <w:shd w:val="clear" w:color="auto" w:fill="auto"/>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Lectoescritura       </w:t>
            </w:r>
          </w:p>
        </w:tc>
        <w:tc>
          <w:tcPr>
            <w:tcW w:w="739" w:type="pct"/>
            <w:vMerge w:val="restar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Lectura crítica</w:t>
            </w:r>
          </w:p>
        </w:tc>
        <w:tc>
          <w:tcPr>
            <w:tcW w:w="738"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C736D6">
        <w:trPr>
          <w:trHeight w:val="60"/>
        </w:trPr>
        <w:tc>
          <w:tcPr>
            <w:tcW w:w="1800" w:type="pct"/>
            <w:vMerge/>
            <w:shd w:val="clear" w:color="auto" w:fill="auto"/>
            <w:vAlign w:val="center"/>
            <w:hideMark/>
          </w:tcPr>
          <w:p w:rsidR="009D3061" w:rsidRPr="008E38CA" w:rsidRDefault="009D3061" w:rsidP="002F3DB2">
            <w:pPr>
              <w:rPr>
                <w:rFonts w:eastAsia="Times New Roman" w:cs="Arial"/>
                <w:sz w:val="20"/>
                <w:szCs w:val="20"/>
                <w:lang w:eastAsia="es-CO"/>
              </w:rPr>
            </w:pPr>
          </w:p>
        </w:tc>
        <w:tc>
          <w:tcPr>
            <w:tcW w:w="739" w:type="pct"/>
            <w:vMerge/>
            <w:shd w:val="clear" w:color="auto" w:fill="auto"/>
            <w:vAlign w:val="center"/>
            <w:hideMark/>
          </w:tcPr>
          <w:p w:rsidR="009D3061" w:rsidRPr="008E38CA" w:rsidRDefault="009D3061" w:rsidP="002F3DB2">
            <w:pPr>
              <w:rPr>
                <w:rFonts w:eastAsia="Times New Roman" w:cs="Arial"/>
                <w:sz w:val="20"/>
                <w:szCs w:val="20"/>
                <w:lang w:eastAsia="es-CO"/>
              </w:rPr>
            </w:pP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Escritura</w:t>
            </w:r>
          </w:p>
        </w:tc>
        <w:tc>
          <w:tcPr>
            <w:tcW w:w="738"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C736D6">
        <w:trPr>
          <w:trHeight w:val="300"/>
        </w:trPr>
        <w:tc>
          <w:tcPr>
            <w:tcW w:w="1800" w:type="pct"/>
            <w:shd w:val="clear" w:color="auto" w:fill="auto"/>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Promoción de la Salud   </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Promoción de la salud y prevención de la enfermedad</w:t>
            </w:r>
          </w:p>
        </w:tc>
        <w:tc>
          <w:tcPr>
            <w:tcW w:w="738"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C736D6">
        <w:trPr>
          <w:trHeight w:val="60"/>
        </w:trPr>
        <w:tc>
          <w:tcPr>
            <w:tcW w:w="1800" w:type="pct"/>
            <w:shd w:val="clear" w:color="auto" w:fill="auto"/>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Farmacología de la Nutrición</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Farmacología nutricional </w:t>
            </w:r>
          </w:p>
        </w:tc>
        <w:tc>
          <w:tcPr>
            <w:tcW w:w="738" w:type="pct"/>
            <w:shd w:val="clear" w:color="auto" w:fill="auto"/>
            <w:noWrap/>
            <w:vAlign w:val="center"/>
            <w:hideMark/>
          </w:tcPr>
          <w:p w:rsidR="009D3061" w:rsidRPr="008E38CA" w:rsidRDefault="001F00E8" w:rsidP="002F3DB2">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C736D6">
        <w:trPr>
          <w:trHeight w:val="60"/>
        </w:trPr>
        <w:tc>
          <w:tcPr>
            <w:tcW w:w="1800"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Bioética</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Ética y Profesión</w:t>
            </w:r>
          </w:p>
        </w:tc>
        <w:tc>
          <w:tcPr>
            <w:tcW w:w="738"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C736D6">
        <w:trPr>
          <w:trHeight w:val="177"/>
        </w:trPr>
        <w:tc>
          <w:tcPr>
            <w:tcW w:w="1800"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Fisiopatología humana         </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Enfermedad y ciclo vital </w:t>
            </w:r>
          </w:p>
        </w:tc>
        <w:tc>
          <w:tcPr>
            <w:tcW w:w="738" w:type="pct"/>
            <w:shd w:val="clear" w:color="auto" w:fill="auto"/>
            <w:noWrap/>
            <w:vAlign w:val="center"/>
            <w:hideMark/>
          </w:tcPr>
          <w:p w:rsidR="009D3061" w:rsidRPr="008E38CA" w:rsidRDefault="001F00E8" w:rsidP="002F3DB2">
            <w:pPr>
              <w:jc w:val="center"/>
              <w:rPr>
                <w:rFonts w:eastAsia="Times New Roman" w:cs="Arial"/>
                <w:sz w:val="20"/>
                <w:szCs w:val="20"/>
                <w:lang w:eastAsia="es-CO"/>
              </w:rPr>
            </w:pPr>
            <w:r w:rsidRPr="008E38CA">
              <w:rPr>
                <w:rFonts w:eastAsia="Times New Roman" w:cs="Arial"/>
                <w:sz w:val="20"/>
                <w:szCs w:val="20"/>
                <w:lang w:eastAsia="es-CO"/>
              </w:rPr>
              <w:t>3</w:t>
            </w:r>
          </w:p>
        </w:tc>
      </w:tr>
      <w:tr w:rsidR="00C56721" w:rsidRPr="008E38CA" w:rsidTr="00C736D6">
        <w:trPr>
          <w:trHeight w:val="225"/>
        </w:trPr>
        <w:tc>
          <w:tcPr>
            <w:tcW w:w="1800"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Nutrición normal y terapéutica del adulto y el anciano teoría </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Nutrición normal y terapéutica en el adulto</w:t>
            </w:r>
            <w:r w:rsidR="001F00E8" w:rsidRPr="008E38CA">
              <w:rPr>
                <w:rFonts w:eastAsia="Times New Roman" w:cs="Arial"/>
                <w:sz w:val="20"/>
                <w:szCs w:val="20"/>
                <w:lang w:eastAsia="es-CO"/>
              </w:rPr>
              <w:t xml:space="preserve"> y el adulto mayor</w:t>
            </w:r>
          </w:p>
        </w:tc>
        <w:tc>
          <w:tcPr>
            <w:tcW w:w="738"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C736D6">
        <w:trPr>
          <w:trHeight w:val="60"/>
        </w:trPr>
        <w:tc>
          <w:tcPr>
            <w:tcW w:w="1800"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Epistemología general y específica</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CF07E5">
            <w:pPr>
              <w:rPr>
                <w:rFonts w:eastAsia="Times New Roman" w:cs="Arial"/>
                <w:sz w:val="20"/>
                <w:szCs w:val="20"/>
                <w:lang w:eastAsia="es-CO"/>
              </w:rPr>
            </w:pPr>
            <w:r w:rsidRPr="008E38CA">
              <w:rPr>
                <w:rFonts w:eastAsia="Times New Roman" w:cs="Arial"/>
                <w:sz w:val="20"/>
                <w:szCs w:val="20"/>
                <w:lang w:eastAsia="es-CO"/>
              </w:rPr>
              <w:t>M</w:t>
            </w:r>
            <w:r w:rsidR="00CF07E5" w:rsidRPr="008E38CA">
              <w:rPr>
                <w:rFonts w:eastAsia="Times New Roman" w:cs="Arial"/>
                <w:sz w:val="20"/>
                <w:szCs w:val="20"/>
                <w:lang w:eastAsia="es-CO"/>
              </w:rPr>
              <w:t>etodología de la investigación</w:t>
            </w:r>
            <w:r w:rsidRPr="008E38CA">
              <w:rPr>
                <w:rFonts w:eastAsia="Times New Roman" w:cs="Arial"/>
                <w:sz w:val="20"/>
                <w:szCs w:val="20"/>
                <w:lang w:eastAsia="es-CO"/>
              </w:rPr>
              <w:t xml:space="preserve"> </w:t>
            </w:r>
          </w:p>
        </w:tc>
        <w:tc>
          <w:tcPr>
            <w:tcW w:w="738" w:type="pct"/>
            <w:shd w:val="clear" w:color="auto" w:fill="auto"/>
            <w:noWrap/>
            <w:vAlign w:val="center"/>
            <w:hideMark/>
          </w:tcPr>
          <w:p w:rsidR="009D3061" w:rsidRPr="008E38CA" w:rsidRDefault="001F00E8" w:rsidP="002F3DB2">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C736D6">
        <w:trPr>
          <w:trHeight w:val="60"/>
        </w:trPr>
        <w:tc>
          <w:tcPr>
            <w:tcW w:w="1800"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Administración de Servicios Alimentarios </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Administración de servicios de alimentación</w:t>
            </w:r>
          </w:p>
        </w:tc>
        <w:tc>
          <w:tcPr>
            <w:tcW w:w="738"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C736D6">
        <w:trPr>
          <w:trHeight w:val="225"/>
        </w:trPr>
        <w:tc>
          <w:tcPr>
            <w:tcW w:w="1800"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Procesos Investigativos </w:t>
            </w:r>
            <w:r w:rsidR="00B46CB0" w:rsidRPr="008E38CA">
              <w:rPr>
                <w:rFonts w:eastAsia="Times New Roman" w:cs="Arial"/>
                <w:sz w:val="20"/>
                <w:szCs w:val="20"/>
                <w:lang w:eastAsia="es-CO"/>
              </w:rPr>
              <w:t>y Seminario de Investigación</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Trabajo de investigación I </w:t>
            </w:r>
          </w:p>
        </w:tc>
        <w:tc>
          <w:tcPr>
            <w:tcW w:w="738" w:type="pct"/>
            <w:shd w:val="clear" w:color="auto" w:fill="auto"/>
            <w:noWrap/>
            <w:vAlign w:val="center"/>
            <w:hideMark/>
          </w:tcPr>
          <w:p w:rsidR="009D3061" w:rsidRPr="008E38CA" w:rsidRDefault="001F00E8" w:rsidP="002F3DB2">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C736D6">
        <w:trPr>
          <w:trHeight w:val="225"/>
        </w:trPr>
        <w:tc>
          <w:tcPr>
            <w:tcW w:w="1800"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Nutrición normal y terapé</w:t>
            </w:r>
            <w:r w:rsidR="00CF07E5" w:rsidRPr="008E38CA">
              <w:rPr>
                <w:rFonts w:eastAsia="Times New Roman" w:cs="Arial"/>
                <w:sz w:val="20"/>
                <w:szCs w:val="20"/>
                <w:lang w:eastAsia="es-CO"/>
              </w:rPr>
              <w:t>utica materno infantil práctica</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Práctica formativa </w:t>
            </w:r>
            <w:r w:rsidR="00CF07E5" w:rsidRPr="008E38CA">
              <w:rPr>
                <w:rFonts w:eastAsia="Times New Roman" w:cs="Arial"/>
                <w:sz w:val="20"/>
                <w:szCs w:val="20"/>
                <w:lang w:eastAsia="es-CO"/>
              </w:rPr>
              <w:t>I</w:t>
            </w:r>
          </w:p>
        </w:tc>
        <w:tc>
          <w:tcPr>
            <w:tcW w:w="738" w:type="pct"/>
            <w:shd w:val="clear" w:color="auto" w:fill="auto"/>
            <w:noWrap/>
            <w:vAlign w:val="center"/>
            <w:hideMark/>
          </w:tcPr>
          <w:p w:rsidR="009D3061" w:rsidRPr="008E38CA" w:rsidRDefault="00CF07E5" w:rsidP="002F3DB2">
            <w:pPr>
              <w:jc w:val="center"/>
              <w:rPr>
                <w:rFonts w:eastAsia="Times New Roman" w:cs="Arial"/>
                <w:sz w:val="20"/>
                <w:szCs w:val="20"/>
                <w:lang w:eastAsia="es-CO"/>
              </w:rPr>
            </w:pPr>
            <w:r w:rsidRPr="008E38CA">
              <w:rPr>
                <w:rFonts w:eastAsia="Times New Roman" w:cs="Arial"/>
                <w:sz w:val="20"/>
                <w:szCs w:val="20"/>
                <w:lang w:eastAsia="es-CO"/>
              </w:rPr>
              <w:t>5</w:t>
            </w:r>
          </w:p>
        </w:tc>
      </w:tr>
      <w:tr w:rsidR="00C56721" w:rsidRPr="008E38CA" w:rsidTr="00C736D6">
        <w:trPr>
          <w:trHeight w:val="225"/>
        </w:trPr>
        <w:tc>
          <w:tcPr>
            <w:tcW w:w="1800" w:type="pct"/>
            <w:shd w:val="clear" w:color="auto" w:fill="auto"/>
            <w:noWrap/>
            <w:vAlign w:val="center"/>
          </w:tcPr>
          <w:p w:rsidR="00CF07E5" w:rsidRPr="008E38CA" w:rsidRDefault="00CF07E5" w:rsidP="002F3DB2">
            <w:pPr>
              <w:rPr>
                <w:rFonts w:eastAsia="Times New Roman" w:cs="Arial"/>
                <w:sz w:val="20"/>
                <w:szCs w:val="20"/>
                <w:lang w:eastAsia="es-CO"/>
              </w:rPr>
            </w:pPr>
            <w:r w:rsidRPr="008E38CA">
              <w:rPr>
                <w:rFonts w:eastAsia="Times New Roman" w:cs="Arial"/>
                <w:sz w:val="20"/>
                <w:szCs w:val="20"/>
                <w:lang w:eastAsia="es-CO"/>
              </w:rPr>
              <w:t>Nutrición normal y terapéutica del adulto y el anciano práctica</w:t>
            </w:r>
          </w:p>
        </w:tc>
        <w:tc>
          <w:tcPr>
            <w:tcW w:w="739" w:type="pct"/>
            <w:shd w:val="clear" w:color="auto" w:fill="auto"/>
            <w:noWrap/>
            <w:vAlign w:val="center"/>
          </w:tcPr>
          <w:p w:rsidR="00CF07E5" w:rsidRPr="008E38CA" w:rsidRDefault="00CF07E5"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1723" w:type="pct"/>
            <w:shd w:val="clear" w:color="auto" w:fill="auto"/>
            <w:noWrap/>
            <w:vAlign w:val="center"/>
          </w:tcPr>
          <w:p w:rsidR="00CF07E5" w:rsidRPr="008E38CA" w:rsidRDefault="00CF07E5" w:rsidP="002F3DB2">
            <w:pPr>
              <w:rPr>
                <w:rFonts w:eastAsia="Times New Roman" w:cs="Arial"/>
                <w:sz w:val="20"/>
                <w:szCs w:val="20"/>
                <w:lang w:eastAsia="es-CO"/>
              </w:rPr>
            </w:pPr>
            <w:r w:rsidRPr="008E38CA">
              <w:rPr>
                <w:rFonts w:eastAsia="Times New Roman" w:cs="Arial"/>
                <w:sz w:val="20"/>
                <w:szCs w:val="20"/>
                <w:lang w:eastAsia="es-CO"/>
              </w:rPr>
              <w:t>Práctica formativa I</w:t>
            </w:r>
          </w:p>
        </w:tc>
        <w:tc>
          <w:tcPr>
            <w:tcW w:w="738" w:type="pct"/>
            <w:shd w:val="clear" w:color="auto" w:fill="auto"/>
            <w:noWrap/>
            <w:vAlign w:val="center"/>
          </w:tcPr>
          <w:p w:rsidR="00CF07E5" w:rsidRPr="008E38CA" w:rsidRDefault="00CF07E5" w:rsidP="002F3DB2">
            <w:pPr>
              <w:jc w:val="center"/>
              <w:rPr>
                <w:rFonts w:eastAsia="Times New Roman" w:cs="Arial"/>
                <w:sz w:val="20"/>
                <w:szCs w:val="20"/>
                <w:lang w:eastAsia="es-CO"/>
              </w:rPr>
            </w:pPr>
            <w:r w:rsidRPr="008E38CA">
              <w:rPr>
                <w:rFonts w:eastAsia="Times New Roman" w:cs="Arial"/>
                <w:sz w:val="20"/>
                <w:szCs w:val="20"/>
                <w:lang w:eastAsia="es-CO"/>
              </w:rPr>
              <w:t>5</w:t>
            </w:r>
          </w:p>
        </w:tc>
      </w:tr>
      <w:tr w:rsidR="00C56721" w:rsidRPr="008E38CA" w:rsidTr="00C736D6">
        <w:trPr>
          <w:trHeight w:val="225"/>
        </w:trPr>
        <w:tc>
          <w:tcPr>
            <w:tcW w:w="1800" w:type="pct"/>
            <w:shd w:val="clear" w:color="auto" w:fill="auto"/>
            <w:noWrap/>
            <w:vAlign w:val="center"/>
            <w:hideMark/>
          </w:tcPr>
          <w:p w:rsidR="009D3061" w:rsidRPr="008E38CA" w:rsidRDefault="00B46CB0" w:rsidP="002F3DB2">
            <w:pPr>
              <w:rPr>
                <w:rFonts w:eastAsia="Times New Roman" w:cs="Arial"/>
                <w:sz w:val="20"/>
                <w:szCs w:val="20"/>
                <w:lang w:eastAsia="es-CO"/>
              </w:rPr>
            </w:pPr>
            <w:r w:rsidRPr="008E38CA">
              <w:rPr>
                <w:rFonts w:eastAsia="Times New Roman" w:cs="Arial"/>
                <w:sz w:val="20"/>
                <w:szCs w:val="20"/>
                <w:lang w:eastAsia="es-CO"/>
              </w:rPr>
              <w:t>Trabajo de Investigación</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 xml:space="preserve">Trabajo de investigación II </w:t>
            </w:r>
          </w:p>
        </w:tc>
        <w:tc>
          <w:tcPr>
            <w:tcW w:w="738" w:type="pct"/>
            <w:shd w:val="clear" w:color="auto" w:fill="auto"/>
            <w:noWrap/>
            <w:vAlign w:val="center"/>
            <w:hideMark/>
          </w:tcPr>
          <w:p w:rsidR="009D3061" w:rsidRPr="008E38CA" w:rsidRDefault="001F00E8" w:rsidP="002F3DB2">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C736D6">
        <w:trPr>
          <w:trHeight w:val="60"/>
        </w:trPr>
        <w:tc>
          <w:tcPr>
            <w:tcW w:w="1800"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Procesamiento de Alimentos</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Desarrollo de productos alimentarios</w:t>
            </w:r>
          </w:p>
        </w:tc>
        <w:tc>
          <w:tcPr>
            <w:tcW w:w="738" w:type="pct"/>
            <w:shd w:val="clear" w:color="auto" w:fill="auto"/>
            <w:noWrap/>
            <w:vAlign w:val="center"/>
            <w:hideMark/>
          </w:tcPr>
          <w:p w:rsidR="009D3061" w:rsidRPr="008E38CA" w:rsidRDefault="001F00E8" w:rsidP="002F3DB2">
            <w:pPr>
              <w:jc w:val="center"/>
              <w:rPr>
                <w:rFonts w:eastAsia="Times New Roman" w:cs="Arial"/>
                <w:sz w:val="20"/>
                <w:szCs w:val="20"/>
                <w:lang w:eastAsia="es-CO"/>
              </w:rPr>
            </w:pPr>
            <w:r w:rsidRPr="008E38CA">
              <w:rPr>
                <w:rFonts w:eastAsia="Times New Roman" w:cs="Arial"/>
                <w:sz w:val="20"/>
                <w:szCs w:val="20"/>
                <w:lang w:eastAsia="es-CO"/>
              </w:rPr>
              <w:t>1</w:t>
            </w:r>
          </w:p>
        </w:tc>
      </w:tr>
      <w:tr w:rsidR="00535444" w:rsidRPr="008E38CA" w:rsidTr="00C736D6">
        <w:trPr>
          <w:trHeight w:val="225"/>
        </w:trPr>
        <w:tc>
          <w:tcPr>
            <w:tcW w:w="1800"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Práctica Integrada</w:t>
            </w:r>
          </w:p>
        </w:tc>
        <w:tc>
          <w:tcPr>
            <w:tcW w:w="739"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12</w:t>
            </w:r>
          </w:p>
        </w:tc>
        <w:tc>
          <w:tcPr>
            <w:tcW w:w="1723" w:type="pct"/>
            <w:shd w:val="clear" w:color="auto" w:fill="auto"/>
            <w:noWrap/>
            <w:vAlign w:val="center"/>
            <w:hideMark/>
          </w:tcPr>
          <w:p w:rsidR="009D3061" w:rsidRPr="008E38CA" w:rsidRDefault="009D3061" w:rsidP="002F3DB2">
            <w:pPr>
              <w:rPr>
                <w:rFonts w:eastAsia="Times New Roman" w:cs="Arial"/>
                <w:sz w:val="20"/>
                <w:szCs w:val="20"/>
                <w:lang w:eastAsia="es-CO"/>
              </w:rPr>
            </w:pPr>
            <w:r w:rsidRPr="008E38CA">
              <w:rPr>
                <w:rFonts w:eastAsia="Times New Roman" w:cs="Arial"/>
                <w:sz w:val="20"/>
                <w:szCs w:val="20"/>
                <w:lang w:eastAsia="es-CO"/>
              </w:rPr>
              <w:t>Práctica pre - profesional</w:t>
            </w:r>
          </w:p>
        </w:tc>
        <w:tc>
          <w:tcPr>
            <w:tcW w:w="738" w:type="pct"/>
            <w:shd w:val="clear" w:color="auto" w:fill="auto"/>
            <w:noWrap/>
            <w:vAlign w:val="center"/>
            <w:hideMark/>
          </w:tcPr>
          <w:p w:rsidR="009D3061" w:rsidRPr="008E38CA" w:rsidRDefault="009D3061" w:rsidP="002F3DB2">
            <w:pPr>
              <w:jc w:val="center"/>
              <w:rPr>
                <w:rFonts w:eastAsia="Times New Roman" w:cs="Arial"/>
                <w:sz w:val="20"/>
                <w:szCs w:val="20"/>
                <w:lang w:eastAsia="es-CO"/>
              </w:rPr>
            </w:pPr>
            <w:r w:rsidRPr="008E38CA">
              <w:rPr>
                <w:rFonts w:eastAsia="Times New Roman" w:cs="Arial"/>
                <w:sz w:val="20"/>
                <w:szCs w:val="20"/>
                <w:lang w:eastAsia="es-CO"/>
              </w:rPr>
              <w:t>16</w:t>
            </w:r>
          </w:p>
        </w:tc>
      </w:tr>
    </w:tbl>
    <w:p w:rsidR="009D3061" w:rsidRPr="008E38CA" w:rsidRDefault="009D3061" w:rsidP="002F3DB2">
      <w:pPr>
        <w:pStyle w:val="Prrafodelista"/>
        <w:autoSpaceDE w:val="0"/>
        <w:autoSpaceDN w:val="0"/>
        <w:adjustRightInd w:val="0"/>
        <w:jc w:val="both"/>
        <w:rPr>
          <w:rFonts w:cs="Arial"/>
          <w:szCs w:val="24"/>
        </w:rPr>
      </w:pPr>
    </w:p>
    <w:p w:rsidR="00BC57ED" w:rsidRPr="008E38CA" w:rsidRDefault="00BC57ED" w:rsidP="002F3DB2">
      <w:pPr>
        <w:pStyle w:val="Prrafodelista"/>
        <w:autoSpaceDE w:val="0"/>
        <w:autoSpaceDN w:val="0"/>
        <w:adjustRightInd w:val="0"/>
        <w:jc w:val="both"/>
        <w:rPr>
          <w:rFonts w:cs="Arial"/>
          <w:szCs w:val="24"/>
        </w:rPr>
      </w:pPr>
    </w:p>
    <w:p w:rsidR="009D3061" w:rsidRPr="008E38CA" w:rsidRDefault="009D3061" w:rsidP="009C4A2E">
      <w:pPr>
        <w:pStyle w:val="Prrafodelista"/>
        <w:numPr>
          <w:ilvl w:val="0"/>
          <w:numId w:val="33"/>
        </w:numPr>
        <w:autoSpaceDE w:val="0"/>
        <w:autoSpaceDN w:val="0"/>
        <w:adjustRightInd w:val="0"/>
        <w:ind w:left="357" w:hanging="357"/>
        <w:jc w:val="both"/>
        <w:rPr>
          <w:rFonts w:cs="Arial"/>
          <w:szCs w:val="24"/>
        </w:rPr>
      </w:pPr>
      <w:r w:rsidRPr="008E38CA">
        <w:rPr>
          <w:rFonts w:cs="Arial"/>
          <w:b/>
          <w:szCs w:val="24"/>
        </w:rPr>
        <w:t>Cursos nuevos</w:t>
      </w:r>
      <w:r w:rsidRPr="008E38CA">
        <w:rPr>
          <w:rFonts w:cs="Arial"/>
          <w:szCs w:val="24"/>
        </w:rPr>
        <w:t>: se incluyen nuevos cursos sugeridos desde la directriz institucional, que se orientan al fortalecimiento en el desempeño de las pruebas saber pro, cada uno con 2 créditos académicos, haciendo parte del área de formación genérica:</w:t>
      </w:r>
    </w:p>
    <w:p w:rsidR="009D3061" w:rsidRPr="008E38CA" w:rsidRDefault="009D3061" w:rsidP="009C4A2E">
      <w:pPr>
        <w:pStyle w:val="Prrafodelista"/>
        <w:numPr>
          <w:ilvl w:val="0"/>
          <w:numId w:val="34"/>
        </w:numPr>
        <w:autoSpaceDE w:val="0"/>
        <w:autoSpaceDN w:val="0"/>
        <w:adjustRightInd w:val="0"/>
        <w:jc w:val="both"/>
        <w:rPr>
          <w:rFonts w:cs="Arial"/>
          <w:szCs w:val="24"/>
        </w:rPr>
      </w:pPr>
      <w:r w:rsidRPr="008E38CA">
        <w:rPr>
          <w:rFonts w:cs="Arial"/>
          <w:szCs w:val="24"/>
        </w:rPr>
        <w:t>Razonamiento cuantitativo</w:t>
      </w:r>
      <w:r w:rsidRPr="008E38CA">
        <w:rPr>
          <w:rFonts w:cs="Arial"/>
          <w:szCs w:val="24"/>
        </w:rPr>
        <w:tab/>
      </w:r>
      <w:r w:rsidRPr="008E38CA">
        <w:rPr>
          <w:rFonts w:cs="Arial"/>
          <w:szCs w:val="24"/>
        </w:rPr>
        <w:tab/>
      </w:r>
      <w:r w:rsidRPr="008E38CA">
        <w:rPr>
          <w:rFonts w:cs="Arial"/>
          <w:szCs w:val="24"/>
        </w:rPr>
        <w:tab/>
      </w:r>
    </w:p>
    <w:p w:rsidR="009D3061" w:rsidRPr="008E38CA" w:rsidRDefault="009D3061" w:rsidP="009C4A2E">
      <w:pPr>
        <w:pStyle w:val="Prrafodelista"/>
        <w:numPr>
          <w:ilvl w:val="0"/>
          <w:numId w:val="34"/>
        </w:numPr>
        <w:autoSpaceDE w:val="0"/>
        <w:autoSpaceDN w:val="0"/>
        <w:adjustRightInd w:val="0"/>
        <w:jc w:val="both"/>
        <w:rPr>
          <w:rFonts w:cs="Arial"/>
          <w:szCs w:val="24"/>
        </w:rPr>
      </w:pPr>
      <w:r w:rsidRPr="008E38CA">
        <w:rPr>
          <w:rFonts w:cs="Arial"/>
          <w:szCs w:val="24"/>
        </w:rPr>
        <w:t>Competencias Ciudadanas</w:t>
      </w:r>
    </w:p>
    <w:p w:rsidR="009D3061" w:rsidRPr="008E38CA" w:rsidRDefault="009D3061" w:rsidP="002F3DB2">
      <w:pPr>
        <w:pStyle w:val="Prrafodelista"/>
        <w:autoSpaceDE w:val="0"/>
        <w:autoSpaceDN w:val="0"/>
        <w:adjustRightInd w:val="0"/>
        <w:jc w:val="both"/>
        <w:rPr>
          <w:rFonts w:cs="Arial"/>
          <w:szCs w:val="24"/>
        </w:rPr>
      </w:pPr>
    </w:p>
    <w:p w:rsidR="009D3061" w:rsidRPr="008E38CA" w:rsidRDefault="009D3061" w:rsidP="009C4A2E">
      <w:pPr>
        <w:pStyle w:val="Prrafodelista"/>
        <w:numPr>
          <w:ilvl w:val="0"/>
          <w:numId w:val="33"/>
        </w:numPr>
        <w:autoSpaceDE w:val="0"/>
        <w:autoSpaceDN w:val="0"/>
        <w:adjustRightInd w:val="0"/>
        <w:jc w:val="both"/>
        <w:rPr>
          <w:rFonts w:cs="Arial"/>
          <w:szCs w:val="24"/>
        </w:rPr>
      </w:pPr>
      <w:r w:rsidRPr="008E38CA">
        <w:rPr>
          <w:rFonts w:cs="Arial"/>
          <w:b/>
          <w:szCs w:val="24"/>
        </w:rPr>
        <w:t>Cursos del área de formación Específica</w:t>
      </w:r>
      <w:r w:rsidRPr="008E38CA">
        <w:rPr>
          <w:rFonts w:cs="Arial"/>
          <w:szCs w:val="24"/>
        </w:rPr>
        <w:t xml:space="preserve">: estos cursos se agrupan </w:t>
      </w:r>
      <w:proofErr w:type="gramStart"/>
      <w:r w:rsidRPr="008E38CA">
        <w:rPr>
          <w:rFonts w:cs="Arial"/>
          <w:szCs w:val="24"/>
        </w:rPr>
        <w:t>de acuerdo al</w:t>
      </w:r>
      <w:proofErr w:type="gramEnd"/>
      <w:r w:rsidRPr="008E38CA">
        <w:rPr>
          <w:rFonts w:cs="Arial"/>
          <w:szCs w:val="24"/>
        </w:rPr>
        <w:t xml:space="preserve"> componente del área disciplinar del cual hace parte y se ofertan desde I a IX semestre siguiendo un orden lógico de saberes y competencias, que darán lugar a los pre-requisitos. Estos son:</w:t>
      </w:r>
    </w:p>
    <w:p w:rsidR="009D3061" w:rsidRPr="008E38CA" w:rsidRDefault="009D3061" w:rsidP="002F3DB2">
      <w:pPr>
        <w:autoSpaceDE w:val="0"/>
        <w:autoSpaceDN w:val="0"/>
        <w:adjustRightInd w:val="0"/>
        <w:jc w:val="both"/>
        <w:rPr>
          <w:rFonts w:cs="Arial"/>
          <w:szCs w:val="24"/>
        </w:rPr>
      </w:pPr>
    </w:p>
    <w:p w:rsidR="004B22BA" w:rsidRPr="008E38CA" w:rsidRDefault="004B22BA" w:rsidP="002F3DB2">
      <w:pPr>
        <w:autoSpaceDE w:val="0"/>
        <w:autoSpaceDN w:val="0"/>
        <w:adjustRightInd w:val="0"/>
        <w:jc w:val="both"/>
        <w:rPr>
          <w:rFonts w:cs="Arial"/>
          <w:szCs w:val="24"/>
        </w:rPr>
      </w:pPr>
    </w:p>
    <w:p w:rsidR="004B22BA" w:rsidRPr="008E38CA" w:rsidRDefault="004B22BA" w:rsidP="002F3DB2">
      <w:pPr>
        <w:autoSpaceDE w:val="0"/>
        <w:autoSpaceDN w:val="0"/>
        <w:adjustRightInd w:val="0"/>
        <w:jc w:val="both"/>
        <w:rPr>
          <w:rFonts w:cs="Arial"/>
          <w:szCs w:val="24"/>
        </w:rPr>
      </w:pPr>
    </w:p>
    <w:p w:rsidR="004B22BA" w:rsidRPr="008E38CA" w:rsidRDefault="004B22BA" w:rsidP="002F3DB2">
      <w:pPr>
        <w:autoSpaceDE w:val="0"/>
        <w:autoSpaceDN w:val="0"/>
        <w:adjustRightInd w:val="0"/>
        <w:jc w:val="both"/>
        <w:rPr>
          <w:rFonts w:cs="Arial"/>
          <w:szCs w:val="24"/>
        </w:rPr>
      </w:pPr>
    </w:p>
    <w:p w:rsidR="004B22BA" w:rsidRPr="008E38CA" w:rsidRDefault="004B22BA" w:rsidP="002F3DB2">
      <w:pPr>
        <w:autoSpaceDE w:val="0"/>
        <w:autoSpaceDN w:val="0"/>
        <w:adjustRightInd w:val="0"/>
        <w:jc w:val="both"/>
        <w:rPr>
          <w:rFonts w:cs="Arial"/>
          <w:szCs w:val="24"/>
        </w:rPr>
      </w:pPr>
    </w:p>
    <w:p w:rsidR="004B22BA" w:rsidRPr="008E38CA" w:rsidRDefault="004B22BA" w:rsidP="002F3DB2">
      <w:pPr>
        <w:autoSpaceDE w:val="0"/>
        <w:autoSpaceDN w:val="0"/>
        <w:adjustRightInd w:val="0"/>
        <w:jc w:val="both"/>
        <w:rPr>
          <w:rFonts w:cs="Arial"/>
          <w:szCs w:val="24"/>
        </w:rPr>
      </w:pPr>
    </w:p>
    <w:p w:rsidR="009D3061" w:rsidRPr="008E38CA" w:rsidRDefault="00BC57ED" w:rsidP="002F3DB2">
      <w:pPr>
        <w:pStyle w:val="Descripcin"/>
        <w:rPr>
          <w:rFonts w:cs="Arial"/>
          <w:szCs w:val="24"/>
        </w:rPr>
      </w:pPr>
      <w:bookmarkStart w:id="43" w:name="_Toc522629530"/>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10</w:t>
      </w:r>
      <w:r w:rsidRPr="008E38CA">
        <w:rPr>
          <w:rFonts w:cs="Arial"/>
        </w:rPr>
        <w:fldChar w:fldCharType="end"/>
      </w:r>
      <w:r w:rsidRPr="008E38CA">
        <w:rPr>
          <w:rFonts w:cs="Arial"/>
        </w:rPr>
        <w:t xml:space="preserve">. </w:t>
      </w:r>
      <w:r w:rsidR="009D3061" w:rsidRPr="008E38CA">
        <w:rPr>
          <w:rFonts w:cs="Arial"/>
          <w:szCs w:val="24"/>
        </w:rPr>
        <w:t>Cursos de formación en el área específica</w:t>
      </w:r>
      <w:bookmarkEnd w:id="43"/>
    </w:p>
    <w:tbl>
      <w:tblPr>
        <w:tblW w:w="8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3213"/>
        <w:gridCol w:w="1559"/>
        <w:gridCol w:w="1464"/>
      </w:tblGrid>
      <w:tr w:rsidR="00C56721" w:rsidRPr="008E38CA" w:rsidTr="00460AC2">
        <w:trPr>
          <w:trHeight w:val="60"/>
          <w:tblHeader/>
        </w:trPr>
        <w:tc>
          <w:tcPr>
            <w:tcW w:w="2263" w:type="dxa"/>
            <w:shd w:val="clear" w:color="auto" w:fill="BDD7EE"/>
            <w:vAlign w:val="center"/>
          </w:tcPr>
          <w:p w:rsidR="009D3061" w:rsidRPr="008E38CA" w:rsidRDefault="009D3061" w:rsidP="002F3DB2">
            <w:pPr>
              <w:autoSpaceDE w:val="0"/>
              <w:autoSpaceDN w:val="0"/>
              <w:adjustRightInd w:val="0"/>
              <w:rPr>
                <w:rFonts w:cs="Arial"/>
                <w:b/>
                <w:sz w:val="20"/>
                <w:szCs w:val="20"/>
              </w:rPr>
            </w:pPr>
            <w:r w:rsidRPr="008E38CA">
              <w:rPr>
                <w:rFonts w:cs="Arial"/>
                <w:b/>
                <w:sz w:val="20"/>
                <w:szCs w:val="20"/>
              </w:rPr>
              <w:t>COMPONENTE</w:t>
            </w:r>
          </w:p>
        </w:tc>
        <w:tc>
          <w:tcPr>
            <w:tcW w:w="3213" w:type="dxa"/>
            <w:shd w:val="clear" w:color="auto" w:fill="BDD7EE"/>
            <w:vAlign w:val="center"/>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CURSOS</w:t>
            </w:r>
          </w:p>
        </w:tc>
        <w:tc>
          <w:tcPr>
            <w:tcW w:w="1559" w:type="dxa"/>
            <w:shd w:val="clear" w:color="auto" w:fill="BDD7EE"/>
            <w:vAlign w:val="center"/>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SEMESTRE</w:t>
            </w:r>
          </w:p>
        </w:tc>
        <w:tc>
          <w:tcPr>
            <w:tcW w:w="1464" w:type="dxa"/>
            <w:shd w:val="clear" w:color="auto" w:fill="BDD7EE"/>
            <w:vAlign w:val="center"/>
          </w:tcPr>
          <w:p w:rsidR="009D3061" w:rsidRPr="008E38CA" w:rsidRDefault="009D3061" w:rsidP="002F3DB2">
            <w:pPr>
              <w:autoSpaceDE w:val="0"/>
              <w:autoSpaceDN w:val="0"/>
              <w:adjustRightInd w:val="0"/>
              <w:jc w:val="center"/>
              <w:rPr>
                <w:rFonts w:cs="Arial"/>
                <w:b/>
                <w:sz w:val="20"/>
                <w:szCs w:val="20"/>
              </w:rPr>
            </w:pPr>
            <w:r w:rsidRPr="008E38CA">
              <w:rPr>
                <w:rFonts w:cs="Arial"/>
                <w:b/>
                <w:sz w:val="20"/>
                <w:szCs w:val="20"/>
              </w:rPr>
              <w:t>No. CREDITOS</w:t>
            </w:r>
          </w:p>
        </w:tc>
      </w:tr>
      <w:tr w:rsidR="00C56721" w:rsidRPr="008E38CA" w:rsidTr="004B22BA">
        <w:trPr>
          <w:trHeight w:val="60"/>
          <w:tblHeader/>
        </w:trPr>
        <w:tc>
          <w:tcPr>
            <w:tcW w:w="2263" w:type="dxa"/>
            <w:vMerge w:val="restart"/>
            <w:shd w:val="clear" w:color="auto" w:fill="auto"/>
            <w:vAlign w:val="center"/>
          </w:tcPr>
          <w:p w:rsidR="004B22BA" w:rsidRPr="008E38CA" w:rsidRDefault="004B22BA" w:rsidP="004B22BA">
            <w:pPr>
              <w:autoSpaceDE w:val="0"/>
              <w:autoSpaceDN w:val="0"/>
              <w:adjustRightInd w:val="0"/>
              <w:rPr>
                <w:rFonts w:cs="Arial"/>
                <w:b/>
                <w:sz w:val="20"/>
                <w:szCs w:val="20"/>
              </w:rPr>
            </w:pPr>
            <w:r w:rsidRPr="008E38CA">
              <w:rPr>
                <w:rFonts w:cs="Arial"/>
                <w:sz w:val="20"/>
                <w:szCs w:val="20"/>
              </w:rPr>
              <w:t xml:space="preserve">Nutrición Humana  </w:t>
            </w:r>
          </w:p>
        </w:tc>
        <w:tc>
          <w:tcPr>
            <w:tcW w:w="3213" w:type="dxa"/>
            <w:shd w:val="clear" w:color="auto" w:fill="auto"/>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Introducción a la Nutrición y Dietética </w:t>
            </w:r>
          </w:p>
        </w:tc>
        <w:tc>
          <w:tcPr>
            <w:tcW w:w="1559" w:type="dxa"/>
            <w:shd w:val="clear" w:color="auto" w:fill="auto"/>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II</w:t>
            </w:r>
          </w:p>
        </w:tc>
        <w:tc>
          <w:tcPr>
            <w:tcW w:w="1464" w:type="dxa"/>
            <w:shd w:val="clear" w:color="auto" w:fill="auto"/>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Bioquímica nutricional</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Evaluación del Estado Nutricional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3</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Enfermedad y Ciclo Vital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3</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Nutrición Normal y Terapéutica Materno e Infantil</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IV</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4</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Planeación alimentaria y Nutricional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IV</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Nutrición Normal y Terapéutica del Adulto y el adulto mayor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4</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Práctica Formativa I</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5</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Farmacología nutricional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Práctica Formativa II</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5</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Soporte Nutricional Especial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Nutrición y Deporte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3</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proofErr w:type="spellStart"/>
            <w:r w:rsidRPr="008E38CA">
              <w:rPr>
                <w:rFonts w:cs="Arial"/>
                <w:sz w:val="20"/>
                <w:szCs w:val="20"/>
              </w:rPr>
              <w:t>Pràctica</w:t>
            </w:r>
            <w:proofErr w:type="spellEnd"/>
            <w:r w:rsidRPr="008E38CA">
              <w:rPr>
                <w:rFonts w:cs="Arial"/>
                <w:sz w:val="20"/>
                <w:szCs w:val="20"/>
              </w:rPr>
              <w:t xml:space="preserve"> integrada</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14</w:t>
            </w:r>
          </w:p>
        </w:tc>
      </w:tr>
      <w:tr w:rsidR="00C56721" w:rsidRPr="008E38CA" w:rsidTr="00BA435A">
        <w:tc>
          <w:tcPr>
            <w:tcW w:w="2263" w:type="dxa"/>
            <w:vMerge w:val="restart"/>
            <w:tcBorders>
              <w:top w:val="nil"/>
            </w:tcBorders>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Nutrición Comunitaria</w:t>
            </w: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Cultura alimentaria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1</w:t>
            </w:r>
          </w:p>
        </w:tc>
      </w:tr>
      <w:tr w:rsidR="00C56721" w:rsidRPr="008E38CA" w:rsidTr="00BA435A">
        <w:tc>
          <w:tcPr>
            <w:tcW w:w="2263" w:type="dxa"/>
            <w:vMerge/>
            <w:tcBorders>
              <w:top w:val="nil"/>
            </w:tcBorders>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Promoción de la Salud y Prevención de la Enfermedad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tcBorders>
              <w:top w:val="nil"/>
            </w:tcBorders>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Educación Alimentaria y Nutricional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IV</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tcBorders>
              <w:top w:val="nil"/>
            </w:tcBorders>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Seguridad Alimentaria y Nutricional</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tcBorders>
              <w:top w:val="nil"/>
            </w:tcBorders>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Nutrición y Salud pública I</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tcBorders>
              <w:top w:val="nil"/>
            </w:tcBorders>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Nutrición y Salud pública II</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tcBorders>
              <w:top w:val="nil"/>
            </w:tcBorders>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Práctica pre - profesional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IX</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14</w:t>
            </w:r>
          </w:p>
        </w:tc>
      </w:tr>
      <w:tr w:rsidR="00C56721" w:rsidRPr="008E38CA" w:rsidTr="00BA435A">
        <w:tc>
          <w:tcPr>
            <w:tcW w:w="2263" w:type="dxa"/>
            <w:vMerge w:val="restart"/>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Ciencia de los Alimentos</w:t>
            </w: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Ciencia de los Alimentos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Microbiología de los alimentos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C56721" w:rsidRPr="008E38CA" w:rsidRDefault="00C56721" w:rsidP="004B22BA">
            <w:pPr>
              <w:autoSpaceDE w:val="0"/>
              <w:autoSpaceDN w:val="0"/>
              <w:adjustRightInd w:val="0"/>
              <w:rPr>
                <w:rFonts w:cs="Arial"/>
                <w:sz w:val="20"/>
                <w:szCs w:val="20"/>
              </w:rPr>
            </w:pPr>
          </w:p>
        </w:tc>
        <w:tc>
          <w:tcPr>
            <w:tcW w:w="3213" w:type="dxa"/>
            <w:vAlign w:val="center"/>
          </w:tcPr>
          <w:p w:rsidR="00C56721" w:rsidRPr="008E38CA" w:rsidRDefault="00C56721" w:rsidP="004B22BA">
            <w:pPr>
              <w:autoSpaceDE w:val="0"/>
              <w:autoSpaceDN w:val="0"/>
              <w:adjustRightInd w:val="0"/>
              <w:jc w:val="both"/>
              <w:rPr>
                <w:rFonts w:cs="Arial"/>
                <w:sz w:val="20"/>
                <w:szCs w:val="20"/>
              </w:rPr>
            </w:pPr>
            <w:r w:rsidRPr="008E38CA">
              <w:rPr>
                <w:rFonts w:cs="Arial"/>
                <w:sz w:val="20"/>
                <w:szCs w:val="20"/>
              </w:rPr>
              <w:t xml:space="preserve">Bioquímica de alimentos              </w:t>
            </w:r>
          </w:p>
        </w:tc>
        <w:tc>
          <w:tcPr>
            <w:tcW w:w="1559" w:type="dxa"/>
            <w:vAlign w:val="center"/>
          </w:tcPr>
          <w:p w:rsidR="00C56721" w:rsidRPr="008E38CA" w:rsidRDefault="00C56721" w:rsidP="004B22BA">
            <w:pPr>
              <w:autoSpaceDE w:val="0"/>
              <w:autoSpaceDN w:val="0"/>
              <w:adjustRightInd w:val="0"/>
              <w:jc w:val="center"/>
              <w:rPr>
                <w:rFonts w:cs="Arial"/>
                <w:sz w:val="20"/>
                <w:szCs w:val="20"/>
              </w:rPr>
            </w:pPr>
            <w:r w:rsidRPr="008E38CA">
              <w:rPr>
                <w:rFonts w:cs="Arial"/>
                <w:sz w:val="20"/>
                <w:szCs w:val="20"/>
              </w:rPr>
              <w:t>III</w:t>
            </w:r>
          </w:p>
        </w:tc>
        <w:tc>
          <w:tcPr>
            <w:tcW w:w="1464" w:type="dxa"/>
            <w:vAlign w:val="center"/>
          </w:tcPr>
          <w:p w:rsidR="00C56721" w:rsidRPr="008E38CA" w:rsidRDefault="00C56721"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Tecnología de productos de origen animal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IV</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84436E">
        <w:trPr>
          <w:trHeight w:val="470"/>
        </w:trPr>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Tecnología de productos de origen vegetal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Desarrollo de Productos Alimentarios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1</w:t>
            </w:r>
          </w:p>
        </w:tc>
      </w:tr>
      <w:tr w:rsidR="00C56721" w:rsidRPr="008E38CA" w:rsidTr="00BA435A">
        <w:tc>
          <w:tcPr>
            <w:tcW w:w="2263" w:type="dxa"/>
            <w:vMerge w:val="restart"/>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Servicio de Alimentos </w:t>
            </w:r>
          </w:p>
        </w:tc>
        <w:tc>
          <w:tcPr>
            <w:tcW w:w="3213" w:type="dxa"/>
            <w:vAlign w:val="center"/>
          </w:tcPr>
          <w:p w:rsidR="004B22BA" w:rsidRPr="008E38CA" w:rsidRDefault="004B22BA" w:rsidP="004B22BA">
            <w:pPr>
              <w:autoSpaceDE w:val="0"/>
              <w:autoSpaceDN w:val="0"/>
              <w:adjustRightInd w:val="0"/>
              <w:jc w:val="both"/>
              <w:rPr>
                <w:rFonts w:cs="Arial"/>
                <w:sz w:val="20"/>
                <w:szCs w:val="20"/>
              </w:rPr>
            </w:pPr>
            <w:r w:rsidRPr="008E38CA">
              <w:rPr>
                <w:rFonts w:cs="Arial"/>
                <w:sz w:val="20"/>
                <w:szCs w:val="20"/>
              </w:rPr>
              <w:t xml:space="preserve">Técnica Dietética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r w:rsidR="00C56721"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Servicios de Alimentación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3</w:t>
            </w:r>
          </w:p>
        </w:tc>
      </w:tr>
      <w:tr w:rsidR="004B22BA" w:rsidRPr="008E38CA" w:rsidTr="00BA435A">
        <w:tc>
          <w:tcPr>
            <w:tcW w:w="2263" w:type="dxa"/>
            <w:vMerge/>
            <w:vAlign w:val="center"/>
          </w:tcPr>
          <w:p w:rsidR="004B22BA" w:rsidRPr="008E38CA" w:rsidRDefault="004B22BA" w:rsidP="004B22BA">
            <w:pPr>
              <w:autoSpaceDE w:val="0"/>
              <w:autoSpaceDN w:val="0"/>
              <w:adjustRightInd w:val="0"/>
              <w:rPr>
                <w:rFonts w:cs="Arial"/>
                <w:sz w:val="20"/>
                <w:szCs w:val="20"/>
              </w:rPr>
            </w:pPr>
          </w:p>
        </w:tc>
        <w:tc>
          <w:tcPr>
            <w:tcW w:w="3213" w:type="dxa"/>
            <w:vAlign w:val="center"/>
          </w:tcPr>
          <w:p w:rsidR="004B22BA" w:rsidRPr="008E38CA" w:rsidRDefault="004B22BA" w:rsidP="004B22BA">
            <w:pPr>
              <w:autoSpaceDE w:val="0"/>
              <w:autoSpaceDN w:val="0"/>
              <w:adjustRightInd w:val="0"/>
              <w:rPr>
                <w:rFonts w:cs="Arial"/>
                <w:sz w:val="20"/>
                <w:szCs w:val="20"/>
              </w:rPr>
            </w:pPr>
            <w:r w:rsidRPr="008E38CA">
              <w:rPr>
                <w:rFonts w:cs="Arial"/>
                <w:sz w:val="20"/>
                <w:szCs w:val="20"/>
              </w:rPr>
              <w:t xml:space="preserve">Administración de Servicios de Alimentación </w:t>
            </w:r>
          </w:p>
        </w:tc>
        <w:tc>
          <w:tcPr>
            <w:tcW w:w="1559"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VII</w:t>
            </w:r>
          </w:p>
        </w:tc>
        <w:tc>
          <w:tcPr>
            <w:tcW w:w="1464" w:type="dxa"/>
            <w:vAlign w:val="center"/>
          </w:tcPr>
          <w:p w:rsidR="004B22BA" w:rsidRPr="008E38CA" w:rsidRDefault="004B22BA" w:rsidP="004B22BA">
            <w:pPr>
              <w:autoSpaceDE w:val="0"/>
              <w:autoSpaceDN w:val="0"/>
              <w:adjustRightInd w:val="0"/>
              <w:jc w:val="center"/>
              <w:rPr>
                <w:rFonts w:cs="Arial"/>
                <w:sz w:val="20"/>
                <w:szCs w:val="20"/>
              </w:rPr>
            </w:pPr>
            <w:r w:rsidRPr="008E38CA">
              <w:rPr>
                <w:rFonts w:cs="Arial"/>
                <w:sz w:val="20"/>
                <w:szCs w:val="20"/>
              </w:rPr>
              <w:t>2</w:t>
            </w:r>
          </w:p>
        </w:tc>
      </w:tr>
    </w:tbl>
    <w:p w:rsidR="009D3061" w:rsidRPr="008E38CA" w:rsidRDefault="009D3061" w:rsidP="002F3DB2">
      <w:pPr>
        <w:autoSpaceDE w:val="0"/>
        <w:autoSpaceDN w:val="0"/>
        <w:adjustRightInd w:val="0"/>
        <w:rPr>
          <w:rFonts w:cs="Arial"/>
          <w:szCs w:val="24"/>
        </w:rPr>
      </w:pPr>
    </w:p>
    <w:p w:rsidR="00BC57ED" w:rsidRPr="008E38CA" w:rsidRDefault="00BC57ED" w:rsidP="002F3DB2">
      <w:pPr>
        <w:autoSpaceDE w:val="0"/>
        <w:autoSpaceDN w:val="0"/>
        <w:adjustRightInd w:val="0"/>
        <w:rPr>
          <w:rFonts w:cs="Arial"/>
          <w:szCs w:val="24"/>
        </w:rPr>
      </w:pPr>
    </w:p>
    <w:p w:rsidR="009D3061" w:rsidRPr="008E38CA" w:rsidRDefault="009D3061" w:rsidP="009C4A2E">
      <w:pPr>
        <w:pStyle w:val="Ttulo3"/>
        <w:numPr>
          <w:ilvl w:val="0"/>
          <w:numId w:val="32"/>
        </w:numPr>
        <w:rPr>
          <w:rFonts w:cs="Arial"/>
        </w:rPr>
      </w:pPr>
      <w:bookmarkStart w:id="44" w:name="_Toc514847186"/>
      <w:bookmarkStart w:id="45" w:name="_Toc522629424"/>
      <w:r w:rsidRPr="008E38CA">
        <w:rPr>
          <w:rFonts w:cs="Arial"/>
        </w:rPr>
        <w:t>Organización de la nueva estructura curricular</w:t>
      </w:r>
      <w:bookmarkEnd w:id="44"/>
      <w:bookmarkEnd w:id="45"/>
      <w:r w:rsidRPr="008E38CA">
        <w:rPr>
          <w:rFonts w:cs="Arial"/>
        </w:rPr>
        <w:t xml:space="preserve"> </w:t>
      </w:r>
    </w:p>
    <w:p w:rsidR="009D3061" w:rsidRPr="008E38CA" w:rsidRDefault="009D3061" w:rsidP="002F3DB2">
      <w:pPr>
        <w:autoSpaceDE w:val="0"/>
        <w:autoSpaceDN w:val="0"/>
        <w:adjustRightInd w:val="0"/>
        <w:jc w:val="both"/>
        <w:rPr>
          <w:rFonts w:cs="Arial"/>
          <w:szCs w:val="24"/>
        </w:rPr>
      </w:pPr>
      <w:r w:rsidRPr="008E38CA">
        <w:rPr>
          <w:rFonts w:cs="Arial"/>
          <w:szCs w:val="24"/>
        </w:rPr>
        <w:t xml:space="preserve">Partiendo del documento “Caracterización de las áreas curriculares” </w:t>
      </w:r>
      <w:r w:rsidR="00B91D51" w:rsidRPr="008E38CA">
        <w:rPr>
          <w:rFonts w:cs="Arial"/>
          <w:szCs w:val="24"/>
        </w:rPr>
        <w:t>(Anexo 7</w:t>
      </w:r>
      <w:r w:rsidRPr="008E38CA">
        <w:rPr>
          <w:rFonts w:cs="Arial"/>
          <w:szCs w:val="24"/>
        </w:rPr>
        <w:t xml:space="preserve">) la propuesta de estructura curricular del programa </w:t>
      </w:r>
      <w:proofErr w:type="gramStart"/>
      <w:r w:rsidRPr="008E38CA">
        <w:rPr>
          <w:rFonts w:cs="Arial"/>
          <w:szCs w:val="24"/>
        </w:rPr>
        <w:t>se enmarca dentro de</w:t>
      </w:r>
      <w:proofErr w:type="gramEnd"/>
      <w:r w:rsidRPr="008E38CA">
        <w:rPr>
          <w:rFonts w:cs="Arial"/>
          <w:szCs w:val="24"/>
        </w:rPr>
        <w:t xml:space="preserve"> la </w:t>
      </w:r>
      <w:r w:rsidRPr="008E38CA">
        <w:rPr>
          <w:rFonts w:cs="Arial"/>
          <w:szCs w:val="24"/>
        </w:rPr>
        <w:lastRenderedPageBreak/>
        <w:t>nueva clasificación de las áreas de formación que se estableció como un lineamiento institucional de la siguiente manera:</w:t>
      </w:r>
    </w:p>
    <w:p w:rsidR="009D3061" w:rsidRPr="008E38CA" w:rsidRDefault="009D3061" w:rsidP="002F3DB2">
      <w:pPr>
        <w:autoSpaceDE w:val="0"/>
        <w:autoSpaceDN w:val="0"/>
        <w:adjustRightInd w:val="0"/>
        <w:jc w:val="both"/>
        <w:rPr>
          <w:rFonts w:cs="Arial"/>
          <w:szCs w:val="24"/>
        </w:rPr>
      </w:pPr>
    </w:p>
    <w:p w:rsidR="00460AC2" w:rsidRPr="008E38CA" w:rsidRDefault="00460AC2" w:rsidP="002F3DB2">
      <w:pPr>
        <w:autoSpaceDE w:val="0"/>
        <w:autoSpaceDN w:val="0"/>
        <w:adjustRightInd w:val="0"/>
        <w:rPr>
          <w:rFonts w:cs="Arial"/>
          <w:szCs w:val="24"/>
        </w:rPr>
        <w:sectPr w:rsidR="00460AC2" w:rsidRPr="008E38CA" w:rsidSect="004A39CC">
          <w:pgSz w:w="12242" w:h="15842" w:code="1"/>
          <w:pgMar w:top="1701" w:right="1701" w:bottom="1134" w:left="2268" w:header="709" w:footer="709" w:gutter="0"/>
          <w:cols w:space="708"/>
          <w:docGrid w:linePitch="360"/>
        </w:sectPr>
      </w:pPr>
    </w:p>
    <w:p w:rsidR="009D3061" w:rsidRPr="008E38CA" w:rsidRDefault="009D3061" w:rsidP="002F3DB2">
      <w:pPr>
        <w:autoSpaceDE w:val="0"/>
        <w:autoSpaceDN w:val="0"/>
        <w:adjustRightInd w:val="0"/>
        <w:rPr>
          <w:rFonts w:cs="Arial"/>
          <w:szCs w:val="24"/>
        </w:rPr>
      </w:pPr>
      <w:r w:rsidRPr="008E38CA">
        <w:rPr>
          <w:rFonts w:cs="Arial"/>
          <w:szCs w:val="24"/>
        </w:rPr>
        <w:t>1. Área de formación institucional</w:t>
      </w:r>
    </w:p>
    <w:p w:rsidR="009D3061" w:rsidRPr="008E38CA" w:rsidRDefault="009D3061" w:rsidP="002F3DB2">
      <w:pPr>
        <w:autoSpaceDE w:val="0"/>
        <w:autoSpaceDN w:val="0"/>
        <w:adjustRightInd w:val="0"/>
        <w:rPr>
          <w:rFonts w:cs="Arial"/>
          <w:szCs w:val="24"/>
        </w:rPr>
      </w:pPr>
      <w:r w:rsidRPr="008E38CA">
        <w:rPr>
          <w:rFonts w:cs="Arial"/>
          <w:szCs w:val="24"/>
        </w:rPr>
        <w:t>2. Área de formación genérica</w:t>
      </w:r>
    </w:p>
    <w:p w:rsidR="009D3061" w:rsidRPr="008E38CA" w:rsidRDefault="009D3061" w:rsidP="002F3DB2">
      <w:pPr>
        <w:autoSpaceDE w:val="0"/>
        <w:autoSpaceDN w:val="0"/>
        <w:adjustRightInd w:val="0"/>
        <w:rPr>
          <w:rFonts w:cs="Arial"/>
          <w:szCs w:val="24"/>
        </w:rPr>
      </w:pPr>
      <w:r w:rsidRPr="008E38CA">
        <w:rPr>
          <w:rFonts w:cs="Arial"/>
          <w:szCs w:val="24"/>
        </w:rPr>
        <w:t>3. Área de formación básica</w:t>
      </w:r>
    </w:p>
    <w:p w:rsidR="009D3061" w:rsidRPr="008E38CA" w:rsidRDefault="009D3061" w:rsidP="002F3DB2">
      <w:pPr>
        <w:autoSpaceDE w:val="0"/>
        <w:autoSpaceDN w:val="0"/>
        <w:adjustRightInd w:val="0"/>
        <w:rPr>
          <w:rFonts w:cs="Arial"/>
          <w:szCs w:val="24"/>
        </w:rPr>
      </w:pPr>
      <w:r w:rsidRPr="008E38CA">
        <w:rPr>
          <w:rFonts w:cs="Arial"/>
          <w:szCs w:val="24"/>
        </w:rPr>
        <w:t>4. Área de formación específica</w:t>
      </w:r>
    </w:p>
    <w:p w:rsidR="009D3061" w:rsidRPr="008E38CA" w:rsidRDefault="009D3061" w:rsidP="002F3DB2">
      <w:pPr>
        <w:autoSpaceDE w:val="0"/>
        <w:autoSpaceDN w:val="0"/>
        <w:adjustRightInd w:val="0"/>
        <w:rPr>
          <w:rFonts w:cs="Arial"/>
          <w:szCs w:val="24"/>
        </w:rPr>
      </w:pPr>
    </w:p>
    <w:p w:rsidR="00460AC2" w:rsidRPr="008E38CA" w:rsidRDefault="00460AC2" w:rsidP="002F3DB2">
      <w:pPr>
        <w:rPr>
          <w:rFonts w:cs="Arial"/>
          <w:szCs w:val="24"/>
        </w:rPr>
        <w:sectPr w:rsidR="00460AC2" w:rsidRPr="008E38CA" w:rsidSect="00460AC2">
          <w:type w:val="continuous"/>
          <w:pgSz w:w="12242" w:h="15842" w:code="1"/>
          <w:pgMar w:top="1701" w:right="1701" w:bottom="1134" w:left="2268" w:header="709" w:footer="709" w:gutter="0"/>
          <w:cols w:num="2" w:space="708"/>
          <w:docGrid w:linePitch="360"/>
        </w:sectPr>
      </w:pPr>
    </w:p>
    <w:p w:rsidR="00460AC2" w:rsidRPr="008E38CA" w:rsidRDefault="00460AC2" w:rsidP="002F3DB2">
      <w:pPr>
        <w:rPr>
          <w:rFonts w:cs="Arial"/>
          <w:szCs w:val="24"/>
        </w:rPr>
      </w:pPr>
    </w:p>
    <w:p w:rsidR="009D3061" w:rsidRPr="008E38CA" w:rsidRDefault="009D3061" w:rsidP="002F3DB2">
      <w:pPr>
        <w:rPr>
          <w:rFonts w:cs="Arial"/>
          <w:szCs w:val="24"/>
        </w:rPr>
      </w:pPr>
      <w:r w:rsidRPr="008E38CA">
        <w:rPr>
          <w:rFonts w:cs="Arial"/>
          <w:szCs w:val="24"/>
        </w:rPr>
        <w:t xml:space="preserve">A </w:t>
      </w:r>
      <w:proofErr w:type="gramStart"/>
      <w:r w:rsidRPr="008E38CA">
        <w:rPr>
          <w:rFonts w:cs="Arial"/>
          <w:szCs w:val="24"/>
        </w:rPr>
        <w:t>continuación</w:t>
      </w:r>
      <w:proofErr w:type="gramEnd"/>
      <w:r w:rsidRPr="008E38CA">
        <w:rPr>
          <w:rFonts w:cs="Arial"/>
          <w:szCs w:val="24"/>
        </w:rPr>
        <w:t xml:space="preserve"> se presenta la propuesta de organización de la nueva estructura curricular</w:t>
      </w:r>
      <w:r w:rsidR="00CF2703" w:rsidRPr="008E38CA">
        <w:rPr>
          <w:rFonts w:cs="Arial"/>
          <w:szCs w:val="24"/>
        </w:rPr>
        <w:t xml:space="preserve"> (Anexo 5)</w:t>
      </w:r>
      <w:r w:rsidRPr="008E38CA">
        <w:rPr>
          <w:rFonts w:cs="Arial"/>
          <w:szCs w:val="24"/>
        </w:rPr>
        <w:t xml:space="preserve">: </w:t>
      </w:r>
    </w:p>
    <w:p w:rsidR="009D3061" w:rsidRPr="008E38CA" w:rsidRDefault="009D3061" w:rsidP="002F3DB2">
      <w:pPr>
        <w:rPr>
          <w:rFonts w:cs="Arial"/>
          <w:szCs w:val="24"/>
        </w:rPr>
        <w:sectPr w:rsidR="009D3061" w:rsidRPr="008E38CA" w:rsidSect="00460AC2">
          <w:type w:val="continuous"/>
          <w:pgSz w:w="12242" w:h="15842" w:code="1"/>
          <w:pgMar w:top="1701" w:right="1701" w:bottom="1134" w:left="2268" w:header="709" w:footer="709" w:gutter="0"/>
          <w:cols w:space="708"/>
          <w:docGrid w:linePitch="360"/>
        </w:sectPr>
      </w:pPr>
    </w:p>
    <w:p w:rsidR="009D3061" w:rsidRPr="008E38CA" w:rsidRDefault="00EF4465" w:rsidP="002F3DB2">
      <w:pPr>
        <w:pStyle w:val="Descripcin"/>
        <w:rPr>
          <w:rFonts w:cs="Arial"/>
          <w:szCs w:val="24"/>
        </w:rPr>
      </w:pPr>
      <w:bookmarkStart w:id="46" w:name="_Toc522629624"/>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FC1F53" w:rsidRPr="008E38CA">
        <w:rPr>
          <w:rFonts w:cs="Arial"/>
          <w:noProof/>
        </w:rPr>
        <w:t>1</w:t>
      </w:r>
      <w:r w:rsidRPr="008E38CA">
        <w:rPr>
          <w:rFonts w:cs="Arial"/>
        </w:rPr>
        <w:fldChar w:fldCharType="end"/>
      </w:r>
      <w:r w:rsidRPr="008E38CA">
        <w:rPr>
          <w:rFonts w:cs="Arial"/>
        </w:rPr>
        <w:t xml:space="preserve">. </w:t>
      </w:r>
      <w:r w:rsidR="009D3061" w:rsidRPr="008E38CA">
        <w:rPr>
          <w:rFonts w:cs="Arial"/>
          <w:szCs w:val="24"/>
        </w:rPr>
        <w:t>Propuesta nuevo plan de estudios</w:t>
      </w:r>
      <w:bookmarkEnd w:id="46"/>
    </w:p>
    <w:tbl>
      <w:tblPr>
        <w:tblW w:w="4817" w:type="pct"/>
        <w:jc w:val="center"/>
        <w:tblCellMar>
          <w:left w:w="70" w:type="dxa"/>
          <w:right w:w="70" w:type="dxa"/>
        </w:tblCellMar>
        <w:tblLook w:val="04A0" w:firstRow="1" w:lastRow="0" w:firstColumn="1" w:lastColumn="0" w:noHBand="0" w:noVBand="1"/>
      </w:tblPr>
      <w:tblGrid>
        <w:gridCol w:w="1643"/>
        <w:gridCol w:w="1990"/>
        <w:gridCol w:w="1535"/>
        <w:gridCol w:w="1612"/>
        <w:gridCol w:w="1543"/>
        <w:gridCol w:w="1565"/>
        <w:gridCol w:w="1656"/>
        <w:gridCol w:w="1777"/>
        <w:gridCol w:w="1642"/>
        <w:gridCol w:w="1689"/>
        <w:gridCol w:w="1671"/>
      </w:tblGrid>
      <w:tr w:rsidR="00C56721" w:rsidRPr="008E38CA" w:rsidTr="00FC1F53">
        <w:trPr>
          <w:trHeight w:val="56"/>
          <w:jc w:val="center"/>
        </w:trPr>
        <w:tc>
          <w:tcPr>
            <w:tcW w:w="448" w:type="pct"/>
            <w:vMerge w:val="restart"/>
            <w:tcBorders>
              <w:top w:val="single" w:sz="4" w:space="0" w:color="auto"/>
              <w:left w:val="single" w:sz="4" w:space="0" w:color="auto"/>
              <w:bottom w:val="single" w:sz="4" w:space="0" w:color="000000"/>
              <w:right w:val="single" w:sz="4" w:space="0" w:color="auto"/>
            </w:tcBorders>
            <w:shd w:val="clear" w:color="auto" w:fill="BDD7EE"/>
            <w:vAlign w:val="center"/>
            <w:hideMark/>
          </w:tcPr>
          <w:p w:rsidR="00024980" w:rsidRPr="008E38CA" w:rsidRDefault="00024980" w:rsidP="0084436E">
            <w:pPr>
              <w:jc w:val="center"/>
              <w:rPr>
                <w:rFonts w:eastAsia="Times New Roman" w:cs="Arial"/>
                <w:b/>
                <w:bCs/>
                <w:sz w:val="13"/>
                <w:szCs w:val="13"/>
                <w:lang w:eastAsia="es-CO"/>
              </w:rPr>
            </w:pPr>
            <w:bookmarkStart w:id="47" w:name="_Hlk517359537"/>
            <w:r w:rsidRPr="008E38CA">
              <w:rPr>
                <w:rFonts w:eastAsia="Times New Roman" w:cs="Arial"/>
                <w:b/>
                <w:bCs/>
                <w:sz w:val="13"/>
                <w:szCs w:val="13"/>
                <w:lang w:eastAsia="es-CO"/>
              </w:rPr>
              <w:t>AREAS</w:t>
            </w:r>
          </w:p>
        </w:tc>
        <w:tc>
          <w:tcPr>
            <w:tcW w:w="543" w:type="pct"/>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COMPONENTES</w:t>
            </w:r>
          </w:p>
        </w:tc>
        <w:tc>
          <w:tcPr>
            <w:tcW w:w="4009" w:type="pct"/>
            <w:gridSpan w:val="9"/>
            <w:tcBorders>
              <w:top w:val="single" w:sz="4" w:space="0" w:color="auto"/>
              <w:left w:val="nil"/>
              <w:bottom w:val="single" w:sz="4" w:space="0" w:color="auto"/>
              <w:right w:val="single" w:sz="4" w:space="0" w:color="000000"/>
            </w:tcBorders>
            <w:shd w:val="clear" w:color="000000" w:fill="FFFFCC"/>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CURSOS</w:t>
            </w:r>
          </w:p>
        </w:tc>
      </w:tr>
      <w:tr w:rsidR="00C56721" w:rsidRPr="008E38CA" w:rsidTr="00FC1F53">
        <w:trPr>
          <w:trHeight w:val="56"/>
          <w:jc w:val="center"/>
        </w:trPr>
        <w:tc>
          <w:tcPr>
            <w:tcW w:w="448" w:type="pct"/>
            <w:vMerge/>
            <w:tcBorders>
              <w:top w:val="single" w:sz="4" w:space="0" w:color="auto"/>
              <w:left w:val="single" w:sz="4" w:space="0" w:color="auto"/>
              <w:bottom w:val="single" w:sz="4" w:space="0" w:color="000000"/>
              <w:right w:val="single" w:sz="4" w:space="0" w:color="auto"/>
            </w:tcBorders>
            <w:shd w:val="clear" w:color="auto" w:fill="BDD7EE"/>
            <w:vAlign w:val="center"/>
            <w:hideMark/>
          </w:tcPr>
          <w:p w:rsidR="00024980" w:rsidRPr="008E38CA" w:rsidRDefault="00024980" w:rsidP="0084436E">
            <w:pPr>
              <w:rPr>
                <w:rFonts w:eastAsia="Times New Roman" w:cs="Arial"/>
                <w:b/>
                <w:bCs/>
                <w:sz w:val="13"/>
                <w:szCs w:val="13"/>
                <w:lang w:eastAsia="es-CO"/>
              </w:rPr>
            </w:pPr>
          </w:p>
        </w:tc>
        <w:tc>
          <w:tcPr>
            <w:tcW w:w="543" w:type="pct"/>
            <w:vMerge/>
            <w:tcBorders>
              <w:top w:val="single" w:sz="4" w:space="0" w:color="auto"/>
              <w:left w:val="single" w:sz="4" w:space="0" w:color="auto"/>
              <w:bottom w:val="single" w:sz="4" w:space="0" w:color="000000"/>
              <w:right w:val="single" w:sz="4" w:space="0" w:color="auto"/>
            </w:tcBorders>
            <w:vAlign w:val="center"/>
            <w:hideMark/>
          </w:tcPr>
          <w:p w:rsidR="00024980" w:rsidRPr="008E38CA" w:rsidRDefault="00024980" w:rsidP="0084436E">
            <w:pPr>
              <w:rPr>
                <w:rFonts w:eastAsia="Times New Roman" w:cs="Arial"/>
                <w:b/>
                <w:bCs/>
                <w:sz w:val="13"/>
                <w:szCs w:val="13"/>
                <w:lang w:eastAsia="es-CO"/>
              </w:rPr>
            </w:pPr>
          </w:p>
        </w:tc>
        <w:tc>
          <w:tcPr>
            <w:tcW w:w="419" w:type="pct"/>
            <w:tcBorders>
              <w:top w:val="nil"/>
              <w:left w:val="nil"/>
              <w:bottom w:val="single" w:sz="4" w:space="0" w:color="auto"/>
              <w:right w:val="single" w:sz="4" w:space="0" w:color="auto"/>
            </w:tcBorders>
            <w:shd w:val="clear" w:color="auto" w:fill="auto"/>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I</w:t>
            </w:r>
          </w:p>
        </w:tc>
        <w:tc>
          <w:tcPr>
            <w:tcW w:w="440" w:type="pct"/>
            <w:tcBorders>
              <w:top w:val="nil"/>
              <w:left w:val="nil"/>
              <w:bottom w:val="single" w:sz="4" w:space="0" w:color="auto"/>
              <w:right w:val="single" w:sz="4" w:space="0" w:color="auto"/>
            </w:tcBorders>
            <w:shd w:val="clear" w:color="auto" w:fill="auto"/>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II</w:t>
            </w:r>
          </w:p>
        </w:tc>
        <w:tc>
          <w:tcPr>
            <w:tcW w:w="421" w:type="pct"/>
            <w:tcBorders>
              <w:top w:val="nil"/>
              <w:left w:val="nil"/>
              <w:bottom w:val="single" w:sz="4" w:space="0" w:color="auto"/>
              <w:right w:val="single" w:sz="4" w:space="0" w:color="auto"/>
            </w:tcBorders>
            <w:shd w:val="clear" w:color="auto" w:fill="auto"/>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III</w:t>
            </w:r>
          </w:p>
        </w:tc>
        <w:tc>
          <w:tcPr>
            <w:tcW w:w="427" w:type="pct"/>
            <w:tcBorders>
              <w:top w:val="nil"/>
              <w:left w:val="nil"/>
              <w:bottom w:val="single" w:sz="4" w:space="0" w:color="auto"/>
              <w:right w:val="single" w:sz="4" w:space="0" w:color="auto"/>
            </w:tcBorders>
            <w:shd w:val="clear" w:color="auto" w:fill="auto"/>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IV</w:t>
            </w:r>
          </w:p>
        </w:tc>
        <w:tc>
          <w:tcPr>
            <w:tcW w:w="452" w:type="pct"/>
            <w:tcBorders>
              <w:top w:val="nil"/>
              <w:left w:val="nil"/>
              <w:bottom w:val="single" w:sz="4" w:space="0" w:color="auto"/>
              <w:right w:val="single" w:sz="4" w:space="0" w:color="auto"/>
            </w:tcBorders>
            <w:shd w:val="clear" w:color="auto" w:fill="auto"/>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V</w:t>
            </w:r>
          </w:p>
        </w:tc>
        <w:tc>
          <w:tcPr>
            <w:tcW w:w="485" w:type="pct"/>
            <w:tcBorders>
              <w:top w:val="nil"/>
              <w:left w:val="nil"/>
              <w:bottom w:val="single" w:sz="4" w:space="0" w:color="auto"/>
              <w:right w:val="single" w:sz="4" w:space="0" w:color="auto"/>
            </w:tcBorders>
            <w:shd w:val="clear" w:color="auto" w:fill="auto"/>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VI</w:t>
            </w:r>
          </w:p>
        </w:tc>
        <w:tc>
          <w:tcPr>
            <w:tcW w:w="448" w:type="pct"/>
            <w:tcBorders>
              <w:top w:val="nil"/>
              <w:left w:val="nil"/>
              <w:bottom w:val="single" w:sz="4" w:space="0" w:color="auto"/>
              <w:right w:val="single" w:sz="4" w:space="0" w:color="auto"/>
            </w:tcBorders>
            <w:shd w:val="clear" w:color="auto" w:fill="auto"/>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VII</w:t>
            </w:r>
          </w:p>
        </w:tc>
        <w:tc>
          <w:tcPr>
            <w:tcW w:w="461" w:type="pct"/>
            <w:tcBorders>
              <w:top w:val="nil"/>
              <w:left w:val="nil"/>
              <w:bottom w:val="single" w:sz="4" w:space="0" w:color="auto"/>
              <w:right w:val="single" w:sz="4" w:space="0" w:color="auto"/>
            </w:tcBorders>
            <w:shd w:val="clear" w:color="auto" w:fill="auto"/>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VIII</w:t>
            </w:r>
          </w:p>
        </w:tc>
        <w:tc>
          <w:tcPr>
            <w:tcW w:w="456" w:type="pct"/>
            <w:tcBorders>
              <w:top w:val="nil"/>
              <w:left w:val="nil"/>
              <w:bottom w:val="single" w:sz="4" w:space="0" w:color="auto"/>
              <w:right w:val="single" w:sz="4" w:space="0" w:color="auto"/>
            </w:tcBorders>
            <w:shd w:val="clear" w:color="auto" w:fill="auto"/>
            <w:noWrap/>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IX</w:t>
            </w:r>
          </w:p>
        </w:tc>
      </w:tr>
      <w:tr w:rsidR="00C56721" w:rsidRPr="008E38CA" w:rsidTr="00FC1F53">
        <w:trPr>
          <w:trHeight w:val="56"/>
          <w:jc w:val="center"/>
        </w:trPr>
        <w:tc>
          <w:tcPr>
            <w:tcW w:w="448" w:type="pct"/>
            <w:tcBorders>
              <w:top w:val="nil"/>
              <w:left w:val="single" w:sz="4" w:space="0" w:color="auto"/>
              <w:bottom w:val="single" w:sz="4" w:space="0" w:color="auto"/>
              <w:right w:val="single" w:sz="4" w:space="0" w:color="auto"/>
            </w:tcBorders>
            <w:shd w:val="clear" w:color="auto" w:fill="BDD7EE"/>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FORMACION INSTITUCIONAL</w:t>
            </w:r>
          </w:p>
        </w:tc>
        <w:tc>
          <w:tcPr>
            <w:tcW w:w="543" w:type="pct"/>
            <w:tcBorders>
              <w:top w:val="nil"/>
              <w:left w:val="nil"/>
              <w:bottom w:val="single" w:sz="4" w:space="0" w:color="auto"/>
              <w:right w:val="single" w:sz="4" w:space="0" w:color="auto"/>
            </w:tcBorders>
            <w:shd w:val="clear" w:color="000000" w:fill="D9D9D9"/>
            <w:vAlign w:val="center"/>
            <w:hideMark/>
          </w:tcPr>
          <w:p w:rsidR="00024980" w:rsidRPr="008E38CA" w:rsidRDefault="00024980" w:rsidP="0084436E">
            <w:pPr>
              <w:rPr>
                <w:rFonts w:eastAsia="Times New Roman" w:cs="Arial"/>
                <w:b/>
                <w:bCs/>
                <w:sz w:val="13"/>
                <w:szCs w:val="13"/>
                <w:lang w:eastAsia="es-CO"/>
              </w:rPr>
            </w:pPr>
            <w:r w:rsidRPr="008E38CA">
              <w:rPr>
                <w:rFonts w:eastAsia="Times New Roman" w:cs="Arial"/>
                <w:b/>
                <w:bCs/>
                <w:sz w:val="13"/>
                <w:szCs w:val="13"/>
                <w:lang w:eastAsia="es-CO"/>
              </w:rPr>
              <w:t>HUMANIDADES</w:t>
            </w:r>
          </w:p>
        </w:tc>
        <w:tc>
          <w:tcPr>
            <w:tcW w:w="419" w:type="pct"/>
            <w:tcBorders>
              <w:top w:val="nil"/>
              <w:left w:val="nil"/>
              <w:bottom w:val="single" w:sz="4" w:space="0" w:color="auto"/>
              <w:right w:val="single" w:sz="4" w:space="0" w:color="auto"/>
            </w:tcBorders>
            <w:shd w:val="clear" w:color="auto" w:fill="auto"/>
            <w:vAlign w:val="center"/>
            <w:hideMark/>
          </w:tcPr>
          <w:p w:rsidR="00FC1F53"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Curso de Desarrollo Humano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1                                                             </w:t>
            </w:r>
          </w:p>
        </w:tc>
        <w:tc>
          <w:tcPr>
            <w:tcW w:w="440"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Pensamiento Filosófico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 2</w:t>
            </w:r>
          </w:p>
        </w:tc>
        <w:tc>
          <w:tcPr>
            <w:tcW w:w="421"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Humanismo Cristiano               2               </w:t>
            </w:r>
          </w:p>
        </w:tc>
        <w:tc>
          <w:tcPr>
            <w:tcW w:w="427" w:type="pct"/>
            <w:tcBorders>
              <w:top w:val="nil"/>
              <w:left w:val="nil"/>
              <w:bottom w:val="single" w:sz="4" w:space="0" w:color="auto"/>
              <w:right w:val="single" w:sz="4" w:space="0" w:color="auto"/>
            </w:tcBorders>
            <w:shd w:val="clear" w:color="auto" w:fill="auto"/>
            <w:vAlign w:val="center"/>
            <w:hideMark/>
          </w:tcPr>
          <w:p w:rsidR="00CD61FE"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Ética y Profesión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2</w:t>
            </w:r>
          </w:p>
        </w:tc>
        <w:tc>
          <w:tcPr>
            <w:tcW w:w="452"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85"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48"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61"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56"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r>
      <w:tr w:rsidR="00C56721" w:rsidRPr="008E38CA" w:rsidTr="00FC1F53">
        <w:trPr>
          <w:trHeight w:val="56"/>
          <w:jc w:val="center"/>
        </w:trPr>
        <w:tc>
          <w:tcPr>
            <w:tcW w:w="448" w:type="pct"/>
            <w:vMerge w:val="restart"/>
            <w:tcBorders>
              <w:top w:val="nil"/>
              <w:left w:val="single" w:sz="4" w:space="0" w:color="auto"/>
              <w:bottom w:val="single" w:sz="4" w:space="0" w:color="000000"/>
              <w:right w:val="single" w:sz="4" w:space="0" w:color="auto"/>
            </w:tcBorders>
            <w:shd w:val="clear" w:color="auto" w:fill="BDD7EE"/>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FORMACIÓN GENÉRICA</w:t>
            </w:r>
          </w:p>
        </w:tc>
        <w:tc>
          <w:tcPr>
            <w:tcW w:w="543" w:type="pct"/>
            <w:vMerge w:val="restart"/>
            <w:tcBorders>
              <w:top w:val="nil"/>
              <w:left w:val="single" w:sz="4" w:space="0" w:color="auto"/>
              <w:bottom w:val="single" w:sz="4" w:space="0" w:color="000000"/>
              <w:right w:val="single" w:sz="4" w:space="0" w:color="auto"/>
            </w:tcBorders>
            <w:shd w:val="clear" w:color="000000" w:fill="D9D9D9"/>
            <w:vAlign w:val="center"/>
            <w:hideMark/>
          </w:tcPr>
          <w:p w:rsidR="00024980" w:rsidRPr="008E38CA" w:rsidRDefault="00114107" w:rsidP="0084436E">
            <w:pPr>
              <w:rPr>
                <w:rFonts w:eastAsia="Times New Roman" w:cs="Arial"/>
                <w:b/>
                <w:bCs/>
                <w:sz w:val="13"/>
                <w:szCs w:val="13"/>
                <w:lang w:eastAsia="es-CO"/>
              </w:rPr>
            </w:pPr>
            <w:r w:rsidRPr="008E38CA">
              <w:rPr>
                <w:rFonts w:eastAsia="Times New Roman" w:cs="Arial"/>
                <w:b/>
                <w:bCs/>
                <w:sz w:val="13"/>
                <w:szCs w:val="13"/>
                <w:lang w:eastAsia="es-CO"/>
              </w:rPr>
              <w:t>TRANSVERSAL</w:t>
            </w:r>
            <w:r w:rsidR="00024980" w:rsidRPr="008E38CA">
              <w:rPr>
                <w:rFonts w:eastAsia="Times New Roman" w:cs="Arial"/>
                <w:b/>
                <w:bCs/>
                <w:sz w:val="13"/>
                <w:szCs w:val="13"/>
                <w:lang w:eastAsia="es-CO"/>
              </w:rPr>
              <w:t xml:space="preserve"> </w:t>
            </w:r>
          </w:p>
        </w:tc>
        <w:tc>
          <w:tcPr>
            <w:tcW w:w="419"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Lectura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 2</w:t>
            </w:r>
          </w:p>
        </w:tc>
        <w:tc>
          <w:tcPr>
            <w:tcW w:w="440" w:type="pct"/>
            <w:vMerge w:val="restart"/>
            <w:tcBorders>
              <w:top w:val="nil"/>
              <w:left w:val="single" w:sz="4" w:space="0" w:color="auto"/>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Escritura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 2</w:t>
            </w:r>
          </w:p>
        </w:tc>
        <w:tc>
          <w:tcPr>
            <w:tcW w:w="421" w:type="pct"/>
            <w:vMerge w:val="restart"/>
            <w:tcBorders>
              <w:top w:val="nil"/>
              <w:left w:val="single" w:sz="4" w:space="0" w:color="auto"/>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c>
          <w:tcPr>
            <w:tcW w:w="427" w:type="pct"/>
            <w:vMerge w:val="restart"/>
            <w:tcBorders>
              <w:top w:val="nil"/>
              <w:left w:val="nil"/>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52" w:type="pct"/>
            <w:vMerge w:val="restart"/>
            <w:tcBorders>
              <w:top w:val="nil"/>
              <w:left w:val="nil"/>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r w:rsidR="00114107" w:rsidRPr="008E38CA">
              <w:rPr>
                <w:rFonts w:eastAsia="Times New Roman" w:cs="Arial"/>
                <w:sz w:val="13"/>
                <w:szCs w:val="13"/>
                <w:lang w:eastAsia="es-CO"/>
              </w:rPr>
              <w:t xml:space="preserve">Electiva Complementaria III                 </w:t>
            </w:r>
          </w:p>
          <w:p w:rsidR="00114107" w:rsidRPr="008E38CA" w:rsidRDefault="00114107" w:rsidP="0084436E">
            <w:pPr>
              <w:rPr>
                <w:rFonts w:eastAsia="Times New Roman" w:cs="Arial"/>
                <w:sz w:val="13"/>
                <w:szCs w:val="13"/>
                <w:lang w:eastAsia="es-CO"/>
              </w:rPr>
            </w:pPr>
            <w:r w:rsidRPr="008E38CA">
              <w:rPr>
                <w:rFonts w:eastAsia="Times New Roman" w:cs="Arial"/>
                <w:sz w:val="13"/>
                <w:szCs w:val="13"/>
                <w:lang w:eastAsia="es-CO"/>
              </w:rPr>
              <w:t>2</w:t>
            </w:r>
          </w:p>
        </w:tc>
        <w:tc>
          <w:tcPr>
            <w:tcW w:w="485" w:type="pct"/>
            <w:vMerge w:val="restart"/>
            <w:tcBorders>
              <w:top w:val="nil"/>
              <w:left w:val="nil"/>
              <w:right w:val="single" w:sz="4" w:space="0" w:color="auto"/>
            </w:tcBorders>
            <w:shd w:val="clear" w:color="auto" w:fill="auto"/>
            <w:vAlign w:val="center"/>
            <w:hideMark/>
          </w:tcPr>
          <w:p w:rsidR="00FC1F53"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 Competencias Ciudadanas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2            </w:t>
            </w:r>
          </w:p>
        </w:tc>
        <w:tc>
          <w:tcPr>
            <w:tcW w:w="448" w:type="pct"/>
            <w:vMerge w:val="restart"/>
            <w:tcBorders>
              <w:top w:val="nil"/>
              <w:left w:val="nil"/>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61" w:type="pct"/>
            <w:vMerge w:val="restart"/>
            <w:tcBorders>
              <w:top w:val="nil"/>
              <w:left w:val="nil"/>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56" w:type="pct"/>
            <w:vMerge w:val="restart"/>
            <w:tcBorders>
              <w:top w:val="nil"/>
              <w:left w:val="nil"/>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r>
      <w:tr w:rsidR="00C56721" w:rsidRPr="008E38CA" w:rsidTr="00FC1F53">
        <w:trPr>
          <w:trHeight w:val="70"/>
          <w:jc w:val="center"/>
        </w:trPr>
        <w:tc>
          <w:tcPr>
            <w:tcW w:w="448" w:type="pct"/>
            <w:vMerge/>
            <w:tcBorders>
              <w:top w:val="nil"/>
              <w:left w:val="single" w:sz="4" w:space="0" w:color="auto"/>
              <w:bottom w:val="single" w:sz="4" w:space="0" w:color="000000"/>
              <w:right w:val="single" w:sz="4" w:space="0" w:color="auto"/>
            </w:tcBorders>
            <w:shd w:val="clear" w:color="auto" w:fill="BDD7EE"/>
            <w:vAlign w:val="center"/>
            <w:hideMark/>
          </w:tcPr>
          <w:p w:rsidR="00024980" w:rsidRPr="008E38CA" w:rsidRDefault="00024980" w:rsidP="0084436E">
            <w:pPr>
              <w:rPr>
                <w:rFonts w:eastAsia="Times New Roman" w:cs="Arial"/>
                <w:b/>
                <w:bCs/>
                <w:sz w:val="13"/>
                <w:szCs w:val="13"/>
                <w:lang w:eastAsia="es-CO"/>
              </w:rPr>
            </w:pPr>
          </w:p>
        </w:tc>
        <w:tc>
          <w:tcPr>
            <w:tcW w:w="543" w:type="pct"/>
            <w:vMerge/>
            <w:tcBorders>
              <w:top w:val="nil"/>
              <w:left w:val="single" w:sz="4" w:space="0" w:color="auto"/>
              <w:bottom w:val="single" w:sz="4" w:space="0" w:color="000000"/>
              <w:right w:val="single" w:sz="4" w:space="0" w:color="auto"/>
            </w:tcBorders>
            <w:vAlign w:val="center"/>
            <w:hideMark/>
          </w:tcPr>
          <w:p w:rsidR="00024980" w:rsidRPr="008E38CA" w:rsidRDefault="00024980" w:rsidP="0084436E">
            <w:pPr>
              <w:rPr>
                <w:rFonts w:eastAsia="Times New Roman" w:cs="Arial"/>
                <w:b/>
                <w:bCs/>
                <w:sz w:val="13"/>
                <w:szCs w:val="13"/>
                <w:lang w:eastAsia="es-CO"/>
              </w:rPr>
            </w:pPr>
          </w:p>
        </w:tc>
        <w:tc>
          <w:tcPr>
            <w:tcW w:w="419"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Razonamiento Cuantitativo               2</w:t>
            </w:r>
          </w:p>
        </w:tc>
        <w:tc>
          <w:tcPr>
            <w:tcW w:w="440" w:type="pct"/>
            <w:vMerge/>
            <w:tcBorders>
              <w:top w:val="nil"/>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sz w:val="13"/>
                <w:szCs w:val="13"/>
                <w:lang w:eastAsia="es-CO"/>
              </w:rPr>
            </w:pPr>
          </w:p>
        </w:tc>
        <w:tc>
          <w:tcPr>
            <w:tcW w:w="421" w:type="pct"/>
            <w:vMerge/>
            <w:tcBorders>
              <w:top w:val="nil"/>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sz w:val="13"/>
                <w:szCs w:val="13"/>
                <w:lang w:eastAsia="es-CO"/>
              </w:rPr>
            </w:pPr>
          </w:p>
        </w:tc>
        <w:tc>
          <w:tcPr>
            <w:tcW w:w="427" w:type="pct"/>
            <w:vMerge/>
            <w:tcBorders>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c>
          <w:tcPr>
            <w:tcW w:w="452" w:type="pct"/>
            <w:vMerge/>
            <w:tcBorders>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c>
          <w:tcPr>
            <w:tcW w:w="485" w:type="pct"/>
            <w:vMerge/>
            <w:tcBorders>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c>
          <w:tcPr>
            <w:tcW w:w="448" w:type="pct"/>
            <w:vMerge/>
            <w:tcBorders>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c>
          <w:tcPr>
            <w:tcW w:w="461" w:type="pct"/>
            <w:vMerge/>
            <w:tcBorders>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c>
          <w:tcPr>
            <w:tcW w:w="456" w:type="pct"/>
            <w:vMerge/>
            <w:tcBorders>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r>
      <w:tr w:rsidR="00C56721" w:rsidRPr="008E38CA" w:rsidTr="00FC1F53">
        <w:trPr>
          <w:trHeight w:val="70"/>
          <w:jc w:val="center"/>
        </w:trPr>
        <w:tc>
          <w:tcPr>
            <w:tcW w:w="448" w:type="pct"/>
            <w:vMerge w:val="restart"/>
            <w:tcBorders>
              <w:top w:val="nil"/>
              <w:left w:val="single" w:sz="4" w:space="0" w:color="auto"/>
              <w:bottom w:val="single" w:sz="4" w:space="0" w:color="000000"/>
              <w:right w:val="single" w:sz="4" w:space="0" w:color="auto"/>
            </w:tcBorders>
            <w:shd w:val="clear" w:color="auto" w:fill="BDD7EE"/>
            <w:vAlign w:val="center"/>
            <w:hideMark/>
          </w:tcPr>
          <w:p w:rsidR="00024980" w:rsidRPr="008E38CA" w:rsidRDefault="00024980" w:rsidP="0084436E">
            <w:pPr>
              <w:jc w:val="center"/>
              <w:rPr>
                <w:rFonts w:eastAsia="Times New Roman" w:cs="Arial"/>
                <w:b/>
                <w:bCs/>
                <w:sz w:val="13"/>
                <w:szCs w:val="13"/>
                <w:lang w:eastAsia="es-CO"/>
              </w:rPr>
            </w:pPr>
            <w:r w:rsidRPr="008E38CA">
              <w:rPr>
                <w:rFonts w:eastAsia="Times New Roman" w:cs="Arial"/>
                <w:b/>
                <w:bCs/>
                <w:sz w:val="13"/>
                <w:szCs w:val="13"/>
                <w:lang w:eastAsia="es-CO"/>
              </w:rPr>
              <w:t xml:space="preserve">FORMACIÓN BÁSICA </w:t>
            </w:r>
          </w:p>
        </w:tc>
        <w:tc>
          <w:tcPr>
            <w:tcW w:w="543" w:type="pct"/>
            <w:tcBorders>
              <w:top w:val="single" w:sz="4" w:space="0" w:color="auto"/>
              <w:left w:val="nil"/>
              <w:bottom w:val="single" w:sz="4" w:space="0" w:color="auto"/>
              <w:right w:val="single" w:sz="4" w:space="0" w:color="auto"/>
            </w:tcBorders>
            <w:shd w:val="clear" w:color="000000" w:fill="D9D9D9"/>
            <w:vAlign w:val="center"/>
            <w:hideMark/>
          </w:tcPr>
          <w:p w:rsidR="00024980" w:rsidRPr="008E38CA" w:rsidRDefault="00024980" w:rsidP="0084436E">
            <w:pPr>
              <w:rPr>
                <w:rFonts w:eastAsia="Times New Roman" w:cs="Arial"/>
                <w:b/>
                <w:bCs/>
                <w:sz w:val="13"/>
                <w:szCs w:val="13"/>
                <w:lang w:eastAsia="es-CO"/>
              </w:rPr>
            </w:pPr>
            <w:r w:rsidRPr="008E38CA">
              <w:rPr>
                <w:rFonts w:eastAsia="Times New Roman" w:cs="Arial"/>
                <w:b/>
                <w:bCs/>
                <w:sz w:val="13"/>
                <w:szCs w:val="13"/>
                <w:lang w:eastAsia="es-CO"/>
              </w:rPr>
              <w:t>NUEVAS TECNOLOGIAS</w:t>
            </w:r>
          </w:p>
        </w:tc>
        <w:tc>
          <w:tcPr>
            <w:tcW w:w="419"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Tecnologías de la Información y la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comunicación I                2</w:t>
            </w:r>
          </w:p>
        </w:tc>
        <w:tc>
          <w:tcPr>
            <w:tcW w:w="440"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ind w:right="6"/>
              <w:rPr>
                <w:rFonts w:eastAsia="Times New Roman" w:cs="Arial"/>
                <w:sz w:val="13"/>
                <w:szCs w:val="13"/>
                <w:lang w:eastAsia="es-CO"/>
              </w:rPr>
            </w:pPr>
            <w:r w:rsidRPr="008E38CA">
              <w:rPr>
                <w:rFonts w:eastAsia="Times New Roman" w:cs="Arial"/>
                <w:sz w:val="13"/>
                <w:szCs w:val="13"/>
                <w:lang w:eastAsia="es-CO"/>
              </w:rPr>
              <w:t xml:space="preserve">Tecnologías de la Información </w:t>
            </w:r>
            <w:proofErr w:type="gramStart"/>
            <w:r w:rsidRPr="008E38CA">
              <w:rPr>
                <w:rFonts w:eastAsia="Times New Roman" w:cs="Arial"/>
                <w:sz w:val="13"/>
                <w:szCs w:val="13"/>
                <w:lang w:eastAsia="es-CO"/>
              </w:rPr>
              <w:t>y  la</w:t>
            </w:r>
            <w:proofErr w:type="gramEnd"/>
            <w:r w:rsidRPr="008E38CA">
              <w:rPr>
                <w:rFonts w:eastAsia="Times New Roman" w:cs="Arial"/>
                <w:sz w:val="13"/>
                <w:szCs w:val="13"/>
                <w:lang w:eastAsia="es-CO"/>
              </w:rPr>
              <w:t xml:space="preserve"> </w:t>
            </w:r>
          </w:p>
          <w:p w:rsidR="00FC1F53" w:rsidRPr="008E38CA" w:rsidRDefault="00024980" w:rsidP="0084436E">
            <w:pPr>
              <w:ind w:right="6"/>
              <w:rPr>
                <w:rFonts w:eastAsia="Times New Roman" w:cs="Arial"/>
                <w:sz w:val="13"/>
                <w:szCs w:val="13"/>
                <w:lang w:eastAsia="es-CO"/>
              </w:rPr>
            </w:pPr>
            <w:r w:rsidRPr="008E38CA">
              <w:rPr>
                <w:rFonts w:eastAsia="Times New Roman" w:cs="Arial"/>
                <w:sz w:val="13"/>
                <w:szCs w:val="13"/>
                <w:lang w:eastAsia="es-CO"/>
              </w:rPr>
              <w:t xml:space="preserve">comunicación II    </w:t>
            </w:r>
          </w:p>
          <w:p w:rsidR="00024980" w:rsidRPr="008E38CA" w:rsidRDefault="00024980" w:rsidP="0084436E">
            <w:pPr>
              <w:ind w:right="6"/>
              <w:rPr>
                <w:rFonts w:eastAsia="Times New Roman" w:cs="Arial"/>
                <w:sz w:val="13"/>
                <w:szCs w:val="13"/>
                <w:lang w:eastAsia="es-CO"/>
              </w:rPr>
            </w:pPr>
            <w:r w:rsidRPr="008E38CA">
              <w:rPr>
                <w:rFonts w:eastAsia="Times New Roman" w:cs="Arial"/>
                <w:sz w:val="13"/>
                <w:szCs w:val="13"/>
                <w:lang w:eastAsia="es-CO"/>
              </w:rPr>
              <w:t xml:space="preserve">2                         </w:t>
            </w:r>
          </w:p>
        </w:tc>
        <w:tc>
          <w:tcPr>
            <w:tcW w:w="421"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27"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52"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85"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48"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61"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56"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r>
      <w:tr w:rsidR="00C56721" w:rsidRPr="008E38CA" w:rsidTr="00FC1F53">
        <w:trPr>
          <w:trHeight w:val="70"/>
          <w:jc w:val="center"/>
        </w:trPr>
        <w:tc>
          <w:tcPr>
            <w:tcW w:w="448" w:type="pct"/>
            <w:vMerge/>
            <w:tcBorders>
              <w:top w:val="nil"/>
              <w:left w:val="single" w:sz="4" w:space="0" w:color="auto"/>
              <w:bottom w:val="single" w:sz="4" w:space="0" w:color="000000"/>
              <w:right w:val="single" w:sz="4" w:space="0" w:color="auto"/>
            </w:tcBorders>
            <w:shd w:val="clear" w:color="auto" w:fill="BDD7EE"/>
            <w:vAlign w:val="center"/>
            <w:hideMark/>
          </w:tcPr>
          <w:p w:rsidR="00024980" w:rsidRPr="008E38CA" w:rsidRDefault="00024980" w:rsidP="0084436E">
            <w:pPr>
              <w:rPr>
                <w:rFonts w:eastAsia="Times New Roman" w:cs="Arial"/>
                <w:b/>
                <w:bCs/>
                <w:sz w:val="13"/>
                <w:szCs w:val="13"/>
                <w:lang w:eastAsia="es-CO"/>
              </w:rPr>
            </w:pPr>
          </w:p>
        </w:tc>
        <w:tc>
          <w:tcPr>
            <w:tcW w:w="543" w:type="pct"/>
            <w:tcBorders>
              <w:top w:val="nil"/>
              <w:left w:val="nil"/>
              <w:bottom w:val="single" w:sz="4" w:space="0" w:color="auto"/>
              <w:right w:val="single" w:sz="4" w:space="0" w:color="auto"/>
            </w:tcBorders>
            <w:shd w:val="clear" w:color="auto" w:fill="DBDBDB"/>
            <w:vAlign w:val="center"/>
            <w:hideMark/>
          </w:tcPr>
          <w:p w:rsidR="00024980" w:rsidRPr="008E38CA" w:rsidRDefault="00024980" w:rsidP="0084436E">
            <w:pPr>
              <w:rPr>
                <w:rFonts w:eastAsia="Times New Roman" w:cs="Arial"/>
                <w:b/>
                <w:bCs/>
                <w:sz w:val="13"/>
                <w:szCs w:val="13"/>
                <w:lang w:eastAsia="es-CO"/>
              </w:rPr>
            </w:pPr>
            <w:r w:rsidRPr="008E38CA">
              <w:rPr>
                <w:rFonts w:eastAsia="Times New Roman" w:cs="Arial"/>
                <w:b/>
                <w:bCs/>
                <w:sz w:val="13"/>
                <w:szCs w:val="13"/>
                <w:lang w:eastAsia="es-CO"/>
              </w:rPr>
              <w:t>FORMACION INVESTIGATIVA</w:t>
            </w:r>
          </w:p>
        </w:tc>
        <w:tc>
          <w:tcPr>
            <w:tcW w:w="419"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40"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21"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 Bioestadística           2 </w:t>
            </w:r>
          </w:p>
        </w:tc>
        <w:tc>
          <w:tcPr>
            <w:tcW w:w="427" w:type="pct"/>
            <w:tcBorders>
              <w:top w:val="nil"/>
              <w:left w:val="nil"/>
              <w:bottom w:val="single" w:sz="4" w:space="0" w:color="auto"/>
              <w:right w:val="single" w:sz="4" w:space="0" w:color="auto"/>
            </w:tcBorders>
            <w:shd w:val="clear" w:color="auto" w:fill="auto"/>
            <w:vAlign w:val="center"/>
            <w:hideMark/>
          </w:tcPr>
          <w:p w:rsidR="00FC1F53"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Epidemiología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2</w:t>
            </w:r>
          </w:p>
        </w:tc>
        <w:tc>
          <w:tcPr>
            <w:tcW w:w="452" w:type="pct"/>
            <w:tcBorders>
              <w:top w:val="nil"/>
              <w:left w:val="nil"/>
              <w:bottom w:val="single" w:sz="4" w:space="0" w:color="auto"/>
              <w:right w:val="single" w:sz="4" w:space="0" w:color="auto"/>
            </w:tcBorders>
            <w:shd w:val="clear" w:color="auto" w:fill="auto"/>
            <w:vAlign w:val="center"/>
            <w:hideMark/>
          </w:tcPr>
          <w:p w:rsidR="00FC1F53"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Metodología de la investigación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1</w:t>
            </w:r>
          </w:p>
        </w:tc>
        <w:tc>
          <w:tcPr>
            <w:tcW w:w="485"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Trabajo de  </w:t>
            </w:r>
          </w:p>
          <w:p w:rsidR="00FC1F53"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investigación I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1</w:t>
            </w:r>
          </w:p>
        </w:tc>
        <w:tc>
          <w:tcPr>
            <w:tcW w:w="448"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Trabajo de</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 </w:t>
            </w:r>
            <w:proofErr w:type="gramStart"/>
            <w:r w:rsidRPr="008E38CA">
              <w:rPr>
                <w:rFonts w:eastAsia="Times New Roman" w:cs="Arial"/>
                <w:sz w:val="13"/>
                <w:szCs w:val="13"/>
                <w:lang w:eastAsia="es-CO"/>
              </w:rPr>
              <w:t>investigación  II</w:t>
            </w:r>
            <w:proofErr w:type="gramEnd"/>
            <w:r w:rsidRPr="008E38CA">
              <w:rPr>
                <w:rFonts w:eastAsia="Times New Roman" w:cs="Arial"/>
                <w:sz w:val="13"/>
                <w:szCs w:val="13"/>
                <w:lang w:eastAsia="es-CO"/>
              </w:rPr>
              <w:t xml:space="preserve">            1</w:t>
            </w:r>
          </w:p>
        </w:tc>
        <w:tc>
          <w:tcPr>
            <w:tcW w:w="461"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c>
          <w:tcPr>
            <w:tcW w:w="456"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r>
      <w:tr w:rsidR="00C56721" w:rsidRPr="008E38CA" w:rsidTr="00FC1F53">
        <w:trPr>
          <w:trHeight w:val="70"/>
          <w:jc w:val="center"/>
        </w:trPr>
        <w:tc>
          <w:tcPr>
            <w:tcW w:w="448" w:type="pct"/>
            <w:vMerge/>
            <w:tcBorders>
              <w:top w:val="nil"/>
              <w:left w:val="single" w:sz="4" w:space="0" w:color="auto"/>
              <w:bottom w:val="single" w:sz="4" w:space="0" w:color="000000"/>
              <w:right w:val="single" w:sz="4" w:space="0" w:color="auto"/>
            </w:tcBorders>
            <w:shd w:val="clear" w:color="auto" w:fill="BDD7EE"/>
            <w:vAlign w:val="center"/>
            <w:hideMark/>
          </w:tcPr>
          <w:p w:rsidR="00024980" w:rsidRPr="008E38CA" w:rsidRDefault="00024980" w:rsidP="0084436E">
            <w:pPr>
              <w:rPr>
                <w:rFonts w:eastAsia="Times New Roman" w:cs="Arial"/>
                <w:b/>
                <w:bCs/>
                <w:sz w:val="13"/>
                <w:szCs w:val="13"/>
                <w:lang w:eastAsia="es-CO"/>
              </w:rPr>
            </w:pPr>
          </w:p>
        </w:tc>
        <w:tc>
          <w:tcPr>
            <w:tcW w:w="543" w:type="pct"/>
            <w:vMerge w:val="restart"/>
            <w:tcBorders>
              <w:top w:val="nil"/>
              <w:left w:val="single" w:sz="4" w:space="0" w:color="auto"/>
              <w:bottom w:val="single" w:sz="4" w:space="0" w:color="auto"/>
              <w:right w:val="single" w:sz="4" w:space="0" w:color="auto"/>
            </w:tcBorders>
            <w:shd w:val="clear" w:color="000000" w:fill="D9D9D9"/>
            <w:vAlign w:val="center"/>
            <w:hideMark/>
          </w:tcPr>
          <w:p w:rsidR="00024980" w:rsidRPr="008E38CA" w:rsidRDefault="00024980" w:rsidP="0084436E">
            <w:pPr>
              <w:rPr>
                <w:rFonts w:eastAsia="Times New Roman" w:cs="Arial"/>
                <w:b/>
                <w:bCs/>
                <w:sz w:val="13"/>
                <w:szCs w:val="13"/>
                <w:lang w:eastAsia="es-CO"/>
              </w:rPr>
            </w:pPr>
            <w:r w:rsidRPr="008E38CA">
              <w:rPr>
                <w:rFonts w:eastAsia="Times New Roman" w:cs="Arial"/>
                <w:b/>
                <w:bCs/>
                <w:sz w:val="13"/>
                <w:szCs w:val="13"/>
                <w:lang w:eastAsia="es-CO"/>
              </w:rPr>
              <w:t>CIENCIAS BIOLOGICAS</w:t>
            </w:r>
          </w:p>
        </w:tc>
        <w:tc>
          <w:tcPr>
            <w:tcW w:w="419"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Anatomía                     4          </w:t>
            </w:r>
          </w:p>
        </w:tc>
        <w:tc>
          <w:tcPr>
            <w:tcW w:w="440" w:type="pct"/>
            <w:tcBorders>
              <w:top w:val="nil"/>
              <w:left w:val="single" w:sz="4" w:space="0" w:color="auto"/>
              <w:bottom w:val="single" w:sz="4" w:space="0" w:color="auto"/>
              <w:right w:val="single" w:sz="4" w:space="0" w:color="auto"/>
            </w:tcBorders>
            <w:shd w:val="clear" w:color="auto" w:fill="auto"/>
            <w:vAlign w:val="center"/>
            <w:hideMark/>
          </w:tcPr>
          <w:p w:rsidR="00FC1F53"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 </w:t>
            </w:r>
            <w:r w:rsidR="00F63041" w:rsidRPr="008E38CA">
              <w:rPr>
                <w:rFonts w:eastAsia="Times New Roman" w:cs="Arial"/>
                <w:sz w:val="13"/>
                <w:szCs w:val="13"/>
                <w:lang w:eastAsia="es-CO"/>
              </w:rPr>
              <w:t xml:space="preserve">Fisiología                   </w:t>
            </w:r>
          </w:p>
          <w:p w:rsidR="00024980" w:rsidRPr="008E38CA" w:rsidRDefault="00F63041" w:rsidP="0084436E">
            <w:pPr>
              <w:rPr>
                <w:rFonts w:eastAsia="Times New Roman" w:cs="Arial"/>
                <w:sz w:val="13"/>
                <w:szCs w:val="13"/>
                <w:lang w:eastAsia="es-CO"/>
              </w:rPr>
            </w:pPr>
            <w:r w:rsidRPr="008E38CA">
              <w:rPr>
                <w:rFonts w:eastAsia="Times New Roman" w:cs="Arial"/>
                <w:sz w:val="13"/>
                <w:szCs w:val="13"/>
                <w:lang w:eastAsia="es-CO"/>
              </w:rPr>
              <w:t>4</w:t>
            </w:r>
          </w:p>
        </w:tc>
        <w:tc>
          <w:tcPr>
            <w:tcW w:w="421" w:type="pct"/>
            <w:vMerge w:val="restart"/>
            <w:tcBorders>
              <w:top w:val="nil"/>
              <w:left w:val="single" w:sz="4" w:space="0" w:color="auto"/>
              <w:right w:val="single" w:sz="4" w:space="0" w:color="auto"/>
            </w:tcBorders>
            <w:shd w:val="clear" w:color="auto" w:fill="auto"/>
            <w:vAlign w:val="center"/>
            <w:hideMark/>
          </w:tcPr>
          <w:p w:rsidR="00114107" w:rsidRPr="008E38CA" w:rsidRDefault="007E31B5" w:rsidP="0084436E">
            <w:pPr>
              <w:rPr>
                <w:rFonts w:eastAsia="Times New Roman" w:cs="Arial"/>
                <w:sz w:val="13"/>
                <w:szCs w:val="13"/>
                <w:lang w:eastAsia="es-CO"/>
              </w:rPr>
            </w:pPr>
            <w:r w:rsidRPr="008E38CA">
              <w:rPr>
                <w:rFonts w:eastAsia="Times New Roman" w:cs="Arial"/>
                <w:sz w:val="13"/>
                <w:szCs w:val="13"/>
                <w:lang w:eastAsia="es-CO"/>
              </w:rPr>
              <w:t xml:space="preserve">  </w:t>
            </w:r>
            <w:r w:rsidR="00114107" w:rsidRPr="008E38CA">
              <w:rPr>
                <w:rFonts w:eastAsia="Times New Roman" w:cs="Arial"/>
                <w:sz w:val="13"/>
                <w:szCs w:val="13"/>
                <w:lang w:eastAsia="es-CO"/>
              </w:rPr>
              <w:t>Electiva Complementaria I</w:t>
            </w:r>
          </w:p>
          <w:p w:rsidR="00024980" w:rsidRPr="008E38CA" w:rsidRDefault="00114107" w:rsidP="0084436E">
            <w:pPr>
              <w:rPr>
                <w:rFonts w:eastAsia="Times New Roman" w:cs="Arial"/>
                <w:sz w:val="13"/>
                <w:szCs w:val="13"/>
                <w:lang w:eastAsia="es-CO"/>
              </w:rPr>
            </w:pPr>
            <w:r w:rsidRPr="008E38CA">
              <w:rPr>
                <w:rFonts w:eastAsia="Times New Roman" w:cs="Arial"/>
                <w:sz w:val="13"/>
                <w:szCs w:val="13"/>
                <w:lang w:eastAsia="es-CO"/>
              </w:rPr>
              <w:t xml:space="preserve">2                   </w:t>
            </w:r>
          </w:p>
        </w:tc>
        <w:tc>
          <w:tcPr>
            <w:tcW w:w="427" w:type="pct"/>
            <w:vMerge w:val="restart"/>
            <w:tcBorders>
              <w:top w:val="nil"/>
              <w:left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c>
          <w:tcPr>
            <w:tcW w:w="452" w:type="pct"/>
            <w:vMerge w:val="restart"/>
            <w:tcBorders>
              <w:top w:val="nil"/>
              <w:left w:val="single" w:sz="4" w:space="0" w:color="auto"/>
              <w:right w:val="single" w:sz="4" w:space="0" w:color="auto"/>
            </w:tcBorders>
            <w:shd w:val="clear" w:color="auto" w:fill="auto"/>
            <w:vAlign w:val="center"/>
            <w:hideMark/>
          </w:tcPr>
          <w:p w:rsidR="00024980" w:rsidRPr="008E38CA" w:rsidRDefault="00024980" w:rsidP="0084436E">
            <w:pPr>
              <w:jc w:val="center"/>
              <w:rPr>
                <w:rFonts w:eastAsia="Times New Roman" w:cs="Arial"/>
                <w:sz w:val="13"/>
                <w:szCs w:val="13"/>
                <w:lang w:eastAsia="es-CO"/>
              </w:rPr>
            </w:pPr>
            <w:r w:rsidRPr="008E38CA">
              <w:rPr>
                <w:rFonts w:eastAsia="Times New Roman" w:cs="Arial"/>
                <w:sz w:val="13"/>
                <w:szCs w:val="13"/>
                <w:lang w:eastAsia="es-CO"/>
              </w:rPr>
              <w:t>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85" w:type="pct"/>
            <w:vMerge w:val="restart"/>
            <w:tcBorders>
              <w:top w:val="nil"/>
              <w:left w:val="single" w:sz="4" w:space="0" w:color="auto"/>
              <w:right w:val="single" w:sz="4" w:space="0" w:color="auto"/>
            </w:tcBorders>
            <w:shd w:val="clear" w:color="auto" w:fill="auto"/>
            <w:vAlign w:val="center"/>
            <w:hideMark/>
          </w:tcPr>
          <w:p w:rsidR="00024980" w:rsidRPr="008E38CA" w:rsidRDefault="00024980" w:rsidP="0084436E">
            <w:pPr>
              <w:jc w:val="center"/>
              <w:rPr>
                <w:rFonts w:eastAsia="Times New Roman" w:cs="Arial"/>
                <w:sz w:val="13"/>
                <w:szCs w:val="13"/>
                <w:lang w:eastAsia="es-CO"/>
              </w:rPr>
            </w:pPr>
            <w:r w:rsidRPr="008E38CA">
              <w:rPr>
                <w:rFonts w:eastAsia="Times New Roman" w:cs="Arial"/>
                <w:sz w:val="13"/>
                <w:szCs w:val="13"/>
                <w:lang w:eastAsia="es-CO"/>
              </w:rPr>
              <w:t>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48" w:type="pct"/>
            <w:vMerge w:val="restart"/>
            <w:tcBorders>
              <w:top w:val="nil"/>
              <w:left w:val="single" w:sz="4" w:space="0" w:color="auto"/>
              <w:right w:val="single" w:sz="4" w:space="0" w:color="auto"/>
            </w:tcBorders>
            <w:shd w:val="clear" w:color="auto" w:fill="auto"/>
            <w:vAlign w:val="center"/>
            <w:hideMark/>
          </w:tcPr>
          <w:p w:rsidR="00024980" w:rsidRPr="008E38CA" w:rsidRDefault="00024980" w:rsidP="0084436E">
            <w:pPr>
              <w:jc w:val="center"/>
              <w:rPr>
                <w:rFonts w:eastAsia="Times New Roman" w:cs="Arial"/>
                <w:sz w:val="13"/>
                <w:szCs w:val="13"/>
                <w:lang w:eastAsia="es-CO"/>
              </w:rPr>
            </w:pPr>
            <w:r w:rsidRPr="008E38CA">
              <w:rPr>
                <w:rFonts w:eastAsia="Times New Roman" w:cs="Arial"/>
                <w:sz w:val="13"/>
                <w:szCs w:val="13"/>
                <w:lang w:eastAsia="es-CO"/>
              </w:rPr>
              <w:t xml:space="preserve">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61" w:type="pct"/>
            <w:vMerge w:val="restart"/>
            <w:tcBorders>
              <w:top w:val="nil"/>
              <w:left w:val="single" w:sz="4" w:space="0" w:color="auto"/>
              <w:right w:val="single" w:sz="4" w:space="0" w:color="auto"/>
            </w:tcBorders>
            <w:shd w:val="clear" w:color="auto" w:fill="auto"/>
            <w:vAlign w:val="center"/>
            <w:hideMark/>
          </w:tcPr>
          <w:p w:rsidR="00024980" w:rsidRPr="008E38CA" w:rsidRDefault="00024980" w:rsidP="0084436E">
            <w:pPr>
              <w:jc w:val="center"/>
              <w:rPr>
                <w:rFonts w:eastAsia="Times New Roman" w:cs="Arial"/>
                <w:sz w:val="13"/>
                <w:szCs w:val="13"/>
                <w:lang w:eastAsia="es-CO"/>
              </w:rPr>
            </w:pPr>
            <w:r w:rsidRPr="008E38CA">
              <w:rPr>
                <w:rFonts w:eastAsia="Times New Roman" w:cs="Arial"/>
                <w:sz w:val="13"/>
                <w:szCs w:val="13"/>
                <w:lang w:eastAsia="es-CO"/>
              </w:rPr>
              <w:t>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c>
          <w:tcPr>
            <w:tcW w:w="456" w:type="pct"/>
            <w:vMerge w:val="restart"/>
            <w:tcBorders>
              <w:top w:val="nil"/>
              <w:left w:val="nil"/>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w:t>
            </w:r>
          </w:p>
        </w:tc>
      </w:tr>
      <w:tr w:rsidR="00C56721" w:rsidRPr="008E38CA" w:rsidTr="00CD61FE">
        <w:trPr>
          <w:trHeight w:val="85"/>
          <w:jc w:val="center"/>
        </w:trPr>
        <w:tc>
          <w:tcPr>
            <w:tcW w:w="448" w:type="pct"/>
            <w:vMerge/>
            <w:tcBorders>
              <w:top w:val="nil"/>
              <w:left w:val="single" w:sz="4" w:space="0" w:color="auto"/>
              <w:bottom w:val="single" w:sz="4" w:space="0" w:color="auto"/>
              <w:right w:val="single" w:sz="4" w:space="0" w:color="auto"/>
            </w:tcBorders>
            <w:shd w:val="clear" w:color="auto" w:fill="BDD7EE"/>
            <w:vAlign w:val="center"/>
            <w:hideMark/>
          </w:tcPr>
          <w:p w:rsidR="00024980" w:rsidRPr="008E38CA" w:rsidRDefault="00024980" w:rsidP="0084436E">
            <w:pPr>
              <w:rPr>
                <w:rFonts w:eastAsia="Times New Roman" w:cs="Arial"/>
                <w:b/>
                <w:bCs/>
                <w:sz w:val="13"/>
                <w:szCs w:val="13"/>
                <w:lang w:eastAsia="es-CO"/>
              </w:rPr>
            </w:pPr>
          </w:p>
        </w:tc>
        <w:tc>
          <w:tcPr>
            <w:tcW w:w="543" w:type="pct"/>
            <w:vMerge/>
            <w:tcBorders>
              <w:top w:val="nil"/>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b/>
                <w:bCs/>
                <w:sz w:val="13"/>
                <w:szCs w:val="13"/>
                <w:lang w:eastAsia="es-CO"/>
              </w:rPr>
            </w:pPr>
          </w:p>
        </w:tc>
        <w:tc>
          <w:tcPr>
            <w:tcW w:w="419" w:type="pct"/>
            <w:tcBorders>
              <w:top w:val="nil"/>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roofErr w:type="gramStart"/>
            <w:r w:rsidRPr="008E38CA">
              <w:rPr>
                <w:rFonts w:eastAsia="Times New Roman" w:cs="Arial"/>
                <w:sz w:val="13"/>
                <w:szCs w:val="13"/>
                <w:lang w:eastAsia="es-CO"/>
              </w:rPr>
              <w:t>Química  Orgánica</w:t>
            </w:r>
            <w:proofErr w:type="gramEnd"/>
            <w:r w:rsidRPr="008E38CA">
              <w:rPr>
                <w:rFonts w:eastAsia="Times New Roman" w:cs="Arial"/>
                <w:sz w:val="13"/>
                <w:szCs w:val="13"/>
                <w:lang w:eastAsia="es-CO"/>
              </w:rPr>
              <w:t xml:space="preserve">   </w:t>
            </w:r>
          </w:p>
          <w:p w:rsidR="00024980" w:rsidRPr="008E38CA" w:rsidRDefault="00024980" w:rsidP="0084436E">
            <w:pPr>
              <w:rPr>
                <w:rFonts w:eastAsia="Times New Roman" w:cs="Arial"/>
                <w:sz w:val="13"/>
                <w:szCs w:val="13"/>
                <w:lang w:eastAsia="es-CO"/>
              </w:rPr>
            </w:pPr>
            <w:r w:rsidRPr="008E38CA">
              <w:rPr>
                <w:rFonts w:eastAsia="Times New Roman" w:cs="Arial"/>
                <w:sz w:val="13"/>
                <w:szCs w:val="13"/>
                <w:lang w:eastAsia="es-CO"/>
              </w:rPr>
              <w:t xml:space="preserve">2               </w:t>
            </w:r>
          </w:p>
        </w:tc>
        <w:tc>
          <w:tcPr>
            <w:tcW w:w="440" w:type="pct"/>
            <w:tcBorders>
              <w:top w:val="single" w:sz="4" w:space="0" w:color="auto"/>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sz w:val="13"/>
                <w:szCs w:val="13"/>
                <w:lang w:eastAsia="es-CO"/>
              </w:rPr>
            </w:pPr>
          </w:p>
        </w:tc>
        <w:tc>
          <w:tcPr>
            <w:tcW w:w="421" w:type="pct"/>
            <w:vMerge/>
            <w:tcBorders>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sz w:val="13"/>
                <w:szCs w:val="13"/>
                <w:lang w:eastAsia="es-CO"/>
              </w:rPr>
            </w:pPr>
          </w:p>
        </w:tc>
        <w:tc>
          <w:tcPr>
            <w:tcW w:w="427" w:type="pct"/>
            <w:vMerge/>
            <w:tcBorders>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sz w:val="13"/>
                <w:szCs w:val="13"/>
                <w:lang w:eastAsia="es-CO"/>
              </w:rPr>
            </w:pPr>
          </w:p>
        </w:tc>
        <w:tc>
          <w:tcPr>
            <w:tcW w:w="452" w:type="pct"/>
            <w:vMerge/>
            <w:tcBorders>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sz w:val="13"/>
                <w:szCs w:val="13"/>
                <w:lang w:eastAsia="es-CO"/>
              </w:rPr>
            </w:pPr>
          </w:p>
        </w:tc>
        <w:tc>
          <w:tcPr>
            <w:tcW w:w="485" w:type="pct"/>
            <w:vMerge/>
            <w:tcBorders>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sz w:val="13"/>
                <w:szCs w:val="13"/>
                <w:lang w:eastAsia="es-CO"/>
              </w:rPr>
            </w:pPr>
          </w:p>
        </w:tc>
        <w:tc>
          <w:tcPr>
            <w:tcW w:w="448" w:type="pct"/>
            <w:vMerge/>
            <w:tcBorders>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sz w:val="13"/>
                <w:szCs w:val="13"/>
                <w:lang w:eastAsia="es-CO"/>
              </w:rPr>
            </w:pPr>
          </w:p>
        </w:tc>
        <w:tc>
          <w:tcPr>
            <w:tcW w:w="461" w:type="pct"/>
            <w:vMerge/>
            <w:tcBorders>
              <w:left w:val="single" w:sz="4" w:space="0" w:color="auto"/>
              <w:bottom w:val="single" w:sz="4" w:space="0" w:color="auto"/>
              <w:right w:val="single" w:sz="4" w:space="0" w:color="auto"/>
            </w:tcBorders>
            <w:vAlign w:val="center"/>
            <w:hideMark/>
          </w:tcPr>
          <w:p w:rsidR="00024980" w:rsidRPr="008E38CA" w:rsidRDefault="00024980" w:rsidP="0084436E">
            <w:pPr>
              <w:rPr>
                <w:rFonts w:eastAsia="Times New Roman" w:cs="Arial"/>
                <w:sz w:val="13"/>
                <w:szCs w:val="13"/>
                <w:lang w:eastAsia="es-CO"/>
              </w:rPr>
            </w:pPr>
          </w:p>
        </w:tc>
        <w:tc>
          <w:tcPr>
            <w:tcW w:w="456" w:type="pct"/>
            <w:vMerge/>
            <w:tcBorders>
              <w:left w:val="nil"/>
              <w:bottom w:val="single" w:sz="4" w:space="0" w:color="auto"/>
              <w:right w:val="single" w:sz="4" w:space="0" w:color="auto"/>
            </w:tcBorders>
            <w:shd w:val="clear" w:color="auto" w:fill="auto"/>
            <w:vAlign w:val="center"/>
            <w:hideMark/>
          </w:tcPr>
          <w:p w:rsidR="00024980" w:rsidRPr="008E38CA" w:rsidRDefault="00024980" w:rsidP="0084436E">
            <w:pPr>
              <w:rPr>
                <w:rFonts w:eastAsia="Times New Roman" w:cs="Arial"/>
                <w:sz w:val="13"/>
                <w:szCs w:val="13"/>
                <w:lang w:eastAsia="es-CO"/>
              </w:rPr>
            </w:pPr>
          </w:p>
        </w:tc>
      </w:tr>
      <w:tr w:rsidR="00C56721" w:rsidRPr="008E38CA" w:rsidTr="003613CD">
        <w:trPr>
          <w:trHeight w:val="70"/>
          <w:jc w:val="center"/>
        </w:trPr>
        <w:tc>
          <w:tcPr>
            <w:tcW w:w="448" w:type="pct"/>
            <w:vMerge w:val="restart"/>
            <w:tcBorders>
              <w:top w:val="single" w:sz="4" w:space="0" w:color="auto"/>
              <w:left w:val="single" w:sz="4" w:space="0" w:color="auto"/>
              <w:right w:val="single" w:sz="4" w:space="0" w:color="auto"/>
            </w:tcBorders>
            <w:shd w:val="clear" w:color="auto" w:fill="BDD7EE"/>
            <w:vAlign w:val="center"/>
            <w:hideMark/>
          </w:tcPr>
          <w:p w:rsidR="007F02A1" w:rsidRPr="008E38CA" w:rsidRDefault="007F02A1" w:rsidP="0084436E">
            <w:pPr>
              <w:jc w:val="center"/>
              <w:rPr>
                <w:rFonts w:eastAsia="Times New Roman" w:cs="Arial"/>
                <w:b/>
                <w:bCs/>
                <w:sz w:val="13"/>
                <w:szCs w:val="13"/>
                <w:lang w:eastAsia="es-CO"/>
              </w:rPr>
            </w:pPr>
            <w:r w:rsidRPr="008E38CA">
              <w:rPr>
                <w:rFonts w:eastAsia="Times New Roman" w:cs="Arial"/>
                <w:b/>
                <w:bCs/>
                <w:sz w:val="13"/>
                <w:szCs w:val="13"/>
                <w:lang w:eastAsia="es-CO"/>
              </w:rPr>
              <w:t>FORMACION ESPECIFICA</w:t>
            </w:r>
          </w:p>
        </w:tc>
        <w:tc>
          <w:tcPr>
            <w:tcW w:w="543" w:type="pct"/>
            <w:vMerge w:val="restart"/>
            <w:tcBorders>
              <w:top w:val="single" w:sz="4" w:space="0" w:color="auto"/>
              <w:left w:val="single" w:sz="4" w:space="0" w:color="auto"/>
              <w:right w:val="single" w:sz="4" w:space="0" w:color="auto"/>
            </w:tcBorders>
            <w:shd w:val="clear" w:color="auto" w:fill="DBDBDB"/>
            <w:vAlign w:val="center"/>
            <w:hideMark/>
          </w:tcPr>
          <w:p w:rsidR="007F02A1" w:rsidRPr="008E38CA" w:rsidRDefault="007F02A1" w:rsidP="0084436E">
            <w:pPr>
              <w:rPr>
                <w:rFonts w:eastAsia="Times New Roman" w:cs="Arial"/>
                <w:b/>
                <w:bCs/>
                <w:sz w:val="13"/>
                <w:szCs w:val="13"/>
                <w:lang w:eastAsia="es-CO"/>
              </w:rPr>
            </w:pPr>
            <w:r w:rsidRPr="008E38CA">
              <w:rPr>
                <w:rFonts w:eastAsia="Times New Roman" w:cs="Arial"/>
                <w:b/>
                <w:bCs/>
                <w:sz w:val="13"/>
                <w:szCs w:val="13"/>
                <w:lang w:eastAsia="es-CO"/>
              </w:rPr>
              <w:t xml:space="preserve">NUTRICIÓN HUMANA </w:t>
            </w:r>
          </w:p>
        </w:tc>
        <w:tc>
          <w:tcPr>
            <w:tcW w:w="419" w:type="pct"/>
            <w:vMerge w:val="restart"/>
            <w:tcBorders>
              <w:top w:val="single" w:sz="4" w:space="0" w:color="auto"/>
              <w:left w:val="nil"/>
              <w:right w:val="single" w:sz="4" w:space="0" w:color="auto"/>
            </w:tcBorders>
            <w:shd w:val="clear" w:color="auto" w:fill="auto"/>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w:t>
            </w:r>
          </w:p>
        </w:tc>
        <w:tc>
          <w:tcPr>
            <w:tcW w:w="440" w:type="pct"/>
            <w:vMerge w:val="restart"/>
            <w:tcBorders>
              <w:top w:val="single" w:sz="4" w:space="0" w:color="auto"/>
              <w:left w:val="single" w:sz="4" w:space="0" w:color="auto"/>
              <w:right w:val="single" w:sz="4" w:space="0" w:color="auto"/>
            </w:tcBorders>
            <w:vAlign w:val="center"/>
            <w:hideMark/>
          </w:tcPr>
          <w:p w:rsidR="007F02A1" w:rsidRPr="008E38CA" w:rsidRDefault="007F02A1" w:rsidP="007E31B5">
            <w:pPr>
              <w:rPr>
                <w:rFonts w:eastAsia="Times New Roman" w:cs="Arial"/>
                <w:sz w:val="13"/>
                <w:szCs w:val="13"/>
                <w:lang w:eastAsia="es-CO"/>
              </w:rPr>
            </w:pPr>
            <w:r w:rsidRPr="008E38CA">
              <w:rPr>
                <w:rFonts w:eastAsia="Times New Roman" w:cs="Arial"/>
                <w:sz w:val="13"/>
                <w:szCs w:val="13"/>
                <w:lang w:eastAsia="es-CO"/>
              </w:rPr>
              <w:t xml:space="preserve">Bioquímica nutricional </w:t>
            </w:r>
          </w:p>
          <w:p w:rsidR="007F02A1" w:rsidRPr="008E38CA" w:rsidRDefault="007F02A1" w:rsidP="007E31B5">
            <w:pPr>
              <w:rPr>
                <w:rFonts w:eastAsia="Times New Roman" w:cs="Arial"/>
                <w:sz w:val="13"/>
                <w:szCs w:val="13"/>
                <w:lang w:eastAsia="es-CO"/>
              </w:rPr>
            </w:pPr>
            <w:r w:rsidRPr="008E38CA">
              <w:rPr>
                <w:rFonts w:eastAsia="Times New Roman" w:cs="Arial"/>
                <w:sz w:val="13"/>
                <w:szCs w:val="13"/>
                <w:lang w:eastAsia="es-CO"/>
              </w:rPr>
              <w:t xml:space="preserve">2              </w:t>
            </w:r>
          </w:p>
        </w:tc>
        <w:tc>
          <w:tcPr>
            <w:tcW w:w="421" w:type="pct"/>
            <w:vMerge w:val="restart"/>
            <w:tcBorders>
              <w:top w:val="single" w:sz="4" w:space="0" w:color="auto"/>
              <w:left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Enfermedad y ciclo vital                            </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3               </w:t>
            </w:r>
          </w:p>
        </w:tc>
        <w:tc>
          <w:tcPr>
            <w:tcW w:w="427" w:type="pct"/>
            <w:vMerge w:val="restart"/>
            <w:tcBorders>
              <w:top w:val="single" w:sz="4" w:space="0" w:color="auto"/>
              <w:left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Nutrición normal y terapéutica materno e infantil                        </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4</w:t>
            </w:r>
          </w:p>
        </w:tc>
        <w:tc>
          <w:tcPr>
            <w:tcW w:w="452" w:type="pct"/>
            <w:vMerge w:val="restart"/>
            <w:tcBorders>
              <w:top w:val="single" w:sz="4" w:space="0" w:color="auto"/>
              <w:left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Nutrición normal y terapéutica </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en el </w:t>
            </w:r>
            <w:proofErr w:type="gramStart"/>
            <w:r w:rsidRPr="008E38CA">
              <w:rPr>
                <w:rFonts w:eastAsia="Times New Roman" w:cs="Arial"/>
                <w:sz w:val="13"/>
                <w:szCs w:val="13"/>
                <w:lang w:eastAsia="es-CO"/>
              </w:rPr>
              <w:t>adulto  y</w:t>
            </w:r>
            <w:proofErr w:type="gramEnd"/>
            <w:r w:rsidRPr="008E38CA">
              <w:rPr>
                <w:rFonts w:eastAsia="Times New Roman" w:cs="Arial"/>
                <w:sz w:val="13"/>
                <w:szCs w:val="13"/>
                <w:lang w:eastAsia="es-CO"/>
              </w:rPr>
              <w:t xml:space="preserve"> el adulto mayor </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4</w:t>
            </w:r>
          </w:p>
        </w:tc>
        <w:tc>
          <w:tcPr>
            <w:tcW w:w="485" w:type="pct"/>
            <w:vMerge w:val="restart"/>
            <w:tcBorders>
              <w:top w:val="single" w:sz="4" w:space="0" w:color="auto"/>
              <w:left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Práctica</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 Formativa I</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5</w:t>
            </w:r>
          </w:p>
        </w:tc>
        <w:tc>
          <w:tcPr>
            <w:tcW w:w="448" w:type="pct"/>
            <w:tcBorders>
              <w:top w:val="single" w:sz="4" w:space="0" w:color="auto"/>
              <w:left w:val="single" w:sz="4" w:space="0" w:color="auto"/>
              <w:bottom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Práctica Formativa II</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5</w:t>
            </w:r>
          </w:p>
        </w:tc>
        <w:tc>
          <w:tcPr>
            <w:tcW w:w="461" w:type="pct"/>
            <w:vMerge w:val="restart"/>
            <w:tcBorders>
              <w:top w:val="single" w:sz="4" w:space="0" w:color="auto"/>
              <w:left w:val="single" w:sz="4" w:space="0" w:color="auto"/>
              <w:bottom w:val="nil"/>
              <w:right w:val="single" w:sz="4" w:space="0" w:color="auto"/>
            </w:tcBorders>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Práctica Integrada                     14</w:t>
            </w:r>
          </w:p>
        </w:tc>
        <w:tc>
          <w:tcPr>
            <w:tcW w:w="456" w:type="pct"/>
            <w:vMerge w:val="restart"/>
            <w:tcBorders>
              <w:top w:val="single" w:sz="4" w:space="0" w:color="auto"/>
              <w:left w:val="nil"/>
              <w:right w:val="single" w:sz="4" w:space="0" w:color="auto"/>
            </w:tcBorders>
            <w:shd w:val="clear" w:color="auto" w:fill="auto"/>
            <w:vAlign w:val="center"/>
            <w:hideMark/>
          </w:tcPr>
          <w:p w:rsidR="007F02A1" w:rsidRPr="008E38CA" w:rsidRDefault="007F02A1" w:rsidP="0084436E">
            <w:pPr>
              <w:rPr>
                <w:rFonts w:eastAsia="Times New Roman" w:cs="Arial"/>
                <w:sz w:val="13"/>
                <w:szCs w:val="13"/>
                <w:lang w:eastAsia="es-CO"/>
              </w:rPr>
            </w:pPr>
          </w:p>
        </w:tc>
      </w:tr>
      <w:tr w:rsidR="00C56721" w:rsidRPr="008E38CA" w:rsidTr="003613CD">
        <w:trPr>
          <w:trHeight w:val="70"/>
          <w:jc w:val="center"/>
        </w:trPr>
        <w:tc>
          <w:tcPr>
            <w:tcW w:w="448" w:type="pct"/>
            <w:vMerge/>
            <w:tcBorders>
              <w:top w:val="single" w:sz="4" w:space="0" w:color="auto"/>
              <w:left w:val="single" w:sz="4" w:space="0" w:color="auto"/>
              <w:right w:val="single" w:sz="4" w:space="0" w:color="auto"/>
            </w:tcBorders>
            <w:shd w:val="clear" w:color="auto" w:fill="BDD7EE"/>
            <w:vAlign w:val="center"/>
            <w:hideMark/>
          </w:tcPr>
          <w:p w:rsidR="007F02A1" w:rsidRPr="008E38CA" w:rsidRDefault="007F02A1" w:rsidP="0084436E">
            <w:pPr>
              <w:jc w:val="center"/>
              <w:rPr>
                <w:rFonts w:eastAsia="Times New Roman" w:cs="Arial"/>
                <w:b/>
                <w:bCs/>
                <w:sz w:val="13"/>
                <w:szCs w:val="13"/>
                <w:lang w:eastAsia="es-CO"/>
              </w:rPr>
            </w:pPr>
          </w:p>
        </w:tc>
        <w:tc>
          <w:tcPr>
            <w:tcW w:w="543" w:type="pct"/>
            <w:vMerge/>
            <w:tcBorders>
              <w:left w:val="single" w:sz="4" w:space="0" w:color="auto"/>
              <w:right w:val="single" w:sz="4" w:space="0" w:color="auto"/>
            </w:tcBorders>
            <w:shd w:val="clear" w:color="auto" w:fill="DBDBDB"/>
            <w:vAlign w:val="center"/>
            <w:hideMark/>
          </w:tcPr>
          <w:p w:rsidR="007F02A1" w:rsidRPr="008E38CA" w:rsidRDefault="007F02A1" w:rsidP="0084436E">
            <w:pPr>
              <w:rPr>
                <w:rFonts w:eastAsia="Times New Roman" w:cs="Arial"/>
                <w:b/>
                <w:bCs/>
                <w:sz w:val="13"/>
                <w:szCs w:val="13"/>
                <w:lang w:eastAsia="es-CO"/>
              </w:rPr>
            </w:pPr>
          </w:p>
        </w:tc>
        <w:tc>
          <w:tcPr>
            <w:tcW w:w="419" w:type="pct"/>
            <w:vMerge/>
            <w:tcBorders>
              <w:left w:val="nil"/>
              <w:right w:val="single" w:sz="4" w:space="0" w:color="auto"/>
            </w:tcBorders>
            <w:shd w:val="clear" w:color="auto" w:fill="auto"/>
            <w:vAlign w:val="center"/>
            <w:hideMark/>
          </w:tcPr>
          <w:p w:rsidR="007F02A1" w:rsidRPr="008E38CA" w:rsidRDefault="007F02A1" w:rsidP="0084436E">
            <w:pPr>
              <w:rPr>
                <w:rFonts w:eastAsia="Times New Roman" w:cs="Arial"/>
                <w:sz w:val="13"/>
                <w:szCs w:val="13"/>
                <w:lang w:eastAsia="es-CO"/>
              </w:rPr>
            </w:pPr>
          </w:p>
        </w:tc>
        <w:tc>
          <w:tcPr>
            <w:tcW w:w="440" w:type="pct"/>
            <w:vMerge/>
            <w:tcBorders>
              <w:left w:val="single" w:sz="4" w:space="0" w:color="auto"/>
              <w:bottom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p>
        </w:tc>
        <w:tc>
          <w:tcPr>
            <w:tcW w:w="421" w:type="pct"/>
            <w:vMerge/>
            <w:tcBorders>
              <w:left w:val="single" w:sz="4" w:space="0" w:color="auto"/>
              <w:bottom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p>
        </w:tc>
        <w:tc>
          <w:tcPr>
            <w:tcW w:w="427" w:type="pct"/>
            <w:vMerge/>
            <w:tcBorders>
              <w:left w:val="single" w:sz="4" w:space="0" w:color="auto"/>
              <w:bottom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p>
        </w:tc>
        <w:tc>
          <w:tcPr>
            <w:tcW w:w="452" w:type="pct"/>
            <w:vMerge/>
            <w:tcBorders>
              <w:left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p>
        </w:tc>
        <w:tc>
          <w:tcPr>
            <w:tcW w:w="485" w:type="pct"/>
            <w:vMerge/>
            <w:tcBorders>
              <w:left w:val="single" w:sz="4" w:space="0" w:color="auto"/>
              <w:bottom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p>
        </w:tc>
        <w:tc>
          <w:tcPr>
            <w:tcW w:w="448" w:type="pct"/>
            <w:tcBorders>
              <w:top w:val="single" w:sz="4" w:space="0" w:color="auto"/>
              <w:left w:val="single" w:sz="4" w:space="0" w:color="auto"/>
              <w:bottom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Soporte </w:t>
            </w:r>
            <w:proofErr w:type="gramStart"/>
            <w:r w:rsidRPr="008E38CA">
              <w:rPr>
                <w:rFonts w:eastAsia="Times New Roman" w:cs="Arial"/>
                <w:sz w:val="13"/>
                <w:szCs w:val="13"/>
                <w:lang w:eastAsia="es-CO"/>
              </w:rPr>
              <w:t>nutricional  especial</w:t>
            </w:r>
            <w:proofErr w:type="gramEnd"/>
            <w:r w:rsidRPr="008E38CA">
              <w:rPr>
                <w:rFonts w:eastAsia="Times New Roman" w:cs="Arial"/>
                <w:sz w:val="13"/>
                <w:szCs w:val="13"/>
                <w:lang w:eastAsia="es-CO"/>
              </w:rPr>
              <w:t xml:space="preserve">                       </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2</w:t>
            </w:r>
          </w:p>
        </w:tc>
        <w:tc>
          <w:tcPr>
            <w:tcW w:w="461" w:type="pct"/>
            <w:vMerge/>
            <w:tcBorders>
              <w:top w:val="single" w:sz="4" w:space="0" w:color="auto"/>
              <w:left w:val="single" w:sz="4" w:space="0" w:color="auto"/>
              <w:bottom w:val="single" w:sz="4" w:space="0" w:color="auto"/>
              <w:right w:val="single" w:sz="4" w:space="0" w:color="auto"/>
            </w:tcBorders>
            <w:vAlign w:val="center"/>
            <w:hideMark/>
          </w:tcPr>
          <w:p w:rsidR="007F02A1" w:rsidRPr="008E38CA" w:rsidRDefault="007F02A1" w:rsidP="0084436E">
            <w:pPr>
              <w:rPr>
                <w:rFonts w:eastAsia="Times New Roman" w:cs="Arial"/>
                <w:sz w:val="13"/>
                <w:szCs w:val="13"/>
                <w:lang w:eastAsia="es-CO"/>
              </w:rPr>
            </w:pPr>
          </w:p>
        </w:tc>
        <w:tc>
          <w:tcPr>
            <w:tcW w:w="456" w:type="pct"/>
            <w:vMerge/>
            <w:tcBorders>
              <w:left w:val="nil"/>
              <w:right w:val="single" w:sz="4" w:space="0" w:color="auto"/>
            </w:tcBorders>
            <w:shd w:val="clear" w:color="auto" w:fill="auto"/>
            <w:vAlign w:val="center"/>
            <w:hideMark/>
          </w:tcPr>
          <w:p w:rsidR="007F02A1" w:rsidRPr="008E38CA" w:rsidRDefault="007F02A1" w:rsidP="0084436E">
            <w:pPr>
              <w:rPr>
                <w:rFonts w:eastAsia="Times New Roman" w:cs="Arial"/>
                <w:sz w:val="13"/>
                <w:szCs w:val="13"/>
                <w:lang w:eastAsia="es-CO"/>
              </w:rPr>
            </w:pPr>
          </w:p>
        </w:tc>
      </w:tr>
      <w:tr w:rsidR="00C56721" w:rsidRPr="008E38CA" w:rsidTr="00114107">
        <w:trPr>
          <w:trHeight w:val="426"/>
          <w:jc w:val="center"/>
        </w:trPr>
        <w:tc>
          <w:tcPr>
            <w:tcW w:w="448" w:type="pct"/>
            <w:vMerge/>
            <w:tcBorders>
              <w:left w:val="single" w:sz="4" w:space="0" w:color="auto"/>
              <w:right w:val="single" w:sz="4" w:space="0" w:color="auto"/>
            </w:tcBorders>
            <w:shd w:val="clear" w:color="auto" w:fill="BDD7EE"/>
            <w:vAlign w:val="center"/>
            <w:hideMark/>
          </w:tcPr>
          <w:p w:rsidR="007F02A1" w:rsidRPr="008E38CA" w:rsidRDefault="007F02A1" w:rsidP="0084436E">
            <w:pPr>
              <w:rPr>
                <w:rFonts w:eastAsia="Times New Roman" w:cs="Arial"/>
                <w:b/>
                <w:bCs/>
                <w:sz w:val="13"/>
                <w:szCs w:val="13"/>
                <w:lang w:eastAsia="es-CO"/>
              </w:rPr>
            </w:pPr>
          </w:p>
        </w:tc>
        <w:tc>
          <w:tcPr>
            <w:tcW w:w="543" w:type="pct"/>
            <w:vMerge/>
            <w:tcBorders>
              <w:left w:val="single" w:sz="4" w:space="0" w:color="auto"/>
              <w:right w:val="single" w:sz="4" w:space="0" w:color="auto"/>
            </w:tcBorders>
            <w:shd w:val="clear" w:color="auto" w:fill="DBDBDB"/>
            <w:vAlign w:val="center"/>
            <w:hideMark/>
          </w:tcPr>
          <w:p w:rsidR="007F02A1" w:rsidRPr="008E38CA" w:rsidRDefault="007F02A1" w:rsidP="0084436E">
            <w:pPr>
              <w:rPr>
                <w:rFonts w:eastAsia="Times New Roman" w:cs="Arial"/>
                <w:b/>
                <w:bCs/>
                <w:sz w:val="13"/>
                <w:szCs w:val="13"/>
                <w:lang w:eastAsia="es-CO"/>
              </w:rPr>
            </w:pPr>
          </w:p>
        </w:tc>
        <w:tc>
          <w:tcPr>
            <w:tcW w:w="419" w:type="pct"/>
            <w:vMerge/>
            <w:tcBorders>
              <w:left w:val="nil"/>
              <w:right w:val="single" w:sz="4" w:space="0" w:color="auto"/>
            </w:tcBorders>
            <w:shd w:val="clear" w:color="auto" w:fill="auto"/>
            <w:vAlign w:val="center"/>
            <w:hideMark/>
          </w:tcPr>
          <w:p w:rsidR="007F02A1" w:rsidRPr="008E38CA" w:rsidRDefault="007F02A1" w:rsidP="0084436E">
            <w:pPr>
              <w:rPr>
                <w:rFonts w:eastAsia="Times New Roman" w:cs="Arial"/>
                <w:sz w:val="13"/>
                <w:szCs w:val="13"/>
                <w:lang w:eastAsia="es-CO"/>
              </w:rPr>
            </w:pPr>
          </w:p>
        </w:tc>
        <w:tc>
          <w:tcPr>
            <w:tcW w:w="440" w:type="pct"/>
            <w:vMerge w:val="restart"/>
            <w:tcBorders>
              <w:top w:val="single" w:sz="4" w:space="0" w:color="auto"/>
              <w:left w:val="single" w:sz="4" w:space="0" w:color="auto"/>
              <w:right w:val="single" w:sz="4" w:space="0" w:color="auto"/>
            </w:tcBorders>
            <w:vAlign w:val="center"/>
          </w:tcPr>
          <w:p w:rsidR="007F02A1" w:rsidRPr="008E38CA" w:rsidRDefault="007F02A1" w:rsidP="007E31B5">
            <w:pPr>
              <w:rPr>
                <w:rFonts w:eastAsia="Times New Roman" w:cs="Arial"/>
                <w:sz w:val="13"/>
                <w:szCs w:val="13"/>
                <w:lang w:eastAsia="es-CO"/>
              </w:rPr>
            </w:pPr>
            <w:r w:rsidRPr="008E38CA">
              <w:rPr>
                <w:rFonts w:eastAsia="Times New Roman" w:cs="Arial"/>
                <w:sz w:val="13"/>
                <w:szCs w:val="13"/>
                <w:lang w:eastAsia="es-CO"/>
              </w:rPr>
              <w:t xml:space="preserve">Introducción a la Nutrición y Dietética            </w:t>
            </w:r>
          </w:p>
          <w:p w:rsidR="007F02A1" w:rsidRPr="008E38CA" w:rsidRDefault="007F02A1" w:rsidP="007E31B5">
            <w:pPr>
              <w:rPr>
                <w:rFonts w:eastAsia="Times New Roman" w:cs="Arial"/>
                <w:sz w:val="13"/>
                <w:szCs w:val="13"/>
                <w:lang w:eastAsia="es-CO"/>
              </w:rPr>
            </w:pPr>
            <w:r w:rsidRPr="008E38CA">
              <w:rPr>
                <w:rFonts w:eastAsia="Times New Roman" w:cs="Arial"/>
                <w:sz w:val="13"/>
                <w:szCs w:val="13"/>
                <w:lang w:eastAsia="es-CO"/>
              </w:rPr>
              <w:t>2</w:t>
            </w:r>
          </w:p>
        </w:tc>
        <w:tc>
          <w:tcPr>
            <w:tcW w:w="421" w:type="pct"/>
            <w:vMerge w:val="restart"/>
            <w:tcBorders>
              <w:top w:val="single" w:sz="4" w:space="0" w:color="auto"/>
              <w:left w:val="single" w:sz="4" w:space="0" w:color="auto"/>
              <w:right w:val="single" w:sz="4" w:space="0" w:color="auto"/>
            </w:tcBorders>
            <w:shd w:val="clear" w:color="auto" w:fill="auto"/>
            <w:vAlign w:val="center"/>
            <w:hideMark/>
          </w:tcPr>
          <w:p w:rsidR="007F02A1" w:rsidRPr="008E38CA" w:rsidRDefault="007F02A1" w:rsidP="007E31B5">
            <w:pPr>
              <w:rPr>
                <w:rFonts w:eastAsia="Times New Roman" w:cs="Arial"/>
                <w:sz w:val="13"/>
                <w:szCs w:val="13"/>
                <w:lang w:eastAsia="es-CO"/>
              </w:rPr>
            </w:pPr>
            <w:r w:rsidRPr="008E38CA">
              <w:rPr>
                <w:rFonts w:eastAsia="Times New Roman" w:cs="Arial"/>
                <w:sz w:val="13"/>
                <w:szCs w:val="13"/>
                <w:lang w:eastAsia="es-CO"/>
              </w:rPr>
              <w:t xml:space="preserve">Evaluación del Estado </w:t>
            </w:r>
            <w:r w:rsidRPr="008E38CA">
              <w:rPr>
                <w:rFonts w:eastAsia="Times New Roman" w:cs="Arial"/>
                <w:sz w:val="13"/>
                <w:szCs w:val="13"/>
                <w:lang w:eastAsia="es-CO"/>
              </w:rPr>
              <w:br/>
              <w:t xml:space="preserve">Nutricional                 </w:t>
            </w:r>
          </w:p>
          <w:p w:rsidR="007F02A1" w:rsidRPr="008E38CA" w:rsidRDefault="007F02A1" w:rsidP="007E31B5">
            <w:pPr>
              <w:rPr>
                <w:rFonts w:eastAsia="Times New Roman" w:cs="Arial"/>
                <w:sz w:val="13"/>
                <w:szCs w:val="13"/>
                <w:lang w:eastAsia="es-CO"/>
              </w:rPr>
            </w:pPr>
            <w:r w:rsidRPr="008E38CA">
              <w:rPr>
                <w:rFonts w:eastAsia="Times New Roman" w:cs="Arial"/>
                <w:sz w:val="13"/>
                <w:szCs w:val="13"/>
                <w:lang w:eastAsia="es-CO"/>
              </w:rPr>
              <w:t>3</w:t>
            </w:r>
          </w:p>
        </w:tc>
        <w:tc>
          <w:tcPr>
            <w:tcW w:w="427" w:type="pct"/>
            <w:tcBorders>
              <w:top w:val="single" w:sz="4" w:space="0" w:color="auto"/>
              <w:left w:val="nil"/>
              <w:bottom w:val="single" w:sz="4" w:space="0" w:color="auto"/>
              <w:right w:val="single" w:sz="4" w:space="0" w:color="auto"/>
            </w:tcBorders>
            <w:shd w:val="clear" w:color="auto" w:fill="auto"/>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Planeación alimentaria y Nutricional            </w:t>
            </w:r>
          </w:p>
          <w:p w:rsidR="00114107" w:rsidRPr="008E38CA" w:rsidRDefault="007F02A1" w:rsidP="0084436E">
            <w:pPr>
              <w:rPr>
                <w:rFonts w:eastAsia="Times New Roman" w:cs="Arial"/>
                <w:sz w:val="13"/>
                <w:szCs w:val="13"/>
                <w:lang w:eastAsia="es-CO"/>
              </w:rPr>
            </w:pPr>
            <w:r w:rsidRPr="008E38CA">
              <w:rPr>
                <w:rFonts w:eastAsia="Times New Roman" w:cs="Arial"/>
                <w:sz w:val="13"/>
                <w:szCs w:val="13"/>
                <w:lang w:eastAsia="es-CO"/>
              </w:rPr>
              <w:t>2</w:t>
            </w:r>
          </w:p>
        </w:tc>
        <w:tc>
          <w:tcPr>
            <w:tcW w:w="452" w:type="pct"/>
            <w:vMerge/>
            <w:tcBorders>
              <w:left w:val="single" w:sz="4" w:space="0" w:color="auto"/>
              <w:right w:val="single" w:sz="4" w:space="0" w:color="auto"/>
            </w:tcBorders>
            <w:shd w:val="clear" w:color="auto" w:fill="auto"/>
            <w:vAlign w:val="center"/>
            <w:hideMark/>
          </w:tcPr>
          <w:p w:rsidR="007F02A1" w:rsidRPr="008E38CA" w:rsidRDefault="007F02A1" w:rsidP="0084436E">
            <w:pPr>
              <w:rPr>
                <w:rFonts w:eastAsia="Times New Roman" w:cs="Arial"/>
                <w:sz w:val="13"/>
                <w:szCs w:val="13"/>
                <w:lang w:eastAsia="es-CO"/>
              </w:rPr>
            </w:pPr>
          </w:p>
        </w:tc>
        <w:tc>
          <w:tcPr>
            <w:tcW w:w="485" w:type="pct"/>
            <w:tcBorders>
              <w:top w:val="single" w:sz="4" w:space="0" w:color="auto"/>
              <w:left w:val="nil"/>
              <w:bottom w:val="single" w:sz="4" w:space="0" w:color="auto"/>
              <w:right w:val="single" w:sz="4" w:space="0" w:color="auto"/>
            </w:tcBorders>
            <w:shd w:val="clear" w:color="auto" w:fill="auto"/>
            <w:vAlign w:val="center"/>
            <w:hideMark/>
          </w:tcPr>
          <w:p w:rsidR="007F02A1" w:rsidRPr="008E38CA" w:rsidRDefault="007F02A1" w:rsidP="0084436E">
            <w:pPr>
              <w:jc w:val="both"/>
              <w:rPr>
                <w:rFonts w:eastAsia="Times New Roman" w:cs="Arial"/>
                <w:sz w:val="13"/>
                <w:szCs w:val="13"/>
                <w:lang w:eastAsia="es-CO"/>
              </w:rPr>
            </w:pPr>
            <w:proofErr w:type="gramStart"/>
            <w:r w:rsidRPr="008E38CA">
              <w:rPr>
                <w:rFonts w:eastAsia="Times New Roman" w:cs="Arial"/>
                <w:sz w:val="13"/>
                <w:szCs w:val="13"/>
                <w:lang w:eastAsia="es-CO"/>
              </w:rPr>
              <w:t>Farmacología  nutricional</w:t>
            </w:r>
            <w:proofErr w:type="gramEnd"/>
            <w:r w:rsidRPr="008E38CA">
              <w:rPr>
                <w:rFonts w:eastAsia="Times New Roman" w:cs="Arial"/>
                <w:sz w:val="13"/>
                <w:szCs w:val="13"/>
                <w:lang w:eastAsia="es-CO"/>
              </w:rPr>
              <w:t xml:space="preserve">                  2                           </w:t>
            </w:r>
          </w:p>
        </w:tc>
        <w:tc>
          <w:tcPr>
            <w:tcW w:w="448" w:type="pct"/>
            <w:vMerge w:val="restart"/>
            <w:tcBorders>
              <w:top w:val="single" w:sz="4" w:space="0" w:color="auto"/>
              <w:left w:val="nil"/>
              <w:right w:val="single" w:sz="4" w:space="0" w:color="auto"/>
            </w:tcBorders>
            <w:shd w:val="clear" w:color="auto" w:fill="auto"/>
            <w:vAlign w:val="center"/>
            <w:hideMark/>
          </w:tcPr>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Nutrición y deporte      </w:t>
            </w:r>
          </w:p>
          <w:p w:rsidR="007F02A1" w:rsidRPr="008E38CA" w:rsidRDefault="007F02A1" w:rsidP="0084436E">
            <w:pPr>
              <w:rPr>
                <w:rFonts w:eastAsia="Times New Roman" w:cs="Arial"/>
                <w:sz w:val="13"/>
                <w:szCs w:val="13"/>
                <w:lang w:eastAsia="es-CO"/>
              </w:rPr>
            </w:pPr>
            <w:r w:rsidRPr="008E38CA">
              <w:rPr>
                <w:rFonts w:eastAsia="Times New Roman" w:cs="Arial"/>
                <w:sz w:val="13"/>
                <w:szCs w:val="13"/>
                <w:lang w:eastAsia="es-CO"/>
              </w:rPr>
              <w:t xml:space="preserve">3                   </w:t>
            </w:r>
          </w:p>
        </w:tc>
        <w:tc>
          <w:tcPr>
            <w:tcW w:w="461" w:type="pct"/>
            <w:vMerge w:val="restart"/>
            <w:tcBorders>
              <w:top w:val="single" w:sz="4" w:space="0" w:color="auto"/>
              <w:left w:val="single" w:sz="4" w:space="0" w:color="auto"/>
              <w:right w:val="single" w:sz="4" w:space="0" w:color="auto"/>
            </w:tcBorders>
            <w:shd w:val="clear" w:color="auto" w:fill="auto"/>
            <w:vAlign w:val="center"/>
            <w:hideMark/>
          </w:tcPr>
          <w:p w:rsidR="007F02A1" w:rsidRPr="008E38CA" w:rsidRDefault="007F02A1" w:rsidP="003613CD">
            <w:pPr>
              <w:rPr>
                <w:rFonts w:eastAsia="Times New Roman" w:cs="Arial"/>
                <w:sz w:val="13"/>
                <w:szCs w:val="13"/>
                <w:lang w:eastAsia="es-CO"/>
              </w:rPr>
            </w:pPr>
            <w:r w:rsidRPr="008E38CA">
              <w:rPr>
                <w:rFonts w:eastAsia="Times New Roman" w:cs="Arial"/>
                <w:sz w:val="13"/>
                <w:szCs w:val="13"/>
                <w:lang w:eastAsia="es-CO"/>
              </w:rPr>
              <w:t>Electiva de Profundización II                    2</w:t>
            </w:r>
          </w:p>
        </w:tc>
        <w:tc>
          <w:tcPr>
            <w:tcW w:w="456" w:type="pct"/>
            <w:vMerge/>
            <w:tcBorders>
              <w:left w:val="single" w:sz="4" w:space="0" w:color="auto"/>
              <w:right w:val="single" w:sz="4" w:space="0" w:color="auto"/>
            </w:tcBorders>
            <w:hideMark/>
          </w:tcPr>
          <w:p w:rsidR="007F02A1" w:rsidRPr="008E38CA" w:rsidRDefault="007F02A1" w:rsidP="0084436E">
            <w:pPr>
              <w:rPr>
                <w:rFonts w:eastAsia="Times New Roman" w:cs="Arial"/>
                <w:sz w:val="13"/>
                <w:szCs w:val="13"/>
                <w:lang w:eastAsia="es-CO"/>
              </w:rPr>
            </w:pPr>
          </w:p>
        </w:tc>
      </w:tr>
      <w:tr w:rsidR="00C56721" w:rsidRPr="008E38CA" w:rsidTr="00CD61FE">
        <w:trPr>
          <w:trHeight w:val="85"/>
          <w:jc w:val="center"/>
        </w:trPr>
        <w:tc>
          <w:tcPr>
            <w:tcW w:w="448" w:type="pct"/>
            <w:vMerge/>
            <w:tcBorders>
              <w:left w:val="single" w:sz="4" w:space="0" w:color="auto"/>
              <w:right w:val="single" w:sz="4" w:space="0" w:color="auto"/>
            </w:tcBorders>
            <w:shd w:val="clear" w:color="auto" w:fill="BDD7EE"/>
            <w:vAlign w:val="center"/>
          </w:tcPr>
          <w:p w:rsidR="007F02A1" w:rsidRPr="008E38CA" w:rsidRDefault="007F02A1" w:rsidP="0084436E">
            <w:pPr>
              <w:rPr>
                <w:rFonts w:eastAsia="Times New Roman" w:cs="Arial"/>
                <w:b/>
                <w:bCs/>
                <w:sz w:val="13"/>
                <w:szCs w:val="13"/>
                <w:lang w:eastAsia="es-CO"/>
              </w:rPr>
            </w:pPr>
          </w:p>
        </w:tc>
        <w:tc>
          <w:tcPr>
            <w:tcW w:w="543" w:type="pct"/>
            <w:vMerge/>
            <w:tcBorders>
              <w:left w:val="single" w:sz="4" w:space="0" w:color="auto"/>
              <w:bottom w:val="single" w:sz="4" w:space="0" w:color="000000"/>
              <w:right w:val="single" w:sz="4" w:space="0" w:color="auto"/>
            </w:tcBorders>
            <w:shd w:val="clear" w:color="auto" w:fill="DBDBDB"/>
            <w:vAlign w:val="center"/>
          </w:tcPr>
          <w:p w:rsidR="007F02A1" w:rsidRPr="008E38CA" w:rsidRDefault="007F02A1" w:rsidP="0084436E">
            <w:pPr>
              <w:rPr>
                <w:rFonts w:eastAsia="Times New Roman" w:cs="Arial"/>
                <w:b/>
                <w:bCs/>
                <w:sz w:val="13"/>
                <w:szCs w:val="13"/>
                <w:lang w:eastAsia="es-CO"/>
              </w:rPr>
            </w:pPr>
          </w:p>
        </w:tc>
        <w:tc>
          <w:tcPr>
            <w:tcW w:w="419" w:type="pct"/>
            <w:vMerge/>
            <w:tcBorders>
              <w:left w:val="nil"/>
              <w:bottom w:val="single" w:sz="4" w:space="0" w:color="auto"/>
              <w:right w:val="single" w:sz="4" w:space="0" w:color="auto"/>
            </w:tcBorders>
            <w:shd w:val="clear" w:color="auto" w:fill="auto"/>
            <w:vAlign w:val="center"/>
          </w:tcPr>
          <w:p w:rsidR="007F02A1" w:rsidRPr="008E38CA" w:rsidRDefault="007F02A1" w:rsidP="0084436E">
            <w:pPr>
              <w:rPr>
                <w:rFonts w:eastAsia="Times New Roman" w:cs="Arial"/>
                <w:sz w:val="13"/>
                <w:szCs w:val="13"/>
                <w:lang w:eastAsia="es-CO"/>
              </w:rPr>
            </w:pPr>
          </w:p>
        </w:tc>
        <w:tc>
          <w:tcPr>
            <w:tcW w:w="440" w:type="pct"/>
            <w:vMerge/>
            <w:tcBorders>
              <w:left w:val="single" w:sz="4" w:space="0" w:color="auto"/>
              <w:bottom w:val="single" w:sz="4" w:space="0" w:color="auto"/>
              <w:right w:val="single" w:sz="4" w:space="0" w:color="auto"/>
            </w:tcBorders>
            <w:vAlign w:val="center"/>
          </w:tcPr>
          <w:p w:rsidR="007F02A1" w:rsidRPr="008E38CA" w:rsidRDefault="007F02A1" w:rsidP="007E31B5">
            <w:pPr>
              <w:rPr>
                <w:rFonts w:eastAsia="Times New Roman" w:cs="Arial"/>
                <w:sz w:val="13"/>
                <w:szCs w:val="13"/>
                <w:lang w:eastAsia="es-CO"/>
              </w:rPr>
            </w:pPr>
          </w:p>
        </w:tc>
        <w:tc>
          <w:tcPr>
            <w:tcW w:w="421" w:type="pct"/>
            <w:vMerge/>
            <w:tcBorders>
              <w:left w:val="single" w:sz="4" w:space="0" w:color="auto"/>
              <w:bottom w:val="single" w:sz="4" w:space="0" w:color="auto"/>
              <w:right w:val="single" w:sz="4" w:space="0" w:color="auto"/>
            </w:tcBorders>
            <w:shd w:val="clear" w:color="auto" w:fill="auto"/>
            <w:vAlign w:val="center"/>
          </w:tcPr>
          <w:p w:rsidR="007F02A1" w:rsidRPr="008E38CA" w:rsidRDefault="007F02A1" w:rsidP="007E31B5">
            <w:pPr>
              <w:rPr>
                <w:rFonts w:eastAsia="Times New Roman" w:cs="Arial"/>
                <w:sz w:val="13"/>
                <w:szCs w:val="13"/>
                <w:lang w:eastAsia="es-CO"/>
              </w:rPr>
            </w:pPr>
          </w:p>
        </w:tc>
        <w:tc>
          <w:tcPr>
            <w:tcW w:w="427" w:type="pct"/>
            <w:tcBorders>
              <w:top w:val="single" w:sz="4" w:space="0" w:color="auto"/>
              <w:left w:val="nil"/>
              <w:bottom w:val="single" w:sz="4" w:space="0" w:color="auto"/>
              <w:right w:val="single" w:sz="4" w:space="0" w:color="auto"/>
            </w:tcBorders>
            <w:shd w:val="clear" w:color="auto" w:fill="auto"/>
            <w:vAlign w:val="center"/>
          </w:tcPr>
          <w:p w:rsidR="00114107" w:rsidRPr="008E38CA" w:rsidRDefault="00114107" w:rsidP="0084436E">
            <w:pPr>
              <w:rPr>
                <w:rFonts w:eastAsia="Times New Roman" w:cs="Arial"/>
                <w:sz w:val="13"/>
                <w:szCs w:val="13"/>
                <w:lang w:eastAsia="es-CO"/>
              </w:rPr>
            </w:pPr>
            <w:r w:rsidRPr="008E38CA">
              <w:rPr>
                <w:rFonts w:eastAsia="Times New Roman" w:cs="Arial"/>
                <w:sz w:val="13"/>
                <w:szCs w:val="13"/>
                <w:lang w:eastAsia="es-CO"/>
              </w:rPr>
              <w:t xml:space="preserve">Electiva Complementaria II                  </w:t>
            </w:r>
          </w:p>
          <w:p w:rsidR="007F02A1" w:rsidRPr="008E38CA" w:rsidRDefault="00114107" w:rsidP="00114107">
            <w:pPr>
              <w:rPr>
                <w:rFonts w:eastAsia="Times New Roman" w:cs="Arial"/>
                <w:sz w:val="13"/>
                <w:szCs w:val="13"/>
                <w:lang w:eastAsia="es-CO"/>
              </w:rPr>
            </w:pPr>
            <w:r w:rsidRPr="008E38CA">
              <w:rPr>
                <w:rFonts w:eastAsia="Times New Roman" w:cs="Arial"/>
                <w:sz w:val="13"/>
                <w:szCs w:val="13"/>
                <w:lang w:eastAsia="es-CO"/>
              </w:rPr>
              <w:t>2</w:t>
            </w:r>
          </w:p>
        </w:tc>
        <w:tc>
          <w:tcPr>
            <w:tcW w:w="452" w:type="pct"/>
            <w:vMerge/>
            <w:tcBorders>
              <w:left w:val="single" w:sz="4" w:space="0" w:color="auto"/>
              <w:bottom w:val="single" w:sz="4" w:space="0" w:color="auto"/>
              <w:right w:val="single" w:sz="4" w:space="0" w:color="auto"/>
            </w:tcBorders>
            <w:shd w:val="clear" w:color="auto" w:fill="auto"/>
            <w:vAlign w:val="center"/>
          </w:tcPr>
          <w:p w:rsidR="007F02A1" w:rsidRPr="008E38CA" w:rsidRDefault="007F02A1" w:rsidP="0084436E">
            <w:pPr>
              <w:rPr>
                <w:rFonts w:eastAsia="Times New Roman" w:cs="Arial"/>
                <w:sz w:val="13"/>
                <w:szCs w:val="13"/>
                <w:lang w:eastAsia="es-CO"/>
              </w:rPr>
            </w:pPr>
          </w:p>
        </w:tc>
        <w:tc>
          <w:tcPr>
            <w:tcW w:w="485" w:type="pct"/>
            <w:tcBorders>
              <w:top w:val="single" w:sz="4" w:space="0" w:color="auto"/>
              <w:left w:val="nil"/>
              <w:bottom w:val="single" w:sz="4" w:space="0" w:color="auto"/>
              <w:right w:val="single" w:sz="4" w:space="0" w:color="auto"/>
            </w:tcBorders>
            <w:shd w:val="clear" w:color="auto" w:fill="auto"/>
            <w:vAlign w:val="center"/>
          </w:tcPr>
          <w:p w:rsidR="007F02A1" w:rsidRPr="008E38CA" w:rsidRDefault="007F02A1" w:rsidP="0084436E">
            <w:pPr>
              <w:jc w:val="both"/>
              <w:rPr>
                <w:rFonts w:eastAsia="Times New Roman" w:cs="Arial"/>
                <w:sz w:val="13"/>
                <w:szCs w:val="13"/>
                <w:lang w:eastAsia="es-CO"/>
              </w:rPr>
            </w:pPr>
          </w:p>
          <w:p w:rsidR="007F02A1" w:rsidRPr="008E38CA" w:rsidRDefault="007F02A1" w:rsidP="0084436E">
            <w:pPr>
              <w:jc w:val="both"/>
              <w:rPr>
                <w:rFonts w:eastAsia="Times New Roman" w:cs="Arial"/>
                <w:sz w:val="13"/>
                <w:szCs w:val="13"/>
                <w:lang w:eastAsia="es-CO"/>
              </w:rPr>
            </w:pPr>
            <w:r w:rsidRPr="008E38CA">
              <w:rPr>
                <w:rFonts w:eastAsia="Times New Roman" w:cs="Arial"/>
                <w:sz w:val="13"/>
                <w:szCs w:val="13"/>
                <w:lang w:eastAsia="es-CO"/>
              </w:rPr>
              <w:t>Electiva complementaria IV</w:t>
            </w:r>
          </w:p>
          <w:p w:rsidR="007F02A1" w:rsidRPr="008E38CA" w:rsidRDefault="007F02A1" w:rsidP="007F02A1">
            <w:pPr>
              <w:jc w:val="both"/>
              <w:rPr>
                <w:rFonts w:eastAsia="Times New Roman" w:cs="Arial"/>
                <w:sz w:val="13"/>
                <w:szCs w:val="13"/>
                <w:lang w:eastAsia="es-CO"/>
              </w:rPr>
            </w:pPr>
            <w:r w:rsidRPr="008E38CA">
              <w:rPr>
                <w:rFonts w:eastAsia="Times New Roman" w:cs="Arial"/>
                <w:sz w:val="13"/>
                <w:szCs w:val="13"/>
                <w:lang w:eastAsia="es-CO"/>
              </w:rPr>
              <w:t xml:space="preserve">2                         </w:t>
            </w:r>
          </w:p>
        </w:tc>
        <w:tc>
          <w:tcPr>
            <w:tcW w:w="448" w:type="pct"/>
            <w:vMerge/>
            <w:tcBorders>
              <w:left w:val="nil"/>
              <w:bottom w:val="single" w:sz="4" w:space="0" w:color="auto"/>
              <w:right w:val="single" w:sz="4" w:space="0" w:color="auto"/>
            </w:tcBorders>
            <w:shd w:val="clear" w:color="auto" w:fill="auto"/>
            <w:vAlign w:val="center"/>
          </w:tcPr>
          <w:p w:rsidR="007F02A1" w:rsidRPr="008E38CA" w:rsidRDefault="007F02A1" w:rsidP="0084436E">
            <w:pPr>
              <w:rPr>
                <w:rFonts w:eastAsia="Times New Roman" w:cs="Arial"/>
                <w:sz w:val="13"/>
                <w:szCs w:val="13"/>
                <w:lang w:eastAsia="es-CO"/>
              </w:rPr>
            </w:pPr>
          </w:p>
        </w:tc>
        <w:tc>
          <w:tcPr>
            <w:tcW w:w="461" w:type="pct"/>
            <w:vMerge/>
            <w:tcBorders>
              <w:left w:val="single" w:sz="4" w:space="0" w:color="auto"/>
              <w:bottom w:val="single" w:sz="4" w:space="0" w:color="auto"/>
              <w:right w:val="single" w:sz="4" w:space="0" w:color="auto"/>
            </w:tcBorders>
            <w:shd w:val="clear" w:color="auto" w:fill="auto"/>
            <w:vAlign w:val="center"/>
          </w:tcPr>
          <w:p w:rsidR="007F02A1" w:rsidRPr="008E38CA" w:rsidRDefault="007F02A1" w:rsidP="003613CD">
            <w:pPr>
              <w:rPr>
                <w:rFonts w:eastAsia="Times New Roman" w:cs="Arial"/>
                <w:sz w:val="13"/>
                <w:szCs w:val="13"/>
                <w:lang w:eastAsia="es-CO"/>
              </w:rPr>
            </w:pPr>
          </w:p>
        </w:tc>
        <w:tc>
          <w:tcPr>
            <w:tcW w:w="456" w:type="pct"/>
            <w:vMerge/>
            <w:tcBorders>
              <w:left w:val="single" w:sz="4" w:space="0" w:color="auto"/>
              <w:bottom w:val="single" w:sz="4" w:space="0" w:color="auto"/>
              <w:right w:val="single" w:sz="4" w:space="0" w:color="auto"/>
            </w:tcBorders>
          </w:tcPr>
          <w:p w:rsidR="007F02A1" w:rsidRPr="008E38CA" w:rsidRDefault="007F02A1" w:rsidP="0084436E">
            <w:pPr>
              <w:rPr>
                <w:rFonts w:eastAsia="Times New Roman" w:cs="Arial"/>
                <w:sz w:val="13"/>
                <w:szCs w:val="13"/>
                <w:lang w:eastAsia="es-CO"/>
              </w:rPr>
            </w:pPr>
          </w:p>
        </w:tc>
      </w:tr>
      <w:tr w:rsidR="00C56721" w:rsidRPr="008E38CA" w:rsidTr="003613CD">
        <w:trPr>
          <w:trHeight w:val="450"/>
          <w:jc w:val="center"/>
        </w:trPr>
        <w:tc>
          <w:tcPr>
            <w:tcW w:w="448" w:type="pct"/>
            <w:vMerge/>
            <w:tcBorders>
              <w:left w:val="single" w:sz="4" w:space="0" w:color="auto"/>
              <w:right w:val="single" w:sz="4" w:space="0" w:color="auto"/>
            </w:tcBorders>
            <w:shd w:val="clear" w:color="auto" w:fill="BDD7EE"/>
            <w:vAlign w:val="center"/>
            <w:hideMark/>
          </w:tcPr>
          <w:p w:rsidR="0092692A" w:rsidRPr="008E38CA" w:rsidRDefault="0092692A" w:rsidP="007E31B5">
            <w:pPr>
              <w:rPr>
                <w:rFonts w:eastAsia="Times New Roman" w:cs="Arial"/>
                <w:b/>
                <w:bCs/>
                <w:sz w:val="13"/>
                <w:szCs w:val="13"/>
                <w:lang w:eastAsia="es-CO"/>
              </w:rPr>
            </w:pPr>
          </w:p>
        </w:tc>
        <w:tc>
          <w:tcPr>
            <w:tcW w:w="543" w:type="pct"/>
            <w:vMerge w:val="restart"/>
            <w:tcBorders>
              <w:top w:val="nil"/>
              <w:left w:val="single" w:sz="4" w:space="0" w:color="auto"/>
              <w:right w:val="single" w:sz="4" w:space="0" w:color="auto"/>
            </w:tcBorders>
            <w:shd w:val="clear" w:color="000000" w:fill="D9D9D9"/>
            <w:vAlign w:val="center"/>
            <w:hideMark/>
          </w:tcPr>
          <w:p w:rsidR="0092692A" w:rsidRPr="008E38CA" w:rsidRDefault="0092692A" w:rsidP="007E31B5">
            <w:pPr>
              <w:rPr>
                <w:rFonts w:eastAsia="Times New Roman" w:cs="Arial"/>
                <w:b/>
                <w:bCs/>
                <w:sz w:val="13"/>
                <w:szCs w:val="13"/>
                <w:lang w:eastAsia="es-CO"/>
              </w:rPr>
            </w:pPr>
            <w:r w:rsidRPr="008E38CA">
              <w:rPr>
                <w:rFonts w:eastAsia="Times New Roman" w:cs="Arial"/>
                <w:b/>
                <w:bCs/>
                <w:sz w:val="13"/>
                <w:szCs w:val="13"/>
                <w:lang w:eastAsia="es-CO"/>
              </w:rPr>
              <w:t>NUTRICIÓN COMUNITARIA</w:t>
            </w:r>
          </w:p>
        </w:tc>
        <w:tc>
          <w:tcPr>
            <w:tcW w:w="419" w:type="pct"/>
            <w:vMerge w:val="restart"/>
            <w:tcBorders>
              <w:top w:val="nil"/>
              <w:left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Cultura alimentaria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 1</w:t>
            </w:r>
          </w:p>
        </w:tc>
        <w:tc>
          <w:tcPr>
            <w:tcW w:w="440" w:type="pct"/>
            <w:vMerge w:val="restart"/>
            <w:tcBorders>
              <w:top w:val="nil"/>
              <w:left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 </w:t>
            </w:r>
          </w:p>
        </w:tc>
        <w:tc>
          <w:tcPr>
            <w:tcW w:w="421" w:type="pct"/>
            <w:vMerge w:val="restart"/>
            <w:tcBorders>
              <w:top w:val="nil"/>
              <w:left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Promoción de la salud y </w:t>
            </w:r>
            <w:proofErr w:type="gramStart"/>
            <w:r w:rsidRPr="008E38CA">
              <w:rPr>
                <w:rFonts w:eastAsia="Times New Roman" w:cs="Arial"/>
                <w:sz w:val="13"/>
                <w:szCs w:val="13"/>
                <w:lang w:eastAsia="es-CO"/>
              </w:rPr>
              <w:t>prevención  de</w:t>
            </w:r>
            <w:proofErr w:type="gramEnd"/>
            <w:r w:rsidRPr="008E38CA">
              <w:rPr>
                <w:rFonts w:eastAsia="Times New Roman" w:cs="Arial"/>
                <w:sz w:val="13"/>
                <w:szCs w:val="13"/>
                <w:lang w:eastAsia="es-CO"/>
              </w:rPr>
              <w:t xml:space="preserve"> la enfermedad               2     </w:t>
            </w:r>
          </w:p>
        </w:tc>
        <w:tc>
          <w:tcPr>
            <w:tcW w:w="427" w:type="pct"/>
            <w:vMerge w:val="restart"/>
            <w:tcBorders>
              <w:top w:val="nil"/>
              <w:left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Educación alimentaria y nutricional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2</w:t>
            </w:r>
          </w:p>
        </w:tc>
        <w:tc>
          <w:tcPr>
            <w:tcW w:w="452" w:type="pct"/>
            <w:vMerge w:val="restart"/>
            <w:tcBorders>
              <w:top w:val="nil"/>
              <w:left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Seguridad Alimentaria y nutricional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2</w:t>
            </w:r>
          </w:p>
        </w:tc>
        <w:tc>
          <w:tcPr>
            <w:tcW w:w="485" w:type="pct"/>
            <w:vMerge w:val="restart"/>
            <w:tcBorders>
              <w:top w:val="nil"/>
              <w:left w:val="single" w:sz="4" w:space="0" w:color="auto"/>
              <w:right w:val="single" w:sz="4" w:space="0" w:color="auto"/>
            </w:tcBorders>
            <w:shd w:val="clear" w:color="auto" w:fill="auto"/>
            <w:vAlign w:val="center"/>
            <w:hideMark/>
          </w:tcPr>
          <w:p w:rsidR="0092692A" w:rsidRPr="008E38CA" w:rsidRDefault="0092692A" w:rsidP="007E31B5">
            <w:pPr>
              <w:jc w:val="both"/>
              <w:rPr>
                <w:rFonts w:eastAsia="Times New Roman" w:cs="Arial"/>
                <w:sz w:val="13"/>
                <w:szCs w:val="13"/>
                <w:lang w:eastAsia="es-CO"/>
              </w:rPr>
            </w:pPr>
            <w:r w:rsidRPr="008E38CA">
              <w:rPr>
                <w:rFonts w:eastAsia="Times New Roman" w:cs="Arial"/>
                <w:sz w:val="13"/>
                <w:szCs w:val="13"/>
                <w:lang w:eastAsia="es-CO"/>
              </w:rPr>
              <w:t xml:space="preserve">Nutrición y salud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Pública I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2 </w:t>
            </w:r>
          </w:p>
        </w:tc>
        <w:tc>
          <w:tcPr>
            <w:tcW w:w="448" w:type="pct"/>
            <w:vMerge w:val="restart"/>
            <w:tcBorders>
              <w:top w:val="nil"/>
              <w:left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Nutrición y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salud pública II              2</w:t>
            </w:r>
          </w:p>
        </w:tc>
        <w:tc>
          <w:tcPr>
            <w:tcW w:w="461" w:type="pct"/>
            <w:vMerge w:val="restart"/>
            <w:tcBorders>
              <w:top w:val="single" w:sz="4" w:space="0" w:color="auto"/>
              <w:left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p>
        </w:tc>
        <w:tc>
          <w:tcPr>
            <w:tcW w:w="456" w:type="pct"/>
            <w:tcBorders>
              <w:top w:val="single" w:sz="4" w:space="0" w:color="auto"/>
              <w:left w:val="single" w:sz="4" w:space="0" w:color="auto"/>
              <w:bottom w:val="single" w:sz="4" w:space="0" w:color="auto"/>
              <w:right w:val="single" w:sz="4" w:space="0" w:color="auto"/>
            </w:tcBorders>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Práctica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pre - profesional           14</w:t>
            </w:r>
          </w:p>
        </w:tc>
      </w:tr>
      <w:tr w:rsidR="00C56721" w:rsidRPr="008E38CA" w:rsidTr="00CD61FE">
        <w:trPr>
          <w:trHeight w:val="85"/>
          <w:jc w:val="center"/>
        </w:trPr>
        <w:tc>
          <w:tcPr>
            <w:tcW w:w="448" w:type="pct"/>
            <w:vMerge/>
            <w:tcBorders>
              <w:left w:val="single" w:sz="4" w:space="0" w:color="auto"/>
              <w:right w:val="single" w:sz="4" w:space="0" w:color="auto"/>
            </w:tcBorders>
            <w:shd w:val="clear" w:color="auto" w:fill="BDD7EE"/>
            <w:vAlign w:val="center"/>
          </w:tcPr>
          <w:p w:rsidR="0092692A" w:rsidRPr="008E38CA" w:rsidRDefault="0092692A" w:rsidP="007E31B5">
            <w:pPr>
              <w:rPr>
                <w:rFonts w:eastAsia="Times New Roman" w:cs="Arial"/>
                <w:b/>
                <w:bCs/>
                <w:sz w:val="13"/>
                <w:szCs w:val="13"/>
                <w:lang w:eastAsia="es-CO"/>
              </w:rPr>
            </w:pPr>
          </w:p>
        </w:tc>
        <w:tc>
          <w:tcPr>
            <w:tcW w:w="543" w:type="pct"/>
            <w:vMerge/>
            <w:tcBorders>
              <w:left w:val="single" w:sz="4" w:space="0" w:color="auto"/>
              <w:bottom w:val="single" w:sz="4" w:space="0" w:color="auto"/>
              <w:right w:val="single" w:sz="4" w:space="0" w:color="auto"/>
            </w:tcBorders>
            <w:shd w:val="clear" w:color="000000" w:fill="D9D9D9"/>
            <w:vAlign w:val="center"/>
          </w:tcPr>
          <w:p w:rsidR="0092692A" w:rsidRPr="008E38CA" w:rsidRDefault="0092692A" w:rsidP="007E31B5">
            <w:pPr>
              <w:rPr>
                <w:rFonts w:eastAsia="Times New Roman" w:cs="Arial"/>
                <w:b/>
                <w:bCs/>
                <w:sz w:val="13"/>
                <w:szCs w:val="13"/>
                <w:lang w:eastAsia="es-CO"/>
              </w:rPr>
            </w:pPr>
          </w:p>
        </w:tc>
        <w:tc>
          <w:tcPr>
            <w:tcW w:w="419" w:type="pct"/>
            <w:vMerge/>
            <w:tcBorders>
              <w:left w:val="single" w:sz="4" w:space="0" w:color="auto"/>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40" w:type="pct"/>
            <w:vMerge/>
            <w:tcBorders>
              <w:left w:val="single" w:sz="4" w:space="0" w:color="auto"/>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21" w:type="pct"/>
            <w:vMerge/>
            <w:tcBorders>
              <w:left w:val="single" w:sz="4" w:space="0" w:color="auto"/>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27" w:type="pct"/>
            <w:vMerge/>
            <w:tcBorders>
              <w:left w:val="single" w:sz="4" w:space="0" w:color="auto"/>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52" w:type="pct"/>
            <w:vMerge/>
            <w:tcBorders>
              <w:left w:val="single" w:sz="4" w:space="0" w:color="auto"/>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85" w:type="pct"/>
            <w:vMerge/>
            <w:tcBorders>
              <w:left w:val="single" w:sz="4" w:space="0" w:color="auto"/>
              <w:bottom w:val="single" w:sz="4" w:space="0" w:color="auto"/>
              <w:right w:val="single" w:sz="4" w:space="0" w:color="auto"/>
            </w:tcBorders>
            <w:shd w:val="clear" w:color="auto" w:fill="auto"/>
            <w:vAlign w:val="center"/>
          </w:tcPr>
          <w:p w:rsidR="0092692A" w:rsidRPr="008E38CA" w:rsidRDefault="0092692A" w:rsidP="007E31B5">
            <w:pPr>
              <w:jc w:val="both"/>
              <w:rPr>
                <w:rFonts w:eastAsia="Times New Roman" w:cs="Arial"/>
                <w:sz w:val="13"/>
                <w:szCs w:val="13"/>
                <w:lang w:eastAsia="es-CO"/>
              </w:rPr>
            </w:pPr>
          </w:p>
        </w:tc>
        <w:tc>
          <w:tcPr>
            <w:tcW w:w="448" w:type="pct"/>
            <w:vMerge/>
            <w:tcBorders>
              <w:left w:val="single" w:sz="4" w:space="0" w:color="auto"/>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61" w:type="pct"/>
            <w:vMerge/>
            <w:tcBorders>
              <w:left w:val="single" w:sz="4" w:space="0" w:color="auto"/>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56" w:type="pct"/>
            <w:tcBorders>
              <w:top w:val="single" w:sz="4" w:space="0" w:color="auto"/>
              <w:left w:val="single" w:sz="4" w:space="0" w:color="auto"/>
              <w:bottom w:val="single" w:sz="4" w:space="0" w:color="auto"/>
              <w:right w:val="single" w:sz="4" w:space="0" w:color="auto"/>
            </w:tcBorders>
            <w:vAlign w:val="center"/>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Electiva de Profundización III                    2 </w:t>
            </w:r>
          </w:p>
        </w:tc>
      </w:tr>
      <w:tr w:rsidR="00C56721" w:rsidRPr="008E38CA" w:rsidTr="00FC1F53">
        <w:trPr>
          <w:trHeight w:val="70"/>
          <w:jc w:val="center"/>
        </w:trPr>
        <w:tc>
          <w:tcPr>
            <w:tcW w:w="448" w:type="pct"/>
            <w:vMerge/>
            <w:tcBorders>
              <w:left w:val="single" w:sz="4" w:space="0" w:color="auto"/>
              <w:right w:val="single" w:sz="4" w:space="0" w:color="auto"/>
            </w:tcBorders>
            <w:shd w:val="clear" w:color="auto" w:fill="BDD7EE"/>
            <w:vAlign w:val="center"/>
            <w:hideMark/>
          </w:tcPr>
          <w:p w:rsidR="0092692A" w:rsidRPr="008E38CA" w:rsidRDefault="0092692A" w:rsidP="007E31B5">
            <w:pPr>
              <w:rPr>
                <w:rFonts w:eastAsia="Times New Roman" w:cs="Arial"/>
                <w:b/>
                <w:bCs/>
                <w:sz w:val="13"/>
                <w:szCs w:val="13"/>
                <w:lang w:eastAsia="es-CO"/>
              </w:rPr>
            </w:pPr>
          </w:p>
        </w:tc>
        <w:tc>
          <w:tcPr>
            <w:tcW w:w="543" w:type="pct"/>
            <w:tcBorders>
              <w:top w:val="nil"/>
              <w:left w:val="nil"/>
              <w:bottom w:val="single" w:sz="4" w:space="0" w:color="auto"/>
              <w:right w:val="single" w:sz="4" w:space="0" w:color="auto"/>
            </w:tcBorders>
            <w:shd w:val="clear" w:color="000000" w:fill="D9D9D9"/>
            <w:vAlign w:val="center"/>
            <w:hideMark/>
          </w:tcPr>
          <w:p w:rsidR="0092692A" w:rsidRPr="008E38CA" w:rsidRDefault="0092692A" w:rsidP="007E31B5">
            <w:pPr>
              <w:rPr>
                <w:rFonts w:eastAsia="Times New Roman" w:cs="Arial"/>
                <w:b/>
                <w:bCs/>
                <w:sz w:val="13"/>
                <w:szCs w:val="13"/>
                <w:lang w:eastAsia="es-CO"/>
              </w:rPr>
            </w:pPr>
            <w:r w:rsidRPr="008E38CA">
              <w:rPr>
                <w:rFonts w:eastAsia="Times New Roman" w:cs="Arial"/>
                <w:b/>
                <w:bCs/>
                <w:sz w:val="13"/>
                <w:szCs w:val="13"/>
                <w:lang w:eastAsia="es-CO"/>
              </w:rPr>
              <w:t xml:space="preserve">CIENCIA Y TECNOLOGÍA DE LOS ALIMENTOS </w:t>
            </w:r>
          </w:p>
        </w:tc>
        <w:tc>
          <w:tcPr>
            <w:tcW w:w="419"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Ciencia de los Alimentos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2</w:t>
            </w:r>
          </w:p>
        </w:tc>
        <w:tc>
          <w:tcPr>
            <w:tcW w:w="440"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Microbiología de alimentos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2</w:t>
            </w:r>
          </w:p>
        </w:tc>
        <w:tc>
          <w:tcPr>
            <w:tcW w:w="421"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 Bioquímica de alimentos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2              </w:t>
            </w:r>
          </w:p>
        </w:tc>
        <w:tc>
          <w:tcPr>
            <w:tcW w:w="427"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Tecnología de productos de origen animal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2                         </w:t>
            </w:r>
          </w:p>
        </w:tc>
        <w:tc>
          <w:tcPr>
            <w:tcW w:w="452"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Tecnología de productos de origen vegetal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2</w:t>
            </w:r>
          </w:p>
        </w:tc>
        <w:tc>
          <w:tcPr>
            <w:tcW w:w="485"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p>
        </w:tc>
        <w:tc>
          <w:tcPr>
            <w:tcW w:w="448"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Desarrollo de productos alimentarios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1       </w:t>
            </w:r>
          </w:p>
        </w:tc>
        <w:tc>
          <w:tcPr>
            <w:tcW w:w="461"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p>
        </w:tc>
        <w:tc>
          <w:tcPr>
            <w:tcW w:w="456" w:type="pct"/>
            <w:tcBorders>
              <w:top w:val="single" w:sz="4" w:space="0" w:color="auto"/>
              <w:left w:val="single" w:sz="4" w:space="0" w:color="auto"/>
              <w:bottom w:val="single" w:sz="4" w:space="0" w:color="auto"/>
              <w:right w:val="single" w:sz="4" w:space="0" w:color="auto"/>
            </w:tcBorders>
            <w:vAlign w:val="center"/>
            <w:hideMark/>
          </w:tcPr>
          <w:p w:rsidR="0092692A" w:rsidRPr="008E38CA" w:rsidRDefault="0092692A" w:rsidP="007E31B5">
            <w:pPr>
              <w:rPr>
                <w:rFonts w:eastAsia="Times New Roman" w:cs="Arial"/>
                <w:sz w:val="13"/>
                <w:szCs w:val="13"/>
                <w:lang w:eastAsia="es-CO"/>
              </w:rPr>
            </w:pPr>
          </w:p>
        </w:tc>
      </w:tr>
      <w:tr w:rsidR="00C56721" w:rsidRPr="008E38CA" w:rsidTr="00FC1F53">
        <w:trPr>
          <w:trHeight w:val="338"/>
          <w:jc w:val="center"/>
        </w:trPr>
        <w:tc>
          <w:tcPr>
            <w:tcW w:w="448" w:type="pct"/>
            <w:vMerge/>
            <w:tcBorders>
              <w:left w:val="single" w:sz="4" w:space="0" w:color="auto"/>
              <w:right w:val="single" w:sz="4" w:space="0" w:color="auto"/>
            </w:tcBorders>
            <w:shd w:val="clear" w:color="auto" w:fill="BDD7EE"/>
            <w:vAlign w:val="center"/>
            <w:hideMark/>
          </w:tcPr>
          <w:p w:rsidR="0092692A" w:rsidRPr="008E38CA" w:rsidRDefault="0092692A" w:rsidP="007E31B5">
            <w:pPr>
              <w:rPr>
                <w:rFonts w:eastAsia="Times New Roman" w:cs="Arial"/>
                <w:b/>
                <w:bCs/>
                <w:sz w:val="13"/>
                <w:szCs w:val="13"/>
                <w:lang w:eastAsia="es-CO"/>
              </w:rPr>
            </w:pPr>
          </w:p>
        </w:tc>
        <w:tc>
          <w:tcPr>
            <w:tcW w:w="543" w:type="pct"/>
            <w:vMerge w:val="restart"/>
            <w:tcBorders>
              <w:top w:val="nil"/>
              <w:left w:val="nil"/>
              <w:right w:val="single" w:sz="4" w:space="0" w:color="auto"/>
            </w:tcBorders>
            <w:shd w:val="clear" w:color="000000" w:fill="D9D9D9"/>
            <w:vAlign w:val="center"/>
            <w:hideMark/>
          </w:tcPr>
          <w:p w:rsidR="0092692A" w:rsidRPr="008E38CA" w:rsidRDefault="0092692A" w:rsidP="007E31B5">
            <w:pPr>
              <w:rPr>
                <w:rFonts w:eastAsia="Times New Roman" w:cs="Arial"/>
                <w:b/>
                <w:bCs/>
                <w:sz w:val="13"/>
                <w:szCs w:val="13"/>
                <w:lang w:eastAsia="es-CO"/>
              </w:rPr>
            </w:pPr>
            <w:r w:rsidRPr="008E38CA">
              <w:rPr>
                <w:rFonts w:eastAsia="Times New Roman" w:cs="Arial"/>
                <w:b/>
                <w:bCs/>
                <w:sz w:val="13"/>
                <w:szCs w:val="13"/>
                <w:lang w:eastAsia="es-CO"/>
              </w:rPr>
              <w:t xml:space="preserve">SERVICIO DE ALIMENTOS </w:t>
            </w:r>
          </w:p>
        </w:tc>
        <w:tc>
          <w:tcPr>
            <w:tcW w:w="419" w:type="pct"/>
            <w:vMerge w:val="restart"/>
            <w:tcBorders>
              <w:top w:val="nil"/>
              <w:left w:val="nil"/>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w:t>
            </w:r>
          </w:p>
        </w:tc>
        <w:tc>
          <w:tcPr>
            <w:tcW w:w="440" w:type="pct"/>
            <w:vMerge w:val="restart"/>
            <w:tcBorders>
              <w:top w:val="nil"/>
              <w:left w:val="nil"/>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w:t>
            </w:r>
          </w:p>
        </w:tc>
        <w:tc>
          <w:tcPr>
            <w:tcW w:w="421" w:type="pct"/>
            <w:vMerge w:val="restart"/>
            <w:tcBorders>
              <w:top w:val="nil"/>
              <w:left w:val="nil"/>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w:t>
            </w:r>
          </w:p>
        </w:tc>
        <w:tc>
          <w:tcPr>
            <w:tcW w:w="427" w:type="pct"/>
            <w:vMerge w:val="restart"/>
            <w:tcBorders>
              <w:top w:val="nil"/>
              <w:left w:val="nil"/>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52" w:type="pct"/>
            <w:tcBorders>
              <w:top w:val="nil"/>
              <w:left w:val="nil"/>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 xml:space="preserve">Técnica Dietética       </w:t>
            </w:r>
          </w:p>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2</w:t>
            </w:r>
          </w:p>
        </w:tc>
        <w:tc>
          <w:tcPr>
            <w:tcW w:w="485" w:type="pct"/>
            <w:vMerge w:val="restart"/>
            <w:tcBorders>
              <w:top w:val="nil"/>
              <w:left w:val="nil"/>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Administración de servicios de alimentación                2</w:t>
            </w:r>
          </w:p>
        </w:tc>
        <w:tc>
          <w:tcPr>
            <w:tcW w:w="448" w:type="pct"/>
            <w:vMerge w:val="restart"/>
            <w:tcBorders>
              <w:top w:val="nil"/>
              <w:left w:val="nil"/>
              <w:right w:val="single" w:sz="4" w:space="0" w:color="auto"/>
            </w:tcBorders>
            <w:shd w:val="clear" w:color="auto" w:fill="auto"/>
            <w:vAlign w:val="center"/>
          </w:tcPr>
          <w:p w:rsidR="0092692A" w:rsidRPr="008E38CA" w:rsidRDefault="0092692A" w:rsidP="003613CD">
            <w:pPr>
              <w:rPr>
                <w:rFonts w:eastAsia="Times New Roman" w:cs="Arial"/>
                <w:sz w:val="13"/>
                <w:szCs w:val="13"/>
                <w:lang w:eastAsia="es-CO"/>
              </w:rPr>
            </w:pPr>
            <w:r w:rsidRPr="008E38CA">
              <w:rPr>
                <w:rFonts w:eastAsia="Times New Roman" w:cs="Arial"/>
                <w:sz w:val="13"/>
                <w:szCs w:val="13"/>
                <w:lang w:eastAsia="es-CO"/>
              </w:rPr>
              <w:t>Electiva de Profundización I                    2</w:t>
            </w:r>
          </w:p>
          <w:p w:rsidR="0092692A" w:rsidRPr="008E38CA" w:rsidRDefault="0092692A" w:rsidP="003613CD">
            <w:pPr>
              <w:rPr>
                <w:rFonts w:eastAsia="Times New Roman" w:cs="Arial"/>
                <w:sz w:val="13"/>
                <w:szCs w:val="13"/>
                <w:lang w:eastAsia="es-CO"/>
              </w:rPr>
            </w:pPr>
          </w:p>
        </w:tc>
        <w:tc>
          <w:tcPr>
            <w:tcW w:w="461" w:type="pct"/>
            <w:vMerge w:val="restart"/>
            <w:tcBorders>
              <w:top w:val="nil"/>
              <w:left w:val="nil"/>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p>
        </w:tc>
        <w:tc>
          <w:tcPr>
            <w:tcW w:w="456" w:type="pct"/>
            <w:vMerge w:val="restart"/>
            <w:tcBorders>
              <w:top w:val="single" w:sz="4" w:space="0" w:color="auto"/>
              <w:left w:val="single" w:sz="4" w:space="0" w:color="auto"/>
              <w:right w:val="single" w:sz="4" w:space="0" w:color="auto"/>
            </w:tcBorders>
            <w:vAlign w:val="center"/>
            <w:hideMark/>
          </w:tcPr>
          <w:p w:rsidR="0092692A" w:rsidRPr="008E38CA" w:rsidRDefault="0092692A" w:rsidP="007E31B5">
            <w:pPr>
              <w:rPr>
                <w:rFonts w:eastAsia="Times New Roman" w:cs="Arial"/>
                <w:sz w:val="13"/>
                <w:szCs w:val="13"/>
                <w:lang w:eastAsia="es-CO"/>
              </w:rPr>
            </w:pPr>
          </w:p>
        </w:tc>
      </w:tr>
      <w:tr w:rsidR="00C56721" w:rsidRPr="008E38CA" w:rsidTr="00FC1F53">
        <w:trPr>
          <w:trHeight w:val="70"/>
          <w:jc w:val="center"/>
        </w:trPr>
        <w:tc>
          <w:tcPr>
            <w:tcW w:w="448" w:type="pct"/>
            <w:vMerge/>
            <w:tcBorders>
              <w:left w:val="single" w:sz="4" w:space="0" w:color="auto"/>
              <w:bottom w:val="single" w:sz="4" w:space="0" w:color="000000"/>
              <w:right w:val="single" w:sz="4" w:space="0" w:color="auto"/>
            </w:tcBorders>
            <w:shd w:val="clear" w:color="auto" w:fill="BDD7EE"/>
            <w:vAlign w:val="center"/>
            <w:hideMark/>
          </w:tcPr>
          <w:p w:rsidR="0092692A" w:rsidRPr="008E38CA" w:rsidRDefault="0092692A" w:rsidP="007E31B5">
            <w:pPr>
              <w:rPr>
                <w:rFonts w:eastAsia="Times New Roman" w:cs="Arial"/>
                <w:b/>
                <w:bCs/>
                <w:sz w:val="13"/>
                <w:szCs w:val="13"/>
                <w:lang w:eastAsia="es-CO"/>
              </w:rPr>
            </w:pPr>
          </w:p>
        </w:tc>
        <w:tc>
          <w:tcPr>
            <w:tcW w:w="543" w:type="pct"/>
            <w:vMerge/>
            <w:tcBorders>
              <w:left w:val="nil"/>
              <w:bottom w:val="single" w:sz="4" w:space="0" w:color="auto"/>
              <w:right w:val="single" w:sz="4" w:space="0" w:color="auto"/>
            </w:tcBorders>
            <w:shd w:val="clear" w:color="000000" w:fill="D9D9D9"/>
            <w:vAlign w:val="center"/>
            <w:hideMark/>
          </w:tcPr>
          <w:p w:rsidR="0092692A" w:rsidRPr="008E38CA" w:rsidRDefault="0092692A" w:rsidP="007E31B5">
            <w:pPr>
              <w:rPr>
                <w:rFonts w:eastAsia="Times New Roman" w:cs="Arial"/>
                <w:b/>
                <w:bCs/>
                <w:sz w:val="13"/>
                <w:szCs w:val="13"/>
                <w:lang w:eastAsia="es-CO"/>
              </w:rPr>
            </w:pPr>
          </w:p>
        </w:tc>
        <w:tc>
          <w:tcPr>
            <w:tcW w:w="419" w:type="pct"/>
            <w:vMerge/>
            <w:tcBorders>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p>
        </w:tc>
        <w:tc>
          <w:tcPr>
            <w:tcW w:w="440" w:type="pct"/>
            <w:vMerge/>
            <w:tcBorders>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p>
        </w:tc>
        <w:tc>
          <w:tcPr>
            <w:tcW w:w="421" w:type="pct"/>
            <w:vMerge/>
            <w:tcBorders>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p>
        </w:tc>
        <w:tc>
          <w:tcPr>
            <w:tcW w:w="427" w:type="pct"/>
            <w:vMerge/>
            <w:tcBorders>
              <w:left w:val="nil"/>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52" w:type="pct"/>
            <w:tcBorders>
              <w:top w:val="single" w:sz="4" w:space="0" w:color="auto"/>
              <w:left w:val="nil"/>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r w:rsidRPr="008E38CA">
              <w:rPr>
                <w:rFonts w:eastAsia="Times New Roman" w:cs="Arial"/>
                <w:sz w:val="13"/>
                <w:szCs w:val="13"/>
                <w:lang w:eastAsia="es-CO"/>
              </w:rPr>
              <w:t>Servicios de alimentación                  3</w:t>
            </w:r>
          </w:p>
        </w:tc>
        <w:tc>
          <w:tcPr>
            <w:tcW w:w="485" w:type="pct"/>
            <w:vMerge/>
            <w:tcBorders>
              <w:left w:val="nil"/>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48" w:type="pct"/>
            <w:vMerge/>
            <w:tcBorders>
              <w:left w:val="nil"/>
              <w:bottom w:val="single" w:sz="4" w:space="0" w:color="auto"/>
              <w:right w:val="single" w:sz="4" w:space="0" w:color="auto"/>
            </w:tcBorders>
            <w:shd w:val="clear" w:color="auto" w:fill="auto"/>
            <w:vAlign w:val="center"/>
          </w:tcPr>
          <w:p w:rsidR="0092692A" w:rsidRPr="008E38CA" w:rsidRDefault="0092692A" w:rsidP="007E31B5">
            <w:pPr>
              <w:rPr>
                <w:rFonts w:eastAsia="Times New Roman" w:cs="Arial"/>
                <w:sz w:val="13"/>
                <w:szCs w:val="13"/>
                <w:lang w:eastAsia="es-CO"/>
              </w:rPr>
            </w:pPr>
          </w:p>
        </w:tc>
        <w:tc>
          <w:tcPr>
            <w:tcW w:w="461" w:type="pct"/>
            <w:vMerge/>
            <w:tcBorders>
              <w:left w:val="nil"/>
              <w:bottom w:val="single" w:sz="4" w:space="0" w:color="auto"/>
              <w:right w:val="single" w:sz="4" w:space="0" w:color="auto"/>
            </w:tcBorders>
            <w:shd w:val="clear" w:color="auto" w:fill="auto"/>
            <w:vAlign w:val="center"/>
            <w:hideMark/>
          </w:tcPr>
          <w:p w:rsidR="0092692A" w:rsidRPr="008E38CA" w:rsidRDefault="0092692A" w:rsidP="007E31B5">
            <w:pPr>
              <w:rPr>
                <w:rFonts w:eastAsia="Times New Roman" w:cs="Arial"/>
                <w:sz w:val="13"/>
                <w:szCs w:val="13"/>
                <w:lang w:eastAsia="es-CO"/>
              </w:rPr>
            </w:pPr>
          </w:p>
        </w:tc>
        <w:tc>
          <w:tcPr>
            <w:tcW w:w="456" w:type="pct"/>
            <w:vMerge/>
            <w:tcBorders>
              <w:left w:val="single" w:sz="4" w:space="0" w:color="auto"/>
              <w:bottom w:val="single" w:sz="4" w:space="0" w:color="auto"/>
              <w:right w:val="single" w:sz="4" w:space="0" w:color="auto"/>
            </w:tcBorders>
            <w:vAlign w:val="center"/>
            <w:hideMark/>
          </w:tcPr>
          <w:p w:rsidR="0092692A" w:rsidRPr="008E38CA" w:rsidRDefault="0092692A" w:rsidP="007E31B5">
            <w:pPr>
              <w:rPr>
                <w:rFonts w:eastAsia="Times New Roman" w:cs="Arial"/>
                <w:sz w:val="13"/>
                <w:szCs w:val="13"/>
                <w:lang w:eastAsia="es-CO"/>
              </w:rPr>
            </w:pPr>
          </w:p>
        </w:tc>
      </w:tr>
      <w:tr w:rsidR="00C56721" w:rsidRPr="008E38CA" w:rsidTr="00FC1F53">
        <w:trPr>
          <w:trHeight w:val="70"/>
          <w:jc w:val="center"/>
        </w:trPr>
        <w:tc>
          <w:tcPr>
            <w:tcW w:w="991" w:type="pct"/>
            <w:gridSpan w:val="2"/>
            <w:tcBorders>
              <w:top w:val="single" w:sz="4" w:space="0" w:color="auto"/>
              <w:left w:val="single" w:sz="4" w:space="0" w:color="auto"/>
              <w:bottom w:val="single" w:sz="4" w:space="0" w:color="auto"/>
              <w:right w:val="single" w:sz="4" w:space="0" w:color="auto"/>
            </w:tcBorders>
            <w:shd w:val="clear" w:color="000000" w:fill="C6E0B4"/>
            <w:vAlign w:val="center"/>
            <w:hideMark/>
          </w:tcPr>
          <w:p w:rsidR="0092692A" w:rsidRPr="008E38CA" w:rsidRDefault="0092692A" w:rsidP="007E31B5">
            <w:pPr>
              <w:jc w:val="right"/>
              <w:rPr>
                <w:rFonts w:eastAsia="Times New Roman" w:cs="Arial"/>
                <w:sz w:val="13"/>
                <w:szCs w:val="13"/>
                <w:lang w:eastAsia="es-CO"/>
              </w:rPr>
            </w:pPr>
            <w:r w:rsidRPr="008E38CA">
              <w:rPr>
                <w:rFonts w:eastAsia="Times New Roman" w:cs="Arial"/>
                <w:sz w:val="13"/>
                <w:szCs w:val="13"/>
                <w:lang w:eastAsia="es-CO"/>
              </w:rPr>
              <w:t>CREDITOS SEMESTRE</w:t>
            </w:r>
          </w:p>
        </w:tc>
        <w:tc>
          <w:tcPr>
            <w:tcW w:w="419"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16</w:t>
            </w:r>
          </w:p>
        </w:tc>
        <w:tc>
          <w:tcPr>
            <w:tcW w:w="440"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16</w:t>
            </w:r>
          </w:p>
        </w:tc>
        <w:tc>
          <w:tcPr>
            <w:tcW w:w="421"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16</w:t>
            </w:r>
          </w:p>
        </w:tc>
        <w:tc>
          <w:tcPr>
            <w:tcW w:w="427"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16</w:t>
            </w:r>
          </w:p>
        </w:tc>
        <w:tc>
          <w:tcPr>
            <w:tcW w:w="452"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16</w:t>
            </w:r>
          </w:p>
        </w:tc>
        <w:tc>
          <w:tcPr>
            <w:tcW w:w="485"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16</w:t>
            </w:r>
          </w:p>
        </w:tc>
        <w:tc>
          <w:tcPr>
            <w:tcW w:w="448"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16</w:t>
            </w:r>
          </w:p>
        </w:tc>
        <w:tc>
          <w:tcPr>
            <w:tcW w:w="461"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16</w:t>
            </w:r>
          </w:p>
        </w:tc>
        <w:tc>
          <w:tcPr>
            <w:tcW w:w="456" w:type="pct"/>
            <w:tcBorders>
              <w:top w:val="nil"/>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16</w:t>
            </w:r>
          </w:p>
        </w:tc>
      </w:tr>
      <w:tr w:rsidR="00C56721" w:rsidRPr="008E38CA" w:rsidTr="00FC1F53">
        <w:trPr>
          <w:trHeight w:val="70"/>
          <w:jc w:val="center"/>
        </w:trPr>
        <w:tc>
          <w:tcPr>
            <w:tcW w:w="991" w:type="pct"/>
            <w:gridSpan w:val="2"/>
            <w:tcBorders>
              <w:top w:val="single" w:sz="4" w:space="0" w:color="auto"/>
              <w:left w:val="single" w:sz="4" w:space="0" w:color="auto"/>
              <w:bottom w:val="single" w:sz="4" w:space="0" w:color="auto"/>
              <w:right w:val="single" w:sz="4" w:space="0" w:color="auto"/>
            </w:tcBorders>
            <w:shd w:val="clear" w:color="000000" w:fill="F4B084"/>
            <w:vAlign w:val="center"/>
            <w:hideMark/>
          </w:tcPr>
          <w:p w:rsidR="0092692A" w:rsidRPr="008E38CA" w:rsidRDefault="0092692A" w:rsidP="007E31B5">
            <w:pPr>
              <w:jc w:val="right"/>
              <w:rPr>
                <w:rFonts w:eastAsia="Times New Roman" w:cs="Arial"/>
                <w:sz w:val="13"/>
                <w:szCs w:val="13"/>
                <w:lang w:eastAsia="es-CO"/>
              </w:rPr>
            </w:pPr>
            <w:r w:rsidRPr="008E38CA">
              <w:rPr>
                <w:rFonts w:eastAsia="Times New Roman" w:cs="Arial"/>
                <w:sz w:val="13"/>
                <w:szCs w:val="13"/>
                <w:lang w:eastAsia="es-CO"/>
              </w:rPr>
              <w:t xml:space="preserve">CREDITOS TOTALES </w:t>
            </w:r>
          </w:p>
        </w:tc>
        <w:tc>
          <w:tcPr>
            <w:tcW w:w="4009" w:type="pct"/>
            <w:gridSpan w:val="9"/>
            <w:tcBorders>
              <w:top w:val="single" w:sz="4" w:space="0" w:color="auto"/>
              <w:left w:val="nil"/>
              <w:bottom w:val="single" w:sz="4" w:space="0" w:color="auto"/>
              <w:right w:val="single" w:sz="4" w:space="0" w:color="auto"/>
            </w:tcBorders>
            <w:shd w:val="clear" w:color="auto" w:fill="auto"/>
            <w:vAlign w:val="center"/>
            <w:hideMark/>
          </w:tcPr>
          <w:p w:rsidR="0092692A" w:rsidRPr="008E38CA" w:rsidRDefault="0092692A" w:rsidP="007E31B5">
            <w:pPr>
              <w:jc w:val="center"/>
              <w:rPr>
                <w:rFonts w:eastAsia="Times New Roman" w:cs="Arial"/>
                <w:sz w:val="13"/>
                <w:szCs w:val="13"/>
                <w:lang w:eastAsia="es-CO"/>
              </w:rPr>
            </w:pPr>
            <w:r w:rsidRPr="008E38CA">
              <w:rPr>
                <w:rFonts w:eastAsia="Times New Roman" w:cs="Arial"/>
                <w:sz w:val="13"/>
                <w:szCs w:val="13"/>
                <w:lang w:eastAsia="es-CO"/>
              </w:rPr>
              <w:t>144</w:t>
            </w:r>
          </w:p>
        </w:tc>
      </w:tr>
      <w:bookmarkEnd w:id="47"/>
    </w:tbl>
    <w:p w:rsidR="009D3061" w:rsidRPr="008E38CA" w:rsidRDefault="009D3061" w:rsidP="002F3DB2">
      <w:pPr>
        <w:rPr>
          <w:rFonts w:cs="Arial"/>
          <w:szCs w:val="24"/>
        </w:rPr>
        <w:sectPr w:rsidR="009D3061" w:rsidRPr="008E38CA" w:rsidSect="002D35C5">
          <w:pgSz w:w="20163" w:h="12242" w:orient="landscape" w:code="5"/>
          <w:pgMar w:top="0" w:right="567" w:bottom="0" w:left="567" w:header="709" w:footer="709" w:gutter="0"/>
          <w:cols w:space="708"/>
          <w:docGrid w:linePitch="360"/>
        </w:sectPr>
      </w:pPr>
    </w:p>
    <w:p w:rsidR="009D3061" w:rsidRPr="008E38CA" w:rsidRDefault="009D3061" w:rsidP="009C4A2E">
      <w:pPr>
        <w:pStyle w:val="Ttulo3"/>
        <w:numPr>
          <w:ilvl w:val="0"/>
          <w:numId w:val="32"/>
        </w:numPr>
        <w:rPr>
          <w:rFonts w:cs="Arial"/>
        </w:rPr>
      </w:pPr>
      <w:bookmarkStart w:id="48" w:name="_Toc514847187"/>
      <w:bookmarkStart w:id="49" w:name="_Toc522629425"/>
      <w:r w:rsidRPr="008E38CA">
        <w:rPr>
          <w:rFonts w:cs="Arial"/>
        </w:rPr>
        <w:lastRenderedPageBreak/>
        <w:t>Nuevo plan general de estudios</w:t>
      </w:r>
      <w:bookmarkEnd w:id="48"/>
      <w:bookmarkEnd w:id="49"/>
    </w:p>
    <w:p w:rsidR="009D3061" w:rsidRPr="008E38CA" w:rsidRDefault="009D3061" w:rsidP="002F3DB2">
      <w:pPr>
        <w:jc w:val="both"/>
        <w:rPr>
          <w:rFonts w:cs="Arial"/>
          <w:szCs w:val="24"/>
        </w:rPr>
      </w:pPr>
      <w:r w:rsidRPr="008E38CA">
        <w:rPr>
          <w:rFonts w:cs="Arial"/>
          <w:szCs w:val="24"/>
        </w:rPr>
        <w:t>La organización semestral de los periodos Académicos, el tiempo de trabajo en 16 semanas por periodo lectivo, número de créditos académicos de cada curso y área de formación con sus respectivos porcentajes con relación a número total de créditos del programa se presenta a continuación:</w:t>
      </w:r>
    </w:p>
    <w:p w:rsidR="009D3061" w:rsidRPr="008E38CA" w:rsidRDefault="009D3061" w:rsidP="002F3DB2">
      <w:pPr>
        <w:jc w:val="both"/>
        <w:rPr>
          <w:rFonts w:cs="Arial"/>
          <w:szCs w:val="24"/>
        </w:rPr>
      </w:pPr>
    </w:p>
    <w:p w:rsidR="009D3061" w:rsidRPr="008E38CA" w:rsidRDefault="00314CE0" w:rsidP="002F3DB2">
      <w:pPr>
        <w:pStyle w:val="Descripcin"/>
        <w:rPr>
          <w:rFonts w:cs="Arial"/>
          <w:szCs w:val="24"/>
        </w:rPr>
      </w:pPr>
      <w:bookmarkStart w:id="50" w:name="_Toc522629531"/>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11</w:t>
      </w:r>
      <w:r w:rsidRPr="008E38CA">
        <w:rPr>
          <w:rFonts w:cs="Arial"/>
        </w:rPr>
        <w:fldChar w:fldCharType="end"/>
      </w:r>
      <w:r w:rsidRPr="008E38CA">
        <w:rPr>
          <w:rFonts w:cs="Arial"/>
        </w:rPr>
        <w:t xml:space="preserve">. </w:t>
      </w:r>
      <w:r w:rsidR="009D3061" w:rsidRPr="008E38CA">
        <w:rPr>
          <w:rFonts w:cs="Arial"/>
          <w:szCs w:val="24"/>
        </w:rPr>
        <w:t>Nuevo plan general de estudios</w:t>
      </w:r>
      <w:bookmarkEnd w:id="50"/>
    </w:p>
    <w:tbl>
      <w:tblPr>
        <w:tblW w:w="8385" w:type="dxa"/>
        <w:tblInd w:w="75" w:type="dxa"/>
        <w:tblCellMar>
          <w:left w:w="70" w:type="dxa"/>
          <w:right w:w="70" w:type="dxa"/>
        </w:tblCellMar>
        <w:tblLook w:val="04A0" w:firstRow="1" w:lastRow="0" w:firstColumn="1" w:lastColumn="0" w:noHBand="0" w:noVBand="1"/>
      </w:tblPr>
      <w:tblGrid>
        <w:gridCol w:w="1780"/>
        <w:gridCol w:w="540"/>
        <w:gridCol w:w="540"/>
        <w:gridCol w:w="540"/>
        <w:gridCol w:w="540"/>
        <w:gridCol w:w="540"/>
        <w:gridCol w:w="540"/>
        <w:gridCol w:w="540"/>
        <w:gridCol w:w="540"/>
        <w:gridCol w:w="540"/>
        <w:gridCol w:w="545"/>
        <w:gridCol w:w="1200"/>
      </w:tblGrid>
      <w:tr w:rsidR="00C56721" w:rsidRPr="008E38CA" w:rsidTr="003613CD">
        <w:trPr>
          <w:trHeight w:val="1065"/>
          <w:tblHeader/>
        </w:trPr>
        <w:tc>
          <w:tcPr>
            <w:tcW w:w="1780" w:type="dxa"/>
            <w:vMerge w:val="restart"/>
            <w:tcBorders>
              <w:top w:val="single" w:sz="4" w:space="0" w:color="auto"/>
              <w:left w:val="single" w:sz="4" w:space="0" w:color="auto"/>
              <w:bottom w:val="nil"/>
              <w:right w:val="single" w:sz="4" w:space="0" w:color="auto"/>
            </w:tcBorders>
            <w:shd w:val="clear" w:color="auto" w:fill="BDD7EE"/>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Cursos</w:t>
            </w:r>
          </w:p>
        </w:tc>
        <w:tc>
          <w:tcPr>
            <w:tcW w:w="540" w:type="dxa"/>
            <w:vMerge w:val="restart"/>
            <w:tcBorders>
              <w:top w:val="single" w:sz="4" w:space="0" w:color="auto"/>
              <w:left w:val="single" w:sz="4" w:space="0" w:color="auto"/>
              <w:bottom w:val="nil"/>
              <w:right w:val="single" w:sz="4" w:space="0" w:color="auto"/>
            </w:tcBorders>
            <w:shd w:val="clear" w:color="auto" w:fill="BDD7EE"/>
            <w:textDirection w:val="btLr"/>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Obligatorio</w:t>
            </w:r>
          </w:p>
        </w:tc>
        <w:tc>
          <w:tcPr>
            <w:tcW w:w="540" w:type="dxa"/>
            <w:vMerge w:val="restart"/>
            <w:tcBorders>
              <w:top w:val="single" w:sz="4" w:space="0" w:color="auto"/>
              <w:left w:val="single" w:sz="4" w:space="0" w:color="auto"/>
              <w:bottom w:val="nil"/>
              <w:right w:val="single" w:sz="4" w:space="0" w:color="auto"/>
            </w:tcBorders>
            <w:shd w:val="clear" w:color="auto" w:fill="BDD7EE"/>
            <w:textDirection w:val="btLr"/>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Electivo</w:t>
            </w:r>
          </w:p>
        </w:tc>
        <w:tc>
          <w:tcPr>
            <w:tcW w:w="540" w:type="dxa"/>
            <w:vMerge w:val="restart"/>
            <w:tcBorders>
              <w:top w:val="single" w:sz="4" w:space="0" w:color="auto"/>
              <w:left w:val="single" w:sz="4" w:space="0" w:color="auto"/>
              <w:bottom w:val="nil"/>
              <w:right w:val="single" w:sz="4" w:space="0" w:color="auto"/>
            </w:tcBorders>
            <w:shd w:val="clear" w:color="auto" w:fill="BDD7EE"/>
            <w:textDirection w:val="btLr"/>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Créditos académicos</w:t>
            </w:r>
          </w:p>
        </w:tc>
        <w:tc>
          <w:tcPr>
            <w:tcW w:w="1620" w:type="dxa"/>
            <w:gridSpan w:val="3"/>
            <w:tcBorders>
              <w:top w:val="single" w:sz="4" w:space="0" w:color="auto"/>
              <w:left w:val="nil"/>
              <w:bottom w:val="single" w:sz="4" w:space="0" w:color="auto"/>
              <w:right w:val="single" w:sz="4" w:space="0" w:color="auto"/>
            </w:tcBorders>
            <w:shd w:val="clear" w:color="auto" w:fill="BDD7EE"/>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 xml:space="preserve">Horas de trabajo académico </w:t>
            </w:r>
          </w:p>
        </w:tc>
        <w:tc>
          <w:tcPr>
            <w:tcW w:w="2165" w:type="dxa"/>
            <w:gridSpan w:val="4"/>
            <w:tcBorders>
              <w:top w:val="single" w:sz="4" w:space="0" w:color="auto"/>
              <w:left w:val="nil"/>
              <w:bottom w:val="single" w:sz="4" w:space="0" w:color="auto"/>
              <w:right w:val="single" w:sz="4" w:space="0" w:color="auto"/>
            </w:tcBorders>
            <w:shd w:val="clear" w:color="auto" w:fill="BDD7EE"/>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 xml:space="preserve">Áreas de formación </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BDD7EE"/>
            <w:textDirection w:val="btLr"/>
            <w:vAlign w:val="center"/>
            <w:hideMark/>
          </w:tcPr>
          <w:p w:rsidR="003613CD" w:rsidRPr="008E38CA" w:rsidRDefault="003613CD" w:rsidP="005D16F4">
            <w:pPr>
              <w:jc w:val="center"/>
              <w:rPr>
                <w:rFonts w:eastAsia="Times New Roman" w:cs="Arial"/>
                <w:sz w:val="22"/>
                <w:lang w:val="es-ES" w:eastAsia="es-ES"/>
              </w:rPr>
            </w:pPr>
            <w:r w:rsidRPr="008E38CA">
              <w:rPr>
                <w:rFonts w:eastAsia="Times New Roman" w:cs="Arial"/>
                <w:sz w:val="22"/>
                <w:lang w:val="es-ES" w:eastAsia="es-ES"/>
              </w:rPr>
              <w:t xml:space="preserve">Número máximo de estudiantes matriculados o proyectados </w:t>
            </w:r>
          </w:p>
        </w:tc>
      </w:tr>
      <w:tr w:rsidR="00C56721" w:rsidRPr="008E38CA" w:rsidTr="003613CD">
        <w:trPr>
          <w:trHeight w:val="1635"/>
          <w:tblHeader/>
        </w:trPr>
        <w:tc>
          <w:tcPr>
            <w:tcW w:w="1780" w:type="dxa"/>
            <w:vMerge/>
            <w:tcBorders>
              <w:top w:val="single" w:sz="4" w:space="0" w:color="auto"/>
              <w:left w:val="single" w:sz="4" w:space="0" w:color="auto"/>
              <w:bottom w:val="nil"/>
              <w:right w:val="single" w:sz="4" w:space="0" w:color="auto"/>
            </w:tcBorders>
            <w:shd w:val="clear" w:color="auto" w:fill="BDD7EE"/>
            <w:vAlign w:val="center"/>
            <w:hideMark/>
          </w:tcPr>
          <w:p w:rsidR="003613CD" w:rsidRPr="008E38CA" w:rsidRDefault="003613CD" w:rsidP="00B94804">
            <w:pPr>
              <w:rPr>
                <w:rFonts w:eastAsia="Times New Roman" w:cs="Arial"/>
                <w:sz w:val="22"/>
                <w:lang w:val="es-ES" w:eastAsia="es-ES"/>
              </w:rPr>
            </w:pPr>
          </w:p>
        </w:tc>
        <w:tc>
          <w:tcPr>
            <w:tcW w:w="540" w:type="dxa"/>
            <w:vMerge/>
            <w:tcBorders>
              <w:top w:val="single" w:sz="4" w:space="0" w:color="auto"/>
              <w:left w:val="single" w:sz="4" w:space="0" w:color="auto"/>
              <w:bottom w:val="nil"/>
              <w:right w:val="single" w:sz="4" w:space="0" w:color="auto"/>
            </w:tcBorders>
            <w:shd w:val="clear" w:color="auto" w:fill="BDD7EE"/>
            <w:vAlign w:val="center"/>
            <w:hideMark/>
          </w:tcPr>
          <w:p w:rsidR="003613CD" w:rsidRPr="008E38CA" w:rsidRDefault="003613CD" w:rsidP="00B94804">
            <w:pPr>
              <w:rPr>
                <w:rFonts w:eastAsia="Times New Roman" w:cs="Arial"/>
                <w:sz w:val="22"/>
                <w:lang w:val="es-ES" w:eastAsia="es-ES"/>
              </w:rPr>
            </w:pPr>
          </w:p>
        </w:tc>
        <w:tc>
          <w:tcPr>
            <w:tcW w:w="540" w:type="dxa"/>
            <w:vMerge/>
            <w:tcBorders>
              <w:top w:val="single" w:sz="4" w:space="0" w:color="auto"/>
              <w:left w:val="single" w:sz="4" w:space="0" w:color="auto"/>
              <w:bottom w:val="nil"/>
              <w:right w:val="single" w:sz="4" w:space="0" w:color="auto"/>
            </w:tcBorders>
            <w:shd w:val="clear" w:color="auto" w:fill="BDD7EE"/>
            <w:vAlign w:val="center"/>
            <w:hideMark/>
          </w:tcPr>
          <w:p w:rsidR="003613CD" w:rsidRPr="008E38CA" w:rsidRDefault="003613CD" w:rsidP="00B94804">
            <w:pPr>
              <w:rPr>
                <w:rFonts w:eastAsia="Times New Roman" w:cs="Arial"/>
                <w:sz w:val="22"/>
                <w:lang w:val="es-ES" w:eastAsia="es-ES"/>
              </w:rPr>
            </w:pPr>
          </w:p>
        </w:tc>
        <w:tc>
          <w:tcPr>
            <w:tcW w:w="540" w:type="dxa"/>
            <w:vMerge/>
            <w:tcBorders>
              <w:top w:val="single" w:sz="4" w:space="0" w:color="auto"/>
              <w:left w:val="single" w:sz="4" w:space="0" w:color="auto"/>
              <w:bottom w:val="nil"/>
              <w:right w:val="single" w:sz="4" w:space="0" w:color="auto"/>
            </w:tcBorders>
            <w:shd w:val="clear" w:color="auto" w:fill="BDD7EE"/>
            <w:vAlign w:val="center"/>
            <w:hideMark/>
          </w:tcPr>
          <w:p w:rsidR="003613CD" w:rsidRPr="008E38CA" w:rsidRDefault="003613CD" w:rsidP="00B94804">
            <w:pPr>
              <w:rPr>
                <w:rFonts w:eastAsia="Times New Roman" w:cs="Arial"/>
                <w:sz w:val="22"/>
                <w:lang w:val="es-ES" w:eastAsia="es-ES"/>
              </w:rPr>
            </w:pPr>
          </w:p>
        </w:tc>
        <w:tc>
          <w:tcPr>
            <w:tcW w:w="540" w:type="dxa"/>
            <w:tcBorders>
              <w:top w:val="nil"/>
              <w:left w:val="nil"/>
              <w:bottom w:val="nil"/>
              <w:right w:val="single" w:sz="4" w:space="0" w:color="auto"/>
            </w:tcBorders>
            <w:shd w:val="clear" w:color="auto" w:fill="BDD7EE"/>
            <w:textDirection w:val="btLr"/>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 xml:space="preserve">Horas de trabajo directo </w:t>
            </w:r>
          </w:p>
        </w:tc>
        <w:tc>
          <w:tcPr>
            <w:tcW w:w="540" w:type="dxa"/>
            <w:tcBorders>
              <w:top w:val="nil"/>
              <w:left w:val="nil"/>
              <w:bottom w:val="nil"/>
              <w:right w:val="single" w:sz="4" w:space="0" w:color="auto"/>
            </w:tcBorders>
            <w:shd w:val="clear" w:color="auto" w:fill="BDD7EE"/>
            <w:textDirection w:val="btLr"/>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Horas de trabajo Independiente</w:t>
            </w:r>
          </w:p>
        </w:tc>
        <w:tc>
          <w:tcPr>
            <w:tcW w:w="540" w:type="dxa"/>
            <w:tcBorders>
              <w:top w:val="nil"/>
              <w:left w:val="nil"/>
              <w:bottom w:val="nil"/>
              <w:right w:val="single" w:sz="4" w:space="0" w:color="auto"/>
            </w:tcBorders>
            <w:shd w:val="clear" w:color="auto" w:fill="BDD7EE"/>
            <w:textDirection w:val="btLr"/>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Horas de trabajo totales</w:t>
            </w:r>
          </w:p>
        </w:tc>
        <w:tc>
          <w:tcPr>
            <w:tcW w:w="540" w:type="dxa"/>
            <w:tcBorders>
              <w:top w:val="nil"/>
              <w:left w:val="nil"/>
              <w:bottom w:val="nil"/>
              <w:right w:val="single" w:sz="4" w:space="0" w:color="auto"/>
            </w:tcBorders>
            <w:shd w:val="clear" w:color="auto" w:fill="BDD7EE"/>
            <w:textDirection w:val="btLr"/>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Institucional</w:t>
            </w:r>
          </w:p>
        </w:tc>
        <w:tc>
          <w:tcPr>
            <w:tcW w:w="540" w:type="dxa"/>
            <w:tcBorders>
              <w:top w:val="nil"/>
              <w:left w:val="nil"/>
              <w:bottom w:val="nil"/>
              <w:right w:val="single" w:sz="4" w:space="0" w:color="auto"/>
            </w:tcBorders>
            <w:shd w:val="clear" w:color="auto" w:fill="BDD7EE"/>
            <w:textDirection w:val="btLr"/>
            <w:vAlign w:val="center"/>
            <w:hideMark/>
          </w:tcPr>
          <w:p w:rsidR="003613CD" w:rsidRPr="008E38CA" w:rsidRDefault="00CB4211" w:rsidP="00B94804">
            <w:pPr>
              <w:jc w:val="center"/>
              <w:rPr>
                <w:rFonts w:eastAsia="Times New Roman" w:cs="Arial"/>
                <w:sz w:val="22"/>
                <w:lang w:val="es-ES" w:eastAsia="es-ES"/>
              </w:rPr>
            </w:pPr>
            <w:r w:rsidRPr="008E38CA">
              <w:rPr>
                <w:rFonts w:eastAsia="Times New Roman" w:cs="Arial"/>
                <w:sz w:val="22"/>
                <w:lang w:val="es-ES" w:eastAsia="es-ES"/>
              </w:rPr>
              <w:t xml:space="preserve">Transversal </w:t>
            </w:r>
          </w:p>
        </w:tc>
        <w:tc>
          <w:tcPr>
            <w:tcW w:w="540" w:type="dxa"/>
            <w:tcBorders>
              <w:top w:val="nil"/>
              <w:left w:val="nil"/>
              <w:bottom w:val="nil"/>
              <w:right w:val="single" w:sz="4" w:space="0" w:color="auto"/>
            </w:tcBorders>
            <w:shd w:val="clear" w:color="auto" w:fill="BDD7EE"/>
            <w:textDirection w:val="btLr"/>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 xml:space="preserve">Básica </w:t>
            </w:r>
          </w:p>
        </w:tc>
        <w:tc>
          <w:tcPr>
            <w:tcW w:w="545" w:type="dxa"/>
            <w:tcBorders>
              <w:top w:val="nil"/>
              <w:left w:val="nil"/>
              <w:bottom w:val="nil"/>
              <w:right w:val="single" w:sz="4" w:space="0" w:color="auto"/>
            </w:tcBorders>
            <w:shd w:val="clear" w:color="auto" w:fill="BDD7EE"/>
            <w:textDirection w:val="btLr"/>
            <w:vAlign w:val="center"/>
            <w:hideMark/>
          </w:tcPr>
          <w:p w:rsidR="003613CD" w:rsidRPr="008E38CA" w:rsidRDefault="003613CD" w:rsidP="00B94804">
            <w:pPr>
              <w:jc w:val="center"/>
              <w:rPr>
                <w:rFonts w:eastAsia="Times New Roman" w:cs="Arial"/>
                <w:sz w:val="22"/>
                <w:lang w:val="es-ES" w:eastAsia="es-ES"/>
              </w:rPr>
            </w:pPr>
            <w:r w:rsidRPr="008E38CA">
              <w:rPr>
                <w:rFonts w:eastAsia="Times New Roman" w:cs="Arial"/>
                <w:sz w:val="22"/>
                <w:lang w:val="es-ES" w:eastAsia="es-ES"/>
              </w:rPr>
              <w:t>Específica</w:t>
            </w:r>
          </w:p>
        </w:tc>
        <w:tc>
          <w:tcPr>
            <w:tcW w:w="1200" w:type="dxa"/>
            <w:vMerge/>
            <w:tcBorders>
              <w:top w:val="single" w:sz="4" w:space="0" w:color="auto"/>
              <w:left w:val="single" w:sz="4" w:space="0" w:color="auto"/>
              <w:bottom w:val="single" w:sz="4" w:space="0" w:color="auto"/>
              <w:right w:val="single" w:sz="4" w:space="0" w:color="auto"/>
            </w:tcBorders>
            <w:shd w:val="clear" w:color="auto" w:fill="BDD7EE"/>
            <w:vAlign w:val="center"/>
            <w:hideMark/>
          </w:tcPr>
          <w:p w:rsidR="003613CD" w:rsidRPr="008E38CA" w:rsidRDefault="003613CD" w:rsidP="005D16F4">
            <w:pPr>
              <w:rPr>
                <w:rFonts w:eastAsia="Times New Roman" w:cs="Arial"/>
                <w:sz w:val="22"/>
                <w:lang w:val="es-ES" w:eastAsia="es-ES"/>
              </w:rPr>
            </w:pPr>
          </w:p>
        </w:tc>
      </w:tr>
      <w:tr w:rsidR="00C56721" w:rsidRPr="008E38CA" w:rsidTr="005E6A0C">
        <w:trPr>
          <w:trHeight w:val="255"/>
        </w:trPr>
        <w:tc>
          <w:tcPr>
            <w:tcW w:w="8385" w:type="dxa"/>
            <w:gridSpan w:val="12"/>
            <w:tcBorders>
              <w:top w:val="single" w:sz="8" w:space="0" w:color="auto"/>
              <w:left w:val="single" w:sz="8" w:space="0" w:color="auto"/>
              <w:bottom w:val="nil"/>
              <w:right w:val="single" w:sz="8" w:space="0" w:color="000000"/>
            </w:tcBorders>
            <w:shd w:val="clear" w:color="000000" w:fill="FFFFCC"/>
            <w:noWrap/>
            <w:vAlign w:val="center"/>
            <w:hideMark/>
          </w:tcPr>
          <w:p w:rsidR="00623E9A" w:rsidRPr="008E38CA" w:rsidRDefault="00623E9A" w:rsidP="003613CD">
            <w:pPr>
              <w:rPr>
                <w:rFonts w:eastAsia="Times New Roman" w:cs="Arial"/>
                <w:b/>
                <w:bCs/>
                <w:i/>
                <w:iCs/>
                <w:sz w:val="20"/>
                <w:szCs w:val="20"/>
                <w:lang w:val="es-ES" w:eastAsia="es-ES"/>
              </w:rPr>
            </w:pPr>
            <w:r w:rsidRPr="008E38CA">
              <w:rPr>
                <w:rFonts w:eastAsia="Times New Roman" w:cs="Arial"/>
                <w:b/>
                <w:bCs/>
                <w:i/>
                <w:iCs/>
                <w:sz w:val="20"/>
                <w:szCs w:val="20"/>
                <w:lang w:val="es-ES" w:eastAsia="es-ES"/>
              </w:rPr>
              <w:t>Semestre I</w:t>
            </w:r>
          </w:p>
        </w:tc>
      </w:tr>
      <w:tr w:rsidR="00C56721" w:rsidRPr="008E38CA" w:rsidTr="003613CD">
        <w:trPr>
          <w:trHeight w:val="510"/>
        </w:trPr>
        <w:tc>
          <w:tcPr>
            <w:tcW w:w="17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Curso de Desarrollo Humano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16</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Lectura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Razonamiento Cuantitativo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Tecnologías de la Información y la comunicación I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Anatomía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128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192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proofErr w:type="gramStart"/>
            <w:r w:rsidRPr="008E38CA">
              <w:rPr>
                <w:rFonts w:eastAsia="Times New Roman" w:cs="Arial"/>
                <w:sz w:val="20"/>
                <w:szCs w:val="20"/>
                <w:lang w:val="es-ES" w:eastAsia="es-ES"/>
              </w:rPr>
              <w:t>Química  Orgánica</w:t>
            </w:r>
            <w:proofErr w:type="gramEnd"/>
            <w:r w:rsidRPr="008E38CA">
              <w:rPr>
                <w:rFonts w:eastAsia="Times New Roman" w:cs="Arial"/>
                <w:sz w:val="20"/>
                <w:szCs w:val="20"/>
                <w:lang w:val="es-ES" w:eastAsia="es-ES"/>
              </w:rPr>
              <w:t xml:space="preserve">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Cultura alimentaria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2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Ciencia de los Alimentos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5E6A0C">
        <w:trPr>
          <w:trHeight w:val="270"/>
        </w:trPr>
        <w:tc>
          <w:tcPr>
            <w:tcW w:w="8385" w:type="dxa"/>
            <w:gridSpan w:val="12"/>
            <w:tcBorders>
              <w:top w:val="single" w:sz="8" w:space="0" w:color="auto"/>
              <w:left w:val="single" w:sz="8" w:space="0" w:color="auto"/>
              <w:bottom w:val="single" w:sz="8" w:space="0" w:color="auto"/>
              <w:right w:val="single" w:sz="8" w:space="0" w:color="000000"/>
            </w:tcBorders>
            <w:shd w:val="clear" w:color="000000" w:fill="FFFF99"/>
            <w:noWrap/>
            <w:vAlign w:val="center"/>
            <w:hideMark/>
          </w:tcPr>
          <w:p w:rsidR="00623E9A" w:rsidRPr="008E38CA" w:rsidRDefault="00623E9A" w:rsidP="003613CD">
            <w:pPr>
              <w:rPr>
                <w:rFonts w:eastAsia="Times New Roman" w:cs="Arial"/>
                <w:b/>
                <w:bCs/>
                <w:i/>
                <w:iCs/>
                <w:sz w:val="20"/>
                <w:szCs w:val="20"/>
                <w:lang w:val="es-ES" w:eastAsia="es-ES"/>
              </w:rPr>
            </w:pPr>
            <w:r w:rsidRPr="008E38CA">
              <w:rPr>
                <w:rFonts w:eastAsia="Times New Roman" w:cs="Arial"/>
                <w:b/>
                <w:bCs/>
                <w:i/>
                <w:iCs/>
                <w:sz w:val="20"/>
                <w:szCs w:val="20"/>
                <w:lang w:val="es-ES" w:eastAsia="es-ES"/>
              </w:rPr>
              <w:t>Semestre II</w:t>
            </w:r>
          </w:p>
        </w:tc>
      </w:tr>
      <w:tr w:rsidR="00C56721" w:rsidRPr="008E38CA" w:rsidTr="003613CD">
        <w:trPr>
          <w:trHeight w:val="49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Pensamiento filosófico</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Escritura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Tecnologías de la Información y la comunicación II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Bioquímica nutricional</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Fisiología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128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192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lastRenderedPageBreak/>
              <w:t>Introducción a la nutrición y dietética</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49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Microbiología de alimentos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5E6A0C">
        <w:trPr>
          <w:trHeight w:val="270"/>
        </w:trPr>
        <w:tc>
          <w:tcPr>
            <w:tcW w:w="8385" w:type="dxa"/>
            <w:gridSpan w:val="12"/>
            <w:tcBorders>
              <w:top w:val="single" w:sz="8" w:space="0" w:color="auto"/>
              <w:left w:val="single" w:sz="8" w:space="0" w:color="auto"/>
              <w:bottom w:val="single" w:sz="8" w:space="0" w:color="auto"/>
              <w:right w:val="single" w:sz="8" w:space="0" w:color="000000"/>
            </w:tcBorders>
            <w:shd w:val="clear" w:color="000000" w:fill="FFFF66"/>
            <w:noWrap/>
            <w:vAlign w:val="center"/>
            <w:hideMark/>
          </w:tcPr>
          <w:p w:rsidR="00623E9A" w:rsidRPr="008E38CA" w:rsidRDefault="00623E9A" w:rsidP="003613CD">
            <w:pPr>
              <w:rPr>
                <w:rFonts w:eastAsia="Times New Roman" w:cs="Arial"/>
                <w:b/>
                <w:bCs/>
                <w:i/>
                <w:iCs/>
                <w:sz w:val="20"/>
                <w:szCs w:val="20"/>
                <w:lang w:val="es-ES" w:eastAsia="es-ES"/>
              </w:rPr>
            </w:pPr>
            <w:r w:rsidRPr="008E38CA">
              <w:rPr>
                <w:rFonts w:eastAsia="Times New Roman" w:cs="Arial"/>
                <w:b/>
                <w:bCs/>
                <w:i/>
                <w:iCs/>
                <w:sz w:val="20"/>
                <w:szCs w:val="20"/>
                <w:lang w:val="es-ES" w:eastAsia="es-ES"/>
              </w:rPr>
              <w:t>Semestre III</w:t>
            </w:r>
          </w:p>
        </w:tc>
      </w:tr>
      <w:tr w:rsidR="00C56721" w:rsidRPr="008E38CA" w:rsidTr="003613CD">
        <w:trPr>
          <w:trHeight w:val="49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Humanismo cristiano</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Bioestadística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Bioquímica de alimentos</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Enfermedad y ciclo vital</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144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nil"/>
              <w:right w:val="nil"/>
            </w:tcBorders>
            <w:shd w:val="clear" w:color="auto" w:fill="auto"/>
            <w:noWrap/>
            <w:vAlign w:val="bottom"/>
            <w:hideMark/>
          </w:tcPr>
          <w:p w:rsidR="003613CD" w:rsidRPr="008E38CA" w:rsidRDefault="003613CD" w:rsidP="005D16F4">
            <w:pPr>
              <w:jc w:val="center"/>
              <w:rPr>
                <w:rFonts w:eastAsia="Times New Roman" w:cs="Arial"/>
                <w:b/>
                <w:bCs/>
                <w:sz w:val="20"/>
                <w:szCs w:val="20"/>
                <w:lang w:val="es-ES" w:eastAsia="es-ES"/>
              </w:rPr>
            </w:pPr>
          </w:p>
        </w:tc>
        <w:tc>
          <w:tcPr>
            <w:tcW w:w="545" w:type="dxa"/>
            <w:tcBorders>
              <w:top w:val="nil"/>
              <w:left w:val="single" w:sz="4" w:space="0" w:color="auto"/>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2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Evaluación de Estado Nutricional</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144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Promoción de la salud y prevención de la enfermedad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7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Complementaria 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2</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5E6A0C">
        <w:trPr>
          <w:trHeight w:val="270"/>
        </w:trPr>
        <w:tc>
          <w:tcPr>
            <w:tcW w:w="8385" w:type="dxa"/>
            <w:gridSpan w:val="12"/>
            <w:tcBorders>
              <w:top w:val="single" w:sz="8" w:space="0" w:color="auto"/>
              <w:left w:val="single" w:sz="8" w:space="0" w:color="auto"/>
              <w:bottom w:val="single" w:sz="8" w:space="0" w:color="auto"/>
              <w:right w:val="single" w:sz="8" w:space="0" w:color="000000"/>
            </w:tcBorders>
            <w:shd w:val="clear" w:color="000000" w:fill="FFFF66"/>
            <w:noWrap/>
            <w:vAlign w:val="center"/>
            <w:hideMark/>
          </w:tcPr>
          <w:p w:rsidR="00623E9A" w:rsidRPr="008E38CA" w:rsidRDefault="00623E9A" w:rsidP="003613CD">
            <w:pPr>
              <w:rPr>
                <w:rFonts w:eastAsia="Times New Roman" w:cs="Arial"/>
                <w:b/>
                <w:bCs/>
                <w:i/>
                <w:iCs/>
                <w:sz w:val="20"/>
                <w:szCs w:val="20"/>
                <w:lang w:val="es-ES" w:eastAsia="es-ES"/>
              </w:rPr>
            </w:pPr>
            <w:r w:rsidRPr="008E38CA">
              <w:rPr>
                <w:rFonts w:eastAsia="Times New Roman" w:cs="Arial"/>
                <w:b/>
                <w:bCs/>
                <w:i/>
                <w:iCs/>
                <w:sz w:val="20"/>
                <w:szCs w:val="20"/>
                <w:lang w:val="es-ES" w:eastAsia="es-ES"/>
              </w:rPr>
              <w:t>Semestre IV</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proofErr w:type="spellStart"/>
            <w:r w:rsidRPr="008E38CA">
              <w:rPr>
                <w:rFonts w:eastAsia="Times New Roman" w:cs="Arial"/>
                <w:sz w:val="20"/>
                <w:szCs w:val="20"/>
                <w:lang w:val="es-ES" w:eastAsia="es-ES"/>
              </w:rPr>
              <w:t>Etica</w:t>
            </w:r>
            <w:proofErr w:type="spellEnd"/>
            <w:r w:rsidRPr="008E38CA">
              <w:rPr>
                <w:rFonts w:eastAsia="Times New Roman" w:cs="Arial"/>
                <w:sz w:val="20"/>
                <w:szCs w:val="20"/>
                <w:lang w:val="es-ES" w:eastAsia="es-ES"/>
              </w:rPr>
              <w:t xml:space="preserve"> y profesión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Epidemiología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Nutrición normal y </w:t>
            </w:r>
            <w:proofErr w:type="spellStart"/>
            <w:r w:rsidRPr="008E38CA">
              <w:rPr>
                <w:rFonts w:eastAsia="Times New Roman" w:cs="Arial"/>
                <w:sz w:val="20"/>
                <w:szCs w:val="20"/>
                <w:lang w:val="es-ES" w:eastAsia="es-ES"/>
              </w:rPr>
              <w:t>terapeútica</w:t>
            </w:r>
            <w:proofErr w:type="spellEnd"/>
            <w:r w:rsidRPr="008E38CA">
              <w:rPr>
                <w:rFonts w:eastAsia="Times New Roman" w:cs="Arial"/>
                <w:sz w:val="20"/>
                <w:szCs w:val="20"/>
                <w:lang w:val="es-ES" w:eastAsia="es-ES"/>
              </w:rPr>
              <w:t xml:space="preserve"> materno e infantil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128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192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nil"/>
              <w:right w:val="nil"/>
            </w:tcBorders>
            <w:shd w:val="clear" w:color="auto" w:fill="auto"/>
            <w:noWrap/>
            <w:vAlign w:val="bottom"/>
            <w:hideMark/>
          </w:tcPr>
          <w:p w:rsidR="003613CD" w:rsidRPr="008E38CA" w:rsidRDefault="003613CD" w:rsidP="005D16F4">
            <w:pPr>
              <w:jc w:val="center"/>
              <w:rPr>
                <w:rFonts w:eastAsia="Times New Roman" w:cs="Arial"/>
                <w:b/>
                <w:bCs/>
                <w:sz w:val="20"/>
                <w:szCs w:val="20"/>
                <w:lang w:val="es-ES" w:eastAsia="es-ES"/>
              </w:rPr>
            </w:pPr>
          </w:p>
        </w:tc>
        <w:tc>
          <w:tcPr>
            <w:tcW w:w="545" w:type="dxa"/>
            <w:tcBorders>
              <w:top w:val="nil"/>
              <w:left w:val="single" w:sz="4" w:space="0" w:color="auto"/>
              <w:bottom w:val="single" w:sz="4" w:space="0" w:color="auto"/>
              <w:right w:val="single" w:sz="4" w:space="0" w:color="auto"/>
            </w:tcBorders>
            <w:shd w:val="clear" w:color="auto" w:fill="auto"/>
            <w:noWrap/>
            <w:vAlign w:val="center"/>
            <w:hideMark/>
          </w:tcPr>
          <w:p w:rsidR="003613CD" w:rsidRPr="008E38CA" w:rsidRDefault="00DE5C23"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Planeación alimentaria y nutricional</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Educación alimentaria y nutricional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Tecnología de productos de origen animal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nil"/>
              <w:right w:val="nil"/>
            </w:tcBorders>
            <w:shd w:val="clear" w:color="auto" w:fill="auto"/>
            <w:noWrap/>
            <w:vAlign w:val="bottom"/>
            <w:hideMark/>
          </w:tcPr>
          <w:p w:rsidR="003613CD" w:rsidRPr="008E38CA" w:rsidRDefault="003613CD" w:rsidP="005D16F4">
            <w:pPr>
              <w:jc w:val="center"/>
              <w:rPr>
                <w:rFonts w:eastAsia="Times New Roman" w:cs="Arial"/>
                <w:b/>
                <w:bCs/>
                <w:sz w:val="20"/>
                <w:szCs w:val="20"/>
                <w:lang w:val="es-ES" w:eastAsia="es-ES"/>
              </w:rPr>
            </w:pP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7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Complementaria II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5E6A0C">
        <w:trPr>
          <w:trHeight w:val="270"/>
        </w:trPr>
        <w:tc>
          <w:tcPr>
            <w:tcW w:w="8385" w:type="dxa"/>
            <w:gridSpan w:val="12"/>
            <w:tcBorders>
              <w:top w:val="single" w:sz="8" w:space="0" w:color="auto"/>
              <w:left w:val="single" w:sz="8" w:space="0" w:color="auto"/>
              <w:bottom w:val="single" w:sz="8" w:space="0" w:color="auto"/>
              <w:right w:val="single" w:sz="8" w:space="0" w:color="000000"/>
            </w:tcBorders>
            <w:shd w:val="clear" w:color="000000" w:fill="F8F200"/>
            <w:noWrap/>
            <w:vAlign w:val="center"/>
            <w:hideMark/>
          </w:tcPr>
          <w:p w:rsidR="00623E9A" w:rsidRPr="008E38CA" w:rsidRDefault="00623E9A" w:rsidP="003613CD">
            <w:pPr>
              <w:rPr>
                <w:rFonts w:eastAsia="Times New Roman" w:cs="Arial"/>
                <w:b/>
                <w:bCs/>
                <w:i/>
                <w:iCs/>
                <w:sz w:val="20"/>
                <w:szCs w:val="20"/>
                <w:lang w:val="es-ES" w:eastAsia="es-ES"/>
              </w:rPr>
            </w:pPr>
            <w:r w:rsidRPr="008E38CA">
              <w:rPr>
                <w:rFonts w:eastAsia="Times New Roman" w:cs="Arial"/>
                <w:b/>
                <w:bCs/>
                <w:i/>
                <w:iCs/>
                <w:sz w:val="20"/>
                <w:szCs w:val="20"/>
                <w:lang w:val="es-ES" w:eastAsia="es-ES"/>
              </w:rPr>
              <w:lastRenderedPageBreak/>
              <w:t>Semestre V</w:t>
            </w:r>
          </w:p>
        </w:tc>
      </w:tr>
      <w:tr w:rsidR="00C56721" w:rsidRPr="008E38CA" w:rsidTr="003613CD">
        <w:trPr>
          <w:trHeight w:val="510"/>
        </w:trPr>
        <w:tc>
          <w:tcPr>
            <w:tcW w:w="17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Metodología de la investigación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16</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9F4F1B"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102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Nutrición normal y </w:t>
            </w:r>
            <w:proofErr w:type="spellStart"/>
            <w:r w:rsidRPr="008E38CA">
              <w:rPr>
                <w:rFonts w:eastAsia="Times New Roman" w:cs="Arial"/>
                <w:sz w:val="20"/>
                <w:szCs w:val="20"/>
                <w:lang w:val="es-ES" w:eastAsia="es-ES"/>
              </w:rPr>
              <w:t>terapeútica</w:t>
            </w:r>
            <w:proofErr w:type="spellEnd"/>
            <w:r w:rsidRPr="008E38CA">
              <w:rPr>
                <w:rFonts w:eastAsia="Times New Roman" w:cs="Arial"/>
                <w:sz w:val="20"/>
                <w:szCs w:val="20"/>
                <w:lang w:val="es-ES" w:eastAsia="es-ES"/>
              </w:rPr>
              <w:t xml:space="preserve"> del adulto y el adulto mayor</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128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192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Seguridad alimentaria y nutricional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Tecnología de productos de origen vegetal</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Servicios de alimentación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144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Técnica dietética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7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Complementaria III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5E6A0C">
        <w:trPr>
          <w:trHeight w:val="285"/>
        </w:trPr>
        <w:tc>
          <w:tcPr>
            <w:tcW w:w="8385" w:type="dxa"/>
            <w:gridSpan w:val="12"/>
            <w:tcBorders>
              <w:top w:val="single" w:sz="8" w:space="0" w:color="auto"/>
              <w:left w:val="single" w:sz="8" w:space="0" w:color="auto"/>
              <w:bottom w:val="single" w:sz="8" w:space="0" w:color="auto"/>
              <w:right w:val="single" w:sz="8" w:space="0" w:color="000000"/>
            </w:tcBorders>
            <w:shd w:val="clear" w:color="000000" w:fill="E6E100"/>
            <w:noWrap/>
            <w:vAlign w:val="center"/>
            <w:hideMark/>
          </w:tcPr>
          <w:p w:rsidR="00623E9A" w:rsidRPr="008E38CA" w:rsidRDefault="00623E9A" w:rsidP="003613CD">
            <w:pPr>
              <w:rPr>
                <w:rFonts w:eastAsia="Times New Roman" w:cs="Arial"/>
                <w:b/>
                <w:bCs/>
                <w:i/>
                <w:iCs/>
                <w:sz w:val="20"/>
                <w:szCs w:val="20"/>
                <w:lang w:val="es-ES" w:eastAsia="es-ES"/>
              </w:rPr>
            </w:pPr>
            <w:r w:rsidRPr="008E38CA">
              <w:rPr>
                <w:rFonts w:eastAsia="Times New Roman" w:cs="Arial"/>
                <w:b/>
                <w:bCs/>
                <w:i/>
                <w:iCs/>
                <w:sz w:val="20"/>
                <w:szCs w:val="20"/>
                <w:lang w:val="es-ES" w:eastAsia="es-ES"/>
              </w:rPr>
              <w:t>Semestre VI</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center"/>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Competencias ciudadanas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rPr>
                <w:rFonts w:eastAsia="Times New Roman" w:cs="Arial"/>
                <w:b/>
                <w:bCs/>
                <w:i/>
                <w:iCs/>
                <w:sz w:val="20"/>
                <w:szCs w:val="20"/>
                <w:lang w:val="es-ES" w:eastAsia="es-ES"/>
              </w:rPr>
            </w:pPr>
            <w:r w:rsidRPr="008E38CA">
              <w:rPr>
                <w:rFonts w:eastAsia="Times New Roman" w:cs="Arial"/>
                <w:b/>
                <w:bCs/>
                <w:i/>
                <w:i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Práctica formativa 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5</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80</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160</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240</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nil"/>
              <w:right w:val="nil"/>
            </w:tcBorders>
            <w:shd w:val="clear" w:color="auto" w:fill="auto"/>
            <w:noWrap/>
            <w:vAlign w:val="bottom"/>
            <w:hideMark/>
          </w:tcPr>
          <w:p w:rsidR="003613CD" w:rsidRPr="008E38CA" w:rsidRDefault="003613CD" w:rsidP="005D16F4">
            <w:pPr>
              <w:jc w:val="center"/>
              <w:rPr>
                <w:rFonts w:eastAsia="Times New Roman" w:cs="Arial"/>
                <w:b/>
                <w:bCs/>
                <w:sz w:val="20"/>
                <w:szCs w:val="20"/>
                <w:lang w:val="es-ES" w:eastAsia="es-ES"/>
              </w:rPr>
            </w:pPr>
          </w:p>
        </w:tc>
        <w:tc>
          <w:tcPr>
            <w:tcW w:w="545" w:type="dxa"/>
            <w:tcBorders>
              <w:top w:val="nil"/>
              <w:left w:val="single" w:sz="4" w:space="0" w:color="auto"/>
              <w:bottom w:val="single" w:sz="4" w:space="0" w:color="auto"/>
              <w:right w:val="single" w:sz="4" w:space="0" w:color="auto"/>
            </w:tcBorders>
            <w:shd w:val="clear" w:color="auto" w:fill="auto"/>
            <w:noWrap/>
            <w:vAlign w:val="center"/>
            <w:hideMark/>
          </w:tcPr>
          <w:p w:rsidR="003613CD" w:rsidRPr="008E38CA" w:rsidRDefault="00DE5C23"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5</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F76966" w:rsidRPr="008E38CA" w:rsidRDefault="00F76966" w:rsidP="00F76966">
            <w:pPr>
              <w:rPr>
                <w:rFonts w:eastAsia="Times New Roman" w:cs="Arial"/>
                <w:sz w:val="20"/>
                <w:szCs w:val="20"/>
                <w:lang w:val="es-ES" w:eastAsia="es-ES"/>
              </w:rPr>
            </w:pPr>
            <w:r w:rsidRPr="008E38CA">
              <w:rPr>
                <w:rFonts w:eastAsia="Times New Roman" w:cs="Arial"/>
                <w:sz w:val="20"/>
                <w:szCs w:val="20"/>
                <w:lang w:val="es-ES" w:eastAsia="es-ES"/>
              </w:rPr>
              <w:t xml:space="preserve">Trabajo de  </w:t>
            </w:r>
          </w:p>
          <w:p w:rsidR="003613CD" w:rsidRPr="008E38CA" w:rsidRDefault="00F76966" w:rsidP="00F76966">
            <w:pPr>
              <w:rPr>
                <w:rFonts w:eastAsia="Times New Roman" w:cs="Arial"/>
                <w:sz w:val="20"/>
                <w:szCs w:val="20"/>
                <w:lang w:val="es-ES" w:eastAsia="es-ES"/>
              </w:rPr>
            </w:pPr>
            <w:r w:rsidRPr="008E38CA">
              <w:rPr>
                <w:rFonts w:eastAsia="Times New Roman" w:cs="Arial"/>
                <w:sz w:val="20"/>
                <w:szCs w:val="20"/>
                <w:lang w:val="es-ES" w:eastAsia="es-ES"/>
              </w:rPr>
              <w:t xml:space="preserve">investigación I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Farmacología nutricional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DE5C23"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Nutrición y salud pública 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Administración de servicios de alimentación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DE5C23"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7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Complementaria IV</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5E6A0C">
        <w:trPr>
          <w:trHeight w:val="270"/>
        </w:trPr>
        <w:tc>
          <w:tcPr>
            <w:tcW w:w="8385" w:type="dxa"/>
            <w:gridSpan w:val="12"/>
            <w:tcBorders>
              <w:top w:val="single" w:sz="8" w:space="0" w:color="auto"/>
              <w:left w:val="single" w:sz="8" w:space="0" w:color="auto"/>
              <w:bottom w:val="single" w:sz="8" w:space="0" w:color="auto"/>
              <w:right w:val="single" w:sz="8" w:space="0" w:color="000000"/>
            </w:tcBorders>
            <w:shd w:val="clear" w:color="000000" w:fill="D7D200"/>
            <w:noWrap/>
            <w:vAlign w:val="center"/>
            <w:hideMark/>
          </w:tcPr>
          <w:p w:rsidR="00623E9A" w:rsidRPr="008E38CA" w:rsidRDefault="00623E9A" w:rsidP="003613CD">
            <w:pPr>
              <w:rPr>
                <w:rFonts w:eastAsia="Times New Roman" w:cs="Arial"/>
                <w:b/>
                <w:bCs/>
                <w:i/>
                <w:iCs/>
                <w:sz w:val="20"/>
                <w:szCs w:val="20"/>
                <w:lang w:val="es-ES" w:eastAsia="es-ES"/>
              </w:rPr>
            </w:pPr>
            <w:r w:rsidRPr="008E38CA">
              <w:rPr>
                <w:rFonts w:eastAsia="Times New Roman" w:cs="Arial"/>
                <w:b/>
                <w:bCs/>
                <w:i/>
                <w:iCs/>
                <w:sz w:val="20"/>
                <w:szCs w:val="20"/>
                <w:lang w:val="es-ES" w:eastAsia="es-ES"/>
              </w:rPr>
              <w:t>Semestre VII</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lastRenderedPageBreak/>
              <w:t>Trabajo de investigación II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0F2C03"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Soporte nutricional especial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DE5C23"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5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Nutrición y deporte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144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51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Nutrición y salud </w:t>
            </w:r>
            <w:proofErr w:type="spellStart"/>
            <w:r w:rsidRPr="008E38CA">
              <w:rPr>
                <w:rFonts w:eastAsia="Times New Roman" w:cs="Arial"/>
                <w:sz w:val="20"/>
                <w:szCs w:val="20"/>
                <w:lang w:val="es-ES" w:eastAsia="es-ES"/>
              </w:rPr>
              <w:t>públlica</w:t>
            </w:r>
            <w:proofErr w:type="spellEnd"/>
            <w:r w:rsidRPr="008E38CA">
              <w:rPr>
                <w:rFonts w:eastAsia="Times New Roman" w:cs="Arial"/>
                <w:sz w:val="20"/>
                <w:szCs w:val="20"/>
                <w:lang w:val="es-ES" w:eastAsia="es-ES"/>
              </w:rPr>
              <w:t xml:space="preserve"> II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76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Desarrollo de productos alimentarios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48</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85"/>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Práctica formativa II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5</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80</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160</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240</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5</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7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Profundización 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5E6A0C">
        <w:trPr>
          <w:trHeight w:val="270"/>
        </w:trPr>
        <w:tc>
          <w:tcPr>
            <w:tcW w:w="8385" w:type="dxa"/>
            <w:gridSpan w:val="12"/>
            <w:tcBorders>
              <w:top w:val="single" w:sz="8" w:space="0" w:color="auto"/>
              <w:left w:val="single" w:sz="8" w:space="0" w:color="auto"/>
              <w:bottom w:val="single" w:sz="8" w:space="0" w:color="auto"/>
              <w:right w:val="single" w:sz="8" w:space="0" w:color="000000"/>
            </w:tcBorders>
            <w:shd w:val="clear" w:color="000000" w:fill="9E9A00"/>
            <w:noWrap/>
            <w:vAlign w:val="center"/>
            <w:hideMark/>
          </w:tcPr>
          <w:p w:rsidR="00623E9A" w:rsidRPr="008E38CA" w:rsidRDefault="00623E9A" w:rsidP="003613CD">
            <w:pPr>
              <w:rPr>
                <w:rFonts w:eastAsia="Times New Roman" w:cs="Arial"/>
                <w:b/>
                <w:bCs/>
                <w:i/>
                <w:iCs/>
                <w:sz w:val="20"/>
                <w:szCs w:val="20"/>
                <w:lang w:val="es-ES" w:eastAsia="es-ES"/>
              </w:rPr>
            </w:pPr>
            <w:r w:rsidRPr="008E38CA">
              <w:rPr>
                <w:rFonts w:eastAsia="Times New Roman" w:cs="Arial"/>
                <w:b/>
                <w:bCs/>
                <w:i/>
                <w:iCs/>
                <w:sz w:val="20"/>
                <w:szCs w:val="20"/>
                <w:lang w:val="es-ES" w:eastAsia="es-ES"/>
              </w:rPr>
              <w:t>Semestre VIII</w:t>
            </w:r>
          </w:p>
        </w:tc>
      </w:tr>
      <w:tr w:rsidR="00C56721" w:rsidRPr="008E38CA" w:rsidTr="003613CD">
        <w:trPr>
          <w:trHeight w:val="255"/>
        </w:trPr>
        <w:tc>
          <w:tcPr>
            <w:tcW w:w="17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Práctica Integrada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224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448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672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14</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3613CD">
        <w:trPr>
          <w:trHeight w:val="270"/>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Profundización II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C56721" w:rsidRPr="008E38CA" w:rsidTr="005E6A0C">
        <w:trPr>
          <w:trHeight w:val="270"/>
        </w:trPr>
        <w:tc>
          <w:tcPr>
            <w:tcW w:w="8385" w:type="dxa"/>
            <w:gridSpan w:val="12"/>
            <w:tcBorders>
              <w:top w:val="single" w:sz="8" w:space="0" w:color="auto"/>
              <w:left w:val="single" w:sz="8" w:space="0" w:color="auto"/>
              <w:bottom w:val="single" w:sz="8" w:space="0" w:color="000000"/>
              <w:right w:val="single" w:sz="8" w:space="0" w:color="000000"/>
            </w:tcBorders>
            <w:shd w:val="clear" w:color="000000" w:fill="D7D200"/>
            <w:noWrap/>
            <w:vAlign w:val="center"/>
            <w:hideMark/>
          </w:tcPr>
          <w:p w:rsidR="00623E9A" w:rsidRPr="008E38CA" w:rsidRDefault="00623E9A" w:rsidP="003613CD">
            <w:pPr>
              <w:rPr>
                <w:rFonts w:eastAsia="Times New Roman" w:cs="Arial"/>
                <w:b/>
                <w:bCs/>
                <w:i/>
                <w:iCs/>
                <w:sz w:val="20"/>
                <w:szCs w:val="20"/>
                <w:lang w:val="es-ES" w:eastAsia="es-ES"/>
              </w:rPr>
            </w:pPr>
            <w:r w:rsidRPr="008E38CA">
              <w:rPr>
                <w:rFonts w:eastAsia="Times New Roman" w:cs="Arial"/>
                <w:b/>
                <w:bCs/>
                <w:i/>
                <w:iCs/>
                <w:sz w:val="20"/>
                <w:szCs w:val="20"/>
                <w:lang w:val="es-ES" w:eastAsia="es-ES"/>
              </w:rPr>
              <w:t>Semestre IX</w:t>
            </w:r>
          </w:p>
        </w:tc>
      </w:tr>
      <w:tr w:rsidR="00C56721" w:rsidRPr="008E38CA" w:rsidTr="003613CD">
        <w:trPr>
          <w:trHeight w:val="510"/>
        </w:trPr>
        <w:tc>
          <w:tcPr>
            <w:tcW w:w="17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 xml:space="preserve">Práctica pre - profesional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rPr>
                <w:rFonts w:eastAsia="Times New Roman" w:cs="Arial"/>
                <w:b/>
                <w:bCs/>
                <w:i/>
                <w:iCs/>
                <w:sz w:val="20"/>
                <w:szCs w:val="20"/>
                <w:lang w:val="es-ES" w:eastAsia="es-ES"/>
              </w:rPr>
            </w:pPr>
            <w:r w:rsidRPr="008E38CA">
              <w:rPr>
                <w:rFonts w:eastAsia="Times New Roman" w:cs="Arial"/>
                <w:b/>
                <w:bCs/>
                <w:i/>
                <w:i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224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448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672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rPr>
                <w:rFonts w:eastAsia="Times New Roman" w:cs="Arial"/>
                <w:b/>
                <w:bCs/>
                <w:i/>
                <w:iCs/>
                <w:sz w:val="20"/>
                <w:szCs w:val="20"/>
                <w:lang w:val="es-ES" w:eastAsia="es-ES"/>
              </w:rPr>
            </w:pPr>
            <w:r w:rsidRPr="008E38CA">
              <w:rPr>
                <w:rFonts w:eastAsia="Times New Roman" w:cs="Arial"/>
                <w:b/>
                <w:bCs/>
                <w:i/>
                <w:i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rPr>
                <w:rFonts w:eastAsia="Times New Roman" w:cs="Arial"/>
                <w:b/>
                <w:bCs/>
                <w:i/>
                <w:iCs/>
                <w:sz w:val="20"/>
                <w:szCs w:val="20"/>
                <w:lang w:val="es-ES" w:eastAsia="es-ES"/>
              </w:rPr>
            </w:pPr>
            <w:r w:rsidRPr="008E38CA">
              <w:rPr>
                <w:rFonts w:eastAsia="Times New Roman" w:cs="Arial"/>
                <w:b/>
                <w:bCs/>
                <w:i/>
                <w:i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rPr>
                <w:rFonts w:eastAsia="Times New Roman" w:cs="Arial"/>
                <w:b/>
                <w:bCs/>
                <w:i/>
                <w:iCs/>
                <w:sz w:val="20"/>
                <w:szCs w:val="20"/>
                <w:lang w:val="es-ES" w:eastAsia="es-ES"/>
              </w:rPr>
            </w:pPr>
            <w:r w:rsidRPr="008E38CA">
              <w:rPr>
                <w:rFonts w:eastAsia="Times New Roman" w:cs="Arial"/>
                <w:b/>
                <w:bCs/>
                <w:i/>
                <w:i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14</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r w:rsidR="003613CD" w:rsidRPr="008E38CA" w:rsidTr="003613CD">
        <w:trPr>
          <w:trHeight w:val="270"/>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3613CD" w:rsidRPr="008E38CA" w:rsidRDefault="003613CD" w:rsidP="005D16F4">
            <w:pPr>
              <w:rPr>
                <w:rFonts w:eastAsia="Times New Roman" w:cs="Arial"/>
                <w:sz w:val="20"/>
                <w:szCs w:val="20"/>
                <w:lang w:val="es-ES" w:eastAsia="es-ES"/>
              </w:rPr>
            </w:pPr>
            <w:r w:rsidRPr="008E38CA">
              <w:rPr>
                <w:rFonts w:eastAsia="Times New Roman" w:cs="Arial"/>
                <w:sz w:val="20"/>
                <w:szCs w:val="20"/>
                <w:lang w:val="es-ES" w:eastAsia="es-ES"/>
              </w:rPr>
              <w:t>Profundización III</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X</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32</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64</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96</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 </w:t>
            </w:r>
          </w:p>
        </w:tc>
        <w:tc>
          <w:tcPr>
            <w:tcW w:w="545"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2</w:t>
            </w:r>
          </w:p>
        </w:tc>
        <w:tc>
          <w:tcPr>
            <w:tcW w:w="1200" w:type="dxa"/>
            <w:tcBorders>
              <w:top w:val="nil"/>
              <w:left w:val="nil"/>
              <w:bottom w:val="single" w:sz="4" w:space="0" w:color="auto"/>
              <w:right w:val="single" w:sz="4" w:space="0" w:color="auto"/>
            </w:tcBorders>
            <w:shd w:val="clear" w:color="auto" w:fill="auto"/>
            <w:noWrap/>
            <w:vAlign w:val="center"/>
            <w:hideMark/>
          </w:tcPr>
          <w:p w:rsidR="003613CD" w:rsidRPr="008E38CA" w:rsidRDefault="003613CD" w:rsidP="005D16F4">
            <w:pPr>
              <w:jc w:val="center"/>
              <w:rPr>
                <w:rFonts w:eastAsia="Times New Roman" w:cs="Arial"/>
                <w:b/>
                <w:bCs/>
                <w:sz w:val="20"/>
                <w:szCs w:val="20"/>
                <w:lang w:val="es-ES" w:eastAsia="es-ES"/>
              </w:rPr>
            </w:pPr>
            <w:r w:rsidRPr="008E38CA">
              <w:rPr>
                <w:rFonts w:eastAsia="Times New Roman" w:cs="Arial"/>
                <w:b/>
                <w:bCs/>
                <w:sz w:val="20"/>
                <w:szCs w:val="20"/>
                <w:lang w:val="es-ES" w:eastAsia="es-ES"/>
              </w:rPr>
              <w:t>45</w:t>
            </w:r>
          </w:p>
        </w:tc>
      </w:tr>
    </w:tbl>
    <w:p w:rsidR="005F6F50" w:rsidRPr="008E38CA" w:rsidRDefault="005F6F50" w:rsidP="002F3DB2">
      <w:pPr>
        <w:jc w:val="both"/>
        <w:rPr>
          <w:rFonts w:cs="Arial"/>
          <w:b/>
          <w:szCs w:val="24"/>
        </w:rPr>
      </w:pPr>
    </w:p>
    <w:tbl>
      <w:tblPr>
        <w:tblW w:w="8260" w:type="dxa"/>
        <w:tblInd w:w="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90"/>
        <w:gridCol w:w="540"/>
        <w:gridCol w:w="540"/>
        <w:gridCol w:w="540"/>
        <w:gridCol w:w="630"/>
        <w:gridCol w:w="630"/>
        <w:gridCol w:w="630"/>
        <w:gridCol w:w="540"/>
        <w:gridCol w:w="540"/>
        <w:gridCol w:w="540"/>
        <w:gridCol w:w="540"/>
        <w:gridCol w:w="1200"/>
      </w:tblGrid>
      <w:tr w:rsidR="00C56721" w:rsidRPr="008E38CA" w:rsidTr="003613CD">
        <w:trPr>
          <w:trHeight w:val="510"/>
        </w:trPr>
        <w:tc>
          <w:tcPr>
            <w:tcW w:w="1390" w:type="dxa"/>
            <w:shd w:val="clear" w:color="auto" w:fill="auto"/>
            <w:vAlign w:val="center"/>
            <w:hideMark/>
          </w:tcPr>
          <w:p w:rsidR="003613CD" w:rsidRPr="008E38CA" w:rsidRDefault="003613CD" w:rsidP="005D16F4">
            <w:pPr>
              <w:rPr>
                <w:rFonts w:eastAsia="Times New Roman" w:cs="Arial"/>
                <w:i/>
                <w:iCs/>
                <w:sz w:val="18"/>
                <w:szCs w:val="18"/>
                <w:lang w:val="es-ES" w:eastAsia="es-ES"/>
              </w:rPr>
            </w:pPr>
            <w:proofErr w:type="gramStart"/>
            <w:r w:rsidRPr="008E38CA">
              <w:rPr>
                <w:rFonts w:eastAsia="Times New Roman" w:cs="Arial"/>
                <w:i/>
                <w:iCs/>
                <w:sz w:val="18"/>
                <w:szCs w:val="18"/>
                <w:lang w:val="es-ES" w:eastAsia="es-ES"/>
              </w:rPr>
              <w:t>Total</w:t>
            </w:r>
            <w:proofErr w:type="gramEnd"/>
            <w:r w:rsidRPr="008E38CA">
              <w:rPr>
                <w:rFonts w:eastAsia="Times New Roman" w:cs="Arial"/>
                <w:i/>
                <w:iCs/>
                <w:sz w:val="18"/>
                <w:szCs w:val="18"/>
                <w:lang w:val="es-ES" w:eastAsia="es-ES"/>
              </w:rPr>
              <w:t xml:space="preserve"> Número de horas</w:t>
            </w:r>
          </w:p>
        </w:tc>
        <w:tc>
          <w:tcPr>
            <w:tcW w:w="540" w:type="dxa"/>
            <w:shd w:val="clear" w:color="000000" w:fill="EDEDED"/>
            <w:noWrap/>
            <w:vAlign w:val="center"/>
            <w:hideMark/>
          </w:tcPr>
          <w:p w:rsidR="003613CD" w:rsidRPr="008E38CA" w:rsidRDefault="003613CD" w:rsidP="005D16F4">
            <w:pPr>
              <w:jc w:val="center"/>
              <w:rPr>
                <w:rFonts w:cs="Arial"/>
                <w:i/>
                <w:iCs/>
                <w:sz w:val="22"/>
                <w:lang w:val="es-ES" w:eastAsia="es-ES"/>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63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2272</w:t>
            </w:r>
          </w:p>
        </w:tc>
        <w:tc>
          <w:tcPr>
            <w:tcW w:w="63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4544</w:t>
            </w:r>
          </w:p>
        </w:tc>
        <w:tc>
          <w:tcPr>
            <w:tcW w:w="63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6816</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120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r>
      <w:tr w:rsidR="00C56721" w:rsidRPr="008E38CA" w:rsidTr="003613CD">
        <w:trPr>
          <w:trHeight w:val="480"/>
        </w:trPr>
        <w:tc>
          <w:tcPr>
            <w:tcW w:w="1390" w:type="dxa"/>
            <w:shd w:val="clear" w:color="auto" w:fill="auto"/>
            <w:vAlign w:val="center"/>
            <w:hideMark/>
          </w:tcPr>
          <w:p w:rsidR="003613CD" w:rsidRPr="008E38CA" w:rsidRDefault="003613CD" w:rsidP="005D16F4">
            <w:pPr>
              <w:rPr>
                <w:rFonts w:eastAsia="Times New Roman" w:cs="Arial"/>
                <w:i/>
                <w:iCs/>
                <w:sz w:val="18"/>
                <w:szCs w:val="18"/>
                <w:lang w:val="es-ES" w:eastAsia="es-ES"/>
              </w:rPr>
            </w:pPr>
            <w:proofErr w:type="gramStart"/>
            <w:r w:rsidRPr="008E38CA">
              <w:rPr>
                <w:rFonts w:eastAsia="Times New Roman" w:cs="Arial"/>
                <w:i/>
                <w:iCs/>
                <w:sz w:val="18"/>
                <w:szCs w:val="18"/>
                <w:lang w:val="es-ES" w:eastAsia="es-ES"/>
              </w:rPr>
              <w:t>Total</w:t>
            </w:r>
            <w:proofErr w:type="gramEnd"/>
            <w:r w:rsidRPr="008E38CA">
              <w:rPr>
                <w:rFonts w:eastAsia="Times New Roman" w:cs="Arial"/>
                <w:i/>
                <w:iCs/>
                <w:sz w:val="18"/>
                <w:szCs w:val="18"/>
                <w:lang w:val="es-ES" w:eastAsia="es-ES"/>
              </w:rPr>
              <w:t xml:space="preserve"> Porcentaje Horas</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63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33,3</w:t>
            </w:r>
          </w:p>
        </w:tc>
        <w:tc>
          <w:tcPr>
            <w:tcW w:w="63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66,7</w:t>
            </w:r>
          </w:p>
        </w:tc>
        <w:tc>
          <w:tcPr>
            <w:tcW w:w="63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100</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120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r>
      <w:tr w:rsidR="00C56721" w:rsidRPr="008E38CA" w:rsidTr="003613CD">
        <w:trPr>
          <w:trHeight w:val="795"/>
        </w:trPr>
        <w:tc>
          <w:tcPr>
            <w:tcW w:w="1390" w:type="dxa"/>
            <w:shd w:val="clear" w:color="auto" w:fill="auto"/>
            <w:vAlign w:val="center"/>
            <w:hideMark/>
          </w:tcPr>
          <w:p w:rsidR="003613CD" w:rsidRPr="008E38CA" w:rsidRDefault="003613CD" w:rsidP="005D16F4">
            <w:pPr>
              <w:rPr>
                <w:rFonts w:eastAsia="Times New Roman" w:cs="Arial"/>
                <w:i/>
                <w:iCs/>
                <w:sz w:val="18"/>
                <w:szCs w:val="18"/>
                <w:lang w:val="es-ES" w:eastAsia="es-ES"/>
              </w:rPr>
            </w:pPr>
            <w:proofErr w:type="gramStart"/>
            <w:r w:rsidRPr="008E38CA">
              <w:rPr>
                <w:rFonts w:eastAsia="Times New Roman" w:cs="Arial"/>
                <w:i/>
                <w:iCs/>
                <w:sz w:val="18"/>
                <w:szCs w:val="18"/>
                <w:lang w:val="es-ES" w:eastAsia="es-ES"/>
              </w:rPr>
              <w:t>Total</w:t>
            </w:r>
            <w:proofErr w:type="gramEnd"/>
            <w:r w:rsidRPr="008E38CA">
              <w:rPr>
                <w:rFonts w:eastAsia="Times New Roman" w:cs="Arial"/>
                <w:i/>
                <w:iCs/>
                <w:sz w:val="18"/>
                <w:szCs w:val="18"/>
                <w:lang w:val="es-ES" w:eastAsia="es-ES"/>
              </w:rPr>
              <w:t xml:space="preserve"> Número Créditos del Programa</w:t>
            </w:r>
          </w:p>
        </w:tc>
        <w:tc>
          <w:tcPr>
            <w:tcW w:w="540" w:type="dxa"/>
            <w:shd w:val="clear" w:color="auto" w:fill="auto"/>
            <w:noWrap/>
            <w:vAlign w:val="center"/>
            <w:hideMark/>
          </w:tcPr>
          <w:p w:rsidR="003613CD" w:rsidRPr="008E38CA" w:rsidRDefault="003613CD" w:rsidP="005D16F4">
            <w:pPr>
              <w:jc w:val="center"/>
              <w:rPr>
                <w:rFonts w:cs="Arial"/>
                <w:b/>
                <w:bCs/>
                <w:i/>
                <w:iCs/>
                <w:sz w:val="22"/>
              </w:rPr>
            </w:pPr>
            <w:r w:rsidRPr="008E38CA">
              <w:rPr>
                <w:rFonts w:cs="Arial"/>
                <w:b/>
                <w:bCs/>
                <w:i/>
                <w:iCs/>
                <w:sz w:val="22"/>
              </w:rPr>
              <w:t>130</w:t>
            </w:r>
          </w:p>
        </w:tc>
        <w:tc>
          <w:tcPr>
            <w:tcW w:w="54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14</w:t>
            </w:r>
          </w:p>
        </w:tc>
        <w:tc>
          <w:tcPr>
            <w:tcW w:w="540" w:type="dxa"/>
            <w:shd w:val="clear" w:color="auto" w:fill="auto"/>
            <w:noWrap/>
            <w:vAlign w:val="center"/>
            <w:hideMark/>
          </w:tcPr>
          <w:p w:rsidR="003613CD" w:rsidRPr="008E38CA" w:rsidRDefault="003613CD" w:rsidP="005D16F4">
            <w:pPr>
              <w:jc w:val="center"/>
              <w:rPr>
                <w:rFonts w:cs="Arial"/>
                <w:b/>
                <w:bCs/>
                <w:i/>
                <w:iCs/>
                <w:sz w:val="22"/>
              </w:rPr>
            </w:pPr>
            <w:r w:rsidRPr="008E38CA">
              <w:rPr>
                <w:rFonts w:cs="Arial"/>
                <w:b/>
                <w:bCs/>
                <w:i/>
                <w:iCs/>
                <w:sz w:val="22"/>
              </w:rPr>
              <w:t>144</w:t>
            </w:r>
          </w:p>
        </w:tc>
        <w:tc>
          <w:tcPr>
            <w:tcW w:w="63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63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63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7</w:t>
            </w:r>
          </w:p>
        </w:tc>
        <w:tc>
          <w:tcPr>
            <w:tcW w:w="54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10</w:t>
            </w:r>
          </w:p>
        </w:tc>
        <w:tc>
          <w:tcPr>
            <w:tcW w:w="540" w:type="dxa"/>
            <w:shd w:val="clear" w:color="auto" w:fill="auto"/>
            <w:noWrap/>
            <w:vAlign w:val="center"/>
            <w:hideMark/>
          </w:tcPr>
          <w:p w:rsidR="003613CD" w:rsidRPr="008E38CA" w:rsidRDefault="00007F53" w:rsidP="005D16F4">
            <w:pPr>
              <w:jc w:val="center"/>
              <w:rPr>
                <w:rFonts w:cs="Arial"/>
                <w:i/>
                <w:iCs/>
                <w:sz w:val="22"/>
              </w:rPr>
            </w:pPr>
            <w:r w:rsidRPr="008E38CA">
              <w:rPr>
                <w:rFonts w:cs="Arial"/>
                <w:i/>
                <w:iCs/>
                <w:sz w:val="22"/>
              </w:rPr>
              <w:t>2</w:t>
            </w:r>
            <w:r w:rsidR="00A44805" w:rsidRPr="008E38CA">
              <w:rPr>
                <w:rFonts w:cs="Arial"/>
                <w:i/>
                <w:iCs/>
                <w:sz w:val="22"/>
              </w:rPr>
              <w:t>3</w:t>
            </w:r>
          </w:p>
        </w:tc>
        <w:tc>
          <w:tcPr>
            <w:tcW w:w="540" w:type="dxa"/>
            <w:shd w:val="clear" w:color="auto" w:fill="auto"/>
            <w:noWrap/>
            <w:vAlign w:val="center"/>
            <w:hideMark/>
          </w:tcPr>
          <w:p w:rsidR="003613CD" w:rsidRPr="008E38CA" w:rsidRDefault="001D0F0D" w:rsidP="005D16F4">
            <w:pPr>
              <w:jc w:val="center"/>
              <w:rPr>
                <w:rFonts w:cs="Arial"/>
                <w:i/>
                <w:iCs/>
                <w:sz w:val="22"/>
              </w:rPr>
            </w:pPr>
            <w:r w:rsidRPr="008E38CA">
              <w:rPr>
                <w:rFonts w:cs="Arial"/>
                <w:i/>
                <w:iCs/>
                <w:sz w:val="22"/>
              </w:rPr>
              <w:t>10</w:t>
            </w:r>
            <w:r w:rsidR="003613CD" w:rsidRPr="008E38CA">
              <w:rPr>
                <w:rFonts w:cs="Arial"/>
                <w:i/>
                <w:iCs/>
                <w:sz w:val="22"/>
              </w:rPr>
              <w:t>4</w:t>
            </w:r>
          </w:p>
        </w:tc>
        <w:tc>
          <w:tcPr>
            <w:tcW w:w="120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r>
      <w:tr w:rsidR="00C56721" w:rsidRPr="008E38CA" w:rsidTr="003613CD">
        <w:trPr>
          <w:trHeight w:val="495"/>
        </w:trPr>
        <w:tc>
          <w:tcPr>
            <w:tcW w:w="1390" w:type="dxa"/>
            <w:shd w:val="clear" w:color="auto" w:fill="auto"/>
            <w:vAlign w:val="center"/>
            <w:hideMark/>
          </w:tcPr>
          <w:p w:rsidR="003613CD" w:rsidRPr="008E38CA" w:rsidRDefault="003613CD" w:rsidP="005D16F4">
            <w:pPr>
              <w:rPr>
                <w:rFonts w:eastAsia="Times New Roman" w:cs="Arial"/>
                <w:i/>
                <w:iCs/>
                <w:sz w:val="18"/>
                <w:szCs w:val="18"/>
                <w:lang w:val="es-ES" w:eastAsia="es-ES"/>
              </w:rPr>
            </w:pPr>
            <w:proofErr w:type="gramStart"/>
            <w:r w:rsidRPr="008E38CA">
              <w:rPr>
                <w:rFonts w:eastAsia="Times New Roman" w:cs="Arial"/>
                <w:i/>
                <w:iCs/>
                <w:sz w:val="18"/>
                <w:szCs w:val="18"/>
                <w:lang w:val="es-ES" w:eastAsia="es-ES"/>
              </w:rPr>
              <w:t>Total</w:t>
            </w:r>
            <w:proofErr w:type="gramEnd"/>
            <w:r w:rsidRPr="008E38CA">
              <w:rPr>
                <w:rFonts w:eastAsia="Times New Roman" w:cs="Arial"/>
                <w:i/>
                <w:iCs/>
                <w:sz w:val="18"/>
                <w:szCs w:val="18"/>
                <w:lang w:val="es-ES" w:eastAsia="es-ES"/>
              </w:rPr>
              <w:t xml:space="preserve"> Porcentaje Créditos (%)</w:t>
            </w:r>
          </w:p>
        </w:tc>
        <w:tc>
          <w:tcPr>
            <w:tcW w:w="54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90</w:t>
            </w:r>
          </w:p>
        </w:tc>
        <w:tc>
          <w:tcPr>
            <w:tcW w:w="54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10</w:t>
            </w:r>
          </w:p>
        </w:tc>
        <w:tc>
          <w:tcPr>
            <w:tcW w:w="540" w:type="dxa"/>
            <w:shd w:val="clear" w:color="auto" w:fill="auto"/>
            <w:noWrap/>
            <w:vAlign w:val="center"/>
            <w:hideMark/>
          </w:tcPr>
          <w:p w:rsidR="003613CD" w:rsidRPr="008E38CA" w:rsidRDefault="003613CD" w:rsidP="005D16F4">
            <w:pPr>
              <w:jc w:val="center"/>
              <w:rPr>
                <w:rFonts w:cs="Arial"/>
                <w:b/>
                <w:bCs/>
                <w:i/>
                <w:iCs/>
                <w:sz w:val="22"/>
              </w:rPr>
            </w:pPr>
            <w:r w:rsidRPr="008E38CA">
              <w:rPr>
                <w:rFonts w:cs="Arial"/>
                <w:b/>
                <w:bCs/>
                <w:i/>
                <w:iCs/>
                <w:sz w:val="22"/>
              </w:rPr>
              <w:t>100</w:t>
            </w:r>
          </w:p>
        </w:tc>
        <w:tc>
          <w:tcPr>
            <w:tcW w:w="63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63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63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c>
          <w:tcPr>
            <w:tcW w:w="54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5</w:t>
            </w:r>
          </w:p>
        </w:tc>
        <w:tc>
          <w:tcPr>
            <w:tcW w:w="540" w:type="dxa"/>
            <w:shd w:val="clear" w:color="auto" w:fill="auto"/>
            <w:noWrap/>
            <w:vAlign w:val="center"/>
            <w:hideMark/>
          </w:tcPr>
          <w:p w:rsidR="003613CD" w:rsidRPr="008E38CA" w:rsidRDefault="003613CD" w:rsidP="005D16F4">
            <w:pPr>
              <w:jc w:val="center"/>
              <w:rPr>
                <w:rFonts w:cs="Arial"/>
                <w:i/>
                <w:iCs/>
                <w:sz w:val="22"/>
              </w:rPr>
            </w:pPr>
            <w:r w:rsidRPr="008E38CA">
              <w:rPr>
                <w:rFonts w:cs="Arial"/>
                <w:i/>
                <w:iCs/>
                <w:sz w:val="22"/>
              </w:rPr>
              <w:t>7</w:t>
            </w:r>
          </w:p>
        </w:tc>
        <w:tc>
          <w:tcPr>
            <w:tcW w:w="540" w:type="dxa"/>
            <w:shd w:val="clear" w:color="auto" w:fill="auto"/>
            <w:noWrap/>
            <w:vAlign w:val="center"/>
            <w:hideMark/>
          </w:tcPr>
          <w:p w:rsidR="003613CD" w:rsidRPr="008E38CA" w:rsidRDefault="00921881" w:rsidP="00FC2A0F">
            <w:pPr>
              <w:jc w:val="center"/>
              <w:rPr>
                <w:rFonts w:cs="Arial"/>
                <w:i/>
                <w:iCs/>
                <w:sz w:val="22"/>
              </w:rPr>
            </w:pPr>
            <w:r w:rsidRPr="008E38CA">
              <w:rPr>
                <w:rFonts w:cs="Arial"/>
                <w:i/>
                <w:iCs/>
                <w:sz w:val="22"/>
              </w:rPr>
              <w:t>16</w:t>
            </w:r>
          </w:p>
        </w:tc>
        <w:tc>
          <w:tcPr>
            <w:tcW w:w="540" w:type="dxa"/>
            <w:shd w:val="clear" w:color="auto" w:fill="auto"/>
            <w:noWrap/>
            <w:vAlign w:val="center"/>
            <w:hideMark/>
          </w:tcPr>
          <w:p w:rsidR="003613CD" w:rsidRPr="008E38CA" w:rsidRDefault="00921881" w:rsidP="00FC2A0F">
            <w:pPr>
              <w:jc w:val="center"/>
              <w:rPr>
                <w:rFonts w:cs="Arial"/>
                <w:i/>
                <w:iCs/>
                <w:sz w:val="22"/>
              </w:rPr>
            </w:pPr>
            <w:r w:rsidRPr="008E38CA">
              <w:rPr>
                <w:rFonts w:cs="Arial"/>
                <w:i/>
                <w:iCs/>
                <w:sz w:val="22"/>
              </w:rPr>
              <w:t>72</w:t>
            </w:r>
          </w:p>
        </w:tc>
        <w:tc>
          <w:tcPr>
            <w:tcW w:w="1200" w:type="dxa"/>
            <w:shd w:val="clear" w:color="000000" w:fill="EDEDED"/>
            <w:noWrap/>
            <w:vAlign w:val="center"/>
            <w:hideMark/>
          </w:tcPr>
          <w:p w:rsidR="003613CD" w:rsidRPr="008E38CA" w:rsidRDefault="003613CD" w:rsidP="005D16F4">
            <w:pPr>
              <w:jc w:val="center"/>
              <w:rPr>
                <w:rFonts w:cs="Arial"/>
                <w:i/>
                <w:iCs/>
                <w:sz w:val="22"/>
              </w:rPr>
            </w:pPr>
            <w:r w:rsidRPr="008E38CA">
              <w:rPr>
                <w:rFonts w:cs="Arial"/>
                <w:i/>
                <w:iCs/>
                <w:sz w:val="22"/>
              </w:rPr>
              <w:t> </w:t>
            </w:r>
          </w:p>
        </w:tc>
      </w:tr>
    </w:tbl>
    <w:p w:rsidR="009D3061" w:rsidRPr="008E38CA" w:rsidRDefault="009D3061" w:rsidP="002F3DB2">
      <w:pPr>
        <w:jc w:val="both"/>
        <w:rPr>
          <w:rFonts w:cs="Arial"/>
          <w:b/>
          <w:szCs w:val="24"/>
        </w:rPr>
      </w:pPr>
    </w:p>
    <w:p w:rsidR="00314CE0" w:rsidRPr="008E38CA" w:rsidRDefault="00314CE0" w:rsidP="002F3DB2">
      <w:pPr>
        <w:jc w:val="both"/>
        <w:rPr>
          <w:rFonts w:cs="Arial"/>
          <w:b/>
          <w:szCs w:val="24"/>
        </w:rPr>
      </w:pPr>
    </w:p>
    <w:p w:rsidR="009D3061" w:rsidRPr="008E38CA" w:rsidRDefault="009D3061" w:rsidP="009C4A2E">
      <w:pPr>
        <w:pStyle w:val="Ttulo3"/>
        <w:numPr>
          <w:ilvl w:val="0"/>
          <w:numId w:val="32"/>
        </w:numPr>
        <w:rPr>
          <w:rFonts w:cs="Arial"/>
        </w:rPr>
      </w:pPr>
      <w:bookmarkStart w:id="51" w:name="_Toc514847188"/>
      <w:bookmarkStart w:id="52" w:name="_Toc522629426"/>
      <w:r w:rsidRPr="008E38CA">
        <w:rPr>
          <w:rFonts w:cs="Arial"/>
        </w:rPr>
        <w:lastRenderedPageBreak/>
        <w:t>Estructura y Justificación de los Prerrequisitos</w:t>
      </w:r>
      <w:bookmarkEnd w:id="51"/>
      <w:bookmarkEnd w:id="52"/>
      <w:r w:rsidRPr="008E38CA">
        <w:rPr>
          <w:rFonts w:cs="Arial"/>
        </w:rPr>
        <w:t xml:space="preserve"> </w:t>
      </w:r>
    </w:p>
    <w:p w:rsidR="009D3061" w:rsidRPr="008E38CA" w:rsidRDefault="009D3061" w:rsidP="002F3DB2">
      <w:pPr>
        <w:jc w:val="both"/>
        <w:rPr>
          <w:rFonts w:cs="Arial"/>
          <w:szCs w:val="24"/>
        </w:rPr>
      </w:pPr>
      <w:r w:rsidRPr="008E38CA">
        <w:rPr>
          <w:rFonts w:cs="Arial"/>
          <w:szCs w:val="24"/>
        </w:rPr>
        <w:t>De acuerdo con la afirmación del Ministerio de Educación Nacional que resalta en el concepto de competencia la acción que implica “conocer, ser y saber hacer"</w:t>
      </w:r>
      <w:r w:rsidRPr="008E38CA">
        <w:rPr>
          <w:rStyle w:val="Refdenotaalpie"/>
          <w:rFonts w:cs="Arial"/>
          <w:szCs w:val="24"/>
        </w:rPr>
        <w:footnoteReference w:id="32"/>
      </w:r>
      <w:r w:rsidRPr="008E38CA">
        <w:rPr>
          <w:rFonts w:cs="Arial"/>
          <w:szCs w:val="24"/>
        </w:rPr>
        <w:t xml:space="preserve">, es importante resaltar y reconocer que las disciplinas del área de la salud, por el solo hecho de intervenir en el cuidado de la vida humana, sus actuaciones conllevan una mayor responsabilidad en su ejercicio profesional, </w:t>
      </w:r>
      <w:proofErr w:type="gramStart"/>
      <w:r w:rsidRPr="008E38CA">
        <w:rPr>
          <w:rFonts w:cs="Arial"/>
          <w:szCs w:val="24"/>
        </w:rPr>
        <w:t>y</w:t>
      </w:r>
      <w:proofErr w:type="gramEnd"/>
      <w:r w:rsidRPr="008E38CA">
        <w:rPr>
          <w:rFonts w:cs="Arial"/>
          <w:szCs w:val="24"/>
        </w:rPr>
        <w:t xml:space="preserve"> por ende, su proceso educativo exige un alcance pleno del “conocer, ser y saber hacer”. De aquí, la importancia de no confundir la flexibilidad con la responsabilidad de evaluar objetivamente el logro de una competencia requerida para poder adquirir una competencia subsecuente en un orden lógico de saberes inmersos en el plan de estudios. De esta manera, se presenta a continuación un esquema de los cursos que mínimamente deben ser </w:t>
      </w:r>
      <w:proofErr w:type="gramStart"/>
      <w:r w:rsidRPr="008E38CA">
        <w:rPr>
          <w:rFonts w:cs="Arial"/>
          <w:szCs w:val="24"/>
        </w:rPr>
        <w:t>pre requisitos</w:t>
      </w:r>
      <w:proofErr w:type="gramEnd"/>
      <w:r w:rsidRPr="008E38CA">
        <w:rPr>
          <w:rFonts w:cs="Arial"/>
          <w:szCs w:val="24"/>
        </w:rPr>
        <w:t>, basado en la necesidad de contar con unos conocimientos previos que permitan al estudiante lograr exitosamente el desarrollo de sus habilidades orientadas al actuar profesional en un área específica:</w:t>
      </w:r>
    </w:p>
    <w:p w:rsidR="009D3061" w:rsidRPr="008E38CA" w:rsidRDefault="009D3061" w:rsidP="002F3DB2">
      <w:pPr>
        <w:jc w:val="both"/>
        <w:rPr>
          <w:rFonts w:cs="Arial"/>
          <w:b/>
          <w:szCs w:val="24"/>
        </w:rPr>
      </w:pPr>
    </w:p>
    <w:p w:rsidR="009D3061" w:rsidRPr="008E38CA" w:rsidRDefault="009D3061" w:rsidP="009C4A2E">
      <w:pPr>
        <w:pStyle w:val="Prrafodelista"/>
        <w:numPr>
          <w:ilvl w:val="0"/>
          <w:numId w:val="35"/>
        </w:numPr>
        <w:ind w:left="360"/>
        <w:jc w:val="both"/>
        <w:rPr>
          <w:rFonts w:cs="Arial"/>
          <w:szCs w:val="24"/>
        </w:rPr>
      </w:pPr>
      <w:r w:rsidRPr="008E38CA">
        <w:rPr>
          <w:rFonts w:cs="Arial"/>
          <w:szCs w:val="24"/>
        </w:rPr>
        <w:t>Saber actuar frente a una patología específica en un estado fisiológico determinado (enfermedad en el ciclo vital) requiere el conocimiento previo de la fisiología y éste a su vez de la anatomía (II, III y IV semestre)</w:t>
      </w:r>
    </w:p>
    <w:p w:rsidR="009D3061" w:rsidRPr="008E38CA" w:rsidRDefault="009D3061" w:rsidP="009C4A2E">
      <w:pPr>
        <w:pStyle w:val="Prrafodelista"/>
        <w:numPr>
          <w:ilvl w:val="0"/>
          <w:numId w:val="35"/>
        </w:numPr>
        <w:ind w:left="360"/>
        <w:jc w:val="both"/>
        <w:rPr>
          <w:rFonts w:cs="Arial"/>
          <w:szCs w:val="24"/>
        </w:rPr>
      </w:pPr>
      <w:r w:rsidRPr="008E38CA">
        <w:rPr>
          <w:rFonts w:cs="Arial"/>
          <w:szCs w:val="24"/>
        </w:rPr>
        <w:t>La práctica formativa está orientada a la atención nutricional a individuos sanos y enfermos en las diferentes condiciones y ciclos de vida tanto en colectividades como a nivel individual, con base en indicadores antropométricos, bioquímicos, clínicos y dietéticos. Esto requiere que el estudiante haya alcanzado las competencias para la atención nutricional en la población materna infantil y del adulto, en condiciones normales y de enfermedad, por lo que requiere de aprobación previa de los cursos teóricos que hacen parte del plan curricular</w:t>
      </w:r>
    </w:p>
    <w:p w:rsidR="009D3061" w:rsidRPr="008E38CA" w:rsidRDefault="009D3061" w:rsidP="009C4A2E">
      <w:pPr>
        <w:pStyle w:val="Prrafodelista"/>
        <w:numPr>
          <w:ilvl w:val="0"/>
          <w:numId w:val="35"/>
        </w:numPr>
        <w:ind w:left="360"/>
        <w:jc w:val="both"/>
        <w:rPr>
          <w:rFonts w:cs="Arial"/>
          <w:szCs w:val="24"/>
        </w:rPr>
      </w:pPr>
      <w:r w:rsidRPr="008E38CA">
        <w:rPr>
          <w:rFonts w:cs="Arial"/>
          <w:szCs w:val="24"/>
        </w:rPr>
        <w:t>La atención de pacientes en condiciones de salud que requieren una atención más especializada y el manejo acertado para cada patología (enfermedad en el ciclo vital), son un prerrequisito para el desarrollo del curso de soporte nutricional especial.</w:t>
      </w:r>
    </w:p>
    <w:p w:rsidR="009D3061" w:rsidRPr="008E38CA" w:rsidRDefault="009D3061" w:rsidP="009C4A2E">
      <w:pPr>
        <w:pStyle w:val="Prrafodelista"/>
        <w:numPr>
          <w:ilvl w:val="0"/>
          <w:numId w:val="35"/>
        </w:numPr>
        <w:ind w:left="360"/>
        <w:jc w:val="both"/>
        <w:rPr>
          <w:rFonts w:cs="Arial"/>
          <w:szCs w:val="24"/>
        </w:rPr>
      </w:pPr>
      <w:r w:rsidRPr="008E38CA">
        <w:rPr>
          <w:rFonts w:cs="Arial"/>
          <w:szCs w:val="24"/>
        </w:rPr>
        <w:t xml:space="preserve">La elaboración de dietas terapéuticas desde el curso de Servicios de </w:t>
      </w:r>
      <w:proofErr w:type="gramStart"/>
      <w:r w:rsidRPr="008E38CA">
        <w:rPr>
          <w:rFonts w:cs="Arial"/>
          <w:szCs w:val="24"/>
        </w:rPr>
        <w:t>alimentación,</w:t>
      </w:r>
      <w:proofErr w:type="gramEnd"/>
      <w:r w:rsidRPr="008E38CA">
        <w:rPr>
          <w:rFonts w:cs="Arial"/>
          <w:szCs w:val="24"/>
        </w:rPr>
        <w:t xml:space="preserve"> requiere el alcance de las competencias básicas del curso de técnica dietética y a su vez se requiere del alcance de las competencias en Servicios de alimentación para avanzar en la administración de los servicios de </w:t>
      </w:r>
      <w:r w:rsidR="00C518B6" w:rsidRPr="008E38CA">
        <w:rPr>
          <w:rFonts w:cs="Arial"/>
          <w:szCs w:val="24"/>
        </w:rPr>
        <w:t>alimentación tanto institucional como comercial</w:t>
      </w:r>
      <w:r w:rsidRPr="008E38CA">
        <w:rPr>
          <w:rFonts w:cs="Arial"/>
          <w:szCs w:val="24"/>
        </w:rPr>
        <w:t>.</w:t>
      </w:r>
    </w:p>
    <w:p w:rsidR="009D3061" w:rsidRPr="008E38CA" w:rsidRDefault="009D3061" w:rsidP="009C4A2E">
      <w:pPr>
        <w:pStyle w:val="Prrafodelista"/>
        <w:numPr>
          <w:ilvl w:val="0"/>
          <w:numId w:val="35"/>
        </w:numPr>
        <w:ind w:left="360"/>
        <w:jc w:val="both"/>
        <w:rPr>
          <w:rFonts w:cs="Arial"/>
          <w:szCs w:val="24"/>
        </w:rPr>
      </w:pPr>
      <w:r w:rsidRPr="008E38CA">
        <w:rPr>
          <w:rFonts w:cs="Arial"/>
          <w:szCs w:val="24"/>
        </w:rPr>
        <w:t>El desarrollo y diseño de planes y proyectos a realizarse en el curso de Nutrición y salud pública II, necesita del alcance de las competencias en el curso previo de Nutrición y salud pública I.</w:t>
      </w:r>
    </w:p>
    <w:p w:rsidR="009D3061" w:rsidRPr="008E38CA" w:rsidRDefault="009D3061" w:rsidP="002F3DB2">
      <w:pPr>
        <w:jc w:val="both"/>
        <w:rPr>
          <w:rFonts w:cs="Arial"/>
          <w:b/>
          <w:szCs w:val="24"/>
        </w:rPr>
      </w:pPr>
    </w:p>
    <w:p w:rsidR="009D3061" w:rsidRPr="008E38CA" w:rsidRDefault="009D3061" w:rsidP="002F3DB2">
      <w:pPr>
        <w:jc w:val="both"/>
        <w:rPr>
          <w:rFonts w:cs="Arial"/>
          <w:b/>
          <w:szCs w:val="24"/>
        </w:rPr>
        <w:sectPr w:rsidR="009D3061" w:rsidRPr="008E38CA" w:rsidSect="004A39CC">
          <w:pgSz w:w="12242" w:h="15842" w:code="1"/>
          <w:pgMar w:top="1701" w:right="1701" w:bottom="1418" w:left="1701" w:header="709" w:footer="709" w:gutter="0"/>
          <w:cols w:space="708"/>
          <w:docGrid w:linePitch="360"/>
        </w:sectPr>
      </w:pPr>
    </w:p>
    <w:p w:rsidR="00314CE0" w:rsidRPr="008E38CA" w:rsidRDefault="00EF4465" w:rsidP="002F3DB2">
      <w:pPr>
        <w:pStyle w:val="Descripcin"/>
        <w:rPr>
          <w:rFonts w:cs="Arial"/>
          <w:szCs w:val="24"/>
        </w:rPr>
      </w:pPr>
      <w:bookmarkStart w:id="53" w:name="_Toc522629625"/>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887BC6" w:rsidRPr="008E38CA">
        <w:rPr>
          <w:rFonts w:cs="Arial"/>
          <w:noProof/>
        </w:rPr>
        <w:t>2</w:t>
      </w:r>
      <w:r w:rsidRPr="008E38CA">
        <w:rPr>
          <w:rFonts w:cs="Arial"/>
        </w:rPr>
        <w:fldChar w:fldCharType="end"/>
      </w:r>
      <w:r w:rsidRPr="008E38CA">
        <w:rPr>
          <w:rFonts w:cs="Arial"/>
        </w:rPr>
        <w:t>.</w:t>
      </w:r>
      <w:r w:rsidR="00D15083" w:rsidRPr="008E38CA">
        <w:rPr>
          <w:rFonts w:cs="Arial"/>
        </w:rPr>
        <w:t xml:space="preserve"> Presentación gráfica</w:t>
      </w:r>
      <w:r w:rsidRPr="008E38CA">
        <w:rPr>
          <w:rFonts w:cs="Arial"/>
        </w:rPr>
        <w:t xml:space="preserve"> </w:t>
      </w:r>
      <w:r w:rsidR="00D15083" w:rsidRPr="008E38CA">
        <w:rPr>
          <w:rFonts w:cs="Arial"/>
          <w:szCs w:val="24"/>
        </w:rPr>
        <w:t>p</w:t>
      </w:r>
      <w:r w:rsidR="00314CE0" w:rsidRPr="008E38CA">
        <w:rPr>
          <w:rFonts w:cs="Arial"/>
          <w:szCs w:val="24"/>
        </w:rPr>
        <w:t>rerrequisitos</w:t>
      </w:r>
      <w:bookmarkEnd w:id="53"/>
      <w:r w:rsidR="00314CE0" w:rsidRPr="008E38CA">
        <w:rPr>
          <w:rFonts w:cs="Arial"/>
          <w:szCs w:val="24"/>
        </w:rPr>
        <w:t xml:space="preserve"> </w:t>
      </w:r>
    </w:p>
    <w:p w:rsidR="009D3061" w:rsidRPr="008E38CA" w:rsidRDefault="004B4D0D" w:rsidP="002F3DB2">
      <w:pPr>
        <w:tabs>
          <w:tab w:val="left" w:pos="709"/>
        </w:tabs>
        <w:jc w:val="center"/>
        <w:rPr>
          <w:rFonts w:cs="Arial"/>
          <w:b/>
          <w:szCs w:val="24"/>
        </w:rPr>
      </w:pPr>
      <w:r w:rsidRPr="008E38CA">
        <w:rPr>
          <w:rFonts w:cs="Arial"/>
          <w:b/>
          <w:noProof/>
          <w:szCs w:val="24"/>
          <w:lang w:eastAsia="es-CO"/>
        </w:rPr>
        <w:drawing>
          <wp:inline distT="0" distB="0" distL="0" distR="0">
            <wp:extent cx="8998330" cy="49751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5803"/>
                    <a:stretch/>
                  </pic:blipFill>
                  <pic:spPr bwMode="auto">
                    <a:xfrm>
                      <a:off x="0" y="0"/>
                      <a:ext cx="9041706" cy="4999158"/>
                    </a:xfrm>
                    <a:prstGeom prst="rect">
                      <a:avLst/>
                    </a:prstGeom>
                    <a:noFill/>
                    <a:ln>
                      <a:noFill/>
                    </a:ln>
                    <a:extLst>
                      <a:ext uri="{53640926-AAD7-44D8-BBD7-CCE9431645EC}">
                        <a14:shadowObscured xmlns:a14="http://schemas.microsoft.com/office/drawing/2010/main"/>
                      </a:ext>
                    </a:extLst>
                  </pic:spPr>
                </pic:pic>
              </a:graphicData>
            </a:graphic>
          </wp:inline>
        </w:drawing>
      </w:r>
    </w:p>
    <w:p w:rsidR="009D3061" w:rsidRPr="008E38CA" w:rsidRDefault="009D3061" w:rsidP="002F3DB2">
      <w:pPr>
        <w:tabs>
          <w:tab w:val="left" w:pos="709"/>
        </w:tabs>
        <w:jc w:val="both"/>
        <w:rPr>
          <w:rFonts w:cs="Arial"/>
          <w:b/>
          <w:szCs w:val="24"/>
        </w:rPr>
        <w:sectPr w:rsidR="009D3061" w:rsidRPr="008E38CA" w:rsidSect="004F2620">
          <w:pgSz w:w="15842" w:h="12242" w:orient="landscape" w:code="1"/>
          <w:pgMar w:top="284" w:right="567" w:bottom="284" w:left="567" w:header="709" w:footer="709" w:gutter="0"/>
          <w:cols w:space="708"/>
          <w:docGrid w:linePitch="360"/>
        </w:sectPr>
      </w:pPr>
    </w:p>
    <w:p w:rsidR="00D15083" w:rsidRPr="008E38CA" w:rsidRDefault="00D15083" w:rsidP="00D15083">
      <w:pPr>
        <w:pStyle w:val="Descripcin"/>
        <w:rPr>
          <w:rFonts w:cs="Arial"/>
          <w:szCs w:val="24"/>
        </w:rPr>
      </w:pPr>
      <w:bookmarkStart w:id="54" w:name="_Toc522629532"/>
      <w:bookmarkStart w:id="55" w:name="_Toc514847189"/>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12</w:t>
      </w:r>
      <w:r w:rsidRPr="008E38CA">
        <w:rPr>
          <w:rFonts w:cs="Arial"/>
        </w:rPr>
        <w:fldChar w:fldCharType="end"/>
      </w:r>
      <w:r w:rsidRPr="008E38CA">
        <w:rPr>
          <w:rFonts w:cs="Arial"/>
        </w:rPr>
        <w:t>. Estructura prerrequisitos</w:t>
      </w:r>
      <w:bookmarkEnd w:id="54"/>
    </w:p>
    <w:p w:rsidR="00E05CE5" w:rsidRPr="008E38CA" w:rsidRDefault="00E05CE5" w:rsidP="00E05CE5">
      <w:pPr>
        <w:rPr>
          <w:lang w:val="x-none" w:eastAsia="x-none"/>
        </w:rPr>
      </w:pPr>
    </w:p>
    <w:tbl>
      <w:tblPr>
        <w:tblW w:w="5000" w:type="pct"/>
        <w:tblLayout w:type="fixed"/>
        <w:tblCellMar>
          <w:left w:w="70" w:type="dxa"/>
          <w:right w:w="70" w:type="dxa"/>
        </w:tblCellMar>
        <w:tblLook w:val="04A0" w:firstRow="1" w:lastRow="0" w:firstColumn="1" w:lastColumn="0" w:noHBand="0" w:noVBand="1"/>
      </w:tblPr>
      <w:tblGrid>
        <w:gridCol w:w="2545"/>
        <w:gridCol w:w="683"/>
        <w:gridCol w:w="1303"/>
        <w:gridCol w:w="1135"/>
        <w:gridCol w:w="2521"/>
        <w:gridCol w:w="12"/>
        <w:gridCol w:w="629"/>
      </w:tblGrid>
      <w:tr w:rsidR="00C56721" w:rsidRPr="008E38CA" w:rsidTr="00D15083">
        <w:trPr>
          <w:trHeight w:val="224"/>
          <w:tblHeader/>
        </w:trPr>
        <w:tc>
          <w:tcPr>
            <w:tcW w:w="1441" w:type="pct"/>
            <w:tcBorders>
              <w:top w:val="single" w:sz="4" w:space="0" w:color="auto"/>
              <w:left w:val="single" w:sz="4" w:space="0" w:color="auto"/>
              <w:bottom w:val="single" w:sz="4" w:space="0" w:color="auto"/>
              <w:right w:val="single" w:sz="4" w:space="0" w:color="auto"/>
            </w:tcBorders>
            <w:shd w:val="clear" w:color="auto" w:fill="BDD7EE"/>
            <w:vAlign w:val="center"/>
            <w:hideMark/>
          </w:tcPr>
          <w:p w:rsidR="00E05CE5" w:rsidRPr="008E38CA" w:rsidRDefault="00E05CE5" w:rsidP="00E05CE5">
            <w:pPr>
              <w:jc w:val="center"/>
              <w:rPr>
                <w:rFonts w:cs="Arial"/>
                <w:b/>
                <w:bCs/>
                <w:sz w:val="20"/>
                <w:szCs w:val="20"/>
                <w:lang w:eastAsia="es-CO"/>
              </w:rPr>
            </w:pPr>
            <w:r w:rsidRPr="008E38CA">
              <w:rPr>
                <w:rFonts w:cs="Arial"/>
                <w:b/>
                <w:bCs/>
                <w:sz w:val="20"/>
                <w:szCs w:val="20"/>
                <w:lang w:eastAsia="es-CO"/>
              </w:rPr>
              <w:t>CURSO</w:t>
            </w:r>
          </w:p>
        </w:tc>
        <w:tc>
          <w:tcPr>
            <w:tcW w:w="387" w:type="pct"/>
            <w:tcBorders>
              <w:top w:val="single" w:sz="4" w:space="0" w:color="auto"/>
              <w:left w:val="nil"/>
              <w:bottom w:val="single" w:sz="4" w:space="0" w:color="auto"/>
              <w:right w:val="single" w:sz="4" w:space="0" w:color="auto"/>
            </w:tcBorders>
            <w:shd w:val="clear" w:color="auto" w:fill="BDD7EE"/>
            <w:vAlign w:val="center"/>
            <w:hideMark/>
          </w:tcPr>
          <w:p w:rsidR="00E05CE5" w:rsidRPr="008E38CA" w:rsidRDefault="00E05CE5" w:rsidP="00E05CE5">
            <w:pPr>
              <w:jc w:val="center"/>
              <w:rPr>
                <w:rFonts w:cs="Arial"/>
                <w:b/>
                <w:bCs/>
                <w:sz w:val="20"/>
                <w:szCs w:val="20"/>
                <w:lang w:eastAsia="es-CO"/>
              </w:rPr>
            </w:pPr>
            <w:r w:rsidRPr="008E38CA">
              <w:rPr>
                <w:rFonts w:cs="Arial"/>
                <w:b/>
                <w:bCs/>
                <w:sz w:val="20"/>
                <w:szCs w:val="20"/>
                <w:lang w:eastAsia="es-CO"/>
              </w:rPr>
              <w:t>SEM.</w:t>
            </w:r>
          </w:p>
        </w:tc>
        <w:tc>
          <w:tcPr>
            <w:tcW w:w="738" w:type="pct"/>
            <w:tcBorders>
              <w:top w:val="single" w:sz="4" w:space="0" w:color="auto"/>
              <w:left w:val="nil"/>
              <w:bottom w:val="single" w:sz="4" w:space="0" w:color="auto"/>
              <w:right w:val="single" w:sz="4" w:space="0" w:color="auto"/>
            </w:tcBorders>
            <w:shd w:val="clear" w:color="auto" w:fill="BDD7EE"/>
            <w:vAlign w:val="center"/>
            <w:hideMark/>
          </w:tcPr>
          <w:p w:rsidR="00E05CE5" w:rsidRPr="008E38CA" w:rsidRDefault="00E05CE5" w:rsidP="00E05CE5">
            <w:pPr>
              <w:jc w:val="center"/>
              <w:rPr>
                <w:rFonts w:cs="Arial"/>
                <w:b/>
                <w:bCs/>
                <w:sz w:val="20"/>
                <w:szCs w:val="20"/>
                <w:lang w:eastAsia="es-CO"/>
              </w:rPr>
            </w:pPr>
            <w:r w:rsidRPr="008E38CA">
              <w:rPr>
                <w:rFonts w:cs="Arial"/>
                <w:b/>
                <w:bCs/>
                <w:sz w:val="20"/>
                <w:szCs w:val="20"/>
                <w:lang w:eastAsia="es-CO"/>
              </w:rPr>
              <w:t>CARÁCTER</w:t>
            </w:r>
          </w:p>
        </w:tc>
        <w:tc>
          <w:tcPr>
            <w:tcW w:w="642" w:type="pct"/>
            <w:tcBorders>
              <w:top w:val="single" w:sz="4" w:space="0" w:color="auto"/>
              <w:left w:val="nil"/>
              <w:bottom w:val="single" w:sz="4" w:space="0" w:color="auto"/>
              <w:right w:val="single" w:sz="4" w:space="0" w:color="auto"/>
            </w:tcBorders>
            <w:shd w:val="clear" w:color="auto" w:fill="BDD7EE"/>
            <w:vAlign w:val="center"/>
            <w:hideMark/>
          </w:tcPr>
          <w:p w:rsidR="00E05CE5" w:rsidRPr="008E38CA" w:rsidRDefault="00E05CE5" w:rsidP="00E05CE5">
            <w:pPr>
              <w:jc w:val="center"/>
              <w:rPr>
                <w:rFonts w:cs="Arial"/>
                <w:b/>
                <w:bCs/>
                <w:sz w:val="20"/>
                <w:szCs w:val="20"/>
                <w:lang w:eastAsia="es-CO"/>
              </w:rPr>
            </w:pPr>
            <w:r w:rsidRPr="008E38CA">
              <w:rPr>
                <w:rFonts w:cs="Arial"/>
                <w:b/>
                <w:bCs/>
                <w:sz w:val="20"/>
                <w:szCs w:val="20"/>
                <w:lang w:eastAsia="es-CO"/>
              </w:rPr>
              <w:t>CRÉDITOS</w:t>
            </w:r>
          </w:p>
        </w:tc>
        <w:tc>
          <w:tcPr>
            <w:tcW w:w="1435" w:type="pct"/>
            <w:gridSpan w:val="2"/>
            <w:tcBorders>
              <w:top w:val="single" w:sz="4" w:space="0" w:color="auto"/>
              <w:left w:val="nil"/>
              <w:bottom w:val="single" w:sz="4" w:space="0" w:color="auto"/>
              <w:right w:val="single" w:sz="4" w:space="0" w:color="auto"/>
            </w:tcBorders>
            <w:shd w:val="clear" w:color="auto" w:fill="BDD7EE"/>
            <w:vAlign w:val="center"/>
            <w:hideMark/>
          </w:tcPr>
          <w:p w:rsidR="00E05CE5" w:rsidRPr="008E38CA" w:rsidRDefault="00E05CE5" w:rsidP="00E05CE5">
            <w:pPr>
              <w:jc w:val="center"/>
              <w:rPr>
                <w:rFonts w:cs="Arial"/>
                <w:b/>
                <w:bCs/>
                <w:sz w:val="20"/>
                <w:szCs w:val="20"/>
                <w:lang w:eastAsia="es-CO"/>
              </w:rPr>
            </w:pPr>
            <w:r w:rsidRPr="008E38CA">
              <w:rPr>
                <w:rFonts w:cs="Arial"/>
                <w:b/>
                <w:bCs/>
                <w:sz w:val="20"/>
                <w:szCs w:val="20"/>
                <w:lang w:eastAsia="es-CO"/>
              </w:rPr>
              <w:t>PRERREQUISITOS</w:t>
            </w:r>
          </w:p>
        </w:tc>
        <w:tc>
          <w:tcPr>
            <w:tcW w:w="357" w:type="pct"/>
            <w:tcBorders>
              <w:top w:val="single" w:sz="4" w:space="0" w:color="auto"/>
              <w:left w:val="nil"/>
              <w:bottom w:val="single" w:sz="4" w:space="0" w:color="auto"/>
              <w:right w:val="single" w:sz="4" w:space="0" w:color="auto"/>
            </w:tcBorders>
            <w:shd w:val="clear" w:color="auto" w:fill="BDD7EE"/>
            <w:vAlign w:val="center"/>
          </w:tcPr>
          <w:p w:rsidR="00E05CE5" w:rsidRPr="008E38CA" w:rsidRDefault="00E05CE5" w:rsidP="00E05CE5">
            <w:pPr>
              <w:jc w:val="center"/>
              <w:rPr>
                <w:rFonts w:cs="Arial"/>
                <w:b/>
                <w:bCs/>
                <w:sz w:val="20"/>
                <w:szCs w:val="20"/>
                <w:lang w:eastAsia="es-CO"/>
              </w:rPr>
            </w:pPr>
            <w:r w:rsidRPr="008E38CA">
              <w:rPr>
                <w:rFonts w:cs="Arial"/>
                <w:b/>
                <w:bCs/>
                <w:sz w:val="20"/>
                <w:szCs w:val="20"/>
                <w:lang w:eastAsia="es-CO"/>
              </w:rPr>
              <w:t>SEM.</w:t>
            </w: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CURSO DE DESARROLLO HUMANO</w:t>
            </w:r>
          </w:p>
        </w:tc>
        <w:tc>
          <w:tcPr>
            <w:tcW w:w="387"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1</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LECTURA</w:t>
            </w:r>
          </w:p>
        </w:tc>
        <w:tc>
          <w:tcPr>
            <w:tcW w:w="387"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RAZONAMIENTO CUANTITATIVO</w:t>
            </w:r>
          </w:p>
        </w:tc>
        <w:tc>
          <w:tcPr>
            <w:tcW w:w="387"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4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TECNOLOGÍAS DE LA INFORMACIÓN Y LA COMUNICACIÓN I</w:t>
            </w:r>
          </w:p>
        </w:tc>
        <w:tc>
          <w:tcPr>
            <w:tcW w:w="387"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ANATOMÍA</w:t>
            </w:r>
          </w:p>
        </w:tc>
        <w:tc>
          <w:tcPr>
            <w:tcW w:w="387"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4</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proofErr w:type="gramStart"/>
            <w:r w:rsidRPr="008E38CA">
              <w:rPr>
                <w:rFonts w:cs="Arial"/>
                <w:sz w:val="20"/>
                <w:szCs w:val="20"/>
                <w:lang w:eastAsia="es-CO"/>
              </w:rPr>
              <w:t>QUÍMICA  ORGÁNICA</w:t>
            </w:r>
            <w:proofErr w:type="gramEnd"/>
          </w:p>
        </w:tc>
        <w:tc>
          <w:tcPr>
            <w:tcW w:w="387"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CULTURA ALIMENTARIA</w:t>
            </w:r>
          </w:p>
        </w:tc>
        <w:tc>
          <w:tcPr>
            <w:tcW w:w="387"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1</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CIENCIA DE LOS ALIMENTOS</w:t>
            </w:r>
          </w:p>
        </w:tc>
        <w:tc>
          <w:tcPr>
            <w:tcW w:w="387"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PENSAMIENTO FILOSÓFICO</w:t>
            </w:r>
          </w:p>
        </w:tc>
        <w:tc>
          <w:tcPr>
            <w:tcW w:w="387" w:type="pct"/>
            <w:tcBorders>
              <w:top w:val="nil"/>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ESCRITURA</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4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 xml:space="preserve">TECNOLOGÍAS DE LA INFORMACIÓN </w:t>
            </w:r>
            <w:proofErr w:type="gramStart"/>
            <w:r w:rsidRPr="008E38CA">
              <w:rPr>
                <w:rFonts w:cs="Arial"/>
                <w:sz w:val="20"/>
                <w:szCs w:val="20"/>
                <w:lang w:eastAsia="es-CO"/>
              </w:rPr>
              <w:t>Y  LA</w:t>
            </w:r>
            <w:proofErr w:type="gramEnd"/>
            <w:r w:rsidRPr="008E38CA">
              <w:rPr>
                <w:rFonts w:cs="Arial"/>
                <w:sz w:val="20"/>
                <w:szCs w:val="20"/>
                <w:lang w:eastAsia="es-CO"/>
              </w:rPr>
              <w:t xml:space="preserve"> COMUNICACIÓN II</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FISIOLOGÍA</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4</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ANATOMÍA</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r w:rsidRPr="008E38CA">
              <w:rPr>
                <w:rFonts w:cs="Arial"/>
                <w:sz w:val="20"/>
                <w:szCs w:val="20"/>
                <w:lang w:eastAsia="es-CO"/>
              </w:rPr>
              <w:t>I</w:t>
            </w: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INTRODUCCIÓN A LA NUTRICIÓN Y DIETÉTICA</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BIOQUÍMICA NUTRICIONAL</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MICROBIOLOGÍA DE ALIMENTOS</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HUMANISMO CRISTIANO</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BIOESTADÍSTICA</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EVALUACIÓN DEL ESTADO NUTRICIONAL</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3</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24"/>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ENFERMEDAD Y CICLO VITAL</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3</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FISIOLOGÍA</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r w:rsidRPr="008E38CA">
              <w:rPr>
                <w:rFonts w:cs="Arial"/>
                <w:sz w:val="20"/>
                <w:szCs w:val="20"/>
                <w:lang w:eastAsia="es-CO"/>
              </w:rPr>
              <w:t>II</w:t>
            </w:r>
          </w:p>
        </w:tc>
      </w:tr>
      <w:tr w:rsidR="00C56721" w:rsidRPr="008E38CA" w:rsidTr="00D15083">
        <w:trPr>
          <w:trHeight w:val="461"/>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 xml:space="preserve">PROMOCIÓN DE LA SALUD Y </w:t>
            </w:r>
            <w:proofErr w:type="gramStart"/>
            <w:r w:rsidRPr="008E38CA">
              <w:rPr>
                <w:rFonts w:cs="Arial"/>
                <w:sz w:val="20"/>
                <w:szCs w:val="20"/>
                <w:lang w:eastAsia="es-CO"/>
              </w:rPr>
              <w:t>PREVENCIÓN  DE</w:t>
            </w:r>
            <w:proofErr w:type="gramEnd"/>
            <w:r w:rsidRPr="008E38CA">
              <w:rPr>
                <w:rFonts w:cs="Arial"/>
                <w:sz w:val="20"/>
                <w:szCs w:val="20"/>
                <w:lang w:eastAsia="es-CO"/>
              </w:rPr>
              <w:t xml:space="preserve"> LA ENFERMEDAD</w:t>
            </w:r>
          </w:p>
        </w:tc>
        <w:tc>
          <w:tcPr>
            <w:tcW w:w="387" w:type="pct"/>
            <w:tcBorders>
              <w:top w:val="single" w:sz="4" w:space="0" w:color="auto"/>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38"/>
        </w:trPr>
        <w:tc>
          <w:tcPr>
            <w:tcW w:w="14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20"/>
                <w:szCs w:val="20"/>
                <w:lang w:eastAsia="es-CO"/>
              </w:rPr>
            </w:pPr>
            <w:r w:rsidRPr="008E38CA">
              <w:rPr>
                <w:rFonts w:cs="Arial"/>
                <w:sz w:val="20"/>
                <w:szCs w:val="20"/>
                <w:lang w:eastAsia="es-CO"/>
              </w:rPr>
              <w:t>BIOQUÍMICA DE ALIMENTOS</w:t>
            </w:r>
          </w:p>
        </w:tc>
        <w:tc>
          <w:tcPr>
            <w:tcW w:w="387" w:type="pct"/>
            <w:tcBorders>
              <w:top w:val="single" w:sz="4" w:space="0" w:color="auto"/>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III</w:t>
            </w:r>
          </w:p>
        </w:tc>
        <w:tc>
          <w:tcPr>
            <w:tcW w:w="738" w:type="pct"/>
            <w:tcBorders>
              <w:top w:val="single" w:sz="4" w:space="0" w:color="auto"/>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r w:rsidRPr="008E38CA">
              <w:rPr>
                <w:rFonts w:cs="Arial"/>
                <w:sz w:val="20"/>
                <w:szCs w:val="20"/>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20"/>
                <w:szCs w:val="20"/>
                <w:lang w:eastAsia="es-CO"/>
              </w:rPr>
            </w:pP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20"/>
                <w:szCs w:val="20"/>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ÉTICA Y PROFESIÓN</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IV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EPIDEMIOLOGÍA</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IV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509"/>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NUTRICIÓN NORMAL Y TERAPÉUTICA MATERNO E INFANTIL</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IV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4</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PLANEACIÓN ALIMENTARIA Y NUTRICIONAL</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IV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lastRenderedPageBreak/>
              <w:t>EDUCACIÓN ALIMENTARIA Y NUTRICIONAL</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IV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92"/>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TECNOLOGÍA DE PRODUCTOS DE ORIGEN ANIMAL</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IV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METODOLOGÍA DE LA INVESTIGACIÓN</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1</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511"/>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xml:space="preserve">NUTRICIÓN NORMAL Y TERAPÉUTICA EN EL </w:t>
            </w:r>
            <w:proofErr w:type="gramStart"/>
            <w:r w:rsidRPr="008E38CA">
              <w:rPr>
                <w:rFonts w:cs="Arial"/>
                <w:sz w:val="18"/>
                <w:szCs w:val="18"/>
                <w:lang w:eastAsia="es-CO"/>
              </w:rPr>
              <w:t>ADULTO  Y</w:t>
            </w:r>
            <w:proofErr w:type="gramEnd"/>
            <w:r w:rsidRPr="008E38CA">
              <w:rPr>
                <w:rFonts w:cs="Arial"/>
                <w:sz w:val="18"/>
                <w:szCs w:val="18"/>
                <w:lang w:eastAsia="es-CO"/>
              </w:rPr>
              <w:t xml:space="preserve"> EL ADULTO MAYOR</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4</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SEGURIDAD ALIMENTARIA Y NUTRICIONAL</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365"/>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TECNOLOGÍA DE PRODUCTOS DE ORIGEN VEGETAL</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TÉCNICA DIETÉTICA</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SERVICIOS DE ALIMENTACIÓN</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3</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COMPETENCIAS CIUDADANAS</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TRABAJO DE INVESTIGACIÓN I</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1</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614"/>
        </w:trPr>
        <w:tc>
          <w:tcPr>
            <w:tcW w:w="1441" w:type="pct"/>
            <w:vMerge w:val="restart"/>
            <w:tcBorders>
              <w:top w:val="nil"/>
              <w:left w:val="single" w:sz="4" w:space="0" w:color="auto"/>
              <w:bottom w:val="single" w:sz="4" w:space="0" w:color="000000"/>
              <w:right w:val="single" w:sz="4" w:space="0" w:color="auto"/>
            </w:tcBorders>
            <w:shd w:val="clear" w:color="auto" w:fill="auto"/>
            <w:vAlign w:val="center"/>
            <w:hideMark/>
          </w:tcPr>
          <w:p w:rsidR="00E05CE5" w:rsidRPr="008E38CA" w:rsidRDefault="00E05CE5" w:rsidP="00E05CE5">
            <w:pPr>
              <w:rPr>
                <w:rFonts w:cs="Arial"/>
                <w:sz w:val="18"/>
                <w:szCs w:val="18"/>
                <w:lang w:eastAsia="es-CO"/>
              </w:rPr>
            </w:pPr>
            <w:proofErr w:type="gramStart"/>
            <w:r w:rsidRPr="008E38CA">
              <w:rPr>
                <w:rFonts w:cs="Arial"/>
                <w:sz w:val="18"/>
                <w:szCs w:val="18"/>
                <w:lang w:eastAsia="es-CO"/>
              </w:rPr>
              <w:t>PRÁCTICA  FORMATIVA</w:t>
            </w:r>
            <w:proofErr w:type="gramEnd"/>
            <w:r w:rsidRPr="008E38CA">
              <w:rPr>
                <w:rFonts w:cs="Arial"/>
                <w:sz w:val="18"/>
                <w:szCs w:val="18"/>
                <w:lang w:eastAsia="es-CO"/>
              </w:rPr>
              <w:t xml:space="preserve"> I</w:t>
            </w:r>
          </w:p>
        </w:tc>
        <w:tc>
          <w:tcPr>
            <w:tcW w:w="38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w:t>
            </w:r>
          </w:p>
        </w:tc>
        <w:tc>
          <w:tcPr>
            <w:tcW w:w="738" w:type="pct"/>
            <w:vMerge w:val="restart"/>
            <w:tcBorders>
              <w:top w:val="nil"/>
              <w:left w:val="single" w:sz="4" w:space="0" w:color="auto"/>
              <w:bottom w:val="single" w:sz="4" w:space="0" w:color="000000"/>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PRÁCTICA </w:t>
            </w:r>
          </w:p>
        </w:tc>
        <w:tc>
          <w:tcPr>
            <w:tcW w:w="642" w:type="pct"/>
            <w:vMerge w:val="restart"/>
            <w:tcBorders>
              <w:top w:val="nil"/>
              <w:left w:val="single" w:sz="4" w:space="0" w:color="auto"/>
              <w:bottom w:val="single" w:sz="4" w:space="0" w:color="000000"/>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5</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xml:space="preserve">NUTRICIÓN NORMAL Y TERAPÉUTICA MATERNO E INFANTIL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r w:rsidRPr="008E38CA">
              <w:rPr>
                <w:rFonts w:cs="Arial"/>
                <w:sz w:val="18"/>
                <w:szCs w:val="18"/>
                <w:lang w:eastAsia="es-CO"/>
              </w:rPr>
              <w:t>IV</w:t>
            </w:r>
          </w:p>
        </w:tc>
      </w:tr>
      <w:tr w:rsidR="00C56721" w:rsidRPr="008E38CA" w:rsidTr="00D15083">
        <w:trPr>
          <w:trHeight w:val="614"/>
        </w:trPr>
        <w:tc>
          <w:tcPr>
            <w:tcW w:w="1441" w:type="pct"/>
            <w:vMerge/>
            <w:tcBorders>
              <w:top w:val="nil"/>
              <w:left w:val="single" w:sz="4" w:space="0" w:color="auto"/>
              <w:bottom w:val="single" w:sz="4" w:space="0" w:color="000000"/>
              <w:right w:val="single" w:sz="4" w:space="0" w:color="auto"/>
            </w:tcBorders>
            <w:vAlign w:val="center"/>
            <w:hideMark/>
          </w:tcPr>
          <w:p w:rsidR="00E05CE5" w:rsidRPr="008E38CA" w:rsidRDefault="00E05CE5" w:rsidP="00E05CE5">
            <w:pPr>
              <w:rPr>
                <w:rFonts w:cs="Arial"/>
                <w:sz w:val="18"/>
                <w:szCs w:val="18"/>
                <w:lang w:eastAsia="es-CO"/>
              </w:rPr>
            </w:pPr>
          </w:p>
        </w:tc>
        <w:tc>
          <w:tcPr>
            <w:tcW w:w="387" w:type="pct"/>
            <w:vMerge/>
            <w:tcBorders>
              <w:top w:val="single" w:sz="4" w:space="0" w:color="auto"/>
              <w:left w:val="single" w:sz="4" w:space="0" w:color="auto"/>
              <w:bottom w:val="single" w:sz="4" w:space="0" w:color="000000"/>
              <w:right w:val="single" w:sz="4" w:space="0" w:color="auto"/>
            </w:tcBorders>
            <w:vAlign w:val="center"/>
            <w:hideMark/>
          </w:tcPr>
          <w:p w:rsidR="00E05CE5" w:rsidRPr="008E38CA" w:rsidRDefault="00E05CE5" w:rsidP="00E05CE5">
            <w:pPr>
              <w:rPr>
                <w:rFonts w:cs="Arial"/>
                <w:sz w:val="18"/>
                <w:szCs w:val="18"/>
                <w:lang w:eastAsia="es-CO"/>
              </w:rPr>
            </w:pPr>
          </w:p>
        </w:tc>
        <w:tc>
          <w:tcPr>
            <w:tcW w:w="738" w:type="pct"/>
            <w:vMerge/>
            <w:tcBorders>
              <w:top w:val="nil"/>
              <w:left w:val="single" w:sz="4" w:space="0" w:color="auto"/>
              <w:bottom w:val="single" w:sz="4" w:space="0" w:color="000000"/>
              <w:right w:val="single" w:sz="4" w:space="0" w:color="auto"/>
            </w:tcBorders>
            <w:vAlign w:val="center"/>
            <w:hideMark/>
          </w:tcPr>
          <w:p w:rsidR="00E05CE5" w:rsidRPr="008E38CA" w:rsidRDefault="00E05CE5" w:rsidP="00E05CE5">
            <w:pPr>
              <w:rPr>
                <w:rFonts w:cs="Arial"/>
                <w:sz w:val="18"/>
                <w:szCs w:val="18"/>
                <w:lang w:eastAsia="es-CO"/>
              </w:rPr>
            </w:pPr>
          </w:p>
        </w:tc>
        <w:tc>
          <w:tcPr>
            <w:tcW w:w="642" w:type="pct"/>
            <w:vMerge/>
            <w:tcBorders>
              <w:top w:val="nil"/>
              <w:left w:val="single" w:sz="4" w:space="0" w:color="auto"/>
              <w:bottom w:val="single" w:sz="4" w:space="0" w:color="000000"/>
              <w:right w:val="single" w:sz="4" w:space="0" w:color="auto"/>
            </w:tcBorders>
            <w:vAlign w:val="center"/>
            <w:hideMark/>
          </w:tcPr>
          <w:p w:rsidR="00E05CE5" w:rsidRPr="008E38CA" w:rsidRDefault="00E05CE5" w:rsidP="00E05CE5">
            <w:pPr>
              <w:rPr>
                <w:rFonts w:cs="Arial"/>
                <w:sz w:val="18"/>
                <w:szCs w:val="18"/>
                <w:lang w:eastAsia="es-CO"/>
              </w:rPr>
            </w:pP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xml:space="preserve">NUTRICIÓN NORMAL Y TERAPÉUTICA EN EL </w:t>
            </w:r>
            <w:proofErr w:type="gramStart"/>
            <w:r w:rsidRPr="008E38CA">
              <w:rPr>
                <w:rFonts w:cs="Arial"/>
                <w:sz w:val="18"/>
                <w:szCs w:val="18"/>
                <w:lang w:eastAsia="es-CO"/>
              </w:rPr>
              <w:t>ADULTO  Y</w:t>
            </w:r>
            <w:proofErr w:type="gramEnd"/>
            <w:r w:rsidRPr="008E38CA">
              <w:rPr>
                <w:rFonts w:cs="Arial"/>
                <w:sz w:val="18"/>
                <w:szCs w:val="18"/>
                <w:lang w:eastAsia="es-CO"/>
              </w:rPr>
              <w:t xml:space="preserve"> EL ADULTO MAYOR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r w:rsidRPr="008E38CA">
              <w:rPr>
                <w:rFonts w:cs="Arial"/>
                <w:sz w:val="18"/>
                <w:szCs w:val="18"/>
                <w:lang w:eastAsia="es-CO"/>
              </w:rPr>
              <w:t>V</w:t>
            </w: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FARMACOLOGÍA NUTRICIONAL</w:t>
            </w:r>
          </w:p>
        </w:tc>
        <w:tc>
          <w:tcPr>
            <w:tcW w:w="387" w:type="pct"/>
            <w:tcBorders>
              <w:top w:val="nil"/>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3</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48"/>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NUTRICIÓN Y SALUD PÚBLICA I</w:t>
            </w:r>
          </w:p>
        </w:tc>
        <w:tc>
          <w:tcPr>
            <w:tcW w:w="387" w:type="pct"/>
            <w:tcBorders>
              <w:top w:val="single" w:sz="4" w:space="0" w:color="auto"/>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558"/>
        </w:trPr>
        <w:tc>
          <w:tcPr>
            <w:tcW w:w="14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ADMINISTRACIÓN DE SERVICIOS DE ALIMENTACIÓN</w:t>
            </w:r>
          </w:p>
        </w:tc>
        <w:tc>
          <w:tcPr>
            <w:tcW w:w="387" w:type="pct"/>
            <w:tcBorders>
              <w:top w:val="single" w:sz="4" w:space="0" w:color="auto"/>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w:t>
            </w:r>
          </w:p>
        </w:tc>
        <w:tc>
          <w:tcPr>
            <w:tcW w:w="738" w:type="pct"/>
            <w:tcBorders>
              <w:top w:val="single" w:sz="4" w:space="0" w:color="auto"/>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TEÓRICA</w:t>
            </w:r>
          </w:p>
        </w:tc>
        <w:tc>
          <w:tcPr>
            <w:tcW w:w="642"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35" w:type="pct"/>
            <w:gridSpan w:val="2"/>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xml:space="preserve">SERVICIOS DE ALIMENTACIÓN                </w:t>
            </w:r>
          </w:p>
        </w:tc>
        <w:tc>
          <w:tcPr>
            <w:tcW w:w="357" w:type="pct"/>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r w:rsidRPr="008E38CA">
              <w:rPr>
                <w:rFonts w:cs="Arial"/>
                <w:sz w:val="18"/>
                <w:szCs w:val="18"/>
                <w:lang w:eastAsia="es-CO"/>
              </w:rPr>
              <w:t>V</w:t>
            </w:r>
          </w:p>
        </w:tc>
      </w:tr>
      <w:tr w:rsidR="00C56721" w:rsidRPr="008E38CA" w:rsidTr="00D15083">
        <w:trPr>
          <w:trHeight w:val="206"/>
        </w:trPr>
        <w:tc>
          <w:tcPr>
            <w:tcW w:w="1441" w:type="pct"/>
            <w:tcBorders>
              <w:top w:val="nil"/>
              <w:left w:val="single" w:sz="4" w:space="0" w:color="auto"/>
              <w:bottom w:val="single" w:sz="4" w:space="0" w:color="auto"/>
              <w:right w:val="single" w:sz="4" w:space="0" w:color="auto"/>
            </w:tcBorders>
            <w:shd w:val="clear" w:color="auto" w:fill="auto"/>
            <w:hideMark/>
          </w:tcPr>
          <w:p w:rsidR="00E05CE5" w:rsidRPr="008E38CA" w:rsidRDefault="00E05CE5" w:rsidP="00E05CE5">
            <w:pPr>
              <w:rPr>
                <w:rFonts w:cs="Arial"/>
                <w:sz w:val="18"/>
                <w:szCs w:val="18"/>
                <w:lang w:eastAsia="es-CO"/>
              </w:rPr>
            </w:pPr>
            <w:r w:rsidRPr="008E38CA">
              <w:rPr>
                <w:rFonts w:cs="Arial"/>
                <w:sz w:val="18"/>
                <w:szCs w:val="18"/>
                <w:lang w:eastAsia="es-CO"/>
              </w:rPr>
              <w:t xml:space="preserve">TRABAJO </w:t>
            </w:r>
            <w:proofErr w:type="gramStart"/>
            <w:r w:rsidRPr="008E38CA">
              <w:rPr>
                <w:rFonts w:cs="Arial"/>
                <w:sz w:val="18"/>
                <w:szCs w:val="18"/>
                <w:lang w:eastAsia="es-CO"/>
              </w:rPr>
              <w:t>DE  INVESTIGACIÓN</w:t>
            </w:r>
            <w:proofErr w:type="gramEnd"/>
            <w:r w:rsidRPr="008E38CA">
              <w:rPr>
                <w:rFonts w:cs="Arial"/>
                <w:sz w:val="18"/>
                <w:szCs w:val="18"/>
                <w:lang w:eastAsia="es-CO"/>
              </w:rPr>
              <w:t xml:space="preserve">  II</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3"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1</w:t>
            </w:r>
          </w:p>
        </w:tc>
        <w:tc>
          <w:tcPr>
            <w:tcW w:w="142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63" w:type="pct"/>
            <w:gridSpan w:val="2"/>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06"/>
        </w:trPr>
        <w:tc>
          <w:tcPr>
            <w:tcW w:w="1441" w:type="pct"/>
            <w:tcBorders>
              <w:top w:val="nil"/>
              <w:left w:val="single" w:sz="4" w:space="0" w:color="auto"/>
              <w:bottom w:val="single" w:sz="4" w:space="0" w:color="auto"/>
              <w:right w:val="single" w:sz="4" w:space="0" w:color="auto"/>
            </w:tcBorders>
            <w:shd w:val="clear" w:color="auto" w:fill="auto"/>
            <w:hideMark/>
          </w:tcPr>
          <w:p w:rsidR="00E05CE5" w:rsidRPr="008E38CA" w:rsidRDefault="00E05CE5" w:rsidP="00E05CE5">
            <w:pPr>
              <w:rPr>
                <w:rFonts w:cs="Arial"/>
                <w:sz w:val="18"/>
                <w:szCs w:val="18"/>
                <w:lang w:eastAsia="es-CO"/>
              </w:rPr>
            </w:pPr>
            <w:r w:rsidRPr="008E38CA">
              <w:rPr>
                <w:rFonts w:cs="Arial"/>
                <w:sz w:val="18"/>
                <w:szCs w:val="18"/>
                <w:lang w:eastAsia="es-CO"/>
              </w:rPr>
              <w:t>PRÁCTICA FORMATIVA II</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PRÁCTICA</w:t>
            </w:r>
          </w:p>
        </w:tc>
        <w:tc>
          <w:tcPr>
            <w:tcW w:w="643"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5</w:t>
            </w:r>
          </w:p>
        </w:tc>
        <w:tc>
          <w:tcPr>
            <w:tcW w:w="142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PRÁCTICA FORMATIVA I</w:t>
            </w:r>
          </w:p>
        </w:tc>
        <w:tc>
          <w:tcPr>
            <w:tcW w:w="363" w:type="pct"/>
            <w:gridSpan w:val="2"/>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r w:rsidRPr="008E38CA">
              <w:rPr>
                <w:rFonts w:cs="Arial"/>
                <w:sz w:val="18"/>
                <w:szCs w:val="18"/>
                <w:lang w:eastAsia="es-CO"/>
              </w:rPr>
              <w:t>VI</w:t>
            </w:r>
          </w:p>
        </w:tc>
      </w:tr>
      <w:tr w:rsidR="00C56721" w:rsidRPr="008E38CA" w:rsidTr="00D15083">
        <w:trPr>
          <w:trHeight w:val="206"/>
        </w:trPr>
        <w:tc>
          <w:tcPr>
            <w:tcW w:w="1441" w:type="pct"/>
            <w:tcBorders>
              <w:top w:val="nil"/>
              <w:left w:val="single" w:sz="4" w:space="0" w:color="auto"/>
              <w:bottom w:val="single" w:sz="4" w:space="0" w:color="auto"/>
              <w:right w:val="single" w:sz="4" w:space="0" w:color="auto"/>
            </w:tcBorders>
            <w:shd w:val="clear" w:color="auto" w:fill="auto"/>
            <w:hideMark/>
          </w:tcPr>
          <w:p w:rsidR="00E05CE5" w:rsidRPr="008E38CA" w:rsidRDefault="00E05CE5" w:rsidP="00E05CE5">
            <w:pPr>
              <w:rPr>
                <w:rFonts w:cs="Arial"/>
                <w:sz w:val="18"/>
                <w:szCs w:val="18"/>
                <w:lang w:eastAsia="es-CO"/>
              </w:rPr>
            </w:pPr>
            <w:r w:rsidRPr="008E38CA">
              <w:rPr>
                <w:rFonts w:cs="Arial"/>
                <w:sz w:val="18"/>
                <w:szCs w:val="18"/>
                <w:lang w:eastAsia="es-CO"/>
              </w:rPr>
              <w:t xml:space="preserve">SOPORTE </w:t>
            </w:r>
            <w:proofErr w:type="gramStart"/>
            <w:r w:rsidRPr="008E38CA">
              <w:rPr>
                <w:rFonts w:cs="Arial"/>
                <w:sz w:val="18"/>
                <w:szCs w:val="18"/>
                <w:lang w:eastAsia="es-CO"/>
              </w:rPr>
              <w:t>NUTRICIONAL  ESPECIAL</w:t>
            </w:r>
            <w:proofErr w:type="gramEnd"/>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3"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2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xml:space="preserve">ENFERMEDAD Y CICLO VITAL                            </w:t>
            </w:r>
          </w:p>
        </w:tc>
        <w:tc>
          <w:tcPr>
            <w:tcW w:w="363" w:type="pct"/>
            <w:gridSpan w:val="2"/>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r w:rsidRPr="008E38CA">
              <w:rPr>
                <w:rFonts w:cs="Arial"/>
                <w:sz w:val="18"/>
                <w:szCs w:val="18"/>
                <w:lang w:eastAsia="es-CO"/>
              </w:rPr>
              <w:t>III</w:t>
            </w:r>
          </w:p>
        </w:tc>
      </w:tr>
      <w:tr w:rsidR="00C56721" w:rsidRPr="008E38CA" w:rsidTr="00D15083">
        <w:trPr>
          <w:trHeight w:val="206"/>
        </w:trPr>
        <w:tc>
          <w:tcPr>
            <w:tcW w:w="1441" w:type="pct"/>
            <w:tcBorders>
              <w:top w:val="nil"/>
              <w:left w:val="single" w:sz="4" w:space="0" w:color="auto"/>
              <w:bottom w:val="single" w:sz="4" w:space="0" w:color="auto"/>
              <w:right w:val="single" w:sz="4" w:space="0" w:color="auto"/>
            </w:tcBorders>
            <w:shd w:val="clear" w:color="auto" w:fill="auto"/>
            <w:hideMark/>
          </w:tcPr>
          <w:p w:rsidR="00E05CE5" w:rsidRPr="008E38CA" w:rsidRDefault="00E05CE5" w:rsidP="00E05CE5">
            <w:pPr>
              <w:rPr>
                <w:rFonts w:cs="Arial"/>
                <w:sz w:val="18"/>
                <w:szCs w:val="18"/>
                <w:lang w:eastAsia="es-CO"/>
              </w:rPr>
            </w:pPr>
            <w:r w:rsidRPr="008E38CA">
              <w:rPr>
                <w:rFonts w:cs="Arial"/>
                <w:sz w:val="18"/>
                <w:szCs w:val="18"/>
                <w:lang w:eastAsia="es-CO"/>
              </w:rPr>
              <w:t>NUTRICIÓN Y SALUD PÚBLICA II</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3"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2</w:t>
            </w:r>
          </w:p>
        </w:tc>
        <w:tc>
          <w:tcPr>
            <w:tcW w:w="142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63" w:type="pct"/>
            <w:gridSpan w:val="2"/>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206"/>
        </w:trPr>
        <w:tc>
          <w:tcPr>
            <w:tcW w:w="1441" w:type="pct"/>
            <w:tcBorders>
              <w:top w:val="nil"/>
              <w:left w:val="single" w:sz="4" w:space="0" w:color="auto"/>
              <w:bottom w:val="single" w:sz="4" w:space="0" w:color="auto"/>
              <w:right w:val="single" w:sz="4" w:space="0" w:color="auto"/>
            </w:tcBorders>
            <w:shd w:val="clear" w:color="auto" w:fill="auto"/>
            <w:hideMark/>
          </w:tcPr>
          <w:p w:rsidR="00E05CE5" w:rsidRPr="008E38CA" w:rsidRDefault="00E05CE5" w:rsidP="00E05CE5">
            <w:pPr>
              <w:rPr>
                <w:rFonts w:cs="Arial"/>
                <w:sz w:val="18"/>
                <w:szCs w:val="18"/>
                <w:lang w:eastAsia="es-CO"/>
              </w:rPr>
            </w:pPr>
            <w:r w:rsidRPr="008E38CA">
              <w:rPr>
                <w:rFonts w:cs="Arial"/>
                <w:sz w:val="18"/>
                <w:szCs w:val="18"/>
                <w:lang w:eastAsia="es-CO"/>
              </w:rPr>
              <w:t>DESARROLLO DE PRODUCTOS ALIMENTARIOS</w:t>
            </w:r>
          </w:p>
        </w:tc>
        <w:tc>
          <w:tcPr>
            <w:tcW w:w="387" w:type="pct"/>
            <w:tcBorders>
              <w:top w:val="single" w:sz="4" w:space="0" w:color="auto"/>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TEÓRICA </w:t>
            </w:r>
          </w:p>
        </w:tc>
        <w:tc>
          <w:tcPr>
            <w:tcW w:w="643"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1</w:t>
            </w:r>
          </w:p>
        </w:tc>
        <w:tc>
          <w:tcPr>
            <w:tcW w:w="142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 </w:t>
            </w:r>
          </w:p>
        </w:tc>
        <w:tc>
          <w:tcPr>
            <w:tcW w:w="363" w:type="pct"/>
            <w:gridSpan w:val="2"/>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tc>
      </w:tr>
      <w:tr w:rsidR="00C56721" w:rsidRPr="008E38CA" w:rsidTr="00D15083">
        <w:trPr>
          <w:trHeight w:val="399"/>
        </w:trPr>
        <w:tc>
          <w:tcPr>
            <w:tcW w:w="1441" w:type="pct"/>
            <w:tcBorders>
              <w:top w:val="nil"/>
              <w:left w:val="single" w:sz="4" w:space="0" w:color="auto"/>
              <w:bottom w:val="single" w:sz="4" w:space="0" w:color="auto"/>
              <w:right w:val="single" w:sz="4" w:space="0" w:color="auto"/>
            </w:tcBorders>
            <w:shd w:val="clear" w:color="auto" w:fill="auto"/>
            <w:hideMark/>
          </w:tcPr>
          <w:p w:rsidR="00E05CE5" w:rsidRPr="008E38CA" w:rsidRDefault="00E05CE5" w:rsidP="00E05CE5">
            <w:pPr>
              <w:rPr>
                <w:rFonts w:cs="Arial"/>
                <w:sz w:val="18"/>
                <w:szCs w:val="18"/>
                <w:lang w:eastAsia="es-CO"/>
              </w:rPr>
            </w:pPr>
            <w:r w:rsidRPr="008E38CA">
              <w:rPr>
                <w:rFonts w:cs="Arial"/>
                <w:sz w:val="18"/>
                <w:szCs w:val="18"/>
                <w:lang w:eastAsia="es-CO"/>
              </w:rPr>
              <w:t>PRÁCTICA INTEGRADA</w:t>
            </w:r>
          </w:p>
        </w:tc>
        <w:tc>
          <w:tcPr>
            <w:tcW w:w="387" w:type="pct"/>
            <w:tcBorders>
              <w:top w:val="single" w:sz="4" w:space="0" w:color="auto"/>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VIII</w:t>
            </w:r>
          </w:p>
        </w:tc>
        <w:tc>
          <w:tcPr>
            <w:tcW w:w="73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PRÁCTICA </w:t>
            </w:r>
          </w:p>
        </w:tc>
        <w:tc>
          <w:tcPr>
            <w:tcW w:w="643"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14</w:t>
            </w:r>
          </w:p>
        </w:tc>
        <w:tc>
          <w:tcPr>
            <w:tcW w:w="1428" w:type="pct"/>
            <w:tcBorders>
              <w:top w:val="nil"/>
              <w:left w:val="nil"/>
              <w:bottom w:val="single" w:sz="4" w:space="0" w:color="auto"/>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lang w:eastAsia="es-CO"/>
              </w:rPr>
              <w:t>PRÁCTICAS FORMATIVAS I Y II</w:t>
            </w:r>
          </w:p>
        </w:tc>
        <w:tc>
          <w:tcPr>
            <w:tcW w:w="363" w:type="pct"/>
            <w:gridSpan w:val="2"/>
            <w:tcBorders>
              <w:top w:val="nil"/>
              <w:left w:val="nil"/>
              <w:bottom w:val="single" w:sz="4" w:space="0" w:color="auto"/>
              <w:right w:val="single" w:sz="4" w:space="0" w:color="auto"/>
            </w:tcBorders>
            <w:vAlign w:val="center"/>
          </w:tcPr>
          <w:p w:rsidR="00E05CE5" w:rsidRPr="008E38CA" w:rsidRDefault="00E05CE5" w:rsidP="00E05CE5">
            <w:pPr>
              <w:jc w:val="center"/>
              <w:rPr>
                <w:rFonts w:cs="Arial"/>
                <w:sz w:val="18"/>
                <w:szCs w:val="18"/>
                <w:lang w:eastAsia="es-CO"/>
              </w:rPr>
            </w:pPr>
          </w:p>
          <w:p w:rsidR="00E05CE5" w:rsidRPr="008E38CA" w:rsidRDefault="00E05CE5" w:rsidP="00E05CE5">
            <w:pPr>
              <w:jc w:val="center"/>
              <w:rPr>
                <w:rFonts w:cs="Arial"/>
                <w:sz w:val="18"/>
                <w:szCs w:val="18"/>
                <w:lang w:eastAsia="es-CO"/>
              </w:rPr>
            </w:pPr>
            <w:r w:rsidRPr="008E38CA">
              <w:rPr>
                <w:rFonts w:cs="Arial"/>
                <w:sz w:val="18"/>
                <w:szCs w:val="18"/>
                <w:lang w:eastAsia="es-CO"/>
              </w:rPr>
              <w:t>VI Y VII</w:t>
            </w:r>
          </w:p>
        </w:tc>
      </w:tr>
      <w:tr w:rsidR="00C56721" w:rsidRPr="008E38CA" w:rsidTr="00AB2848">
        <w:trPr>
          <w:trHeight w:val="206"/>
        </w:trPr>
        <w:tc>
          <w:tcPr>
            <w:tcW w:w="1441" w:type="pct"/>
            <w:tcBorders>
              <w:top w:val="nil"/>
              <w:left w:val="single" w:sz="4" w:space="0" w:color="auto"/>
              <w:bottom w:val="nil"/>
              <w:right w:val="single" w:sz="4" w:space="0" w:color="auto"/>
            </w:tcBorders>
            <w:shd w:val="clear" w:color="auto" w:fill="auto"/>
            <w:hideMark/>
          </w:tcPr>
          <w:p w:rsidR="00E05CE5" w:rsidRPr="008E38CA" w:rsidRDefault="00E05CE5" w:rsidP="00E05CE5">
            <w:pPr>
              <w:rPr>
                <w:rFonts w:cs="Arial"/>
                <w:sz w:val="18"/>
                <w:szCs w:val="18"/>
                <w:lang w:eastAsia="es-CO"/>
              </w:rPr>
            </w:pPr>
            <w:proofErr w:type="gramStart"/>
            <w:r w:rsidRPr="008E38CA">
              <w:rPr>
                <w:rFonts w:cs="Arial"/>
                <w:sz w:val="18"/>
                <w:szCs w:val="18"/>
                <w:lang w:eastAsia="es-CO"/>
              </w:rPr>
              <w:t>PRÁCTICA  PRE</w:t>
            </w:r>
            <w:proofErr w:type="gramEnd"/>
            <w:r w:rsidRPr="008E38CA">
              <w:rPr>
                <w:rFonts w:cs="Arial"/>
                <w:sz w:val="18"/>
                <w:szCs w:val="18"/>
                <w:lang w:eastAsia="es-CO"/>
              </w:rPr>
              <w:t xml:space="preserve"> - PROFESIONAL</w:t>
            </w:r>
          </w:p>
        </w:tc>
        <w:tc>
          <w:tcPr>
            <w:tcW w:w="387" w:type="pct"/>
            <w:tcBorders>
              <w:top w:val="nil"/>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IX</w:t>
            </w:r>
          </w:p>
        </w:tc>
        <w:tc>
          <w:tcPr>
            <w:tcW w:w="738" w:type="pct"/>
            <w:tcBorders>
              <w:top w:val="nil"/>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 xml:space="preserve">PRÁCTICA </w:t>
            </w:r>
          </w:p>
        </w:tc>
        <w:tc>
          <w:tcPr>
            <w:tcW w:w="643" w:type="pct"/>
            <w:tcBorders>
              <w:top w:val="nil"/>
              <w:left w:val="nil"/>
              <w:bottom w:val="nil"/>
              <w:right w:val="single" w:sz="4" w:space="0" w:color="auto"/>
            </w:tcBorders>
            <w:shd w:val="clear" w:color="auto" w:fill="auto"/>
            <w:vAlign w:val="center"/>
            <w:hideMark/>
          </w:tcPr>
          <w:p w:rsidR="00E05CE5" w:rsidRPr="008E38CA" w:rsidRDefault="00E05CE5" w:rsidP="00E05CE5">
            <w:pPr>
              <w:jc w:val="center"/>
              <w:rPr>
                <w:rFonts w:cs="Arial"/>
                <w:sz w:val="18"/>
                <w:szCs w:val="18"/>
                <w:lang w:eastAsia="es-CO"/>
              </w:rPr>
            </w:pPr>
            <w:r w:rsidRPr="008E38CA">
              <w:rPr>
                <w:rFonts w:cs="Arial"/>
                <w:sz w:val="18"/>
                <w:szCs w:val="18"/>
                <w:lang w:eastAsia="es-CO"/>
              </w:rPr>
              <w:t>14</w:t>
            </w:r>
          </w:p>
        </w:tc>
        <w:tc>
          <w:tcPr>
            <w:tcW w:w="1791" w:type="pct"/>
            <w:gridSpan w:val="3"/>
            <w:tcBorders>
              <w:top w:val="nil"/>
              <w:left w:val="nil"/>
              <w:bottom w:val="nil"/>
              <w:right w:val="single" w:sz="4" w:space="0" w:color="auto"/>
            </w:tcBorders>
            <w:shd w:val="clear" w:color="auto" w:fill="auto"/>
            <w:vAlign w:val="center"/>
            <w:hideMark/>
          </w:tcPr>
          <w:p w:rsidR="00E05CE5" w:rsidRPr="008E38CA" w:rsidRDefault="00E05CE5" w:rsidP="00E05CE5">
            <w:pPr>
              <w:rPr>
                <w:rFonts w:cs="Arial"/>
                <w:sz w:val="18"/>
                <w:szCs w:val="18"/>
                <w:lang w:eastAsia="es-CO"/>
              </w:rPr>
            </w:pPr>
            <w:r w:rsidRPr="008E38CA">
              <w:rPr>
                <w:rFonts w:cs="Arial"/>
                <w:sz w:val="18"/>
                <w:szCs w:val="18"/>
              </w:rPr>
              <w:t>TODOS LOS CURSOS I A VIII SEMESTRE</w:t>
            </w:r>
          </w:p>
        </w:tc>
      </w:tr>
      <w:tr w:rsidR="00C56721" w:rsidRPr="008E38CA" w:rsidTr="00D15083">
        <w:trPr>
          <w:trHeight w:val="206"/>
        </w:trPr>
        <w:tc>
          <w:tcPr>
            <w:tcW w:w="1441" w:type="pct"/>
            <w:tcBorders>
              <w:top w:val="nil"/>
              <w:left w:val="single" w:sz="4" w:space="0" w:color="auto"/>
              <w:bottom w:val="single" w:sz="4" w:space="0" w:color="auto"/>
              <w:right w:val="single" w:sz="4" w:space="0" w:color="auto"/>
            </w:tcBorders>
            <w:shd w:val="clear" w:color="auto" w:fill="auto"/>
          </w:tcPr>
          <w:p w:rsidR="00AB2848" w:rsidRPr="008E38CA" w:rsidRDefault="00AB2848" w:rsidP="00E05CE5">
            <w:pPr>
              <w:rPr>
                <w:rFonts w:cs="Arial"/>
                <w:sz w:val="18"/>
                <w:szCs w:val="18"/>
                <w:lang w:eastAsia="es-CO"/>
              </w:rPr>
            </w:pPr>
          </w:p>
        </w:tc>
        <w:tc>
          <w:tcPr>
            <w:tcW w:w="387" w:type="pct"/>
            <w:tcBorders>
              <w:top w:val="nil"/>
              <w:left w:val="nil"/>
              <w:bottom w:val="single" w:sz="4" w:space="0" w:color="auto"/>
              <w:right w:val="single" w:sz="4" w:space="0" w:color="auto"/>
            </w:tcBorders>
            <w:shd w:val="clear" w:color="auto" w:fill="auto"/>
            <w:vAlign w:val="center"/>
          </w:tcPr>
          <w:p w:rsidR="00AB2848" w:rsidRPr="008E38CA" w:rsidRDefault="00AB2848" w:rsidP="00E05CE5">
            <w:pPr>
              <w:jc w:val="center"/>
              <w:rPr>
                <w:rFonts w:cs="Arial"/>
                <w:sz w:val="18"/>
                <w:szCs w:val="18"/>
                <w:lang w:eastAsia="es-CO"/>
              </w:rPr>
            </w:pPr>
          </w:p>
        </w:tc>
        <w:tc>
          <w:tcPr>
            <w:tcW w:w="738" w:type="pct"/>
            <w:tcBorders>
              <w:top w:val="nil"/>
              <w:left w:val="nil"/>
              <w:bottom w:val="single" w:sz="4" w:space="0" w:color="auto"/>
              <w:right w:val="single" w:sz="4" w:space="0" w:color="auto"/>
            </w:tcBorders>
            <w:shd w:val="clear" w:color="auto" w:fill="auto"/>
            <w:vAlign w:val="center"/>
          </w:tcPr>
          <w:p w:rsidR="00AB2848" w:rsidRPr="008E38CA" w:rsidRDefault="00AB2848" w:rsidP="00E05CE5">
            <w:pPr>
              <w:jc w:val="center"/>
              <w:rPr>
                <w:rFonts w:cs="Arial"/>
                <w:sz w:val="18"/>
                <w:szCs w:val="18"/>
                <w:lang w:eastAsia="es-CO"/>
              </w:rPr>
            </w:pPr>
          </w:p>
        </w:tc>
        <w:tc>
          <w:tcPr>
            <w:tcW w:w="643" w:type="pct"/>
            <w:tcBorders>
              <w:top w:val="nil"/>
              <w:left w:val="nil"/>
              <w:bottom w:val="single" w:sz="4" w:space="0" w:color="auto"/>
              <w:right w:val="single" w:sz="4" w:space="0" w:color="auto"/>
            </w:tcBorders>
            <w:shd w:val="clear" w:color="auto" w:fill="auto"/>
            <w:vAlign w:val="center"/>
          </w:tcPr>
          <w:p w:rsidR="00AB2848" w:rsidRPr="008E38CA" w:rsidRDefault="00AB2848" w:rsidP="00E05CE5">
            <w:pPr>
              <w:jc w:val="center"/>
              <w:rPr>
                <w:rFonts w:cs="Arial"/>
                <w:sz w:val="18"/>
                <w:szCs w:val="18"/>
                <w:lang w:eastAsia="es-CO"/>
              </w:rPr>
            </w:pPr>
          </w:p>
        </w:tc>
        <w:tc>
          <w:tcPr>
            <w:tcW w:w="1791" w:type="pct"/>
            <w:gridSpan w:val="3"/>
            <w:tcBorders>
              <w:top w:val="nil"/>
              <w:left w:val="nil"/>
              <w:bottom w:val="single" w:sz="4" w:space="0" w:color="auto"/>
              <w:right w:val="single" w:sz="4" w:space="0" w:color="auto"/>
            </w:tcBorders>
            <w:shd w:val="clear" w:color="auto" w:fill="auto"/>
            <w:vAlign w:val="center"/>
          </w:tcPr>
          <w:p w:rsidR="00AB2848" w:rsidRPr="008E38CA" w:rsidRDefault="00AB2848" w:rsidP="00E05CE5">
            <w:pPr>
              <w:rPr>
                <w:rFonts w:cs="Arial"/>
                <w:sz w:val="18"/>
                <w:szCs w:val="18"/>
              </w:rPr>
            </w:pPr>
          </w:p>
        </w:tc>
      </w:tr>
    </w:tbl>
    <w:p w:rsidR="009D3061" w:rsidRPr="008E38CA" w:rsidRDefault="009D3061" w:rsidP="009C4A2E">
      <w:pPr>
        <w:pStyle w:val="Ttulo3"/>
        <w:numPr>
          <w:ilvl w:val="0"/>
          <w:numId w:val="32"/>
        </w:numPr>
        <w:rPr>
          <w:rFonts w:eastAsia="Calibri" w:cs="Arial"/>
        </w:rPr>
      </w:pPr>
      <w:bookmarkStart w:id="56" w:name="_Toc522629427"/>
      <w:r w:rsidRPr="008E38CA">
        <w:rPr>
          <w:rFonts w:cs="Arial"/>
        </w:rPr>
        <w:lastRenderedPageBreak/>
        <w:t>Plan de transición</w:t>
      </w:r>
      <w:bookmarkEnd w:id="55"/>
      <w:bookmarkEnd w:id="56"/>
    </w:p>
    <w:p w:rsidR="009D3061" w:rsidRPr="008E38CA" w:rsidRDefault="009D3061" w:rsidP="002F3DB2">
      <w:pPr>
        <w:rPr>
          <w:rFonts w:cs="Arial"/>
          <w:b/>
          <w:szCs w:val="24"/>
        </w:rPr>
      </w:pPr>
    </w:p>
    <w:p w:rsidR="009D3061" w:rsidRPr="008E38CA" w:rsidRDefault="00314CE0" w:rsidP="002F3DB2">
      <w:pPr>
        <w:pStyle w:val="Descripcin"/>
        <w:rPr>
          <w:rFonts w:cs="Arial"/>
          <w:szCs w:val="24"/>
        </w:rPr>
      </w:pPr>
      <w:bookmarkStart w:id="57" w:name="_Toc522629533"/>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13</w:t>
      </w:r>
      <w:r w:rsidRPr="008E38CA">
        <w:rPr>
          <w:rFonts w:cs="Arial"/>
        </w:rPr>
        <w:fldChar w:fldCharType="end"/>
      </w:r>
      <w:r w:rsidRPr="008E38CA">
        <w:rPr>
          <w:rFonts w:cs="Arial"/>
        </w:rPr>
        <w:t xml:space="preserve">. </w:t>
      </w:r>
      <w:r w:rsidR="009D3061" w:rsidRPr="008E38CA">
        <w:rPr>
          <w:rFonts w:cs="Arial"/>
          <w:szCs w:val="24"/>
        </w:rPr>
        <w:t>Propuesta de plan de transición</w:t>
      </w:r>
      <w:bookmarkEnd w:id="57"/>
    </w:p>
    <w:tbl>
      <w:tblPr>
        <w:tblW w:w="5000" w:type="pct"/>
        <w:tblCellMar>
          <w:left w:w="70" w:type="dxa"/>
          <w:right w:w="70" w:type="dxa"/>
        </w:tblCellMar>
        <w:tblLook w:val="04A0" w:firstRow="1" w:lastRow="0" w:firstColumn="1" w:lastColumn="0" w:noHBand="0" w:noVBand="1"/>
      </w:tblPr>
      <w:tblGrid>
        <w:gridCol w:w="629"/>
        <w:gridCol w:w="2434"/>
        <w:gridCol w:w="1174"/>
        <w:gridCol w:w="629"/>
        <w:gridCol w:w="2788"/>
        <w:gridCol w:w="1174"/>
      </w:tblGrid>
      <w:tr w:rsidR="00C56721" w:rsidRPr="008E38CA" w:rsidTr="00D4782D">
        <w:trPr>
          <w:trHeight w:val="70"/>
        </w:trPr>
        <w:tc>
          <w:tcPr>
            <w:tcW w:w="2395" w:type="pct"/>
            <w:gridSpan w:val="3"/>
            <w:tcBorders>
              <w:top w:val="single" w:sz="4" w:space="0" w:color="auto"/>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jc w:val="center"/>
              <w:rPr>
                <w:rFonts w:eastAsia="Times New Roman" w:cs="Arial"/>
                <w:b/>
                <w:bCs/>
                <w:sz w:val="20"/>
                <w:szCs w:val="20"/>
                <w:lang w:eastAsia="es-CO"/>
              </w:rPr>
            </w:pPr>
            <w:r w:rsidRPr="008E38CA">
              <w:rPr>
                <w:rFonts w:eastAsia="Times New Roman" w:cs="Arial"/>
                <w:b/>
                <w:bCs/>
                <w:sz w:val="20"/>
                <w:szCs w:val="20"/>
                <w:lang w:eastAsia="es-CO"/>
              </w:rPr>
              <w:t>PLAN DE ESTUDIOS VIGENTE</w:t>
            </w:r>
          </w:p>
        </w:tc>
        <w:tc>
          <w:tcPr>
            <w:tcW w:w="2605" w:type="pct"/>
            <w:gridSpan w:val="3"/>
            <w:tcBorders>
              <w:top w:val="single" w:sz="4" w:space="0" w:color="auto"/>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jc w:val="center"/>
              <w:rPr>
                <w:rFonts w:eastAsia="Times New Roman" w:cs="Arial"/>
                <w:b/>
                <w:bCs/>
                <w:sz w:val="20"/>
                <w:szCs w:val="20"/>
                <w:lang w:eastAsia="es-CO"/>
              </w:rPr>
            </w:pPr>
            <w:r w:rsidRPr="008E38CA">
              <w:rPr>
                <w:rFonts w:eastAsia="Times New Roman" w:cs="Arial"/>
                <w:b/>
                <w:bCs/>
                <w:sz w:val="20"/>
                <w:szCs w:val="20"/>
                <w:lang w:eastAsia="es-CO"/>
              </w:rPr>
              <w:t>PLAN NUEVO</w:t>
            </w:r>
          </w:p>
        </w:tc>
      </w:tr>
      <w:tr w:rsidR="00C56721" w:rsidRPr="008E38CA" w:rsidTr="00D4782D">
        <w:trPr>
          <w:trHeight w:val="405"/>
        </w:trPr>
        <w:tc>
          <w:tcPr>
            <w:tcW w:w="343" w:type="pct"/>
            <w:vMerge w:val="restart"/>
            <w:tcBorders>
              <w:top w:val="nil"/>
              <w:left w:val="single" w:sz="4" w:space="0" w:color="auto"/>
              <w:bottom w:val="single" w:sz="4" w:space="0" w:color="000000"/>
              <w:right w:val="single" w:sz="4" w:space="0" w:color="auto"/>
            </w:tcBorders>
            <w:shd w:val="clear" w:color="auto" w:fill="BDD7EE"/>
            <w:vAlign w:val="center"/>
            <w:hideMark/>
          </w:tcPr>
          <w:p w:rsidR="00D4782D" w:rsidRPr="008E38CA" w:rsidRDefault="00D4782D" w:rsidP="00D4782D">
            <w:pPr>
              <w:jc w:val="center"/>
              <w:rPr>
                <w:rFonts w:eastAsia="Times New Roman" w:cs="Arial"/>
                <w:b/>
                <w:bCs/>
                <w:sz w:val="20"/>
                <w:szCs w:val="20"/>
                <w:lang w:eastAsia="es-CO"/>
              </w:rPr>
            </w:pPr>
            <w:r w:rsidRPr="008E38CA">
              <w:rPr>
                <w:rFonts w:eastAsia="Times New Roman" w:cs="Arial"/>
                <w:b/>
                <w:bCs/>
                <w:sz w:val="20"/>
                <w:szCs w:val="20"/>
                <w:lang w:eastAsia="es-CO"/>
              </w:rPr>
              <w:t>SEM.</w:t>
            </w:r>
          </w:p>
        </w:tc>
        <w:tc>
          <w:tcPr>
            <w:tcW w:w="1412" w:type="pct"/>
            <w:vMerge w:val="restart"/>
            <w:tcBorders>
              <w:top w:val="nil"/>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jc w:val="center"/>
              <w:rPr>
                <w:rFonts w:eastAsia="Times New Roman" w:cs="Arial"/>
                <w:b/>
                <w:bCs/>
                <w:sz w:val="20"/>
                <w:szCs w:val="20"/>
                <w:lang w:eastAsia="es-CO"/>
              </w:rPr>
            </w:pPr>
            <w:r w:rsidRPr="008E38CA">
              <w:rPr>
                <w:rFonts w:eastAsia="Times New Roman" w:cs="Arial"/>
                <w:b/>
                <w:bCs/>
                <w:sz w:val="20"/>
                <w:szCs w:val="20"/>
                <w:lang w:eastAsia="es-CO"/>
              </w:rPr>
              <w:t>ESPACIOS ACADEMICOS</w:t>
            </w:r>
          </w:p>
        </w:tc>
        <w:tc>
          <w:tcPr>
            <w:tcW w:w="639" w:type="pct"/>
            <w:vMerge w:val="restart"/>
            <w:tcBorders>
              <w:top w:val="nil"/>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jc w:val="center"/>
              <w:rPr>
                <w:rFonts w:eastAsia="Times New Roman" w:cs="Arial"/>
                <w:b/>
                <w:bCs/>
                <w:sz w:val="20"/>
                <w:szCs w:val="20"/>
                <w:lang w:eastAsia="es-CO"/>
              </w:rPr>
            </w:pPr>
            <w:r w:rsidRPr="008E38CA">
              <w:rPr>
                <w:rFonts w:eastAsia="Times New Roman" w:cs="Arial"/>
                <w:b/>
                <w:bCs/>
                <w:sz w:val="20"/>
                <w:szCs w:val="20"/>
                <w:lang w:eastAsia="es-CO"/>
              </w:rPr>
              <w:t>CRÉDITOS</w:t>
            </w:r>
          </w:p>
        </w:tc>
        <w:tc>
          <w:tcPr>
            <w:tcW w:w="343" w:type="pct"/>
            <w:vMerge w:val="restart"/>
            <w:tcBorders>
              <w:top w:val="nil"/>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jc w:val="center"/>
              <w:rPr>
                <w:rFonts w:eastAsia="Times New Roman" w:cs="Arial"/>
                <w:b/>
                <w:bCs/>
                <w:sz w:val="20"/>
                <w:szCs w:val="20"/>
                <w:lang w:eastAsia="es-CO"/>
              </w:rPr>
            </w:pPr>
            <w:r w:rsidRPr="008E38CA">
              <w:rPr>
                <w:rFonts w:eastAsia="Times New Roman" w:cs="Arial"/>
                <w:b/>
                <w:bCs/>
                <w:sz w:val="20"/>
                <w:szCs w:val="20"/>
                <w:lang w:eastAsia="es-CO"/>
              </w:rPr>
              <w:t>SEM.</w:t>
            </w:r>
          </w:p>
        </w:tc>
        <w:tc>
          <w:tcPr>
            <w:tcW w:w="1612" w:type="pct"/>
            <w:vMerge w:val="restart"/>
            <w:tcBorders>
              <w:top w:val="nil"/>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jc w:val="center"/>
              <w:rPr>
                <w:rFonts w:eastAsia="Times New Roman" w:cs="Arial"/>
                <w:b/>
                <w:bCs/>
                <w:sz w:val="20"/>
                <w:szCs w:val="20"/>
                <w:lang w:eastAsia="es-CO"/>
              </w:rPr>
            </w:pPr>
            <w:r w:rsidRPr="008E38CA">
              <w:rPr>
                <w:rFonts w:eastAsia="Times New Roman" w:cs="Arial"/>
                <w:b/>
                <w:bCs/>
                <w:sz w:val="20"/>
                <w:szCs w:val="20"/>
                <w:lang w:eastAsia="es-CO"/>
              </w:rPr>
              <w:t>ESPACIOS ACADEMICOS</w:t>
            </w:r>
          </w:p>
        </w:tc>
        <w:tc>
          <w:tcPr>
            <w:tcW w:w="650" w:type="pct"/>
            <w:vMerge w:val="restart"/>
            <w:tcBorders>
              <w:top w:val="nil"/>
              <w:left w:val="single" w:sz="4" w:space="0" w:color="auto"/>
              <w:bottom w:val="single" w:sz="4" w:space="0" w:color="000000"/>
              <w:right w:val="single" w:sz="4" w:space="0" w:color="auto"/>
            </w:tcBorders>
            <w:shd w:val="clear" w:color="auto" w:fill="BDD7EE"/>
            <w:vAlign w:val="center"/>
            <w:hideMark/>
          </w:tcPr>
          <w:p w:rsidR="00D4782D" w:rsidRPr="008E38CA" w:rsidRDefault="00D4782D" w:rsidP="00D4782D">
            <w:pPr>
              <w:jc w:val="center"/>
              <w:rPr>
                <w:rFonts w:eastAsia="Times New Roman" w:cs="Arial"/>
                <w:b/>
                <w:bCs/>
                <w:sz w:val="20"/>
                <w:szCs w:val="20"/>
                <w:lang w:eastAsia="es-CO"/>
              </w:rPr>
            </w:pPr>
            <w:r w:rsidRPr="008E38CA">
              <w:rPr>
                <w:rFonts w:eastAsia="Times New Roman" w:cs="Arial"/>
                <w:b/>
                <w:bCs/>
                <w:sz w:val="20"/>
                <w:szCs w:val="20"/>
                <w:lang w:eastAsia="es-CO"/>
              </w:rPr>
              <w:t>CREDITOS</w:t>
            </w:r>
          </w:p>
        </w:tc>
      </w:tr>
      <w:tr w:rsidR="00C56721" w:rsidRPr="008E38CA" w:rsidTr="00D4782D">
        <w:trPr>
          <w:trHeight w:val="276"/>
        </w:trPr>
        <w:tc>
          <w:tcPr>
            <w:tcW w:w="343" w:type="pct"/>
            <w:vMerge/>
            <w:tcBorders>
              <w:top w:val="nil"/>
              <w:left w:val="single" w:sz="4" w:space="0" w:color="auto"/>
              <w:bottom w:val="single" w:sz="4" w:space="0" w:color="000000"/>
              <w:right w:val="single" w:sz="4" w:space="0" w:color="auto"/>
            </w:tcBorders>
            <w:shd w:val="clear" w:color="auto" w:fill="BDD7EE"/>
            <w:vAlign w:val="center"/>
            <w:hideMark/>
          </w:tcPr>
          <w:p w:rsidR="00D4782D" w:rsidRPr="008E38CA" w:rsidRDefault="00D4782D" w:rsidP="00D4782D">
            <w:pPr>
              <w:rPr>
                <w:rFonts w:eastAsia="Times New Roman" w:cs="Arial"/>
                <w:b/>
                <w:bCs/>
                <w:sz w:val="20"/>
                <w:szCs w:val="20"/>
                <w:lang w:eastAsia="es-CO"/>
              </w:rPr>
            </w:pPr>
          </w:p>
        </w:tc>
        <w:tc>
          <w:tcPr>
            <w:tcW w:w="1412" w:type="pct"/>
            <w:vMerge/>
            <w:tcBorders>
              <w:top w:val="nil"/>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rPr>
                <w:rFonts w:eastAsia="Times New Roman" w:cs="Arial"/>
                <w:b/>
                <w:bCs/>
                <w:sz w:val="20"/>
                <w:szCs w:val="20"/>
                <w:lang w:eastAsia="es-CO"/>
              </w:rPr>
            </w:pPr>
          </w:p>
        </w:tc>
        <w:tc>
          <w:tcPr>
            <w:tcW w:w="639" w:type="pct"/>
            <w:vMerge/>
            <w:tcBorders>
              <w:top w:val="nil"/>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rPr>
                <w:rFonts w:eastAsia="Times New Roman" w:cs="Arial"/>
                <w:b/>
                <w:bCs/>
                <w:sz w:val="20"/>
                <w:szCs w:val="20"/>
                <w:lang w:eastAsia="es-CO"/>
              </w:rPr>
            </w:pPr>
          </w:p>
        </w:tc>
        <w:tc>
          <w:tcPr>
            <w:tcW w:w="343" w:type="pct"/>
            <w:vMerge/>
            <w:tcBorders>
              <w:top w:val="nil"/>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rPr>
                <w:rFonts w:eastAsia="Times New Roman" w:cs="Arial"/>
                <w:b/>
                <w:bCs/>
                <w:sz w:val="20"/>
                <w:szCs w:val="20"/>
                <w:lang w:eastAsia="es-CO"/>
              </w:rPr>
            </w:pPr>
          </w:p>
        </w:tc>
        <w:tc>
          <w:tcPr>
            <w:tcW w:w="1612" w:type="pct"/>
            <w:vMerge/>
            <w:tcBorders>
              <w:top w:val="nil"/>
              <w:left w:val="single" w:sz="4" w:space="0" w:color="auto"/>
              <w:bottom w:val="single" w:sz="4" w:space="0" w:color="auto"/>
              <w:right w:val="single" w:sz="4" w:space="0" w:color="auto"/>
            </w:tcBorders>
            <w:shd w:val="clear" w:color="auto" w:fill="BDD7EE"/>
            <w:vAlign w:val="center"/>
            <w:hideMark/>
          </w:tcPr>
          <w:p w:rsidR="00D4782D" w:rsidRPr="008E38CA" w:rsidRDefault="00D4782D" w:rsidP="00D4782D">
            <w:pPr>
              <w:rPr>
                <w:rFonts w:eastAsia="Times New Roman" w:cs="Arial"/>
                <w:b/>
                <w:bCs/>
                <w:sz w:val="20"/>
                <w:szCs w:val="20"/>
                <w:lang w:eastAsia="es-CO"/>
              </w:rPr>
            </w:pPr>
          </w:p>
        </w:tc>
        <w:tc>
          <w:tcPr>
            <w:tcW w:w="650" w:type="pct"/>
            <w:vMerge/>
            <w:tcBorders>
              <w:top w:val="nil"/>
              <w:left w:val="single" w:sz="4" w:space="0" w:color="auto"/>
              <w:bottom w:val="single" w:sz="4" w:space="0" w:color="000000"/>
              <w:right w:val="single" w:sz="4" w:space="0" w:color="auto"/>
            </w:tcBorders>
            <w:shd w:val="clear" w:color="auto" w:fill="BDD7EE"/>
            <w:vAlign w:val="center"/>
            <w:hideMark/>
          </w:tcPr>
          <w:p w:rsidR="00D4782D" w:rsidRPr="008E38CA" w:rsidRDefault="00D4782D" w:rsidP="00D4782D">
            <w:pPr>
              <w:rPr>
                <w:rFonts w:eastAsia="Times New Roman" w:cs="Arial"/>
                <w:b/>
                <w:bCs/>
                <w:sz w:val="20"/>
                <w:szCs w:val="20"/>
                <w:lang w:eastAsia="es-CO"/>
              </w:rPr>
            </w:pP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INFORMÁTICA BÁSICA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53357C" w:rsidP="00D4782D">
            <w:pPr>
              <w:rPr>
                <w:rFonts w:eastAsia="Times New Roman" w:cs="Arial"/>
                <w:sz w:val="20"/>
                <w:szCs w:val="20"/>
                <w:lang w:eastAsia="es-CO"/>
              </w:rPr>
            </w:pPr>
            <w:r w:rsidRPr="008E38CA">
              <w:rPr>
                <w:rFonts w:eastAsia="Times New Roman" w:cs="Arial"/>
                <w:sz w:val="20"/>
                <w:szCs w:val="20"/>
                <w:lang w:eastAsia="es-CO"/>
              </w:rPr>
              <w:t xml:space="preserve">TECNOLOGÍAS DE LA INFORMACIÓN Y LA COMUNICACIÓN </w:t>
            </w:r>
            <w:r w:rsidR="00D4782D" w:rsidRPr="008E38CA">
              <w:rPr>
                <w:rFonts w:eastAsia="Times New Roman" w:cs="Arial"/>
                <w:sz w:val="20"/>
                <w:szCs w:val="20"/>
                <w:lang w:eastAsia="es-CO"/>
              </w:rPr>
              <w:t>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INFORMÁTICA APLICADA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53357C" w:rsidP="00D4782D">
            <w:pPr>
              <w:rPr>
                <w:rFonts w:eastAsia="Times New Roman" w:cs="Arial"/>
                <w:sz w:val="20"/>
                <w:szCs w:val="20"/>
                <w:lang w:eastAsia="es-CO"/>
              </w:rPr>
            </w:pPr>
            <w:r w:rsidRPr="008E38CA">
              <w:rPr>
                <w:rFonts w:eastAsia="Times New Roman" w:cs="Arial"/>
                <w:sz w:val="20"/>
                <w:szCs w:val="20"/>
                <w:lang w:eastAsia="es-CO"/>
              </w:rPr>
              <w:t>TECNOLOGÍAS DE LA INFORMACIÓN Y LA COMUNICACIÓN</w:t>
            </w:r>
            <w:r w:rsidR="00D4782D" w:rsidRPr="008E38CA">
              <w:rPr>
                <w:rFonts w:eastAsia="Times New Roman" w:cs="Arial"/>
                <w:sz w:val="20"/>
                <w:szCs w:val="20"/>
                <w:lang w:eastAsia="es-CO"/>
              </w:rPr>
              <w:t xml:space="preserve"> II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ECONOMÍA ALIMENTARIA Y NUTRICIONAL</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SEGURIDAD ALIMENTARIA Y NUTRICIONAL   </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CULTURA ALIMENTARIA Y EDUCACIÓN EN SALUD</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CULTURA ALIMENTARIA </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PRODUCCIÓN DE ALIMENTOS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CIENCIA DE LOS ALIMENTOS</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70"/>
        </w:trPr>
        <w:tc>
          <w:tcPr>
            <w:tcW w:w="343" w:type="pct"/>
            <w:vMerge w:val="restart"/>
            <w:tcBorders>
              <w:top w:val="nil"/>
              <w:left w:val="single" w:sz="4" w:space="0" w:color="auto"/>
              <w:bottom w:val="single" w:sz="4" w:space="0" w:color="000000"/>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II</w:t>
            </w:r>
          </w:p>
        </w:tc>
        <w:tc>
          <w:tcPr>
            <w:tcW w:w="1412" w:type="pct"/>
            <w:vMerge w:val="restart"/>
            <w:tcBorders>
              <w:top w:val="nil"/>
              <w:left w:val="single" w:sz="4" w:space="0" w:color="auto"/>
              <w:bottom w:val="single" w:sz="4" w:space="0" w:color="000000"/>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LECTOESCRITURA       </w:t>
            </w:r>
          </w:p>
        </w:tc>
        <w:tc>
          <w:tcPr>
            <w:tcW w:w="639" w:type="pct"/>
            <w:vMerge w:val="restart"/>
            <w:tcBorders>
              <w:top w:val="nil"/>
              <w:left w:val="single" w:sz="4" w:space="0" w:color="auto"/>
              <w:bottom w:val="single" w:sz="4" w:space="0" w:color="000000"/>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LECTURA </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70"/>
        </w:trPr>
        <w:tc>
          <w:tcPr>
            <w:tcW w:w="343" w:type="pct"/>
            <w:vMerge/>
            <w:tcBorders>
              <w:top w:val="nil"/>
              <w:left w:val="single" w:sz="4" w:space="0" w:color="auto"/>
              <w:bottom w:val="single" w:sz="4" w:space="0" w:color="000000"/>
              <w:right w:val="single" w:sz="4" w:space="0" w:color="auto"/>
            </w:tcBorders>
            <w:vAlign w:val="center"/>
            <w:hideMark/>
          </w:tcPr>
          <w:p w:rsidR="00D4782D" w:rsidRPr="008E38CA" w:rsidRDefault="00D4782D" w:rsidP="00D4782D">
            <w:pPr>
              <w:rPr>
                <w:rFonts w:eastAsia="Times New Roman" w:cs="Arial"/>
                <w:sz w:val="20"/>
                <w:szCs w:val="20"/>
                <w:lang w:eastAsia="es-CO"/>
              </w:rPr>
            </w:pPr>
          </w:p>
        </w:tc>
        <w:tc>
          <w:tcPr>
            <w:tcW w:w="1412" w:type="pct"/>
            <w:vMerge/>
            <w:tcBorders>
              <w:top w:val="nil"/>
              <w:left w:val="single" w:sz="4" w:space="0" w:color="auto"/>
              <w:bottom w:val="single" w:sz="4" w:space="0" w:color="000000"/>
              <w:right w:val="single" w:sz="4" w:space="0" w:color="auto"/>
            </w:tcBorders>
            <w:vAlign w:val="center"/>
            <w:hideMark/>
          </w:tcPr>
          <w:p w:rsidR="00D4782D" w:rsidRPr="008E38CA" w:rsidRDefault="00D4782D" w:rsidP="00D4782D">
            <w:pPr>
              <w:rPr>
                <w:rFonts w:eastAsia="Times New Roman" w:cs="Arial"/>
                <w:sz w:val="20"/>
                <w:szCs w:val="20"/>
                <w:lang w:eastAsia="es-CO"/>
              </w:rPr>
            </w:pPr>
          </w:p>
        </w:tc>
        <w:tc>
          <w:tcPr>
            <w:tcW w:w="639" w:type="pct"/>
            <w:vMerge/>
            <w:tcBorders>
              <w:top w:val="nil"/>
              <w:left w:val="single" w:sz="4" w:space="0" w:color="auto"/>
              <w:bottom w:val="single" w:sz="4" w:space="0" w:color="000000"/>
              <w:right w:val="single" w:sz="4" w:space="0" w:color="auto"/>
            </w:tcBorders>
            <w:vAlign w:val="center"/>
            <w:hideMark/>
          </w:tcPr>
          <w:p w:rsidR="00D4782D" w:rsidRPr="008E38CA" w:rsidRDefault="00D4782D" w:rsidP="00D4782D">
            <w:pPr>
              <w:rPr>
                <w:rFonts w:eastAsia="Times New Roman" w:cs="Arial"/>
                <w:sz w:val="20"/>
                <w:szCs w:val="20"/>
                <w:lang w:eastAsia="es-CO"/>
              </w:rPr>
            </w:pP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ESCRITURA</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30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IV</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ANATOMOFISIOLOGÍA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val="es-ES" w:eastAsia="es-CO"/>
              </w:rPr>
              <w:t>4</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ANATOMÍA</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D4782D">
        <w:trPr>
          <w:trHeight w:val="78"/>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PROMOCIÓN DE LA SALUD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III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PROMOCIÓN DE LA SALUD Y PREVENCIÓN DE LA ENFERMEDAD</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EPISTEMOLOGÍA GENERAL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METODOLOGÍA DE LA INVESTIGACIÓN 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FARMACOLOGÍA DE LA NUTRICIÓN</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val="es-ES" w:eastAsia="es-CO"/>
              </w:rPr>
              <w:t>FARMACOLOGÌA NUTRICIONAL</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IV</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BIOÉTICA</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IV</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ÉTICA Y PROFESIÓN</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IV</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FISIOPATOLOGÍA HUMANA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FISIOLOGÍA</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IV</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NUTRICIÓN NORMAL Y TERAPÉUTICA DEL ADULTO Y EL ANCIANO TEORÍA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3</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NUTRICIÓN NORMAL Y TERAPÉUTICA EN EL ADULTO Y EL ADULTO MAYOR</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NUTRICIÓN NORMAL Y TERAPÉUTICA EN ADULTO Y EL ANCIANO PRÁCTICA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5</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PRÁCTICA FORMATIVA II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5</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EPISTEMOLOGÍA ESPECÍFICA</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METODOLOGÍA DE LA INVESTIGACIÓN 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DESARROLLO HUMANO</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CURSO DE DESARROLLO HUMANO</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NUTRICIÓN SALUD PÚBLICA</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NUTRICIÓN Y SALUD PÚBLICA 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855"/>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lastRenderedPageBreak/>
              <w:t>VI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NUTRICIÓN NORMAL Y TERAPÉUTICA MATERNO INFANTIL TEORÍA</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3</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IV</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NUTRICIÓN NORMAL Y TERAPÉUTICA MATERNA E INFANTIL</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PROCESOS INVESTIGATIVOS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TRABAJO DE INVESTIGACIÓN 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D4782D">
        <w:trPr>
          <w:trHeight w:val="153"/>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NUTRICIÓN NORMAL Y TERAPÉUTICA MATERNO INFANTIL PRÁCTICA</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5</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PRÁCTICA FORMATIVA 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5</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SEMINARIO DE INVESTIGACIÓN</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TRABAJO DE INVESTIGACIÓN 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PRÁCTICA INTEGRADA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8</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val="es-ES" w:eastAsia="es-CO"/>
              </w:rPr>
              <w:t>PRÁCTICA INTEGRADA</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14</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SOPORTE NUTRICIONAL ESPECÍFICO</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SOPORTE NUTRICIONAL ESPECIAL</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PROCESAMIENTO DE ALIMENTOS</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3</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DESARROLLO DE PRODUCTOS ALIMENTARIOS </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VIII</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TRABAJO DE INVESTIGACIÓN</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VII</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TRABAJO DE INVESTIGACIÓN II</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D4782D">
        <w:trPr>
          <w:trHeight w:val="70"/>
        </w:trPr>
        <w:tc>
          <w:tcPr>
            <w:tcW w:w="343" w:type="pct"/>
            <w:tcBorders>
              <w:top w:val="nil"/>
              <w:left w:val="single" w:sz="4" w:space="0" w:color="auto"/>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IX</w:t>
            </w:r>
          </w:p>
        </w:tc>
        <w:tc>
          <w:tcPr>
            <w:tcW w:w="14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eastAsia="es-CO"/>
              </w:rPr>
              <w:t xml:space="preserve">PRÁCTICA INTEGRADA </w:t>
            </w:r>
          </w:p>
        </w:tc>
        <w:tc>
          <w:tcPr>
            <w:tcW w:w="639"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12</w:t>
            </w:r>
          </w:p>
        </w:tc>
        <w:tc>
          <w:tcPr>
            <w:tcW w:w="343"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IX</w:t>
            </w:r>
          </w:p>
        </w:tc>
        <w:tc>
          <w:tcPr>
            <w:tcW w:w="1612"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rPr>
                <w:rFonts w:eastAsia="Times New Roman" w:cs="Arial"/>
                <w:sz w:val="20"/>
                <w:szCs w:val="20"/>
                <w:lang w:eastAsia="es-CO"/>
              </w:rPr>
            </w:pPr>
            <w:r w:rsidRPr="008E38CA">
              <w:rPr>
                <w:rFonts w:eastAsia="Times New Roman" w:cs="Arial"/>
                <w:sz w:val="20"/>
                <w:szCs w:val="20"/>
                <w:lang w:val="es-ES" w:eastAsia="es-CO"/>
              </w:rPr>
              <w:t>PRÁCTICA PRE-PROFESIONAL</w:t>
            </w:r>
          </w:p>
        </w:tc>
        <w:tc>
          <w:tcPr>
            <w:tcW w:w="650" w:type="pct"/>
            <w:tcBorders>
              <w:top w:val="nil"/>
              <w:left w:val="nil"/>
              <w:bottom w:val="single" w:sz="4" w:space="0" w:color="auto"/>
              <w:right w:val="single" w:sz="4" w:space="0" w:color="auto"/>
            </w:tcBorders>
            <w:shd w:val="clear" w:color="auto" w:fill="auto"/>
            <w:vAlign w:val="center"/>
            <w:hideMark/>
          </w:tcPr>
          <w:p w:rsidR="00D4782D" w:rsidRPr="008E38CA" w:rsidRDefault="00D4782D" w:rsidP="00D4782D">
            <w:pPr>
              <w:jc w:val="center"/>
              <w:rPr>
                <w:rFonts w:eastAsia="Times New Roman" w:cs="Arial"/>
                <w:sz w:val="20"/>
                <w:szCs w:val="20"/>
                <w:lang w:eastAsia="es-CO"/>
              </w:rPr>
            </w:pPr>
            <w:r w:rsidRPr="008E38CA">
              <w:rPr>
                <w:rFonts w:eastAsia="Times New Roman" w:cs="Arial"/>
                <w:sz w:val="20"/>
                <w:szCs w:val="20"/>
                <w:lang w:eastAsia="es-CO"/>
              </w:rPr>
              <w:t>14</w:t>
            </w:r>
          </w:p>
        </w:tc>
      </w:tr>
    </w:tbl>
    <w:p w:rsidR="001B4239" w:rsidRPr="008E38CA" w:rsidRDefault="00CF2703" w:rsidP="002F3DB2">
      <w:pPr>
        <w:rPr>
          <w:rFonts w:cs="Arial"/>
        </w:rPr>
      </w:pPr>
      <w:r w:rsidRPr="008E38CA">
        <w:rPr>
          <w:rFonts w:cs="Arial"/>
        </w:rPr>
        <w:t>Anexo 6</w:t>
      </w:r>
    </w:p>
    <w:p w:rsidR="004E1D93" w:rsidRPr="008E38CA" w:rsidRDefault="004E1D93" w:rsidP="002F3DB2">
      <w:pPr>
        <w:rPr>
          <w:rFonts w:cs="Arial"/>
        </w:rPr>
      </w:pPr>
    </w:p>
    <w:p w:rsidR="00D4782D" w:rsidRPr="008E38CA" w:rsidRDefault="00D4782D" w:rsidP="00D4782D">
      <w:pPr>
        <w:ind w:left="708" w:hanging="708"/>
        <w:rPr>
          <w:rFonts w:cs="Arial"/>
        </w:rPr>
      </w:pPr>
    </w:p>
    <w:p w:rsidR="009D3061" w:rsidRPr="008E38CA" w:rsidRDefault="009D3061" w:rsidP="009C4A2E">
      <w:pPr>
        <w:pStyle w:val="Ttulo3"/>
        <w:numPr>
          <w:ilvl w:val="0"/>
          <w:numId w:val="32"/>
        </w:numPr>
        <w:rPr>
          <w:rFonts w:eastAsia="Calibri" w:cs="Arial"/>
        </w:rPr>
      </w:pPr>
      <w:bookmarkStart w:id="58" w:name="_Toc514847190"/>
      <w:bookmarkStart w:id="59" w:name="_Toc522629428"/>
      <w:r w:rsidRPr="008E38CA">
        <w:rPr>
          <w:rFonts w:cs="Arial"/>
        </w:rPr>
        <w:t>Descripción de las modalidades u opciones de grado</w:t>
      </w:r>
      <w:bookmarkEnd w:id="58"/>
      <w:bookmarkEnd w:id="59"/>
    </w:p>
    <w:p w:rsidR="009D3061" w:rsidRPr="008E38CA" w:rsidRDefault="009D3061" w:rsidP="002F3DB2">
      <w:pPr>
        <w:jc w:val="both"/>
        <w:rPr>
          <w:rFonts w:cs="Arial"/>
          <w:b/>
        </w:rPr>
      </w:pPr>
      <w:r w:rsidRPr="008E38CA">
        <w:rPr>
          <w:rFonts w:cs="Arial"/>
        </w:rPr>
        <w:t>En concordancia con el eje de desarrollo 2 del Plan de Desarrollo Institucional “Investigación, desarrollo tecnológico e innovación con impacto social”</w:t>
      </w:r>
      <w:r w:rsidRPr="008E38CA">
        <w:rPr>
          <w:rStyle w:val="Refdenotaalpie"/>
          <w:rFonts w:cs="Arial"/>
          <w:szCs w:val="24"/>
        </w:rPr>
        <w:t xml:space="preserve"> </w:t>
      </w:r>
      <w:r w:rsidRPr="008E38CA">
        <w:rPr>
          <w:rStyle w:val="Refdenotaalpie"/>
          <w:rFonts w:cs="Arial"/>
          <w:szCs w:val="24"/>
        </w:rPr>
        <w:footnoteReference w:id="33"/>
      </w:r>
      <w:r w:rsidRPr="008E38CA">
        <w:rPr>
          <w:rFonts w:cs="Arial"/>
        </w:rPr>
        <w:t>, que propende por el incentivo de las actividades investigativas, el programa de Nutrición y Dietética la asume como opción de grado, y  apoya sus procesos en los lineamientos establecidos en el Reglamento de investigaciones, que define el “Trabajo de grado”</w:t>
      </w:r>
      <w:r w:rsidRPr="008E38CA">
        <w:rPr>
          <w:rStyle w:val="Refdenotaalpie"/>
          <w:rFonts w:cs="Arial"/>
          <w:szCs w:val="24"/>
        </w:rPr>
        <w:footnoteReference w:id="34"/>
      </w:r>
      <w:r w:rsidRPr="008E38CA">
        <w:rPr>
          <w:rFonts w:cs="Arial"/>
        </w:rPr>
        <w:t xml:space="preserve"> como la actividad relacionada con la aplicación de competencias investigativas adquiridas en el proceso de formación y que tiene por propósito orientar el estudio e intervención de situaciones o fenómenos relacionados con el campo de formación específica y correspondientes con los definidos para el Nutricionista Dietista por el Ministerio de Educación</w:t>
      </w:r>
      <w:r w:rsidRPr="008E38CA">
        <w:rPr>
          <w:rStyle w:val="Refdenotaalpie"/>
          <w:rFonts w:cs="Arial"/>
          <w:szCs w:val="24"/>
        </w:rPr>
        <w:footnoteReference w:id="35"/>
      </w:r>
      <w:r w:rsidRPr="008E38CA">
        <w:rPr>
          <w:rFonts w:cs="Arial"/>
        </w:rPr>
        <w:t>.</w:t>
      </w:r>
    </w:p>
    <w:p w:rsidR="009D3061" w:rsidRPr="008E38CA" w:rsidRDefault="009D3061" w:rsidP="002F3DB2">
      <w:pPr>
        <w:jc w:val="both"/>
        <w:rPr>
          <w:rFonts w:cs="Arial"/>
          <w:szCs w:val="24"/>
        </w:rPr>
      </w:pPr>
    </w:p>
    <w:p w:rsidR="009D3061" w:rsidRPr="008E38CA" w:rsidRDefault="009D3061" w:rsidP="002F3DB2">
      <w:pPr>
        <w:jc w:val="both"/>
        <w:rPr>
          <w:rFonts w:cs="Arial"/>
          <w:szCs w:val="24"/>
        </w:rPr>
      </w:pPr>
      <w:r w:rsidRPr="008E38CA">
        <w:rPr>
          <w:rFonts w:cs="Arial"/>
          <w:szCs w:val="24"/>
        </w:rPr>
        <w:t xml:space="preserve">A </w:t>
      </w:r>
      <w:proofErr w:type="gramStart"/>
      <w:r w:rsidRPr="008E38CA">
        <w:rPr>
          <w:rFonts w:cs="Arial"/>
          <w:szCs w:val="24"/>
        </w:rPr>
        <w:t>continuación</w:t>
      </w:r>
      <w:proofErr w:type="gramEnd"/>
      <w:r w:rsidRPr="008E38CA">
        <w:rPr>
          <w:rFonts w:cs="Arial"/>
          <w:szCs w:val="24"/>
        </w:rPr>
        <w:t xml:space="preserve"> se relacionan las modalidades de trabajo de grado aplicadas</w:t>
      </w:r>
      <w:r w:rsidRPr="008E38CA">
        <w:rPr>
          <w:rStyle w:val="Refdenotaalpie"/>
          <w:rFonts w:cs="Arial"/>
          <w:szCs w:val="24"/>
        </w:rPr>
        <w:footnoteReference w:id="36"/>
      </w:r>
      <w:r w:rsidRPr="008E38CA">
        <w:rPr>
          <w:rFonts w:cs="Arial"/>
          <w:szCs w:val="24"/>
        </w:rPr>
        <w:t>:</w:t>
      </w:r>
    </w:p>
    <w:p w:rsidR="009D3061" w:rsidRPr="008E38CA" w:rsidRDefault="004E1D93" w:rsidP="002F3DB2">
      <w:pPr>
        <w:pStyle w:val="Descripcin"/>
        <w:rPr>
          <w:rFonts w:cs="Arial"/>
          <w:b w:val="0"/>
          <w:szCs w:val="24"/>
        </w:rPr>
      </w:pPr>
      <w:bookmarkStart w:id="60" w:name="_Toc522629534"/>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14</w:t>
      </w:r>
      <w:r w:rsidRPr="008E38CA">
        <w:rPr>
          <w:rFonts w:cs="Arial"/>
        </w:rPr>
        <w:fldChar w:fldCharType="end"/>
      </w:r>
      <w:r w:rsidRPr="008E38CA">
        <w:rPr>
          <w:rFonts w:cs="Arial"/>
        </w:rPr>
        <w:t xml:space="preserve">. </w:t>
      </w:r>
      <w:r w:rsidR="009D3061" w:rsidRPr="008E38CA">
        <w:rPr>
          <w:rFonts w:cs="Arial"/>
          <w:szCs w:val="24"/>
        </w:rPr>
        <w:t>Modalidades de trabajo de grado</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423"/>
      </w:tblGrid>
      <w:tr w:rsidR="00C56721" w:rsidRPr="008E38CA" w:rsidTr="00D4782D">
        <w:trPr>
          <w:tblHeader/>
        </w:trPr>
        <w:tc>
          <w:tcPr>
            <w:tcW w:w="2405" w:type="dxa"/>
            <w:shd w:val="clear" w:color="auto" w:fill="BDD7EE"/>
            <w:vAlign w:val="center"/>
          </w:tcPr>
          <w:p w:rsidR="009D3061" w:rsidRPr="008E38CA" w:rsidRDefault="009D3061" w:rsidP="002F3DB2">
            <w:pPr>
              <w:jc w:val="center"/>
              <w:rPr>
                <w:rFonts w:cs="Arial"/>
                <w:b/>
                <w:sz w:val="20"/>
                <w:szCs w:val="20"/>
              </w:rPr>
            </w:pPr>
            <w:r w:rsidRPr="008E38CA">
              <w:rPr>
                <w:rFonts w:cs="Arial"/>
                <w:b/>
                <w:sz w:val="20"/>
                <w:szCs w:val="20"/>
              </w:rPr>
              <w:t>MODALIDAD DE TRABAJO DE GRADO</w:t>
            </w:r>
          </w:p>
        </w:tc>
        <w:tc>
          <w:tcPr>
            <w:tcW w:w="6423" w:type="dxa"/>
            <w:shd w:val="clear" w:color="auto" w:fill="BDD7EE"/>
            <w:vAlign w:val="center"/>
          </w:tcPr>
          <w:p w:rsidR="009D3061" w:rsidRPr="008E38CA" w:rsidRDefault="009D3061" w:rsidP="002F3DB2">
            <w:pPr>
              <w:jc w:val="center"/>
              <w:rPr>
                <w:rFonts w:cs="Arial"/>
                <w:b/>
                <w:sz w:val="20"/>
                <w:szCs w:val="20"/>
              </w:rPr>
            </w:pPr>
            <w:r w:rsidRPr="008E38CA">
              <w:rPr>
                <w:rFonts w:cs="Arial"/>
                <w:b/>
                <w:sz w:val="20"/>
                <w:szCs w:val="20"/>
              </w:rPr>
              <w:t>DESCRIPCIÓN</w:t>
            </w:r>
          </w:p>
        </w:tc>
      </w:tr>
      <w:tr w:rsidR="00C56721" w:rsidRPr="008E38CA" w:rsidTr="00C736D6">
        <w:tc>
          <w:tcPr>
            <w:tcW w:w="2405" w:type="dxa"/>
            <w:vAlign w:val="center"/>
          </w:tcPr>
          <w:p w:rsidR="009D3061" w:rsidRPr="008E38CA" w:rsidRDefault="009D3061" w:rsidP="002F3DB2">
            <w:pPr>
              <w:jc w:val="both"/>
              <w:rPr>
                <w:rFonts w:cs="Arial"/>
                <w:sz w:val="20"/>
                <w:szCs w:val="20"/>
              </w:rPr>
            </w:pPr>
            <w:r w:rsidRPr="008E38CA">
              <w:rPr>
                <w:rFonts w:cs="Arial"/>
                <w:sz w:val="20"/>
                <w:szCs w:val="20"/>
              </w:rPr>
              <w:t>Trabajo de Grado</w:t>
            </w:r>
          </w:p>
        </w:tc>
        <w:tc>
          <w:tcPr>
            <w:tcW w:w="6423" w:type="dxa"/>
            <w:vAlign w:val="center"/>
          </w:tcPr>
          <w:p w:rsidR="009D3061" w:rsidRPr="008E38CA" w:rsidRDefault="009D3061" w:rsidP="002F3DB2">
            <w:pPr>
              <w:jc w:val="both"/>
              <w:rPr>
                <w:rFonts w:cs="Arial"/>
                <w:sz w:val="20"/>
                <w:szCs w:val="20"/>
              </w:rPr>
            </w:pPr>
            <w:r w:rsidRPr="008E38CA">
              <w:rPr>
                <w:rFonts w:cs="Arial"/>
                <w:sz w:val="20"/>
                <w:szCs w:val="20"/>
              </w:rPr>
              <w:t>Es la investigación que el (la) Educando(a) realiza en el campo disciplinar e interdisciplinar, apoyado(a) por los espacios académicos de la subárea investigativa y demás estrategias de formación, con el fin de demostrar las competencias y habilidades investigativas logradas durante su proceso de formación en la Universidad Mariana; constituye, por lo tanto, una actividad inherente al desarrollo curricular.</w:t>
            </w:r>
          </w:p>
        </w:tc>
      </w:tr>
      <w:tr w:rsidR="00C56721" w:rsidRPr="008E38CA" w:rsidTr="00C736D6">
        <w:tc>
          <w:tcPr>
            <w:tcW w:w="2405" w:type="dxa"/>
            <w:vAlign w:val="center"/>
          </w:tcPr>
          <w:p w:rsidR="009D3061" w:rsidRPr="008E38CA" w:rsidRDefault="009D3061" w:rsidP="002F3DB2">
            <w:pPr>
              <w:jc w:val="both"/>
              <w:rPr>
                <w:rFonts w:cs="Arial"/>
                <w:sz w:val="20"/>
                <w:szCs w:val="20"/>
              </w:rPr>
            </w:pPr>
            <w:r w:rsidRPr="008E38CA">
              <w:rPr>
                <w:rFonts w:cs="Arial"/>
                <w:sz w:val="20"/>
                <w:szCs w:val="20"/>
              </w:rPr>
              <w:t>Semilleros de investigación</w:t>
            </w:r>
          </w:p>
        </w:tc>
        <w:tc>
          <w:tcPr>
            <w:tcW w:w="6423" w:type="dxa"/>
            <w:vAlign w:val="center"/>
          </w:tcPr>
          <w:p w:rsidR="009D3061" w:rsidRPr="008E38CA" w:rsidRDefault="009D3061" w:rsidP="002F3DB2">
            <w:pPr>
              <w:jc w:val="both"/>
              <w:rPr>
                <w:rFonts w:cs="Arial"/>
                <w:sz w:val="20"/>
                <w:szCs w:val="20"/>
              </w:rPr>
            </w:pPr>
            <w:r w:rsidRPr="008E38CA">
              <w:rPr>
                <w:rFonts w:cs="Arial"/>
                <w:sz w:val="20"/>
                <w:szCs w:val="20"/>
              </w:rPr>
              <w:t>Todo(a) Educando(a) de la Universidad Mariana puede participar en el Programa “Semilleros de Investigación” y gozar de los beneficios académicos que dicha participación conlleva.</w:t>
            </w:r>
          </w:p>
        </w:tc>
      </w:tr>
      <w:tr w:rsidR="009D3061" w:rsidRPr="008E38CA" w:rsidTr="00C736D6">
        <w:tc>
          <w:tcPr>
            <w:tcW w:w="2405" w:type="dxa"/>
            <w:vAlign w:val="center"/>
          </w:tcPr>
          <w:p w:rsidR="009D3061" w:rsidRPr="008E38CA" w:rsidRDefault="009D3061" w:rsidP="002F3DB2">
            <w:pPr>
              <w:jc w:val="both"/>
              <w:rPr>
                <w:rFonts w:cs="Arial"/>
                <w:sz w:val="20"/>
                <w:szCs w:val="20"/>
              </w:rPr>
            </w:pPr>
            <w:r w:rsidRPr="008E38CA">
              <w:rPr>
                <w:rFonts w:cs="Arial"/>
                <w:sz w:val="20"/>
                <w:szCs w:val="20"/>
              </w:rPr>
              <w:t xml:space="preserve">Educando(a) </w:t>
            </w:r>
            <w:proofErr w:type="spellStart"/>
            <w:r w:rsidRPr="008E38CA">
              <w:rPr>
                <w:rFonts w:cs="Arial"/>
                <w:sz w:val="20"/>
                <w:szCs w:val="20"/>
              </w:rPr>
              <w:t>co</w:t>
            </w:r>
            <w:proofErr w:type="spellEnd"/>
            <w:r w:rsidRPr="008E38CA">
              <w:rPr>
                <w:rFonts w:cs="Arial"/>
                <w:sz w:val="20"/>
                <w:szCs w:val="20"/>
              </w:rPr>
              <w:t xml:space="preserve"> - investigador(a)</w:t>
            </w:r>
          </w:p>
        </w:tc>
        <w:tc>
          <w:tcPr>
            <w:tcW w:w="6423" w:type="dxa"/>
            <w:vAlign w:val="center"/>
          </w:tcPr>
          <w:p w:rsidR="009D3061" w:rsidRPr="008E38CA" w:rsidRDefault="009D3061" w:rsidP="002F3DB2">
            <w:pPr>
              <w:jc w:val="both"/>
              <w:rPr>
                <w:rFonts w:cs="Arial"/>
                <w:sz w:val="20"/>
                <w:szCs w:val="20"/>
              </w:rPr>
            </w:pPr>
            <w:r w:rsidRPr="008E38CA">
              <w:rPr>
                <w:rFonts w:cs="Arial"/>
                <w:sz w:val="20"/>
                <w:szCs w:val="20"/>
              </w:rPr>
              <w:t xml:space="preserve">Se denomina Educando(a) </w:t>
            </w:r>
            <w:proofErr w:type="spellStart"/>
            <w:r w:rsidRPr="008E38CA">
              <w:rPr>
                <w:rFonts w:cs="Arial"/>
                <w:sz w:val="20"/>
                <w:szCs w:val="20"/>
              </w:rPr>
              <w:t>co</w:t>
            </w:r>
            <w:proofErr w:type="spellEnd"/>
            <w:r w:rsidRPr="008E38CA">
              <w:rPr>
                <w:rFonts w:cs="Arial"/>
                <w:sz w:val="20"/>
                <w:szCs w:val="20"/>
              </w:rPr>
              <w:t xml:space="preserve"> - investigador(a) quien, habiendo cursado y aprobado los espacios académicos, y al menos matriculado el espacio académico cuyo contenido se relacione con la elaboración de una propuesta de investigación con pertinencia social y disciplinar y es aceptado(a) en un Grupo Institucional de Investigación Profesoral para realizar de esa manera su Trabajo de Grado.</w:t>
            </w:r>
          </w:p>
        </w:tc>
      </w:tr>
    </w:tbl>
    <w:p w:rsidR="009D3061" w:rsidRPr="008E38CA" w:rsidRDefault="009D3061" w:rsidP="002F3DB2">
      <w:pPr>
        <w:jc w:val="both"/>
        <w:rPr>
          <w:rFonts w:cs="Arial"/>
          <w:szCs w:val="24"/>
        </w:rPr>
      </w:pPr>
    </w:p>
    <w:p w:rsidR="004E1D93" w:rsidRPr="008E38CA" w:rsidRDefault="004E1D93" w:rsidP="002F3DB2">
      <w:pPr>
        <w:jc w:val="both"/>
        <w:rPr>
          <w:rFonts w:cs="Arial"/>
          <w:szCs w:val="24"/>
        </w:rPr>
      </w:pPr>
    </w:p>
    <w:p w:rsidR="009D3061" w:rsidRPr="008E38CA" w:rsidRDefault="009D3061" w:rsidP="002F3DB2">
      <w:pPr>
        <w:jc w:val="both"/>
        <w:rPr>
          <w:rFonts w:cs="Arial"/>
          <w:szCs w:val="24"/>
        </w:rPr>
      </w:pPr>
      <w:r w:rsidRPr="008E38CA">
        <w:rPr>
          <w:rFonts w:cs="Arial"/>
          <w:szCs w:val="24"/>
        </w:rPr>
        <w:t xml:space="preserve">El proceso investigativo consta de las siguientes etapas: la elaboración de una propuesta de investigación, informe de avance y socialización de informe final, apoyadas en la subárea investigativa ofertada por el programa en su plan de estudios y que se encuentra conformada por los cursos de: </w:t>
      </w:r>
      <w:r w:rsidR="00147896" w:rsidRPr="008E38CA">
        <w:rPr>
          <w:rFonts w:cs="Arial"/>
          <w:szCs w:val="24"/>
        </w:rPr>
        <w:t>Bioestadística,</w:t>
      </w:r>
      <w:r w:rsidRPr="008E38CA">
        <w:rPr>
          <w:rFonts w:cs="Arial"/>
          <w:szCs w:val="24"/>
        </w:rPr>
        <w:t xml:space="preserve"> Epidemiología, </w:t>
      </w:r>
      <w:proofErr w:type="spellStart"/>
      <w:r w:rsidR="00147896" w:rsidRPr="008E38CA">
        <w:rPr>
          <w:rFonts w:cs="Arial"/>
          <w:szCs w:val="24"/>
        </w:rPr>
        <w:t>Metodologia</w:t>
      </w:r>
      <w:proofErr w:type="spellEnd"/>
      <w:r w:rsidR="00147896" w:rsidRPr="008E38CA">
        <w:rPr>
          <w:rFonts w:cs="Arial"/>
          <w:szCs w:val="24"/>
        </w:rPr>
        <w:t xml:space="preserve"> de la Investigación I y II, Trabajo de investigación I y II</w:t>
      </w:r>
      <w:r w:rsidRPr="008E38CA">
        <w:rPr>
          <w:rFonts w:cs="Arial"/>
          <w:szCs w:val="24"/>
        </w:rPr>
        <w:t xml:space="preserve">      como se present</w:t>
      </w:r>
      <w:r w:rsidR="00147896" w:rsidRPr="008E38CA">
        <w:rPr>
          <w:rFonts w:cs="Arial"/>
          <w:szCs w:val="24"/>
        </w:rPr>
        <w:t>a</w:t>
      </w:r>
      <w:r w:rsidRPr="008E38CA">
        <w:rPr>
          <w:rFonts w:cs="Arial"/>
          <w:szCs w:val="24"/>
        </w:rPr>
        <w:t xml:space="preserve"> </w:t>
      </w:r>
      <w:r w:rsidR="00147896" w:rsidRPr="008E38CA">
        <w:rPr>
          <w:rFonts w:cs="Arial"/>
          <w:szCs w:val="24"/>
        </w:rPr>
        <w:t>en la nueva estructu</w:t>
      </w:r>
      <w:r w:rsidRPr="008E38CA">
        <w:rPr>
          <w:rFonts w:cs="Arial"/>
          <w:szCs w:val="24"/>
        </w:rPr>
        <w:t>ra del plan de estudios</w:t>
      </w:r>
      <w:r w:rsidR="00147896" w:rsidRPr="008E38CA">
        <w:rPr>
          <w:rFonts w:cs="Arial"/>
          <w:szCs w:val="24"/>
        </w:rPr>
        <w:t>;</w:t>
      </w:r>
      <w:r w:rsidRPr="008E38CA">
        <w:rPr>
          <w:rFonts w:cs="Arial"/>
          <w:szCs w:val="24"/>
        </w:rPr>
        <w:t xml:space="preserve">  adicionalmente, el trabajo de grado debe ser acorde con las líneas propuestas por el grupo de investigación del programa</w:t>
      </w:r>
      <w:r w:rsidR="00147896" w:rsidRPr="008E38CA">
        <w:rPr>
          <w:rFonts w:cs="Arial"/>
          <w:szCs w:val="24"/>
        </w:rPr>
        <w:t>, que se relacionan en la condición 5.</w:t>
      </w:r>
      <w:r w:rsidRPr="008E38CA">
        <w:rPr>
          <w:rFonts w:cs="Arial"/>
          <w:szCs w:val="24"/>
        </w:rPr>
        <w:t xml:space="preserve"> Para su evaluación, en las diferentes etapas del proceso, se tienen en cuenta parámetros fijados en las fichas de aprobación propuesta, avance y socialización final de investigació</w:t>
      </w:r>
      <w:r w:rsidR="00735D01" w:rsidRPr="008E38CA">
        <w:rPr>
          <w:rFonts w:cs="Arial"/>
          <w:szCs w:val="24"/>
        </w:rPr>
        <w:t>n estudiantil.</w:t>
      </w:r>
    </w:p>
    <w:p w:rsidR="009D3061" w:rsidRPr="008E38CA" w:rsidRDefault="009D3061" w:rsidP="002F3DB2">
      <w:pPr>
        <w:jc w:val="both"/>
        <w:rPr>
          <w:rFonts w:cs="Arial"/>
          <w:szCs w:val="24"/>
        </w:rPr>
      </w:pPr>
    </w:p>
    <w:p w:rsidR="004E1D93" w:rsidRPr="008E38CA" w:rsidRDefault="004E1D93" w:rsidP="002F3DB2">
      <w:pPr>
        <w:jc w:val="both"/>
        <w:rPr>
          <w:rFonts w:cs="Arial"/>
          <w:szCs w:val="24"/>
        </w:rPr>
      </w:pPr>
    </w:p>
    <w:p w:rsidR="009D3061" w:rsidRPr="008E38CA" w:rsidRDefault="009D3061" w:rsidP="009C4A2E">
      <w:pPr>
        <w:pStyle w:val="Ttulo3"/>
        <w:numPr>
          <w:ilvl w:val="0"/>
          <w:numId w:val="32"/>
        </w:numPr>
        <w:rPr>
          <w:rFonts w:cs="Arial"/>
        </w:rPr>
      </w:pPr>
      <w:bookmarkStart w:id="61" w:name="_Toc514847191"/>
      <w:bookmarkStart w:id="62" w:name="_Toc522629429"/>
      <w:r w:rsidRPr="008E38CA">
        <w:rPr>
          <w:rFonts w:cs="Arial"/>
        </w:rPr>
        <w:t>Articulación de la docencia, investigación y extensión</w:t>
      </w:r>
      <w:bookmarkEnd w:id="61"/>
      <w:bookmarkEnd w:id="62"/>
    </w:p>
    <w:p w:rsidR="009D3061" w:rsidRPr="008E38CA" w:rsidRDefault="009D3061" w:rsidP="002F3DB2">
      <w:pPr>
        <w:pStyle w:val="Prrafodelista"/>
        <w:ind w:left="0"/>
        <w:jc w:val="both"/>
        <w:rPr>
          <w:rFonts w:cs="Arial"/>
          <w:szCs w:val="24"/>
        </w:rPr>
      </w:pPr>
      <w:r w:rsidRPr="008E38CA">
        <w:rPr>
          <w:rFonts w:cs="Arial"/>
          <w:szCs w:val="24"/>
        </w:rPr>
        <w:t>En las etapas que conforman el proceso investigativo, el docente se reconoce como directamente comprometido desde cada uno de sus cursos con la formación y desarrollo del espíritu investigativo en el estudiante, acorde no solo con el perfil de desempeño del Nutricionista Dietista, sino con el abordaje de la realidad y problemáticas local, regional, nacional e internacional, desde la investigación. Para ello, de manera adicional, el plan de estudios contempla cursos del área investigativa que apoyan la preparación del estudiante en los aspectos epistemológicos y metodológicos básicos de este proceso, como lo son epistemología general y específica, procesos investigativos, seminario de investigación y trabajo de investigación.</w:t>
      </w:r>
    </w:p>
    <w:p w:rsidR="009D3061" w:rsidRPr="008E38CA" w:rsidRDefault="009D3061" w:rsidP="002F3DB2">
      <w:pPr>
        <w:jc w:val="both"/>
        <w:rPr>
          <w:rFonts w:cs="Arial"/>
          <w:szCs w:val="24"/>
        </w:rPr>
      </w:pPr>
    </w:p>
    <w:p w:rsidR="009D3061" w:rsidRPr="008E38CA" w:rsidRDefault="009D3061" w:rsidP="002F3DB2">
      <w:pPr>
        <w:jc w:val="both"/>
        <w:rPr>
          <w:rFonts w:cs="Arial"/>
          <w:szCs w:val="24"/>
        </w:rPr>
      </w:pPr>
      <w:r w:rsidRPr="008E38CA">
        <w:rPr>
          <w:rFonts w:cs="Arial"/>
          <w:szCs w:val="24"/>
        </w:rPr>
        <w:lastRenderedPageBreak/>
        <w:t>Las actividades que facilitan la interacción con el sector externo desde los diferentes cursos con fines formativos, son una herramienta valiosa en el programa para favorecer la participación de actores sociales externos en la identificación de necesidades de investigación y el trabajo interdisciplinario e interinstitucional y la materialización de soluciones efectivas para la sociedad, razón por la cual el programa cuenta con convenios institucionales de relación docencia servicio que materializan la articulación con el sector externo</w:t>
      </w:r>
      <w:r w:rsidR="00B91D51" w:rsidRPr="008E38CA">
        <w:rPr>
          <w:rFonts w:cs="Arial"/>
          <w:szCs w:val="24"/>
        </w:rPr>
        <w:t xml:space="preserve"> </w:t>
      </w:r>
      <w:r w:rsidRPr="008E38CA">
        <w:rPr>
          <w:rFonts w:cs="Arial"/>
          <w:szCs w:val="24"/>
        </w:rPr>
        <w:t xml:space="preserve">. A su vez, la generación de nuevos conocimientos se convierte en un insumo valioso para la generación propuestas de servicios </w:t>
      </w:r>
      <w:proofErr w:type="gramStart"/>
      <w:r w:rsidRPr="008E38CA">
        <w:rPr>
          <w:rFonts w:cs="Arial"/>
          <w:szCs w:val="24"/>
        </w:rPr>
        <w:t>e</w:t>
      </w:r>
      <w:proofErr w:type="gramEnd"/>
      <w:r w:rsidRPr="008E38CA">
        <w:rPr>
          <w:rFonts w:cs="Arial"/>
          <w:szCs w:val="24"/>
        </w:rPr>
        <w:t xml:space="preserve"> educación continua</w:t>
      </w:r>
      <w:r w:rsidR="009A4907" w:rsidRPr="008E38CA">
        <w:rPr>
          <w:rFonts w:cs="Arial"/>
          <w:szCs w:val="24"/>
        </w:rPr>
        <w:t xml:space="preserve"> </w:t>
      </w:r>
      <w:r w:rsidRPr="008E38CA">
        <w:rPr>
          <w:rFonts w:cs="Arial"/>
          <w:szCs w:val="24"/>
        </w:rPr>
        <w:t>y capacitación demandadas para el desarrollo profesional en actividades de proyección social del sector público o privado, como un mecanismo de la apropiación social del conocimiento para la transformación del como la finalidad social de la misión de la Universidad Mariana.</w:t>
      </w:r>
    </w:p>
    <w:p w:rsidR="009D3061" w:rsidRPr="008E38CA" w:rsidRDefault="009D3061" w:rsidP="002F3DB2">
      <w:pPr>
        <w:jc w:val="both"/>
        <w:rPr>
          <w:rFonts w:cs="Arial"/>
          <w:szCs w:val="24"/>
        </w:rPr>
      </w:pPr>
    </w:p>
    <w:p w:rsidR="004E1D93" w:rsidRPr="008E38CA" w:rsidRDefault="004E1D93" w:rsidP="002F3DB2">
      <w:pPr>
        <w:jc w:val="both"/>
        <w:rPr>
          <w:rFonts w:cs="Arial"/>
          <w:szCs w:val="24"/>
        </w:rPr>
      </w:pPr>
    </w:p>
    <w:p w:rsidR="009D3061" w:rsidRPr="008E38CA" w:rsidRDefault="009D3061" w:rsidP="009C4A2E">
      <w:pPr>
        <w:pStyle w:val="Ttulo2"/>
        <w:numPr>
          <w:ilvl w:val="0"/>
          <w:numId w:val="36"/>
        </w:numPr>
        <w:rPr>
          <w:rFonts w:cs="Arial"/>
        </w:rPr>
      </w:pPr>
      <w:bookmarkStart w:id="63" w:name="_Toc514847192"/>
      <w:bookmarkStart w:id="64" w:name="_Toc522629430"/>
      <w:r w:rsidRPr="008E38CA">
        <w:rPr>
          <w:rFonts w:cs="Arial"/>
        </w:rPr>
        <w:t>INTEGRALIDAD DEL CURRÍCULO:</w:t>
      </w:r>
      <w:bookmarkEnd w:id="63"/>
      <w:bookmarkEnd w:id="64"/>
      <w:r w:rsidRPr="008E38CA">
        <w:rPr>
          <w:rFonts w:cs="Arial"/>
        </w:rPr>
        <w:t xml:space="preserve"> </w:t>
      </w:r>
    </w:p>
    <w:p w:rsidR="009D3061" w:rsidRPr="008E38CA" w:rsidRDefault="009D3061" w:rsidP="002F3DB2">
      <w:pPr>
        <w:jc w:val="both"/>
        <w:rPr>
          <w:rFonts w:cs="Arial"/>
        </w:rPr>
      </w:pPr>
      <w:r w:rsidRPr="008E38CA">
        <w:rPr>
          <w:rFonts w:cs="Arial"/>
          <w:szCs w:val="24"/>
        </w:rPr>
        <w:t xml:space="preserve">El currículo del programa de Nutrición y Dietética se </w:t>
      </w:r>
      <w:r w:rsidRPr="008E38CA">
        <w:rPr>
          <w:rFonts w:cs="Arial"/>
        </w:rPr>
        <w:t>planifica desde el perfil de formación del profesional, en articulación con el proyecto educativo institucional y en especial en coherencia con la misión de la Universidad.</w:t>
      </w:r>
    </w:p>
    <w:p w:rsidR="009D3061" w:rsidRPr="008E38CA" w:rsidRDefault="009D3061" w:rsidP="002F3DB2">
      <w:pPr>
        <w:jc w:val="both"/>
        <w:rPr>
          <w:rFonts w:cs="Arial"/>
        </w:rPr>
      </w:pPr>
    </w:p>
    <w:p w:rsidR="009D3061" w:rsidRPr="008E38CA" w:rsidRDefault="009D3061" w:rsidP="002F3DB2">
      <w:pPr>
        <w:jc w:val="both"/>
        <w:rPr>
          <w:rFonts w:cs="Arial"/>
          <w:b/>
          <w:szCs w:val="24"/>
        </w:rPr>
      </w:pPr>
      <w:r w:rsidRPr="008E38CA">
        <w:rPr>
          <w:rFonts w:cs="Arial"/>
        </w:rPr>
        <w:t xml:space="preserve">Para lograrlo, y partiendo del plan de estudios, este incluye </w:t>
      </w:r>
      <w:r w:rsidR="00AB2848" w:rsidRPr="008E38CA">
        <w:rPr>
          <w:rFonts w:cs="Arial"/>
        </w:rPr>
        <w:t>cuatro</w:t>
      </w:r>
      <w:r w:rsidRPr="008E38CA">
        <w:rPr>
          <w:rFonts w:cs="Arial"/>
        </w:rPr>
        <w:t xml:space="preserve"> áreas de formación para el alcance de las competencias necesarias para el ejercicio de la profesión a saber: </w:t>
      </w:r>
    </w:p>
    <w:p w:rsidR="009D3061" w:rsidRPr="008E38CA" w:rsidRDefault="009D3061" w:rsidP="002F3DB2">
      <w:pPr>
        <w:pStyle w:val="Prrafodelista"/>
        <w:ind w:left="360"/>
        <w:jc w:val="both"/>
        <w:rPr>
          <w:rFonts w:cs="Arial"/>
          <w:b/>
          <w:szCs w:val="24"/>
        </w:rPr>
      </w:pPr>
    </w:p>
    <w:p w:rsidR="009D3061" w:rsidRPr="008E38CA" w:rsidRDefault="009D3061" w:rsidP="009C4A2E">
      <w:pPr>
        <w:pStyle w:val="Default"/>
        <w:numPr>
          <w:ilvl w:val="0"/>
          <w:numId w:val="37"/>
        </w:numPr>
        <w:jc w:val="both"/>
        <w:rPr>
          <w:rFonts w:ascii="Arial" w:hAnsi="Arial" w:cs="Arial"/>
          <w:color w:val="auto"/>
        </w:rPr>
      </w:pPr>
      <w:r w:rsidRPr="008E38CA">
        <w:rPr>
          <w:rFonts w:ascii="Arial" w:hAnsi="Arial" w:cs="Arial"/>
          <w:color w:val="auto"/>
        </w:rPr>
        <w:t>Área de formación institucional, desde donde se orientan las competencias humano-cristianas del profesional Mariano</w:t>
      </w:r>
    </w:p>
    <w:p w:rsidR="009D3061" w:rsidRPr="008E38CA" w:rsidRDefault="009D3061" w:rsidP="009C4A2E">
      <w:pPr>
        <w:pStyle w:val="Default"/>
        <w:numPr>
          <w:ilvl w:val="0"/>
          <w:numId w:val="37"/>
        </w:numPr>
        <w:jc w:val="both"/>
        <w:rPr>
          <w:rFonts w:ascii="Arial" w:hAnsi="Arial" w:cs="Arial"/>
          <w:color w:val="auto"/>
        </w:rPr>
      </w:pPr>
      <w:r w:rsidRPr="008E38CA">
        <w:rPr>
          <w:rFonts w:ascii="Arial" w:hAnsi="Arial" w:cs="Arial"/>
          <w:color w:val="auto"/>
        </w:rPr>
        <w:t>Área de formación genérica que fortalece los conocimientos y habilidades que permiten el desempeño adecuado en la vida académica, profesional y diaria.</w:t>
      </w:r>
    </w:p>
    <w:p w:rsidR="009D3061" w:rsidRPr="008E38CA" w:rsidRDefault="009D3061" w:rsidP="009C4A2E">
      <w:pPr>
        <w:pStyle w:val="Default"/>
        <w:numPr>
          <w:ilvl w:val="0"/>
          <w:numId w:val="37"/>
        </w:numPr>
        <w:jc w:val="both"/>
        <w:rPr>
          <w:rFonts w:ascii="Arial" w:hAnsi="Arial" w:cs="Arial"/>
          <w:color w:val="auto"/>
        </w:rPr>
      </w:pPr>
      <w:r w:rsidRPr="008E38CA">
        <w:rPr>
          <w:rFonts w:ascii="Arial" w:hAnsi="Arial" w:cs="Arial"/>
          <w:color w:val="auto"/>
        </w:rPr>
        <w:t>Área de formación básica, con la oferta de cursos comunes a las profesiones de las Ciencias de la Salud</w:t>
      </w:r>
    </w:p>
    <w:p w:rsidR="009D3061" w:rsidRPr="008E38CA" w:rsidRDefault="009D3061" w:rsidP="009C4A2E">
      <w:pPr>
        <w:pStyle w:val="Default"/>
        <w:numPr>
          <w:ilvl w:val="0"/>
          <w:numId w:val="37"/>
        </w:numPr>
        <w:jc w:val="both"/>
        <w:rPr>
          <w:rFonts w:ascii="Arial" w:hAnsi="Arial" w:cs="Arial"/>
          <w:color w:val="auto"/>
        </w:rPr>
      </w:pPr>
      <w:r w:rsidRPr="008E38CA">
        <w:rPr>
          <w:rFonts w:ascii="Arial" w:hAnsi="Arial" w:cs="Arial"/>
          <w:color w:val="auto"/>
        </w:rPr>
        <w:t xml:space="preserve">Área de formación específica que facilita el desarrollo de las competencias específicas de la disciplina de Nutrición y Dietética </w:t>
      </w:r>
    </w:p>
    <w:p w:rsidR="00AB2848" w:rsidRPr="008E38CA" w:rsidRDefault="00AB2848" w:rsidP="002F3DB2">
      <w:pPr>
        <w:pStyle w:val="Default"/>
        <w:jc w:val="both"/>
        <w:rPr>
          <w:rFonts w:ascii="Arial" w:hAnsi="Arial" w:cs="Arial"/>
          <w:color w:val="auto"/>
        </w:rPr>
      </w:pPr>
    </w:p>
    <w:p w:rsidR="009D3061" w:rsidRPr="008E38CA" w:rsidRDefault="009D3061" w:rsidP="002F3DB2">
      <w:pPr>
        <w:pStyle w:val="Default"/>
        <w:jc w:val="both"/>
        <w:rPr>
          <w:rFonts w:ascii="Arial" w:hAnsi="Arial" w:cs="Arial"/>
          <w:color w:val="auto"/>
        </w:rPr>
      </w:pPr>
      <w:r w:rsidRPr="008E38CA">
        <w:rPr>
          <w:rFonts w:ascii="Arial" w:hAnsi="Arial" w:cs="Arial"/>
          <w:color w:val="auto"/>
        </w:rPr>
        <w:t>Desde el punto de vista de la formación humana e integral que insta no solo a la formación del saber sino del ser, el programa de Nutrición y Dietética acoge y promueve la articulación de sus procesos académicos con la oferta institucional desde Bienestar Universitario</w:t>
      </w:r>
      <w:r w:rsidR="00050D07" w:rsidRPr="008E38CA">
        <w:rPr>
          <w:rFonts w:ascii="Arial" w:hAnsi="Arial" w:cs="Arial"/>
          <w:color w:val="auto"/>
        </w:rPr>
        <w:t>,</w:t>
      </w:r>
      <w:r w:rsidRPr="008E38CA">
        <w:rPr>
          <w:rFonts w:ascii="Arial" w:hAnsi="Arial" w:cs="Arial"/>
          <w:color w:val="auto"/>
        </w:rPr>
        <w:t xml:space="preserve"> de espacios que incentivan el desarrollo de habilidades, actitudes y prácticas que favorecen el crecimiento personal y generan un ambiente agradable en la convivencia de </w:t>
      </w:r>
      <w:r w:rsidR="00050D07" w:rsidRPr="008E38CA">
        <w:rPr>
          <w:rFonts w:ascii="Arial" w:hAnsi="Arial" w:cs="Arial"/>
          <w:color w:val="auto"/>
        </w:rPr>
        <w:t>l</w:t>
      </w:r>
      <w:r w:rsidRPr="008E38CA">
        <w:rPr>
          <w:rFonts w:ascii="Arial" w:hAnsi="Arial" w:cs="Arial"/>
          <w:color w:val="auto"/>
        </w:rPr>
        <w:t xml:space="preserve">os estudiantes. La oferta desde Bienestar Universitario, de libre elección para el estudiante se presenta en el </w:t>
      </w:r>
      <w:r w:rsidR="009164A8" w:rsidRPr="008E38CA">
        <w:rPr>
          <w:rFonts w:ascii="Arial" w:hAnsi="Arial" w:cs="Arial"/>
          <w:color w:val="auto"/>
        </w:rPr>
        <w:t>anexo 9</w:t>
      </w:r>
      <w:r w:rsidRPr="008E38CA">
        <w:rPr>
          <w:rFonts w:ascii="Arial" w:hAnsi="Arial" w:cs="Arial"/>
          <w:color w:val="auto"/>
        </w:rPr>
        <w:t>.</w:t>
      </w:r>
    </w:p>
    <w:p w:rsidR="00A50AD6" w:rsidRPr="008E38CA" w:rsidRDefault="00A50AD6" w:rsidP="002F3DB2">
      <w:pPr>
        <w:pStyle w:val="Default"/>
        <w:jc w:val="both"/>
        <w:rPr>
          <w:rFonts w:ascii="Arial" w:hAnsi="Arial" w:cs="Arial"/>
          <w:color w:val="auto"/>
        </w:rPr>
      </w:pPr>
    </w:p>
    <w:p w:rsidR="009D3061" w:rsidRPr="008E38CA" w:rsidRDefault="009D3061" w:rsidP="009C4A2E">
      <w:pPr>
        <w:pStyle w:val="Ttulo2"/>
        <w:numPr>
          <w:ilvl w:val="0"/>
          <w:numId w:val="36"/>
        </w:numPr>
        <w:rPr>
          <w:rFonts w:cs="Arial"/>
          <w:bCs/>
          <w:szCs w:val="24"/>
        </w:rPr>
      </w:pPr>
      <w:bookmarkStart w:id="65" w:name="_Toc514847193"/>
      <w:bookmarkStart w:id="66" w:name="_Toc522629431"/>
      <w:r w:rsidRPr="008E38CA">
        <w:rPr>
          <w:rFonts w:cs="Arial"/>
          <w:bCs/>
          <w:szCs w:val="24"/>
        </w:rPr>
        <w:lastRenderedPageBreak/>
        <w:t>COMPONENTE DE INTERDISCIPLINARIEDAD DEL PROGRAMA</w:t>
      </w:r>
      <w:bookmarkEnd w:id="65"/>
      <w:bookmarkEnd w:id="66"/>
    </w:p>
    <w:p w:rsidR="009D3061" w:rsidRPr="008E38CA" w:rsidRDefault="009D3061" w:rsidP="002F3DB2">
      <w:pPr>
        <w:autoSpaceDE w:val="0"/>
        <w:autoSpaceDN w:val="0"/>
        <w:adjustRightInd w:val="0"/>
        <w:jc w:val="both"/>
        <w:rPr>
          <w:rFonts w:cs="Arial"/>
          <w:szCs w:val="24"/>
        </w:rPr>
      </w:pPr>
      <w:r w:rsidRPr="008E38CA">
        <w:rPr>
          <w:rFonts w:cs="Arial"/>
          <w:szCs w:val="24"/>
        </w:rPr>
        <w:t xml:space="preserve">Teniendo en cuenta que la Nutrición y Dietética es una </w:t>
      </w:r>
      <w:proofErr w:type="spellStart"/>
      <w:r w:rsidRPr="008E38CA">
        <w:rPr>
          <w:rFonts w:cs="Arial"/>
          <w:szCs w:val="24"/>
        </w:rPr>
        <w:t>discipllina</w:t>
      </w:r>
      <w:proofErr w:type="spellEnd"/>
      <w:r w:rsidRPr="008E38CA">
        <w:rPr>
          <w:rFonts w:cs="Arial"/>
          <w:szCs w:val="24"/>
        </w:rPr>
        <w:t xml:space="preserve"> a la cual aportan diferentes áreas de estudio como las ciencias biológicas, ciencias sociales, políticas, entre otras; la interdisciplinariedad se aplica realmente en la formación de sus estudiantes y en el ejercicio de la profesión; el proceso educativo de los estudiantes del programa no es contrario a lo descrito anteriormente, por lo que el componente de interdisciplinariedad se desarrolla además, en concordancia con los lineamientos institucionales que se plantean en el Modelo Pedagógico de la Universidad Mariana, mediante la integración de diferentes escenarios que favorecen el interactuar con diferentes disciplinas y ambientes.</w:t>
      </w:r>
      <w:r w:rsidRPr="008E38CA">
        <w:rPr>
          <w:rStyle w:val="Refdenotaalpie"/>
          <w:rFonts w:cs="Arial"/>
          <w:szCs w:val="24"/>
        </w:rPr>
        <w:footnoteReference w:id="37"/>
      </w:r>
      <w:r w:rsidRPr="008E38CA">
        <w:rPr>
          <w:rFonts w:cs="Arial"/>
          <w:szCs w:val="24"/>
        </w:rPr>
        <w:t xml:space="preserve"> </w:t>
      </w:r>
    </w:p>
    <w:p w:rsidR="009D3061" w:rsidRPr="008E38CA" w:rsidRDefault="009D3061" w:rsidP="002F3DB2">
      <w:pPr>
        <w:autoSpaceDE w:val="0"/>
        <w:autoSpaceDN w:val="0"/>
        <w:adjustRightInd w:val="0"/>
        <w:rPr>
          <w:rFonts w:cs="Arial"/>
          <w:szCs w:val="24"/>
        </w:rPr>
      </w:pPr>
    </w:p>
    <w:p w:rsidR="009D3061" w:rsidRPr="008E38CA" w:rsidRDefault="009D3061" w:rsidP="002F3DB2">
      <w:pPr>
        <w:autoSpaceDE w:val="0"/>
        <w:autoSpaceDN w:val="0"/>
        <w:adjustRightInd w:val="0"/>
        <w:jc w:val="both"/>
        <w:rPr>
          <w:rFonts w:cs="Arial"/>
          <w:szCs w:val="24"/>
        </w:rPr>
      </w:pPr>
      <w:r w:rsidRPr="008E38CA">
        <w:rPr>
          <w:rFonts w:cs="Arial"/>
          <w:szCs w:val="24"/>
        </w:rPr>
        <w:t>El abordaje de las problemáticas alimentarias y nutricionales exige el trabajo profesional interdisciplinario desde la atención integral del paciente y las colectividades. Es así como en el ámbito académico, profesionales de las áreas de humanidades, idiomas, medicina, biología</w:t>
      </w:r>
      <w:r w:rsidR="007E6B48" w:rsidRPr="008E38CA">
        <w:rPr>
          <w:rFonts w:cs="Arial"/>
          <w:szCs w:val="24"/>
        </w:rPr>
        <w:t>,</w:t>
      </w:r>
      <w:r w:rsidRPr="008E38CA">
        <w:rPr>
          <w:rFonts w:cs="Arial"/>
          <w:szCs w:val="24"/>
        </w:rPr>
        <w:t xml:space="preserve"> química, psicología, epidemiología, salud pública, entre otros, se vinculan al desarrollo de las actividades del programa, y desde la relación con el sector externo mediante los convenios de docencia-servicio e investigación, el desempeño del estudiante y docente se evidencia en escenarios externos en el desarrollo de las prácticas académicas donde hacen parte de un equipo de trabajo que interactúan tras un objetivo en común, ya sea en instituciones de salud, grupos de investigación, comités municipales o departamentales, o con la misma comunidad.</w:t>
      </w:r>
    </w:p>
    <w:p w:rsidR="009D3061" w:rsidRPr="008E38CA" w:rsidRDefault="009D3061" w:rsidP="002F3DB2">
      <w:pPr>
        <w:autoSpaceDE w:val="0"/>
        <w:autoSpaceDN w:val="0"/>
        <w:adjustRightInd w:val="0"/>
        <w:jc w:val="both"/>
        <w:rPr>
          <w:rFonts w:cs="Arial"/>
          <w:szCs w:val="24"/>
        </w:rPr>
      </w:pPr>
    </w:p>
    <w:p w:rsidR="00E039B9" w:rsidRPr="008E38CA" w:rsidRDefault="009D3061" w:rsidP="002F3DB2">
      <w:pPr>
        <w:autoSpaceDE w:val="0"/>
        <w:autoSpaceDN w:val="0"/>
        <w:adjustRightInd w:val="0"/>
        <w:jc w:val="both"/>
        <w:rPr>
          <w:rFonts w:cs="Arial"/>
          <w:szCs w:val="24"/>
        </w:rPr>
      </w:pPr>
      <w:r w:rsidRPr="008E38CA">
        <w:rPr>
          <w:rFonts w:cs="Arial"/>
          <w:szCs w:val="24"/>
        </w:rPr>
        <w:t xml:space="preserve">A </w:t>
      </w:r>
      <w:proofErr w:type="gramStart"/>
      <w:r w:rsidRPr="008E38CA">
        <w:rPr>
          <w:rFonts w:cs="Arial"/>
          <w:szCs w:val="24"/>
        </w:rPr>
        <w:t>continuación</w:t>
      </w:r>
      <w:proofErr w:type="gramEnd"/>
      <w:r w:rsidRPr="008E38CA">
        <w:rPr>
          <w:rFonts w:cs="Arial"/>
          <w:szCs w:val="24"/>
        </w:rPr>
        <w:t xml:space="preserve"> se mencionan los espacios en los que se incentiva la interdisciplinariedad en el programa:</w:t>
      </w:r>
    </w:p>
    <w:p w:rsidR="00D846A0" w:rsidRPr="008E38CA" w:rsidRDefault="00D846A0" w:rsidP="002F3DB2">
      <w:pPr>
        <w:autoSpaceDE w:val="0"/>
        <w:autoSpaceDN w:val="0"/>
        <w:adjustRightInd w:val="0"/>
        <w:jc w:val="both"/>
        <w:rPr>
          <w:rFonts w:cs="Arial"/>
          <w:szCs w:val="24"/>
        </w:rPr>
      </w:pPr>
    </w:p>
    <w:p w:rsidR="009D3061" w:rsidRPr="008E38CA" w:rsidRDefault="004E1D93" w:rsidP="002F3DB2">
      <w:pPr>
        <w:pStyle w:val="Descripcin"/>
        <w:keepNext/>
        <w:rPr>
          <w:rFonts w:cs="Arial"/>
          <w:szCs w:val="24"/>
        </w:rPr>
      </w:pPr>
      <w:bookmarkStart w:id="67" w:name="_Toc522629535"/>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15</w:t>
      </w:r>
      <w:r w:rsidRPr="008E38CA">
        <w:rPr>
          <w:rFonts w:cs="Arial"/>
        </w:rPr>
        <w:fldChar w:fldCharType="end"/>
      </w:r>
      <w:r w:rsidRPr="008E38CA">
        <w:rPr>
          <w:rFonts w:cs="Arial"/>
        </w:rPr>
        <w:t xml:space="preserve">. </w:t>
      </w:r>
      <w:r w:rsidR="009D3061" w:rsidRPr="008E38CA">
        <w:rPr>
          <w:rFonts w:cs="Arial"/>
          <w:szCs w:val="24"/>
        </w:rPr>
        <w:t>Espacios que promueven la interdisciplinariedad en el programa</w:t>
      </w:r>
      <w:bookmarkEnd w:id="6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34"/>
        <w:gridCol w:w="1275"/>
        <w:gridCol w:w="1021"/>
        <w:gridCol w:w="1134"/>
        <w:gridCol w:w="3686"/>
      </w:tblGrid>
      <w:tr w:rsidR="00C56721" w:rsidRPr="008E38CA" w:rsidTr="00D4782D">
        <w:trPr>
          <w:tblHeader/>
        </w:trPr>
        <w:tc>
          <w:tcPr>
            <w:tcW w:w="534" w:type="dxa"/>
            <w:shd w:val="clear" w:color="auto" w:fill="BDD7EE"/>
            <w:vAlign w:val="center"/>
          </w:tcPr>
          <w:p w:rsidR="009D3061" w:rsidRPr="008E38CA" w:rsidRDefault="009D3061" w:rsidP="00D4782D">
            <w:pPr>
              <w:autoSpaceDE w:val="0"/>
              <w:autoSpaceDN w:val="0"/>
              <w:adjustRightInd w:val="0"/>
              <w:jc w:val="center"/>
              <w:rPr>
                <w:rFonts w:cs="Arial"/>
                <w:b/>
                <w:sz w:val="18"/>
                <w:szCs w:val="18"/>
              </w:rPr>
            </w:pPr>
            <w:r w:rsidRPr="008E38CA">
              <w:rPr>
                <w:rFonts w:cs="Arial"/>
                <w:b/>
                <w:sz w:val="18"/>
                <w:szCs w:val="18"/>
              </w:rPr>
              <w:t>No. Cursos</w:t>
            </w:r>
          </w:p>
        </w:tc>
        <w:tc>
          <w:tcPr>
            <w:tcW w:w="1134" w:type="dxa"/>
            <w:shd w:val="clear" w:color="auto" w:fill="BDD7EE"/>
            <w:vAlign w:val="center"/>
          </w:tcPr>
          <w:p w:rsidR="009D3061" w:rsidRPr="008E38CA" w:rsidRDefault="009D3061" w:rsidP="00D4782D">
            <w:pPr>
              <w:autoSpaceDE w:val="0"/>
              <w:autoSpaceDN w:val="0"/>
              <w:adjustRightInd w:val="0"/>
              <w:ind w:right="-108"/>
              <w:jc w:val="center"/>
              <w:rPr>
                <w:rFonts w:cs="Arial"/>
                <w:b/>
                <w:sz w:val="18"/>
                <w:szCs w:val="18"/>
              </w:rPr>
            </w:pPr>
            <w:r w:rsidRPr="008E38CA">
              <w:rPr>
                <w:rFonts w:cs="Arial"/>
                <w:b/>
                <w:sz w:val="18"/>
                <w:szCs w:val="18"/>
              </w:rPr>
              <w:t>Convenios docencia-servicio operando</w:t>
            </w:r>
          </w:p>
        </w:tc>
        <w:tc>
          <w:tcPr>
            <w:tcW w:w="1275" w:type="dxa"/>
            <w:shd w:val="clear" w:color="auto" w:fill="BDD7EE"/>
            <w:vAlign w:val="center"/>
          </w:tcPr>
          <w:p w:rsidR="009D3061" w:rsidRPr="008E38CA" w:rsidRDefault="009D3061" w:rsidP="00D4782D">
            <w:pPr>
              <w:autoSpaceDE w:val="0"/>
              <w:autoSpaceDN w:val="0"/>
              <w:adjustRightInd w:val="0"/>
              <w:ind w:left="-108" w:right="-108"/>
              <w:jc w:val="center"/>
              <w:rPr>
                <w:rFonts w:cs="Arial"/>
                <w:b/>
                <w:sz w:val="18"/>
                <w:szCs w:val="18"/>
              </w:rPr>
            </w:pPr>
            <w:r w:rsidRPr="008E38CA">
              <w:rPr>
                <w:rFonts w:cs="Arial"/>
                <w:b/>
                <w:sz w:val="18"/>
                <w:szCs w:val="18"/>
              </w:rPr>
              <w:t>Trabajos de</w:t>
            </w:r>
          </w:p>
          <w:p w:rsidR="009D3061" w:rsidRPr="008E38CA" w:rsidRDefault="009D3061" w:rsidP="00D4782D">
            <w:pPr>
              <w:autoSpaceDE w:val="0"/>
              <w:autoSpaceDN w:val="0"/>
              <w:adjustRightInd w:val="0"/>
              <w:ind w:left="-108" w:right="-108"/>
              <w:jc w:val="center"/>
              <w:rPr>
                <w:rFonts w:cs="Arial"/>
                <w:b/>
                <w:sz w:val="18"/>
                <w:szCs w:val="18"/>
              </w:rPr>
            </w:pPr>
            <w:r w:rsidRPr="008E38CA">
              <w:rPr>
                <w:rFonts w:cs="Arial"/>
                <w:b/>
                <w:sz w:val="18"/>
                <w:szCs w:val="18"/>
              </w:rPr>
              <w:t xml:space="preserve">investigación </w:t>
            </w:r>
            <w:proofErr w:type="spellStart"/>
            <w:r w:rsidRPr="008E38CA">
              <w:rPr>
                <w:rFonts w:cs="Arial"/>
                <w:b/>
                <w:sz w:val="18"/>
                <w:szCs w:val="18"/>
              </w:rPr>
              <w:t>interdiscipli</w:t>
            </w:r>
            <w:proofErr w:type="spellEnd"/>
            <w:r w:rsidRPr="008E38CA">
              <w:rPr>
                <w:rFonts w:cs="Arial"/>
                <w:b/>
                <w:sz w:val="18"/>
                <w:szCs w:val="18"/>
              </w:rPr>
              <w:t>-</w:t>
            </w:r>
          </w:p>
          <w:p w:rsidR="009D3061" w:rsidRPr="008E38CA" w:rsidRDefault="009D3061" w:rsidP="00D4782D">
            <w:pPr>
              <w:autoSpaceDE w:val="0"/>
              <w:autoSpaceDN w:val="0"/>
              <w:adjustRightInd w:val="0"/>
              <w:ind w:left="-108" w:right="-108"/>
              <w:jc w:val="center"/>
              <w:rPr>
                <w:rFonts w:cs="Arial"/>
                <w:b/>
                <w:sz w:val="18"/>
                <w:szCs w:val="18"/>
              </w:rPr>
            </w:pPr>
            <w:proofErr w:type="spellStart"/>
            <w:r w:rsidRPr="008E38CA">
              <w:rPr>
                <w:rFonts w:cs="Arial"/>
                <w:b/>
                <w:sz w:val="18"/>
                <w:szCs w:val="18"/>
              </w:rPr>
              <w:t>nario</w:t>
            </w:r>
            <w:proofErr w:type="spellEnd"/>
          </w:p>
        </w:tc>
        <w:tc>
          <w:tcPr>
            <w:tcW w:w="1021" w:type="dxa"/>
            <w:shd w:val="clear" w:color="auto" w:fill="BDD7EE"/>
            <w:vAlign w:val="center"/>
          </w:tcPr>
          <w:p w:rsidR="009D3061" w:rsidRPr="008E38CA" w:rsidRDefault="009D3061" w:rsidP="00D4782D">
            <w:pPr>
              <w:autoSpaceDE w:val="0"/>
              <w:autoSpaceDN w:val="0"/>
              <w:adjustRightInd w:val="0"/>
              <w:ind w:left="-108" w:right="-108"/>
              <w:jc w:val="center"/>
              <w:rPr>
                <w:rFonts w:cs="Arial"/>
                <w:b/>
                <w:sz w:val="18"/>
                <w:szCs w:val="18"/>
              </w:rPr>
            </w:pPr>
            <w:proofErr w:type="gramStart"/>
            <w:r w:rsidRPr="008E38CA">
              <w:rPr>
                <w:rFonts w:cs="Arial"/>
                <w:b/>
                <w:sz w:val="18"/>
                <w:szCs w:val="18"/>
              </w:rPr>
              <w:t>Proyectos  Institucionales</w:t>
            </w:r>
            <w:proofErr w:type="gramEnd"/>
          </w:p>
        </w:tc>
        <w:tc>
          <w:tcPr>
            <w:tcW w:w="1134" w:type="dxa"/>
            <w:shd w:val="clear" w:color="auto" w:fill="BDD7EE"/>
            <w:vAlign w:val="center"/>
          </w:tcPr>
          <w:p w:rsidR="009D3061" w:rsidRPr="008E38CA" w:rsidRDefault="009D3061" w:rsidP="00D4782D">
            <w:pPr>
              <w:autoSpaceDE w:val="0"/>
              <w:autoSpaceDN w:val="0"/>
              <w:adjustRightInd w:val="0"/>
              <w:ind w:left="-108" w:right="-108"/>
              <w:jc w:val="center"/>
              <w:rPr>
                <w:rFonts w:cs="Arial"/>
                <w:b/>
                <w:sz w:val="18"/>
                <w:szCs w:val="18"/>
              </w:rPr>
            </w:pPr>
            <w:r w:rsidRPr="008E38CA">
              <w:rPr>
                <w:rFonts w:cs="Arial"/>
                <w:b/>
                <w:sz w:val="18"/>
                <w:szCs w:val="18"/>
              </w:rPr>
              <w:t>No.</w:t>
            </w:r>
          </w:p>
          <w:p w:rsidR="009D3061" w:rsidRPr="008E38CA" w:rsidRDefault="009D3061" w:rsidP="00D4782D">
            <w:pPr>
              <w:autoSpaceDE w:val="0"/>
              <w:autoSpaceDN w:val="0"/>
              <w:adjustRightInd w:val="0"/>
              <w:ind w:left="-108" w:right="-108"/>
              <w:jc w:val="center"/>
              <w:rPr>
                <w:rFonts w:cs="Arial"/>
                <w:b/>
                <w:sz w:val="18"/>
                <w:szCs w:val="18"/>
              </w:rPr>
            </w:pPr>
            <w:r w:rsidRPr="008E38CA">
              <w:rPr>
                <w:rFonts w:cs="Arial"/>
                <w:b/>
                <w:sz w:val="18"/>
                <w:szCs w:val="18"/>
              </w:rPr>
              <w:t>máximo de estudiantes beneficiados semestre</w:t>
            </w:r>
          </w:p>
        </w:tc>
        <w:tc>
          <w:tcPr>
            <w:tcW w:w="3686" w:type="dxa"/>
            <w:shd w:val="clear" w:color="auto" w:fill="BDD7EE"/>
            <w:vAlign w:val="center"/>
          </w:tcPr>
          <w:p w:rsidR="009D3061" w:rsidRPr="008E38CA" w:rsidRDefault="009D3061" w:rsidP="00D4782D">
            <w:pPr>
              <w:autoSpaceDE w:val="0"/>
              <w:autoSpaceDN w:val="0"/>
              <w:adjustRightInd w:val="0"/>
              <w:jc w:val="center"/>
              <w:rPr>
                <w:rFonts w:cs="Arial"/>
                <w:b/>
                <w:sz w:val="18"/>
                <w:szCs w:val="18"/>
              </w:rPr>
            </w:pPr>
            <w:r w:rsidRPr="008E38CA">
              <w:rPr>
                <w:rFonts w:cs="Arial"/>
                <w:b/>
                <w:sz w:val="18"/>
                <w:szCs w:val="18"/>
              </w:rPr>
              <w:t>Proyecto especifico</w:t>
            </w:r>
          </w:p>
        </w:tc>
      </w:tr>
      <w:tr w:rsidR="00C56721" w:rsidRPr="008E38CA" w:rsidTr="00D4782D">
        <w:tc>
          <w:tcPr>
            <w:tcW w:w="534" w:type="dxa"/>
            <w:vAlign w:val="center"/>
          </w:tcPr>
          <w:p w:rsidR="009D3061" w:rsidRPr="008E38CA" w:rsidRDefault="009D3061" w:rsidP="002F3DB2">
            <w:pPr>
              <w:autoSpaceDE w:val="0"/>
              <w:autoSpaceDN w:val="0"/>
              <w:adjustRightInd w:val="0"/>
              <w:jc w:val="both"/>
              <w:rPr>
                <w:rFonts w:cs="Arial"/>
                <w:sz w:val="18"/>
                <w:szCs w:val="18"/>
              </w:rPr>
            </w:pPr>
            <w:r w:rsidRPr="008E38CA">
              <w:rPr>
                <w:rFonts w:cs="Arial"/>
                <w:sz w:val="18"/>
                <w:szCs w:val="18"/>
              </w:rPr>
              <w:t>21</w:t>
            </w:r>
          </w:p>
        </w:tc>
        <w:tc>
          <w:tcPr>
            <w:tcW w:w="1134" w:type="dxa"/>
            <w:vAlign w:val="center"/>
          </w:tcPr>
          <w:p w:rsidR="009D3061" w:rsidRPr="008E38CA" w:rsidRDefault="009D3061" w:rsidP="002F3DB2">
            <w:pPr>
              <w:autoSpaceDE w:val="0"/>
              <w:autoSpaceDN w:val="0"/>
              <w:adjustRightInd w:val="0"/>
              <w:jc w:val="both"/>
              <w:rPr>
                <w:rFonts w:cs="Arial"/>
                <w:sz w:val="18"/>
                <w:szCs w:val="18"/>
              </w:rPr>
            </w:pPr>
          </w:p>
        </w:tc>
        <w:tc>
          <w:tcPr>
            <w:tcW w:w="1275" w:type="dxa"/>
            <w:vAlign w:val="center"/>
          </w:tcPr>
          <w:p w:rsidR="009D3061" w:rsidRPr="008E38CA" w:rsidRDefault="009D3061" w:rsidP="002F3DB2">
            <w:pPr>
              <w:autoSpaceDE w:val="0"/>
              <w:autoSpaceDN w:val="0"/>
              <w:adjustRightInd w:val="0"/>
              <w:jc w:val="both"/>
              <w:rPr>
                <w:rFonts w:cs="Arial"/>
                <w:sz w:val="18"/>
                <w:szCs w:val="18"/>
              </w:rPr>
            </w:pPr>
          </w:p>
        </w:tc>
        <w:tc>
          <w:tcPr>
            <w:tcW w:w="1021" w:type="dxa"/>
            <w:vAlign w:val="center"/>
          </w:tcPr>
          <w:p w:rsidR="009D3061" w:rsidRPr="008E38CA" w:rsidRDefault="009D3061" w:rsidP="002F3DB2">
            <w:pPr>
              <w:autoSpaceDE w:val="0"/>
              <w:autoSpaceDN w:val="0"/>
              <w:adjustRightInd w:val="0"/>
              <w:jc w:val="both"/>
              <w:rPr>
                <w:rFonts w:cs="Arial"/>
                <w:sz w:val="18"/>
                <w:szCs w:val="18"/>
              </w:rPr>
            </w:pPr>
          </w:p>
        </w:tc>
        <w:tc>
          <w:tcPr>
            <w:tcW w:w="1134" w:type="dxa"/>
            <w:vAlign w:val="center"/>
          </w:tcPr>
          <w:p w:rsidR="009D3061" w:rsidRPr="008E38CA" w:rsidRDefault="009D3061" w:rsidP="002F3DB2">
            <w:pPr>
              <w:autoSpaceDE w:val="0"/>
              <w:autoSpaceDN w:val="0"/>
              <w:adjustRightInd w:val="0"/>
              <w:jc w:val="both"/>
              <w:rPr>
                <w:rFonts w:cs="Arial"/>
                <w:sz w:val="18"/>
                <w:szCs w:val="18"/>
              </w:rPr>
            </w:pPr>
            <w:r w:rsidRPr="008E38CA">
              <w:rPr>
                <w:rFonts w:cs="Arial"/>
                <w:sz w:val="18"/>
                <w:szCs w:val="18"/>
              </w:rPr>
              <w:t>45</w:t>
            </w:r>
          </w:p>
        </w:tc>
        <w:tc>
          <w:tcPr>
            <w:tcW w:w="3686" w:type="dxa"/>
            <w:vAlign w:val="center"/>
          </w:tcPr>
          <w:p w:rsidR="009D3061" w:rsidRPr="008E38CA" w:rsidRDefault="009D3061" w:rsidP="002F3DB2">
            <w:pPr>
              <w:autoSpaceDE w:val="0"/>
              <w:autoSpaceDN w:val="0"/>
              <w:adjustRightInd w:val="0"/>
              <w:jc w:val="both"/>
              <w:rPr>
                <w:rFonts w:cs="Arial"/>
                <w:sz w:val="18"/>
                <w:szCs w:val="18"/>
              </w:rPr>
            </w:pPr>
            <w:r w:rsidRPr="008E38CA">
              <w:rPr>
                <w:rFonts w:cs="Arial"/>
                <w:sz w:val="18"/>
                <w:szCs w:val="18"/>
              </w:rPr>
              <w:t xml:space="preserve">Humanismo Cristiano, Pensamiento filosófico, Bioética, Epistemología general, Ingles, Informática, Biología, Química, Microbiología, Anatomía, Fisiopatología, Lectoescritura, Bioestadística, Epidemiología, Pilares del espíritu empresarial, tecnologías de cereales, carnes, vegetales, Electivas: Pruebas saber pro, preparación para la vida profesional, psicología de la nutrición, estrategias de comunicación. </w:t>
            </w:r>
          </w:p>
        </w:tc>
      </w:tr>
      <w:tr w:rsidR="00C56721" w:rsidRPr="008E38CA" w:rsidTr="00D4782D">
        <w:tc>
          <w:tcPr>
            <w:tcW w:w="534" w:type="dxa"/>
            <w:vAlign w:val="center"/>
          </w:tcPr>
          <w:p w:rsidR="009D3061" w:rsidRPr="008E38CA" w:rsidRDefault="009D3061" w:rsidP="00D4782D">
            <w:pPr>
              <w:autoSpaceDE w:val="0"/>
              <w:autoSpaceDN w:val="0"/>
              <w:adjustRightInd w:val="0"/>
              <w:jc w:val="both"/>
              <w:rPr>
                <w:rFonts w:cs="Arial"/>
                <w:sz w:val="18"/>
                <w:szCs w:val="18"/>
              </w:rPr>
            </w:pPr>
          </w:p>
        </w:tc>
        <w:tc>
          <w:tcPr>
            <w:tcW w:w="1134" w:type="dxa"/>
            <w:vAlign w:val="center"/>
          </w:tcPr>
          <w:p w:rsidR="009D3061" w:rsidRPr="008E38CA" w:rsidRDefault="00A50AD6" w:rsidP="002F3DB2">
            <w:pPr>
              <w:autoSpaceDE w:val="0"/>
              <w:autoSpaceDN w:val="0"/>
              <w:adjustRightInd w:val="0"/>
              <w:jc w:val="both"/>
              <w:rPr>
                <w:rFonts w:cs="Arial"/>
                <w:sz w:val="18"/>
                <w:szCs w:val="18"/>
              </w:rPr>
            </w:pPr>
            <w:r w:rsidRPr="008E38CA">
              <w:rPr>
                <w:rFonts w:cs="Arial"/>
                <w:sz w:val="18"/>
                <w:szCs w:val="18"/>
              </w:rPr>
              <w:t xml:space="preserve">      5</w:t>
            </w:r>
          </w:p>
        </w:tc>
        <w:tc>
          <w:tcPr>
            <w:tcW w:w="1275" w:type="dxa"/>
            <w:vAlign w:val="center"/>
          </w:tcPr>
          <w:p w:rsidR="009D3061" w:rsidRPr="008E38CA" w:rsidRDefault="009D3061" w:rsidP="002F3DB2">
            <w:pPr>
              <w:autoSpaceDE w:val="0"/>
              <w:autoSpaceDN w:val="0"/>
              <w:adjustRightInd w:val="0"/>
              <w:jc w:val="both"/>
              <w:rPr>
                <w:rFonts w:cs="Arial"/>
                <w:sz w:val="18"/>
                <w:szCs w:val="18"/>
              </w:rPr>
            </w:pPr>
          </w:p>
        </w:tc>
        <w:tc>
          <w:tcPr>
            <w:tcW w:w="1021" w:type="dxa"/>
            <w:vAlign w:val="center"/>
          </w:tcPr>
          <w:p w:rsidR="009D3061" w:rsidRPr="008E38CA" w:rsidRDefault="009D3061" w:rsidP="002F3DB2">
            <w:pPr>
              <w:autoSpaceDE w:val="0"/>
              <w:autoSpaceDN w:val="0"/>
              <w:adjustRightInd w:val="0"/>
              <w:jc w:val="both"/>
              <w:rPr>
                <w:rFonts w:cs="Arial"/>
                <w:sz w:val="18"/>
                <w:szCs w:val="18"/>
              </w:rPr>
            </w:pPr>
          </w:p>
        </w:tc>
        <w:tc>
          <w:tcPr>
            <w:tcW w:w="1134" w:type="dxa"/>
            <w:vAlign w:val="center"/>
          </w:tcPr>
          <w:p w:rsidR="009D3061" w:rsidRPr="008E38CA" w:rsidRDefault="009D3061" w:rsidP="002F3DB2">
            <w:pPr>
              <w:autoSpaceDE w:val="0"/>
              <w:autoSpaceDN w:val="0"/>
              <w:adjustRightInd w:val="0"/>
              <w:jc w:val="both"/>
              <w:rPr>
                <w:rFonts w:cs="Arial"/>
                <w:sz w:val="18"/>
                <w:szCs w:val="18"/>
              </w:rPr>
            </w:pPr>
            <w:r w:rsidRPr="008E38CA">
              <w:rPr>
                <w:rFonts w:cs="Arial"/>
                <w:sz w:val="18"/>
                <w:szCs w:val="18"/>
              </w:rPr>
              <w:t>45</w:t>
            </w:r>
          </w:p>
        </w:tc>
        <w:tc>
          <w:tcPr>
            <w:tcW w:w="3686" w:type="dxa"/>
            <w:vAlign w:val="center"/>
          </w:tcPr>
          <w:p w:rsidR="009D3061" w:rsidRPr="008E38CA" w:rsidRDefault="009D3061" w:rsidP="00A50AD6">
            <w:pPr>
              <w:autoSpaceDE w:val="0"/>
              <w:autoSpaceDN w:val="0"/>
              <w:adjustRightInd w:val="0"/>
              <w:jc w:val="both"/>
              <w:rPr>
                <w:rFonts w:cs="Arial"/>
                <w:sz w:val="18"/>
                <w:szCs w:val="18"/>
              </w:rPr>
            </w:pPr>
            <w:r w:rsidRPr="008E38CA">
              <w:rPr>
                <w:rFonts w:cs="Arial"/>
                <w:sz w:val="18"/>
                <w:szCs w:val="18"/>
              </w:rPr>
              <w:t>Ho</w:t>
            </w:r>
            <w:r w:rsidR="00A50AD6" w:rsidRPr="008E38CA">
              <w:rPr>
                <w:rFonts w:cs="Arial"/>
                <w:sz w:val="18"/>
                <w:szCs w:val="18"/>
              </w:rPr>
              <w:t xml:space="preserve">spital Mental Perpetuo </w:t>
            </w:r>
            <w:proofErr w:type="gramStart"/>
            <w:r w:rsidR="00A50AD6" w:rsidRPr="008E38CA">
              <w:rPr>
                <w:rFonts w:cs="Arial"/>
                <w:sz w:val="18"/>
                <w:szCs w:val="18"/>
              </w:rPr>
              <w:t>Socorro</w:t>
            </w:r>
            <w:r w:rsidRPr="008E38CA">
              <w:rPr>
                <w:rFonts w:cs="Arial"/>
                <w:sz w:val="18"/>
                <w:szCs w:val="18"/>
              </w:rPr>
              <w:t>,</w:t>
            </w:r>
            <w:r w:rsidR="00A50AD6" w:rsidRPr="008E38CA">
              <w:rPr>
                <w:rFonts w:cs="Arial"/>
                <w:sz w:val="18"/>
                <w:szCs w:val="18"/>
              </w:rPr>
              <w:t xml:space="preserve"> </w:t>
            </w:r>
            <w:r w:rsidRPr="008E38CA">
              <w:rPr>
                <w:rFonts w:cs="Arial"/>
                <w:sz w:val="18"/>
                <w:szCs w:val="18"/>
              </w:rPr>
              <w:t xml:space="preserve"> Hospi</w:t>
            </w:r>
            <w:r w:rsidR="00A50AD6" w:rsidRPr="008E38CA">
              <w:rPr>
                <w:rFonts w:cs="Arial"/>
                <w:sz w:val="18"/>
                <w:szCs w:val="18"/>
              </w:rPr>
              <w:t>tal</w:t>
            </w:r>
            <w:proofErr w:type="gramEnd"/>
            <w:r w:rsidR="00A50AD6" w:rsidRPr="008E38CA">
              <w:rPr>
                <w:rFonts w:cs="Arial"/>
                <w:sz w:val="18"/>
                <w:szCs w:val="18"/>
              </w:rPr>
              <w:t xml:space="preserve"> civil de Ipiales, Hospital U</w:t>
            </w:r>
            <w:r w:rsidRPr="008E38CA">
              <w:rPr>
                <w:rFonts w:cs="Arial"/>
                <w:sz w:val="18"/>
                <w:szCs w:val="18"/>
              </w:rPr>
              <w:t xml:space="preserve">niversitario </w:t>
            </w:r>
            <w:r w:rsidRPr="008E38CA">
              <w:rPr>
                <w:rFonts w:cs="Arial"/>
                <w:sz w:val="18"/>
                <w:szCs w:val="18"/>
              </w:rPr>
              <w:lastRenderedPageBreak/>
              <w:t xml:space="preserve">Departamental de Nariño, </w:t>
            </w:r>
            <w:r w:rsidR="00A50AD6" w:rsidRPr="008E38CA">
              <w:rPr>
                <w:rFonts w:cs="Arial"/>
                <w:sz w:val="18"/>
                <w:szCs w:val="18"/>
              </w:rPr>
              <w:t xml:space="preserve">Hospital Infantil Los </w:t>
            </w:r>
            <w:proofErr w:type="spellStart"/>
            <w:r w:rsidR="00A50AD6" w:rsidRPr="008E38CA">
              <w:rPr>
                <w:rFonts w:cs="Arial"/>
                <w:sz w:val="18"/>
                <w:szCs w:val="18"/>
              </w:rPr>
              <w:t>Angeles</w:t>
            </w:r>
            <w:proofErr w:type="spellEnd"/>
            <w:r w:rsidR="00A50AD6" w:rsidRPr="008E38CA">
              <w:rPr>
                <w:rFonts w:cs="Arial"/>
                <w:sz w:val="18"/>
                <w:szCs w:val="18"/>
              </w:rPr>
              <w:t>, E.S.E Pasto Salud.</w:t>
            </w:r>
          </w:p>
        </w:tc>
      </w:tr>
      <w:tr w:rsidR="00C56721" w:rsidRPr="008E38CA" w:rsidTr="00D4782D">
        <w:tc>
          <w:tcPr>
            <w:tcW w:w="534" w:type="dxa"/>
            <w:vAlign w:val="center"/>
          </w:tcPr>
          <w:p w:rsidR="009D3061" w:rsidRPr="008E38CA" w:rsidRDefault="009D3061" w:rsidP="002F3DB2">
            <w:pPr>
              <w:autoSpaceDE w:val="0"/>
              <w:autoSpaceDN w:val="0"/>
              <w:adjustRightInd w:val="0"/>
              <w:jc w:val="both"/>
              <w:rPr>
                <w:rFonts w:cs="Arial"/>
                <w:sz w:val="18"/>
                <w:szCs w:val="18"/>
              </w:rPr>
            </w:pPr>
          </w:p>
        </w:tc>
        <w:tc>
          <w:tcPr>
            <w:tcW w:w="1134" w:type="dxa"/>
            <w:vAlign w:val="center"/>
          </w:tcPr>
          <w:p w:rsidR="009D3061" w:rsidRPr="008E38CA" w:rsidRDefault="009D3061" w:rsidP="002F3DB2">
            <w:pPr>
              <w:autoSpaceDE w:val="0"/>
              <w:autoSpaceDN w:val="0"/>
              <w:adjustRightInd w:val="0"/>
              <w:jc w:val="both"/>
              <w:rPr>
                <w:rFonts w:cs="Arial"/>
                <w:sz w:val="18"/>
                <w:szCs w:val="18"/>
              </w:rPr>
            </w:pPr>
          </w:p>
        </w:tc>
        <w:tc>
          <w:tcPr>
            <w:tcW w:w="1275" w:type="dxa"/>
            <w:vAlign w:val="center"/>
          </w:tcPr>
          <w:p w:rsidR="009D3061" w:rsidRPr="008E38CA" w:rsidRDefault="009D3061" w:rsidP="002F3DB2">
            <w:pPr>
              <w:autoSpaceDE w:val="0"/>
              <w:autoSpaceDN w:val="0"/>
              <w:adjustRightInd w:val="0"/>
              <w:jc w:val="both"/>
              <w:rPr>
                <w:rFonts w:cs="Arial"/>
                <w:sz w:val="18"/>
                <w:szCs w:val="18"/>
              </w:rPr>
            </w:pPr>
            <w:r w:rsidRPr="008E38CA">
              <w:rPr>
                <w:rFonts w:cs="Arial"/>
                <w:sz w:val="18"/>
                <w:szCs w:val="18"/>
              </w:rPr>
              <w:t xml:space="preserve">      1</w:t>
            </w:r>
          </w:p>
        </w:tc>
        <w:tc>
          <w:tcPr>
            <w:tcW w:w="1021" w:type="dxa"/>
            <w:vAlign w:val="center"/>
          </w:tcPr>
          <w:p w:rsidR="009D3061" w:rsidRPr="008E38CA" w:rsidRDefault="009D3061" w:rsidP="002F3DB2">
            <w:pPr>
              <w:autoSpaceDE w:val="0"/>
              <w:autoSpaceDN w:val="0"/>
              <w:adjustRightInd w:val="0"/>
              <w:jc w:val="both"/>
              <w:rPr>
                <w:rFonts w:cs="Arial"/>
                <w:sz w:val="18"/>
                <w:szCs w:val="18"/>
              </w:rPr>
            </w:pPr>
          </w:p>
        </w:tc>
        <w:tc>
          <w:tcPr>
            <w:tcW w:w="1134" w:type="dxa"/>
            <w:vAlign w:val="center"/>
          </w:tcPr>
          <w:p w:rsidR="009D3061" w:rsidRPr="008E38CA" w:rsidRDefault="009D3061" w:rsidP="002F3DB2">
            <w:pPr>
              <w:autoSpaceDE w:val="0"/>
              <w:autoSpaceDN w:val="0"/>
              <w:adjustRightInd w:val="0"/>
              <w:jc w:val="both"/>
              <w:rPr>
                <w:rFonts w:cs="Arial"/>
                <w:sz w:val="18"/>
                <w:szCs w:val="18"/>
              </w:rPr>
            </w:pPr>
            <w:r w:rsidRPr="008E38CA">
              <w:rPr>
                <w:rFonts w:cs="Arial"/>
                <w:sz w:val="18"/>
                <w:szCs w:val="18"/>
              </w:rPr>
              <w:t>8</w:t>
            </w:r>
          </w:p>
        </w:tc>
        <w:tc>
          <w:tcPr>
            <w:tcW w:w="3686" w:type="dxa"/>
            <w:vAlign w:val="center"/>
          </w:tcPr>
          <w:p w:rsidR="009D3061" w:rsidRPr="008E38CA" w:rsidRDefault="009D3061" w:rsidP="002F3DB2">
            <w:pPr>
              <w:autoSpaceDE w:val="0"/>
              <w:autoSpaceDN w:val="0"/>
              <w:adjustRightInd w:val="0"/>
              <w:jc w:val="both"/>
              <w:rPr>
                <w:rFonts w:cs="Arial"/>
                <w:sz w:val="18"/>
                <w:szCs w:val="18"/>
              </w:rPr>
            </w:pPr>
            <w:r w:rsidRPr="008E38CA">
              <w:rPr>
                <w:rFonts w:cs="Arial"/>
                <w:sz w:val="18"/>
                <w:szCs w:val="18"/>
              </w:rPr>
              <w:t xml:space="preserve">Relación entre estado nutricional, actividad física y condición física de los adultos mayores del grupo </w:t>
            </w:r>
            <w:proofErr w:type="spellStart"/>
            <w:r w:rsidRPr="008E38CA">
              <w:rPr>
                <w:rFonts w:cs="Arial"/>
                <w:sz w:val="18"/>
                <w:szCs w:val="18"/>
              </w:rPr>
              <w:t>Comfamiliar</w:t>
            </w:r>
            <w:proofErr w:type="spellEnd"/>
            <w:r w:rsidRPr="008E38CA">
              <w:rPr>
                <w:rFonts w:cs="Arial"/>
                <w:sz w:val="18"/>
                <w:szCs w:val="18"/>
              </w:rPr>
              <w:t xml:space="preserve"> de Nariño – Programas de Nutrición y Dietética y Fisioterapia </w:t>
            </w:r>
          </w:p>
        </w:tc>
      </w:tr>
      <w:tr w:rsidR="00AD297F" w:rsidRPr="008E38CA" w:rsidTr="00D4782D">
        <w:tc>
          <w:tcPr>
            <w:tcW w:w="534" w:type="dxa"/>
            <w:vAlign w:val="center"/>
          </w:tcPr>
          <w:p w:rsidR="009D3061" w:rsidRPr="008E38CA" w:rsidRDefault="009D3061" w:rsidP="002F3DB2">
            <w:pPr>
              <w:autoSpaceDE w:val="0"/>
              <w:autoSpaceDN w:val="0"/>
              <w:adjustRightInd w:val="0"/>
              <w:jc w:val="both"/>
              <w:rPr>
                <w:rFonts w:cs="Arial"/>
                <w:sz w:val="18"/>
                <w:szCs w:val="18"/>
              </w:rPr>
            </w:pPr>
          </w:p>
        </w:tc>
        <w:tc>
          <w:tcPr>
            <w:tcW w:w="1134" w:type="dxa"/>
            <w:vAlign w:val="center"/>
          </w:tcPr>
          <w:p w:rsidR="009D3061" w:rsidRPr="008E38CA" w:rsidRDefault="009D3061" w:rsidP="002F3DB2">
            <w:pPr>
              <w:autoSpaceDE w:val="0"/>
              <w:autoSpaceDN w:val="0"/>
              <w:adjustRightInd w:val="0"/>
              <w:jc w:val="both"/>
              <w:rPr>
                <w:rFonts w:cs="Arial"/>
                <w:sz w:val="18"/>
                <w:szCs w:val="18"/>
              </w:rPr>
            </w:pPr>
          </w:p>
        </w:tc>
        <w:tc>
          <w:tcPr>
            <w:tcW w:w="1275" w:type="dxa"/>
            <w:vAlign w:val="center"/>
          </w:tcPr>
          <w:p w:rsidR="009D3061" w:rsidRPr="008E38CA" w:rsidRDefault="009D3061" w:rsidP="002F3DB2">
            <w:pPr>
              <w:autoSpaceDE w:val="0"/>
              <w:autoSpaceDN w:val="0"/>
              <w:adjustRightInd w:val="0"/>
              <w:jc w:val="both"/>
              <w:rPr>
                <w:rFonts w:cs="Arial"/>
                <w:sz w:val="18"/>
                <w:szCs w:val="18"/>
              </w:rPr>
            </w:pPr>
          </w:p>
        </w:tc>
        <w:tc>
          <w:tcPr>
            <w:tcW w:w="1021" w:type="dxa"/>
            <w:vAlign w:val="center"/>
          </w:tcPr>
          <w:p w:rsidR="009D3061" w:rsidRPr="008E38CA" w:rsidRDefault="009D3061" w:rsidP="007E6B48">
            <w:pPr>
              <w:autoSpaceDE w:val="0"/>
              <w:autoSpaceDN w:val="0"/>
              <w:adjustRightInd w:val="0"/>
              <w:jc w:val="both"/>
              <w:rPr>
                <w:rFonts w:cs="Arial"/>
                <w:sz w:val="18"/>
                <w:szCs w:val="18"/>
              </w:rPr>
            </w:pPr>
            <w:r w:rsidRPr="008E38CA">
              <w:rPr>
                <w:rFonts w:cs="Arial"/>
                <w:sz w:val="18"/>
                <w:szCs w:val="18"/>
              </w:rPr>
              <w:t xml:space="preserve">    </w:t>
            </w:r>
            <w:r w:rsidR="00E039B9" w:rsidRPr="008E38CA">
              <w:rPr>
                <w:rFonts w:cs="Arial"/>
                <w:sz w:val="18"/>
                <w:szCs w:val="18"/>
              </w:rPr>
              <w:t xml:space="preserve">      </w:t>
            </w:r>
            <w:r w:rsidRPr="008E38CA">
              <w:rPr>
                <w:rFonts w:cs="Arial"/>
                <w:sz w:val="18"/>
                <w:szCs w:val="18"/>
              </w:rPr>
              <w:t>2</w:t>
            </w:r>
          </w:p>
        </w:tc>
        <w:tc>
          <w:tcPr>
            <w:tcW w:w="1134" w:type="dxa"/>
            <w:vAlign w:val="center"/>
          </w:tcPr>
          <w:p w:rsidR="009D3061" w:rsidRPr="008E38CA" w:rsidRDefault="009D3061" w:rsidP="002F3DB2">
            <w:pPr>
              <w:autoSpaceDE w:val="0"/>
              <w:autoSpaceDN w:val="0"/>
              <w:adjustRightInd w:val="0"/>
              <w:jc w:val="both"/>
              <w:rPr>
                <w:rFonts w:cs="Arial"/>
                <w:sz w:val="18"/>
                <w:szCs w:val="18"/>
              </w:rPr>
            </w:pPr>
          </w:p>
        </w:tc>
        <w:tc>
          <w:tcPr>
            <w:tcW w:w="3686" w:type="dxa"/>
            <w:vAlign w:val="center"/>
          </w:tcPr>
          <w:p w:rsidR="009D3061" w:rsidRPr="008E38CA" w:rsidRDefault="009D3061" w:rsidP="002F3DB2">
            <w:pPr>
              <w:autoSpaceDE w:val="0"/>
              <w:autoSpaceDN w:val="0"/>
              <w:adjustRightInd w:val="0"/>
              <w:jc w:val="both"/>
              <w:rPr>
                <w:rFonts w:cs="Arial"/>
                <w:sz w:val="18"/>
                <w:szCs w:val="18"/>
              </w:rPr>
            </w:pPr>
            <w:r w:rsidRPr="008E38CA">
              <w:rPr>
                <w:rFonts w:cs="Arial"/>
                <w:sz w:val="18"/>
                <w:szCs w:val="18"/>
              </w:rPr>
              <w:t>Misión Francisco, Paz y Territorio</w:t>
            </w:r>
          </w:p>
        </w:tc>
      </w:tr>
    </w:tbl>
    <w:p w:rsidR="009D3061" w:rsidRPr="008E38CA" w:rsidRDefault="009D3061" w:rsidP="002F3DB2">
      <w:pPr>
        <w:autoSpaceDE w:val="0"/>
        <w:autoSpaceDN w:val="0"/>
        <w:adjustRightInd w:val="0"/>
        <w:jc w:val="both"/>
        <w:rPr>
          <w:rFonts w:cs="Arial"/>
          <w:szCs w:val="24"/>
        </w:rPr>
      </w:pPr>
    </w:p>
    <w:p w:rsidR="009D3061" w:rsidRPr="008E38CA" w:rsidRDefault="009D3061" w:rsidP="002F3DB2">
      <w:pPr>
        <w:autoSpaceDE w:val="0"/>
        <w:autoSpaceDN w:val="0"/>
        <w:adjustRightInd w:val="0"/>
        <w:rPr>
          <w:rFonts w:cs="Arial"/>
          <w:szCs w:val="24"/>
        </w:rPr>
      </w:pPr>
    </w:p>
    <w:p w:rsidR="009D3061" w:rsidRPr="008E38CA" w:rsidRDefault="009D3061" w:rsidP="009C4A2E">
      <w:pPr>
        <w:pStyle w:val="Ttulo2"/>
        <w:numPr>
          <w:ilvl w:val="0"/>
          <w:numId w:val="36"/>
        </w:numPr>
        <w:jc w:val="both"/>
        <w:rPr>
          <w:rFonts w:cs="Arial"/>
          <w:bCs/>
          <w:szCs w:val="24"/>
        </w:rPr>
      </w:pPr>
      <w:bookmarkStart w:id="68" w:name="_Toc514847194"/>
      <w:bookmarkStart w:id="69" w:name="_Toc522629432"/>
      <w:r w:rsidRPr="008E38CA">
        <w:rPr>
          <w:rFonts w:cs="Arial"/>
          <w:bCs/>
          <w:szCs w:val="24"/>
        </w:rPr>
        <w:t>ESTRATEGIAS DE FLEXIBILIZACIÓN PARA EL DESARROLLO DEL PROGRAMA</w:t>
      </w:r>
      <w:bookmarkEnd w:id="68"/>
      <w:bookmarkEnd w:id="69"/>
    </w:p>
    <w:p w:rsidR="009D3061" w:rsidRPr="008E38CA" w:rsidRDefault="009D3061" w:rsidP="002F3DB2">
      <w:pPr>
        <w:autoSpaceDE w:val="0"/>
        <w:autoSpaceDN w:val="0"/>
        <w:adjustRightInd w:val="0"/>
        <w:jc w:val="both"/>
        <w:rPr>
          <w:rFonts w:cs="Arial"/>
          <w:bCs/>
          <w:szCs w:val="24"/>
        </w:rPr>
      </w:pPr>
      <w:r w:rsidRPr="008E38CA">
        <w:rPr>
          <w:rFonts w:cs="Arial"/>
          <w:bCs/>
          <w:szCs w:val="24"/>
        </w:rPr>
        <w:t>Con el fin de poner a disposición de los estudiantes procesos de flexibilidad en su proceso académico, el programa acoge los lineamientos institucionales que orientan el logro de este objetivo, entre ellos, el modelo pedagógico, el reglamento de investigación, reglamento de educandos, y la guía “Caracterización de las Áreas Curriculares”. Con base en ellos, la flexibilidad curricular del programa se materializa a través de los siguientes aspectos:</w:t>
      </w:r>
    </w:p>
    <w:p w:rsidR="009D3061" w:rsidRPr="008E38CA" w:rsidRDefault="009D3061" w:rsidP="002F3DB2">
      <w:pPr>
        <w:autoSpaceDE w:val="0"/>
        <w:autoSpaceDN w:val="0"/>
        <w:adjustRightInd w:val="0"/>
        <w:jc w:val="both"/>
        <w:rPr>
          <w:rFonts w:cs="Arial"/>
          <w:bCs/>
          <w:szCs w:val="24"/>
        </w:rPr>
      </w:pPr>
    </w:p>
    <w:p w:rsidR="009D3061" w:rsidRPr="008E38CA" w:rsidRDefault="009D3061" w:rsidP="009C4A2E">
      <w:pPr>
        <w:pStyle w:val="Prrafodelista"/>
        <w:numPr>
          <w:ilvl w:val="0"/>
          <w:numId w:val="38"/>
        </w:numPr>
        <w:autoSpaceDE w:val="0"/>
        <w:autoSpaceDN w:val="0"/>
        <w:adjustRightInd w:val="0"/>
        <w:jc w:val="both"/>
        <w:rPr>
          <w:rFonts w:cs="Arial"/>
          <w:bCs/>
          <w:szCs w:val="24"/>
        </w:rPr>
      </w:pPr>
      <w:r w:rsidRPr="008E38CA">
        <w:rPr>
          <w:rFonts w:cs="Arial"/>
          <w:bCs/>
          <w:szCs w:val="24"/>
        </w:rPr>
        <w:t>La admisión de estudiantes al programa incluye la asignación de dos cupos para procesos de traslado y/o transferencia</w:t>
      </w:r>
    </w:p>
    <w:p w:rsidR="009D3061" w:rsidRPr="008E38CA" w:rsidRDefault="009D3061" w:rsidP="009C4A2E">
      <w:pPr>
        <w:pStyle w:val="Prrafodelista"/>
        <w:numPr>
          <w:ilvl w:val="0"/>
          <w:numId w:val="38"/>
        </w:numPr>
        <w:autoSpaceDE w:val="0"/>
        <w:autoSpaceDN w:val="0"/>
        <w:adjustRightInd w:val="0"/>
        <w:jc w:val="both"/>
        <w:rPr>
          <w:rFonts w:cs="Arial"/>
          <w:bCs/>
          <w:szCs w:val="24"/>
        </w:rPr>
      </w:pPr>
      <w:r w:rsidRPr="008E38CA">
        <w:rPr>
          <w:rFonts w:cs="Arial"/>
          <w:bCs/>
          <w:szCs w:val="24"/>
        </w:rPr>
        <w:t>Con respecto a su matrícula: la Universidad permite la legalización financiera y académica de media matricula y ante cualquier dificultad del estudiante, a través de acuerdos de Facultad, se autoriza su retiro, reserva de cupo o reingreso.</w:t>
      </w:r>
    </w:p>
    <w:p w:rsidR="009D3061" w:rsidRPr="008E38CA" w:rsidRDefault="009D3061" w:rsidP="009C4A2E">
      <w:pPr>
        <w:pStyle w:val="Prrafodelista"/>
        <w:numPr>
          <w:ilvl w:val="0"/>
          <w:numId w:val="38"/>
        </w:numPr>
        <w:autoSpaceDE w:val="0"/>
        <w:autoSpaceDN w:val="0"/>
        <w:adjustRightInd w:val="0"/>
        <w:jc w:val="both"/>
        <w:rPr>
          <w:rFonts w:cs="Arial"/>
          <w:bCs/>
          <w:szCs w:val="24"/>
        </w:rPr>
      </w:pPr>
      <w:r w:rsidRPr="008E38CA">
        <w:rPr>
          <w:rFonts w:cs="Arial"/>
          <w:bCs/>
          <w:szCs w:val="24"/>
        </w:rPr>
        <w:t xml:space="preserve">Con respecto a la evaluación de los educandos, esta </w:t>
      </w:r>
      <w:proofErr w:type="gramStart"/>
      <w:r w:rsidRPr="008E38CA">
        <w:rPr>
          <w:rFonts w:cs="Arial"/>
          <w:bCs/>
          <w:szCs w:val="24"/>
        </w:rPr>
        <w:t>es  continua</w:t>
      </w:r>
      <w:proofErr w:type="gramEnd"/>
      <w:r w:rsidRPr="008E38CA">
        <w:rPr>
          <w:rFonts w:cs="Arial"/>
          <w:bCs/>
          <w:szCs w:val="24"/>
        </w:rPr>
        <w:t xml:space="preserve">, flexible, integral  procesual y </w:t>
      </w:r>
      <w:proofErr w:type="spellStart"/>
      <w:r w:rsidRPr="008E38CA">
        <w:rPr>
          <w:rFonts w:cs="Arial"/>
          <w:bCs/>
          <w:szCs w:val="24"/>
        </w:rPr>
        <w:t>criterial</w:t>
      </w:r>
      <w:proofErr w:type="spellEnd"/>
      <w:r w:rsidRPr="008E38CA">
        <w:rPr>
          <w:rFonts w:cs="Arial"/>
          <w:bCs/>
          <w:szCs w:val="24"/>
        </w:rPr>
        <w:t xml:space="preserve"> y permite referencia al seguimiento del trabajo académico presencial y del trabajo independiente requerido para alcanzar los niveles de desempeño propuestos para cada </w:t>
      </w:r>
      <w:r w:rsidR="00D45BB0" w:rsidRPr="008E38CA">
        <w:rPr>
          <w:rFonts w:cs="Arial"/>
          <w:bCs/>
          <w:szCs w:val="24"/>
        </w:rPr>
        <w:t>curso</w:t>
      </w:r>
      <w:r w:rsidRPr="008E38CA">
        <w:rPr>
          <w:rFonts w:cs="Arial"/>
          <w:bCs/>
          <w:szCs w:val="24"/>
        </w:rPr>
        <w:t>.</w:t>
      </w:r>
    </w:p>
    <w:p w:rsidR="009D3061" w:rsidRPr="008E38CA" w:rsidRDefault="009D3061" w:rsidP="009C4A2E">
      <w:pPr>
        <w:pStyle w:val="Prrafodelista"/>
        <w:numPr>
          <w:ilvl w:val="0"/>
          <w:numId w:val="38"/>
        </w:numPr>
        <w:autoSpaceDE w:val="0"/>
        <w:autoSpaceDN w:val="0"/>
        <w:adjustRightInd w:val="0"/>
        <w:jc w:val="both"/>
        <w:rPr>
          <w:rFonts w:cs="Arial"/>
          <w:bCs/>
          <w:szCs w:val="24"/>
        </w:rPr>
      </w:pPr>
      <w:r w:rsidRPr="008E38CA">
        <w:rPr>
          <w:rFonts w:cs="Arial"/>
          <w:bCs/>
          <w:szCs w:val="24"/>
        </w:rPr>
        <w:t xml:space="preserve">El estudiante puede acceder a pruebas supletorias en fechas distintas a las normalmente programadas por el educador profesional, </w:t>
      </w:r>
      <w:proofErr w:type="gramStart"/>
      <w:r w:rsidRPr="008E38CA">
        <w:rPr>
          <w:rFonts w:cs="Arial"/>
          <w:bCs/>
          <w:szCs w:val="24"/>
        </w:rPr>
        <w:t>en razón de</w:t>
      </w:r>
      <w:proofErr w:type="gramEnd"/>
      <w:r w:rsidRPr="008E38CA">
        <w:rPr>
          <w:rFonts w:cs="Arial"/>
          <w:bCs/>
          <w:szCs w:val="24"/>
        </w:rPr>
        <w:t xml:space="preserve"> la no asistencia del educando por justa causa.</w:t>
      </w:r>
    </w:p>
    <w:p w:rsidR="009D3061" w:rsidRPr="008E38CA" w:rsidRDefault="009D3061" w:rsidP="009C4A2E">
      <w:pPr>
        <w:pStyle w:val="Prrafodelista"/>
        <w:numPr>
          <w:ilvl w:val="0"/>
          <w:numId w:val="38"/>
        </w:numPr>
        <w:autoSpaceDE w:val="0"/>
        <w:autoSpaceDN w:val="0"/>
        <w:adjustRightInd w:val="0"/>
        <w:jc w:val="both"/>
        <w:rPr>
          <w:rFonts w:cs="Arial"/>
          <w:bCs/>
          <w:szCs w:val="24"/>
        </w:rPr>
      </w:pPr>
      <w:r w:rsidRPr="008E38CA">
        <w:rPr>
          <w:rFonts w:cs="Arial"/>
          <w:bCs/>
          <w:szCs w:val="24"/>
        </w:rPr>
        <w:t xml:space="preserve">Ante cualquier dificultad del estudiante, debidamente justificada, podrá acceder a valoraciones especiales de desempeño (Incompleto, Pendiente) según el reglamento de educandos, con el fin de apoyar la permanencia estudiantil. </w:t>
      </w:r>
    </w:p>
    <w:p w:rsidR="009D3061" w:rsidRPr="008E38CA" w:rsidRDefault="009D3061" w:rsidP="009C4A2E">
      <w:pPr>
        <w:pStyle w:val="Prrafodelista"/>
        <w:numPr>
          <w:ilvl w:val="0"/>
          <w:numId w:val="38"/>
        </w:numPr>
        <w:autoSpaceDE w:val="0"/>
        <w:autoSpaceDN w:val="0"/>
        <w:adjustRightInd w:val="0"/>
        <w:jc w:val="both"/>
        <w:rPr>
          <w:rFonts w:cs="Arial"/>
          <w:bCs/>
          <w:szCs w:val="24"/>
        </w:rPr>
      </w:pPr>
      <w:r w:rsidRPr="008E38CA">
        <w:rPr>
          <w:rFonts w:cs="Arial"/>
          <w:bCs/>
          <w:szCs w:val="24"/>
        </w:rPr>
        <w:t>Para facilitar la permanencia, la movilidad y el progreso académico, el estudiante puede acceder a alternativas de promoción y permanencia, tales como: realización de habilitación, cursos de avance, cursos de nivelación, repetición de espacios académicos, homologaciones y validaciones.</w:t>
      </w:r>
    </w:p>
    <w:p w:rsidR="009D3061" w:rsidRPr="008E38CA" w:rsidRDefault="009D3061" w:rsidP="009C4A2E">
      <w:pPr>
        <w:pStyle w:val="Prrafodelista"/>
        <w:numPr>
          <w:ilvl w:val="0"/>
          <w:numId w:val="38"/>
        </w:numPr>
        <w:autoSpaceDE w:val="0"/>
        <w:autoSpaceDN w:val="0"/>
        <w:adjustRightInd w:val="0"/>
        <w:jc w:val="both"/>
        <w:rPr>
          <w:rFonts w:cs="Arial"/>
          <w:bCs/>
          <w:szCs w:val="24"/>
        </w:rPr>
      </w:pPr>
      <w:r w:rsidRPr="008E38CA">
        <w:rPr>
          <w:rFonts w:cs="Arial"/>
          <w:bCs/>
          <w:szCs w:val="24"/>
        </w:rPr>
        <w:t xml:space="preserve">La oferta de cursos comunes </w:t>
      </w:r>
      <w:r w:rsidR="002E5B37" w:rsidRPr="008E38CA">
        <w:rPr>
          <w:rFonts w:cs="Arial"/>
          <w:bCs/>
          <w:szCs w:val="24"/>
        </w:rPr>
        <w:t>en el</w:t>
      </w:r>
      <w:r w:rsidRPr="008E38CA">
        <w:rPr>
          <w:rFonts w:cs="Arial"/>
          <w:bCs/>
          <w:szCs w:val="24"/>
        </w:rPr>
        <w:t xml:space="preserve"> área </w:t>
      </w:r>
      <w:r w:rsidR="002E5B37" w:rsidRPr="008E38CA">
        <w:rPr>
          <w:rFonts w:cs="Arial"/>
          <w:bCs/>
          <w:szCs w:val="24"/>
        </w:rPr>
        <w:t>de</w:t>
      </w:r>
      <w:r w:rsidRPr="008E38CA">
        <w:rPr>
          <w:rFonts w:cs="Arial"/>
          <w:bCs/>
          <w:szCs w:val="24"/>
        </w:rPr>
        <w:t xml:space="preserve"> la salud </w:t>
      </w:r>
      <w:r w:rsidR="00926780" w:rsidRPr="008E38CA">
        <w:rPr>
          <w:rFonts w:cs="Arial"/>
          <w:bCs/>
          <w:szCs w:val="24"/>
        </w:rPr>
        <w:t xml:space="preserve">en programas como enfermería, </w:t>
      </w:r>
      <w:proofErr w:type="spellStart"/>
      <w:r w:rsidR="00926780" w:rsidRPr="008E38CA">
        <w:rPr>
          <w:rFonts w:cs="Arial"/>
          <w:bCs/>
          <w:szCs w:val="24"/>
        </w:rPr>
        <w:t>fisioterápia</w:t>
      </w:r>
      <w:proofErr w:type="spellEnd"/>
      <w:r w:rsidR="00926780" w:rsidRPr="008E38CA">
        <w:rPr>
          <w:rFonts w:cs="Arial"/>
          <w:bCs/>
          <w:szCs w:val="24"/>
        </w:rPr>
        <w:t xml:space="preserve"> y terapia ocupacional, </w:t>
      </w:r>
      <w:r w:rsidRPr="008E38CA">
        <w:rPr>
          <w:rFonts w:cs="Arial"/>
          <w:bCs/>
          <w:szCs w:val="24"/>
        </w:rPr>
        <w:t xml:space="preserve">permite el transito del estudiante </w:t>
      </w:r>
      <w:r w:rsidRPr="008E38CA">
        <w:rPr>
          <w:rFonts w:cs="Arial"/>
          <w:bCs/>
          <w:szCs w:val="24"/>
        </w:rPr>
        <w:lastRenderedPageBreak/>
        <w:t xml:space="preserve">por medio de la matrícula de cursos en cualquier programa afín al de su disciplina, en cursos </w:t>
      </w:r>
      <w:proofErr w:type="gramStart"/>
      <w:r w:rsidRPr="008E38CA">
        <w:rPr>
          <w:rFonts w:cs="Arial"/>
          <w:bCs/>
          <w:szCs w:val="24"/>
        </w:rPr>
        <w:t>como</w:t>
      </w:r>
      <w:proofErr w:type="gramEnd"/>
      <w:r w:rsidRPr="008E38CA">
        <w:rPr>
          <w:rFonts w:cs="Arial"/>
          <w:bCs/>
          <w:szCs w:val="24"/>
        </w:rPr>
        <w:t xml:space="preserve"> por ejemplo: ingles, biología, química, anatomía, fisiología, etc.</w:t>
      </w:r>
    </w:p>
    <w:p w:rsidR="009D3061" w:rsidRPr="008E38CA" w:rsidRDefault="009D3061" w:rsidP="009C4A2E">
      <w:pPr>
        <w:pStyle w:val="Prrafodelista"/>
        <w:numPr>
          <w:ilvl w:val="0"/>
          <w:numId w:val="38"/>
        </w:numPr>
        <w:autoSpaceDE w:val="0"/>
        <w:autoSpaceDN w:val="0"/>
        <w:adjustRightInd w:val="0"/>
        <w:jc w:val="both"/>
        <w:rPr>
          <w:rFonts w:cs="Arial"/>
          <w:bCs/>
          <w:szCs w:val="24"/>
        </w:rPr>
      </w:pPr>
      <w:proofErr w:type="gramStart"/>
      <w:r w:rsidRPr="008E38CA">
        <w:rPr>
          <w:rFonts w:cs="Arial"/>
          <w:bCs/>
          <w:szCs w:val="24"/>
        </w:rPr>
        <w:t>La oferta de cursos electivos dan</w:t>
      </w:r>
      <w:proofErr w:type="gramEnd"/>
      <w:r w:rsidRPr="008E38CA">
        <w:rPr>
          <w:rFonts w:cs="Arial"/>
          <w:bCs/>
          <w:szCs w:val="24"/>
        </w:rPr>
        <w:t xml:space="preserve"> la opción al estudiante de acceder a cursos de su interés </w:t>
      </w:r>
      <w:r w:rsidR="000D3F14" w:rsidRPr="008E38CA">
        <w:rPr>
          <w:rFonts w:cs="Arial"/>
          <w:bCs/>
          <w:szCs w:val="24"/>
        </w:rPr>
        <w:t>de formación profesional</w:t>
      </w:r>
      <w:r w:rsidRPr="008E38CA">
        <w:rPr>
          <w:rFonts w:cs="Arial"/>
          <w:bCs/>
          <w:szCs w:val="24"/>
        </w:rPr>
        <w:t>. El 9.3% del total de créditos del plan de estudios, son electivos.</w:t>
      </w:r>
    </w:p>
    <w:p w:rsidR="009D3061" w:rsidRPr="008E38CA" w:rsidRDefault="009D3061" w:rsidP="009C4A2E">
      <w:pPr>
        <w:pStyle w:val="Prrafodelista"/>
        <w:numPr>
          <w:ilvl w:val="0"/>
          <w:numId w:val="38"/>
        </w:numPr>
        <w:autoSpaceDE w:val="0"/>
        <w:autoSpaceDN w:val="0"/>
        <w:adjustRightInd w:val="0"/>
        <w:jc w:val="both"/>
        <w:rPr>
          <w:rFonts w:cs="Arial"/>
          <w:bCs/>
          <w:szCs w:val="24"/>
        </w:rPr>
      </w:pPr>
      <w:r w:rsidRPr="008E38CA">
        <w:rPr>
          <w:rFonts w:cs="Arial"/>
          <w:bCs/>
          <w:szCs w:val="24"/>
        </w:rPr>
        <w:t xml:space="preserve">En el ejercicio de la actividad investigativa el estudiante tiene varias opciones para vincularse a ella, en calidad de educando(a) </w:t>
      </w:r>
      <w:proofErr w:type="gramStart"/>
      <w:r w:rsidRPr="008E38CA">
        <w:rPr>
          <w:rFonts w:cs="Arial"/>
          <w:bCs/>
          <w:szCs w:val="24"/>
        </w:rPr>
        <w:t xml:space="preserve">auxiliar,  </w:t>
      </w:r>
      <w:proofErr w:type="spellStart"/>
      <w:r w:rsidRPr="008E38CA">
        <w:rPr>
          <w:rFonts w:cs="Arial"/>
          <w:bCs/>
          <w:szCs w:val="24"/>
        </w:rPr>
        <w:t>co</w:t>
      </w:r>
      <w:proofErr w:type="spellEnd"/>
      <w:proofErr w:type="gramEnd"/>
      <w:r w:rsidRPr="008E38CA">
        <w:rPr>
          <w:rFonts w:cs="Arial"/>
          <w:bCs/>
          <w:szCs w:val="24"/>
        </w:rPr>
        <w:t>-investigador, a través del semillero de investigación</w:t>
      </w:r>
      <w:r w:rsidR="00532061" w:rsidRPr="008E38CA">
        <w:rPr>
          <w:rFonts w:cs="Arial"/>
          <w:bCs/>
          <w:szCs w:val="24"/>
        </w:rPr>
        <w:t xml:space="preserve"> y</w:t>
      </w:r>
      <w:r w:rsidRPr="008E38CA">
        <w:rPr>
          <w:rFonts w:cs="Arial"/>
          <w:bCs/>
          <w:szCs w:val="24"/>
        </w:rPr>
        <w:t xml:space="preserve"> jóvenes </w:t>
      </w:r>
      <w:r w:rsidR="00532061" w:rsidRPr="008E38CA">
        <w:rPr>
          <w:rFonts w:cs="Arial"/>
          <w:bCs/>
          <w:szCs w:val="24"/>
        </w:rPr>
        <w:t>investigadores</w:t>
      </w:r>
      <w:r w:rsidRPr="008E38CA">
        <w:rPr>
          <w:rFonts w:cs="Arial"/>
          <w:bCs/>
          <w:szCs w:val="24"/>
        </w:rPr>
        <w:t>. Cada una de estas opciones se encuentr</w:t>
      </w:r>
      <w:r w:rsidR="00532061" w:rsidRPr="008E38CA">
        <w:rPr>
          <w:rFonts w:cs="Arial"/>
          <w:bCs/>
          <w:szCs w:val="24"/>
        </w:rPr>
        <w:t>a</w:t>
      </w:r>
      <w:r w:rsidRPr="008E38CA">
        <w:rPr>
          <w:rFonts w:cs="Arial"/>
          <w:bCs/>
          <w:szCs w:val="24"/>
        </w:rPr>
        <w:t xml:space="preserve"> debidamente reglamentada</w:t>
      </w:r>
      <w:r w:rsidR="00532061" w:rsidRPr="008E38CA">
        <w:rPr>
          <w:rFonts w:cs="Arial"/>
          <w:bCs/>
          <w:szCs w:val="24"/>
        </w:rPr>
        <w:t xml:space="preserve"> en el reglamento de Investigaciones y Publicaciones de la Universidad</w:t>
      </w:r>
      <w:r w:rsidRPr="008E38CA">
        <w:rPr>
          <w:rFonts w:cs="Arial"/>
          <w:bCs/>
          <w:szCs w:val="24"/>
        </w:rPr>
        <w:t>.</w:t>
      </w:r>
    </w:p>
    <w:p w:rsidR="009D3061" w:rsidRPr="008E38CA" w:rsidRDefault="009D3061" w:rsidP="009C4A2E">
      <w:pPr>
        <w:pStyle w:val="Prrafodelista"/>
        <w:numPr>
          <w:ilvl w:val="0"/>
          <w:numId w:val="38"/>
        </w:numPr>
        <w:autoSpaceDE w:val="0"/>
        <w:autoSpaceDN w:val="0"/>
        <w:adjustRightInd w:val="0"/>
        <w:jc w:val="both"/>
        <w:rPr>
          <w:rFonts w:cs="Arial"/>
          <w:bCs/>
          <w:szCs w:val="24"/>
        </w:rPr>
      </w:pPr>
      <w:r w:rsidRPr="008E38CA">
        <w:rPr>
          <w:rFonts w:cs="Arial"/>
          <w:bCs/>
          <w:szCs w:val="24"/>
        </w:rPr>
        <w:t>El estudiante tiene la posibilidad de acceder a procesos de movilidad académica a través de convenios como parte de su proceso de formac</w:t>
      </w:r>
      <w:r w:rsidR="00B91D51" w:rsidRPr="008E38CA">
        <w:rPr>
          <w:rFonts w:cs="Arial"/>
          <w:bCs/>
          <w:szCs w:val="24"/>
        </w:rPr>
        <w:t xml:space="preserve">ión. </w:t>
      </w:r>
      <w:r w:rsidR="00B26471" w:rsidRPr="008E38CA">
        <w:rPr>
          <w:rFonts w:cs="Arial"/>
          <w:bCs/>
          <w:szCs w:val="24"/>
        </w:rPr>
        <w:t>Estos procesos son orientad</w:t>
      </w:r>
      <w:r w:rsidR="00532061" w:rsidRPr="008E38CA">
        <w:rPr>
          <w:rFonts w:cs="Arial"/>
          <w:bCs/>
          <w:szCs w:val="24"/>
        </w:rPr>
        <w:t>o</w:t>
      </w:r>
      <w:r w:rsidR="00B26471" w:rsidRPr="008E38CA">
        <w:rPr>
          <w:rFonts w:cs="Arial"/>
          <w:bCs/>
          <w:szCs w:val="24"/>
        </w:rPr>
        <w:t xml:space="preserve">s desde la Dirección y coordinación de internacionalización en el programa y se </w:t>
      </w:r>
      <w:r w:rsidR="00B91D51" w:rsidRPr="008E38CA">
        <w:rPr>
          <w:rFonts w:cs="Arial"/>
          <w:bCs/>
          <w:szCs w:val="24"/>
        </w:rPr>
        <w:t xml:space="preserve">formalizan mediante acuerdos de movilidad estudiantil </w:t>
      </w:r>
      <w:proofErr w:type="spellStart"/>
      <w:r w:rsidR="00B91D51" w:rsidRPr="008E38CA">
        <w:rPr>
          <w:rFonts w:cs="Arial"/>
          <w:bCs/>
          <w:szCs w:val="24"/>
        </w:rPr>
        <w:t>disponbles</w:t>
      </w:r>
      <w:proofErr w:type="spellEnd"/>
      <w:r w:rsidR="00B91D51" w:rsidRPr="008E38CA">
        <w:rPr>
          <w:rFonts w:cs="Arial"/>
          <w:bCs/>
          <w:szCs w:val="24"/>
        </w:rPr>
        <w:t xml:space="preserve"> en el archivo del programa.</w:t>
      </w:r>
    </w:p>
    <w:p w:rsidR="009D3061" w:rsidRPr="008E38CA" w:rsidRDefault="009D3061" w:rsidP="002F3DB2">
      <w:pPr>
        <w:autoSpaceDE w:val="0"/>
        <w:autoSpaceDN w:val="0"/>
        <w:adjustRightInd w:val="0"/>
        <w:jc w:val="both"/>
        <w:rPr>
          <w:rFonts w:cs="Arial"/>
          <w:bCs/>
          <w:szCs w:val="24"/>
        </w:rPr>
      </w:pPr>
    </w:p>
    <w:p w:rsidR="009D3061" w:rsidRPr="008E38CA" w:rsidRDefault="009D3061" w:rsidP="002F3DB2">
      <w:pPr>
        <w:autoSpaceDE w:val="0"/>
        <w:autoSpaceDN w:val="0"/>
        <w:adjustRightInd w:val="0"/>
        <w:jc w:val="both"/>
        <w:rPr>
          <w:rFonts w:cs="Arial"/>
          <w:szCs w:val="24"/>
        </w:rPr>
      </w:pPr>
      <w:r w:rsidRPr="008E38CA">
        <w:rPr>
          <w:rFonts w:cs="Arial"/>
          <w:szCs w:val="24"/>
        </w:rPr>
        <w:t xml:space="preserve">De otra parte, los cursos que se ofertan en el plan de estudios del programa están dirigidos a alcanzar las competencias profesionales en todas las áreas de desempeño del profesional, razón por la cual, el egresado del programa cuenta con una flexibilidad en el perfil de egreso que a su vez le permitirá desempeñarse en su área de preferencia en el sector externo. En este orden de ideas, también podrá elegir un área específica sobre la cual presentar una propuesta de investigación. </w:t>
      </w:r>
    </w:p>
    <w:p w:rsidR="009D3061" w:rsidRPr="008E38CA" w:rsidRDefault="009D3061" w:rsidP="002F3DB2">
      <w:pPr>
        <w:autoSpaceDE w:val="0"/>
        <w:autoSpaceDN w:val="0"/>
        <w:adjustRightInd w:val="0"/>
        <w:jc w:val="both"/>
        <w:rPr>
          <w:rFonts w:cs="Arial"/>
          <w:szCs w:val="24"/>
        </w:rPr>
      </w:pPr>
    </w:p>
    <w:p w:rsidR="009D3061" w:rsidRPr="008E38CA" w:rsidRDefault="009D3061" w:rsidP="002F3DB2">
      <w:pPr>
        <w:autoSpaceDE w:val="0"/>
        <w:autoSpaceDN w:val="0"/>
        <w:adjustRightInd w:val="0"/>
        <w:rPr>
          <w:rFonts w:cs="Arial"/>
          <w:szCs w:val="24"/>
        </w:rPr>
      </w:pPr>
    </w:p>
    <w:p w:rsidR="009D3061" w:rsidRPr="008E38CA" w:rsidRDefault="009D3061" w:rsidP="009C4A2E">
      <w:pPr>
        <w:pStyle w:val="Ttulo2"/>
        <w:numPr>
          <w:ilvl w:val="0"/>
          <w:numId w:val="36"/>
        </w:numPr>
        <w:jc w:val="both"/>
        <w:rPr>
          <w:rFonts w:cs="Arial"/>
          <w:bCs/>
          <w:sz w:val="19"/>
          <w:szCs w:val="19"/>
        </w:rPr>
      </w:pPr>
      <w:bookmarkStart w:id="70" w:name="_Toc514847195"/>
      <w:bookmarkStart w:id="71" w:name="_Toc522629433"/>
      <w:r w:rsidRPr="008E38CA">
        <w:rPr>
          <w:rFonts w:cs="Arial"/>
          <w:bCs/>
          <w:szCs w:val="24"/>
        </w:rPr>
        <w:t>LINEAMIENTOS  PEDAGÓGICOS Y DIDÁCTICOS ADOPTADOS EN EL PROGRAMA</w:t>
      </w:r>
      <w:bookmarkEnd w:id="70"/>
      <w:bookmarkEnd w:id="71"/>
      <w:r w:rsidRPr="008E38CA">
        <w:rPr>
          <w:rFonts w:cs="Arial"/>
          <w:bCs/>
          <w:sz w:val="19"/>
          <w:szCs w:val="19"/>
        </w:rPr>
        <w:t xml:space="preserve"> </w:t>
      </w:r>
    </w:p>
    <w:p w:rsidR="009D3061" w:rsidRPr="008E38CA" w:rsidRDefault="009D3061" w:rsidP="002F3DB2">
      <w:pPr>
        <w:autoSpaceDE w:val="0"/>
        <w:autoSpaceDN w:val="0"/>
        <w:adjustRightInd w:val="0"/>
        <w:jc w:val="both"/>
        <w:rPr>
          <w:rFonts w:cs="Arial"/>
          <w:szCs w:val="24"/>
        </w:rPr>
      </w:pPr>
      <w:r w:rsidRPr="008E38CA">
        <w:rPr>
          <w:rFonts w:cs="Arial"/>
          <w:szCs w:val="24"/>
        </w:rPr>
        <w:t xml:space="preserve">Basado en el modelo pedagógico de la Universidad Mariana, el programa de Nutrición y </w:t>
      </w:r>
      <w:proofErr w:type="gramStart"/>
      <w:r w:rsidRPr="008E38CA">
        <w:rPr>
          <w:rFonts w:cs="Arial"/>
          <w:szCs w:val="24"/>
        </w:rPr>
        <w:t>Dietética  tiene</w:t>
      </w:r>
      <w:proofErr w:type="gramEnd"/>
      <w:r w:rsidRPr="008E38CA">
        <w:rPr>
          <w:rFonts w:cs="Arial"/>
          <w:szCs w:val="24"/>
        </w:rPr>
        <w:t xml:space="preserve"> como objetivo general inculcar en el educando la noción de “aprender a aprender” y en el educador la posibilidad de “enseñar a pensar y a aprender”.</w:t>
      </w:r>
      <w:r w:rsidRPr="008E38CA">
        <w:rPr>
          <w:rStyle w:val="Refdenotaalpie"/>
          <w:rFonts w:cs="Arial"/>
          <w:szCs w:val="24"/>
        </w:rPr>
        <w:footnoteReference w:id="38"/>
      </w:r>
      <w:r w:rsidRPr="008E38CA">
        <w:rPr>
          <w:rFonts w:cs="Arial"/>
          <w:szCs w:val="24"/>
        </w:rPr>
        <w:t xml:space="preserve"> De esta manera, el programa adopta los siguientes lineamientos didácticos en los que apoya el desempeño de sus docentes y el proceso académico de sus estudiantes, acorde con la disciplina y el perfil de egreso que se busca construir:</w:t>
      </w:r>
    </w:p>
    <w:p w:rsidR="009D3061" w:rsidRPr="008E38CA" w:rsidRDefault="009D3061" w:rsidP="002F3DB2">
      <w:pPr>
        <w:autoSpaceDE w:val="0"/>
        <w:autoSpaceDN w:val="0"/>
        <w:adjustRightInd w:val="0"/>
        <w:rPr>
          <w:rFonts w:cs="Arial"/>
          <w:szCs w:val="24"/>
        </w:rPr>
      </w:pPr>
    </w:p>
    <w:p w:rsidR="009D3061" w:rsidRPr="008E38CA" w:rsidRDefault="009D3061" w:rsidP="009C4A2E">
      <w:pPr>
        <w:pStyle w:val="Prrafodelista"/>
        <w:numPr>
          <w:ilvl w:val="0"/>
          <w:numId w:val="39"/>
        </w:numPr>
        <w:autoSpaceDE w:val="0"/>
        <w:autoSpaceDN w:val="0"/>
        <w:adjustRightInd w:val="0"/>
        <w:jc w:val="both"/>
        <w:rPr>
          <w:rFonts w:cs="Arial"/>
          <w:szCs w:val="24"/>
        </w:rPr>
      </w:pPr>
      <w:r w:rsidRPr="008E38CA">
        <w:rPr>
          <w:rFonts w:cs="Arial"/>
          <w:szCs w:val="24"/>
        </w:rPr>
        <w:t xml:space="preserve">Apropiación de conceptos básicos (ideas previas): el manejo de los términos y significados relacionados con el ejercicio de la profesión deberán orientarse hacia la apropiación de los conceptos básicos de las ciencias, las tecnologías y de las metodologías que a lo largo del programa se irán reforzando y </w:t>
      </w:r>
      <w:r w:rsidRPr="008E38CA">
        <w:rPr>
          <w:rFonts w:cs="Arial"/>
          <w:szCs w:val="24"/>
        </w:rPr>
        <w:lastRenderedPageBreak/>
        <w:t>perfeccionando con el fin último de interrelacionarlos en la solución de las problemáticas alimentarias y nutricionales de la población.</w:t>
      </w:r>
      <w:r w:rsidR="00E44AFA" w:rsidRPr="008E38CA">
        <w:rPr>
          <w:rFonts w:cs="Arial"/>
          <w:szCs w:val="24"/>
        </w:rPr>
        <w:t xml:space="preserve"> </w:t>
      </w:r>
      <w:r w:rsidRPr="008E38CA">
        <w:rPr>
          <w:rFonts w:cs="Arial"/>
          <w:szCs w:val="24"/>
        </w:rPr>
        <w:t xml:space="preserve">Aprender a aprender y Aprender a enseñar (Meta cognición): como un proceso de </w:t>
      </w:r>
      <w:proofErr w:type="gramStart"/>
      <w:r w:rsidRPr="008E38CA">
        <w:rPr>
          <w:rFonts w:cs="Arial"/>
          <w:szCs w:val="24"/>
        </w:rPr>
        <w:t>construcción  permanente</w:t>
      </w:r>
      <w:proofErr w:type="gramEnd"/>
      <w:r w:rsidRPr="008E38CA">
        <w:rPr>
          <w:rFonts w:cs="Arial"/>
          <w:szCs w:val="24"/>
        </w:rPr>
        <w:t xml:space="preserve"> en el que debe propiciarse la necesidad de reconocer y respetar los diferentes ritmos y estrategias de aprendizaje, las habilidades y destrezas particulares de cada educando y la interrelación educando-educador.</w:t>
      </w:r>
    </w:p>
    <w:p w:rsidR="009D3061" w:rsidRPr="008E38CA" w:rsidRDefault="009D3061" w:rsidP="009C4A2E">
      <w:pPr>
        <w:pStyle w:val="Prrafodelista"/>
        <w:numPr>
          <w:ilvl w:val="0"/>
          <w:numId w:val="39"/>
        </w:numPr>
        <w:autoSpaceDE w:val="0"/>
        <w:autoSpaceDN w:val="0"/>
        <w:adjustRightInd w:val="0"/>
        <w:jc w:val="both"/>
        <w:rPr>
          <w:rFonts w:cs="Arial"/>
          <w:szCs w:val="24"/>
        </w:rPr>
      </w:pPr>
      <w:r w:rsidRPr="008E38CA">
        <w:rPr>
          <w:rFonts w:cs="Arial"/>
          <w:szCs w:val="24"/>
        </w:rPr>
        <w:t xml:space="preserve">Construcción colectiva de saberes (Transferencia): en el programa de Nutrición y Dietética se </w:t>
      </w:r>
      <w:proofErr w:type="gramStart"/>
      <w:r w:rsidRPr="008E38CA">
        <w:rPr>
          <w:rFonts w:cs="Arial"/>
          <w:szCs w:val="24"/>
        </w:rPr>
        <w:t>propicia  espacios</w:t>
      </w:r>
      <w:proofErr w:type="gramEnd"/>
      <w:r w:rsidRPr="008E38CA">
        <w:rPr>
          <w:rFonts w:cs="Arial"/>
          <w:szCs w:val="24"/>
        </w:rPr>
        <w:t xml:space="preserve"> de consenso y acuerdo de las condiciones de desarrollo de algunas actividades académicas acordes con su proceso de aprendizaje y de las necesidades de su entorno.</w:t>
      </w:r>
    </w:p>
    <w:p w:rsidR="009D3061" w:rsidRPr="008E38CA" w:rsidRDefault="009D3061" w:rsidP="009C4A2E">
      <w:pPr>
        <w:pStyle w:val="Prrafodelista"/>
        <w:numPr>
          <w:ilvl w:val="0"/>
          <w:numId w:val="39"/>
        </w:numPr>
        <w:autoSpaceDE w:val="0"/>
        <w:autoSpaceDN w:val="0"/>
        <w:adjustRightInd w:val="0"/>
        <w:jc w:val="both"/>
        <w:rPr>
          <w:rFonts w:cs="Arial"/>
          <w:szCs w:val="24"/>
        </w:rPr>
      </w:pPr>
      <w:r w:rsidRPr="008E38CA">
        <w:rPr>
          <w:rFonts w:cs="Arial"/>
          <w:szCs w:val="24"/>
        </w:rPr>
        <w:t>Integración teoría-práctica: mediante la aplicación técnica y metodológica de las habilidades en el desempeño disciplinar, que permitan al estudiante</w:t>
      </w:r>
      <w:r w:rsidRPr="008E38CA">
        <w:rPr>
          <w:rFonts w:cs="Arial"/>
        </w:rPr>
        <w:t xml:space="preserve"> </w:t>
      </w:r>
      <w:r w:rsidRPr="008E38CA">
        <w:rPr>
          <w:rFonts w:cs="Arial"/>
          <w:szCs w:val="24"/>
        </w:rPr>
        <w:t>la incorporación permanente de ambos aspectos a lo largo del desarrollo del proceso curricular.</w:t>
      </w:r>
    </w:p>
    <w:p w:rsidR="009D3061" w:rsidRPr="008E38CA" w:rsidRDefault="009D3061" w:rsidP="009C4A2E">
      <w:pPr>
        <w:pStyle w:val="Prrafodelista"/>
        <w:numPr>
          <w:ilvl w:val="0"/>
          <w:numId w:val="39"/>
        </w:numPr>
        <w:autoSpaceDE w:val="0"/>
        <w:autoSpaceDN w:val="0"/>
        <w:adjustRightInd w:val="0"/>
        <w:jc w:val="both"/>
        <w:rPr>
          <w:rFonts w:cs="Arial"/>
          <w:szCs w:val="24"/>
        </w:rPr>
      </w:pPr>
      <w:r w:rsidRPr="008E38CA">
        <w:rPr>
          <w:rFonts w:cs="Arial"/>
          <w:szCs w:val="24"/>
        </w:rPr>
        <w:t>Flexibilidad: buscando promover el desarrollo de la autonomía del educando y su concentración en aquellas áreas que despiertan su interés.</w:t>
      </w:r>
    </w:p>
    <w:p w:rsidR="009D3061" w:rsidRPr="008E38CA" w:rsidRDefault="009D3061" w:rsidP="009C4A2E">
      <w:pPr>
        <w:pStyle w:val="Prrafodelista"/>
        <w:numPr>
          <w:ilvl w:val="0"/>
          <w:numId w:val="39"/>
        </w:numPr>
        <w:autoSpaceDE w:val="0"/>
        <w:autoSpaceDN w:val="0"/>
        <w:adjustRightInd w:val="0"/>
        <w:jc w:val="both"/>
        <w:rPr>
          <w:rFonts w:cs="Arial"/>
          <w:szCs w:val="24"/>
        </w:rPr>
      </w:pPr>
      <w:r w:rsidRPr="008E38CA">
        <w:rPr>
          <w:rFonts w:cs="Arial"/>
          <w:szCs w:val="24"/>
        </w:rPr>
        <w:t>Pedagogía investigativa: como una actividad permanente y cotidiana, a lo largo de todo el desarrollo del programa, en la que estén implicados tanto educadores como educandos, buscando su desarrollo en las diferentes áreas del conocimiento, ya sea de carácter disciplinario o interdisciplinario, articulada a los campos, líneas del grupo de investigación de programa de Nutrición y Dietética, en articulación con grupos de investigación avalados por la Institución y/o interinstitucional.</w:t>
      </w:r>
    </w:p>
    <w:p w:rsidR="009D3061" w:rsidRPr="008E38CA" w:rsidRDefault="009D3061" w:rsidP="002F3DB2">
      <w:pPr>
        <w:autoSpaceDE w:val="0"/>
        <w:autoSpaceDN w:val="0"/>
        <w:adjustRightInd w:val="0"/>
        <w:rPr>
          <w:rFonts w:cs="Arial"/>
          <w:szCs w:val="24"/>
        </w:rPr>
      </w:pPr>
    </w:p>
    <w:p w:rsidR="009D3061" w:rsidRPr="008E38CA" w:rsidRDefault="009D3061" w:rsidP="002F3DB2">
      <w:pPr>
        <w:jc w:val="both"/>
        <w:rPr>
          <w:rFonts w:cs="Arial"/>
          <w:b/>
          <w:szCs w:val="24"/>
        </w:rPr>
      </w:pPr>
    </w:p>
    <w:p w:rsidR="009D3061" w:rsidRPr="008E38CA" w:rsidRDefault="009D3061" w:rsidP="009C4A2E">
      <w:pPr>
        <w:pStyle w:val="Ttulo2"/>
        <w:numPr>
          <w:ilvl w:val="0"/>
          <w:numId w:val="36"/>
        </w:numPr>
        <w:jc w:val="both"/>
        <w:rPr>
          <w:rFonts w:cs="Arial"/>
          <w:szCs w:val="24"/>
        </w:rPr>
      </w:pPr>
      <w:bookmarkStart w:id="72" w:name="_Toc514847196"/>
      <w:bookmarkStart w:id="73" w:name="_Toc522629434"/>
      <w:r w:rsidRPr="008E38CA">
        <w:rPr>
          <w:rFonts w:cs="Arial"/>
          <w:szCs w:val="24"/>
        </w:rPr>
        <w:t>ESTRATEGIAS PEDAGÓGICAS QUE APUNTEN AL DESARROLLO DE COMPETENCIAS COMUNICATIVAS EN UN SEGUNDO IDIOMA</w:t>
      </w:r>
      <w:bookmarkEnd w:id="72"/>
      <w:bookmarkEnd w:id="73"/>
    </w:p>
    <w:p w:rsidR="009D3061" w:rsidRPr="008E38CA" w:rsidRDefault="009D3061" w:rsidP="00D846A0">
      <w:pPr>
        <w:jc w:val="both"/>
        <w:rPr>
          <w:rFonts w:cs="Arial"/>
          <w:szCs w:val="24"/>
        </w:rPr>
      </w:pPr>
      <w:r w:rsidRPr="008E38CA">
        <w:rPr>
          <w:rFonts w:cs="Arial"/>
          <w:szCs w:val="24"/>
        </w:rPr>
        <w:t xml:space="preserve">Partiendo de los retos que exige la actualidad en cuanto al dominio de un segundo idioma, </w:t>
      </w:r>
      <w:r w:rsidR="005E491E" w:rsidRPr="008E38CA">
        <w:rPr>
          <w:rFonts w:cs="Arial"/>
          <w:szCs w:val="24"/>
        </w:rPr>
        <w:t xml:space="preserve">la puesta en práctica del plan semáforo </w:t>
      </w:r>
      <w:r w:rsidRPr="008E38CA">
        <w:rPr>
          <w:rFonts w:cs="Arial"/>
          <w:szCs w:val="24"/>
        </w:rPr>
        <w:t xml:space="preserve">y de las necesidades particulares del estudiante, </w:t>
      </w:r>
      <w:r w:rsidR="005E491E" w:rsidRPr="008E38CA">
        <w:rPr>
          <w:rFonts w:cs="Arial"/>
          <w:szCs w:val="24"/>
        </w:rPr>
        <w:t xml:space="preserve">se han </w:t>
      </w:r>
      <w:r w:rsidRPr="008E38CA">
        <w:rPr>
          <w:rFonts w:cs="Arial"/>
          <w:szCs w:val="24"/>
        </w:rPr>
        <w:t>implementa</w:t>
      </w:r>
      <w:r w:rsidR="005E491E" w:rsidRPr="008E38CA">
        <w:rPr>
          <w:rFonts w:cs="Arial"/>
          <w:szCs w:val="24"/>
        </w:rPr>
        <w:t>do</w:t>
      </w:r>
      <w:r w:rsidRPr="008E38CA">
        <w:rPr>
          <w:rFonts w:cs="Arial"/>
          <w:szCs w:val="24"/>
        </w:rPr>
        <w:t xml:space="preserve"> estrategias que garanti</w:t>
      </w:r>
      <w:r w:rsidR="005E491E" w:rsidRPr="008E38CA">
        <w:rPr>
          <w:rFonts w:cs="Arial"/>
          <w:szCs w:val="24"/>
        </w:rPr>
        <w:t>za</w:t>
      </w:r>
      <w:r w:rsidRPr="008E38CA">
        <w:rPr>
          <w:rFonts w:cs="Arial"/>
          <w:szCs w:val="24"/>
        </w:rPr>
        <w:t xml:space="preserve">n un </w:t>
      </w:r>
      <w:r w:rsidR="005E491E" w:rsidRPr="008E38CA">
        <w:rPr>
          <w:rFonts w:cs="Arial"/>
          <w:szCs w:val="24"/>
        </w:rPr>
        <w:t xml:space="preserve">fortalecimiento del </w:t>
      </w:r>
      <w:r w:rsidRPr="008E38CA">
        <w:rPr>
          <w:rFonts w:cs="Arial"/>
          <w:szCs w:val="24"/>
        </w:rPr>
        <w:t>aprendizaje significativo</w:t>
      </w:r>
      <w:r w:rsidR="006839D2" w:rsidRPr="008E38CA">
        <w:rPr>
          <w:rFonts w:cs="Arial"/>
          <w:szCs w:val="24"/>
        </w:rPr>
        <w:t xml:space="preserve"> </w:t>
      </w:r>
      <w:r w:rsidRPr="008E38CA">
        <w:rPr>
          <w:rFonts w:cs="Arial"/>
          <w:szCs w:val="24"/>
        </w:rPr>
        <w:t xml:space="preserve">como un proceso transversal en su desempeño, que permitan ser integradas en la cotidianidad, entre ellas, la inclusión de material de apoyo como textos guía o lecturas complementarias en este idioma; esto requiere de igual manera tanto el compromiso del estudiante como del acompañamiento del docente en cuanto a la comprensión lectora de dichos textos y alcance de los objetivos. </w:t>
      </w:r>
    </w:p>
    <w:p w:rsidR="00946173" w:rsidRPr="008E38CA" w:rsidRDefault="00E44AFA" w:rsidP="002F3DB2">
      <w:pPr>
        <w:pStyle w:val="Ttulo1"/>
        <w:numPr>
          <w:ilvl w:val="0"/>
          <w:numId w:val="1"/>
        </w:numPr>
        <w:ind w:left="709"/>
        <w:jc w:val="both"/>
        <w:rPr>
          <w:rFonts w:cs="Arial"/>
        </w:rPr>
      </w:pPr>
      <w:bookmarkStart w:id="74" w:name="_Toc514847197"/>
      <w:r w:rsidRPr="008E38CA">
        <w:rPr>
          <w:rFonts w:cs="Arial"/>
        </w:rPr>
        <w:br w:type="page"/>
      </w:r>
      <w:bookmarkStart w:id="75" w:name="_Toc522629435"/>
      <w:r w:rsidR="006475C1" w:rsidRPr="008E38CA">
        <w:rPr>
          <w:rFonts w:cs="Arial"/>
        </w:rPr>
        <w:lastRenderedPageBreak/>
        <w:t>ORGANIZACIÓN DE LAS ACTIVIDADES ACADÉMICAS</w:t>
      </w:r>
      <w:bookmarkEnd w:id="74"/>
      <w:bookmarkEnd w:id="75"/>
    </w:p>
    <w:p w:rsidR="00946173" w:rsidRPr="008E38CA" w:rsidRDefault="00946173" w:rsidP="002F3DB2">
      <w:pPr>
        <w:jc w:val="center"/>
        <w:rPr>
          <w:rFonts w:cs="Arial"/>
          <w:b/>
        </w:rPr>
      </w:pPr>
    </w:p>
    <w:p w:rsidR="00F4286C" w:rsidRPr="008E38CA" w:rsidRDefault="00F4286C" w:rsidP="002F3DB2">
      <w:pPr>
        <w:jc w:val="center"/>
        <w:rPr>
          <w:rFonts w:cs="Arial"/>
          <w:b/>
        </w:rPr>
      </w:pPr>
    </w:p>
    <w:p w:rsidR="00981152" w:rsidRPr="008E38CA" w:rsidRDefault="00626D95" w:rsidP="00171698">
      <w:pPr>
        <w:pStyle w:val="Ttulo2"/>
        <w:numPr>
          <w:ilvl w:val="1"/>
          <w:numId w:val="90"/>
        </w:numPr>
        <w:rPr>
          <w:rFonts w:cs="Arial"/>
        </w:rPr>
      </w:pPr>
      <w:bookmarkStart w:id="76" w:name="_Toc514847198"/>
      <w:bookmarkStart w:id="77" w:name="_Toc522629436"/>
      <w:r w:rsidRPr="008E38CA">
        <w:rPr>
          <w:rFonts w:cs="Arial"/>
        </w:rPr>
        <w:t>ESTRUCTURA DE LOS MICROCURRÍCULOS</w:t>
      </w:r>
      <w:bookmarkEnd w:id="76"/>
      <w:bookmarkEnd w:id="77"/>
      <w:r w:rsidRPr="008E38CA">
        <w:rPr>
          <w:rFonts w:cs="Arial"/>
        </w:rPr>
        <w:t xml:space="preserve"> </w:t>
      </w:r>
    </w:p>
    <w:p w:rsidR="00661249" w:rsidRPr="008E38CA" w:rsidRDefault="00661249" w:rsidP="002F3DB2">
      <w:pPr>
        <w:pStyle w:val="Prrafodelista"/>
        <w:tabs>
          <w:tab w:val="left" w:pos="0"/>
        </w:tabs>
        <w:ind w:left="0"/>
        <w:jc w:val="both"/>
        <w:rPr>
          <w:rFonts w:cs="Arial"/>
          <w:szCs w:val="24"/>
        </w:rPr>
      </w:pPr>
      <w:r w:rsidRPr="008E38CA">
        <w:rPr>
          <w:rFonts w:cs="Arial"/>
          <w:szCs w:val="24"/>
        </w:rPr>
        <w:t xml:space="preserve">Entendido el </w:t>
      </w:r>
      <w:proofErr w:type="spellStart"/>
      <w:r w:rsidRPr="008E38CA">
        <w:rPr>
          <w:rFonts w:cs="Arial"/>
          <w:szCs w:val="24"/>
        </w:rPr>
        <w:t>microcurrículo</w:t>
      </w:r>
      <w:proofErr w:type="spellEnd"/>
      <w:r w:rsidRPr="008E38CA">
        <w:rPr>
          <w:rFonts w:cs="Arial"/>
          <w:szCs w:val="24"/>
        </w:rPr>
        <w:t xml:space="preserve"> como el horizonte estructural más específico y concreto del diseño curricular del programa,</w:t>
      </w:r>
      <w:r w:rsidRPr="008E38CA">
        <w:rPr>
          <w:rStyle w:val="Refdenotaalpie"/>
          <w:rFonts w:cs="Arial"/>
          <w:szCs w:val="24"/>
        </w:rPr>
        <w:footnoteReference w:id="39"/>
      </w:r>
      <w:r w:rsidRPr="008E38CA">
        <w:rPr>
          <w:rFonts w:cs="Arial"/>
          <w:szCs w:val="24"/>
        </w:rPr>
        <w:t xml:space="preserve"> en el que se consigna de manera explícita los propósitos de formación, la selección y </w:t>
      </w:r>
      <w:r w:rsidR="00E168C4" w:rsidRPr="008E38CA">
        <w:rPr>
          <w:rFonts w:cs="Arial"/>
          <w:szCs w:val="24"/>
        </w:rPr>
        <w:t xml:space="preserve">la </w:t>
      </w:r>
      <w:r w:rsidRPr="008E38CA">
        <w:rPr>
          <w:rFonts w:cs="Arial"/>
          <w:szCs w:val="24"/>
        </w:rPr>
        <w:t xml:space="preserve">organización de contenidos de aprendizaje, y en especial las estrategias pedagógico - didácticas y la evaluación, se presenta a continuación un modelo de </w:t>
      </w:r>
      <w:proofErr w:type="spellStart"/>
      <w:r w:rsidRPr="008E38CA">
        <w:rPr>
          <w:rFonts w:cs="Arial"/>
          <w:szCs w:val="24"/>
        </w:rPr>
        <w:t>microcurrículo</w:t>
      </w:r>
      <w:proofErr w:type="spellEnd"/>
      <w:r w:rsidRPr="008E38CA">
        <w:rPr>
          <w:rFonts w:cs="Arial"/>
          <w:szCs w:val="24"/>
        </w:rPr>
        <w:t xml:space="preserve"> (Nutrición normal y terapéutico del adulto y el adulto mayor), donde se aprecian dichas condiciones, cuyo formato es una directriz institucional y se describe desde cada uno de sus componentes:</w:t>
      </w:r>
    </w:p>
    <w:p w:rsidR="00981152" w:rsidRPr="008E38CA" w:rsidRDefault="00981152" w:rsidP="002F3DB2">
      <w:pPr>
        <w:tabs>
          <w:tab w:val="left" w:pos="0"/>
        </w:tabs>
        <w:jc w:val="both"/>
        <w:rPr>
          <w:rFonts w:cs="Arial"/>
          <w:szCs w:val="24"/>
        </w:rPr>
      </w:pPr>
    </w:p>
    <w:p w:rsidR="00B426EF" w:rsidRPr="008E38CA" w:rsidRDefault="00981152" w:rsidP="002F3DB2">
      <w:pPr>
        <w:pStyle w:val="Prrafodelista"/>
        <w:numPr>
          <w:ilvl w:val="0"/>
          <w:numId w:val="6"/>
        </w:numPr>
        <w:tabs>
          <w:tab w:val="left" w:pos="0"/>
        </w:tabs>
        <w:jc w:val="both"/>
        <w:rPr>
          <w:rFonts w:cs="Arial"/>
          <w:szCs w:val="24"/>
        </w:rPr>
      </w:pPr>
      <w:r w:rsidRPr="008E38CA">
        <w:rPr>
          <w:rFonts w:cs="Arial"/>
          <w:b/>
          <w:szCs w:val="24"/>
        </w:rPr>
        <w:t>Datos Generales del Curso</w:t>
      </w:r>
      <w:r w:rsidRPr="008E38CA">
        <w:rPr>
          <w:rFonts w:cs="Arial"/>
          <w:szCs w:val="24"/>
        </w:rPr>
        <w:t>:</w:t>
      </w:r>
      <w:r w:rsidRPr="008E38CA">
        <w:rPr>
          <w:rFonts w:cs="Arial"/>
        </w:rPr>
        <w:t xml:space="preserve"> </w:t>
      </w:r>
      <w:bookmarkStart w:id="78" w:name="_Hlk514772931"/>
      <w:r w:rsidR="00B426EF" w:rsidRPr="008E38CA">
        <w:rPr>
          <w:rFonts w:cs="Arial"/>
          <w:szCs w:val="24"/>
        </w:rPr>
        <w:t>En este primer apartado del formato se describe</w:t>
      </w:r>
      <w:r w:rsidR="003A77BC" w:rsidRPr="008E38CA">
        <w:rPr>
          <w:rFonts w:cs="Arial"/>
          <w:szCs w:val="24"/>
        </w:rPr>
        <w:t>n</w:t>
      </w:r>
      <w:r w:rsidR="00B426EF" w:rsidRPr="008E38CA">
        <w:rPr>
          <w:rFonts w:cs="Arial"/>
          <w:szCs w:val="24"/>
        </w:rPr>
        <w:t xml:space="preserve"> las generalidades del curso como parte de identificación </w:t>
      </w:r>
      <w:proofErr w:type="gramStart"/>
      <w:r w:rsidR="00B426EF" w:rsidRPr="008E38CA">
        <w:rPr>
          <w:rFonts w:cs="Arial"/>
          <w:szCs w:val="24"/>
        </w:rPr>
        <w:t>del mismo</w:t>
      </w:r>
      <w:proofErr w:type="gramEnd"/>
      <w:r w:rsidR="00B426EF" w:rsidRPr="008E38CA">
        <w:rPr>
          <w:rFonts w:cs="Arial"/>
          <w:szCs w:val="24"/>
        </w:rPr>
        <w:t xml:space="preserve">. En él se hace especial énfasis en el área de formación (Institucional, Genérica, Básica, Específica o Electiva) a la cual pertenece el curso y el componente del cual hace parte (Humanidades, General, Segunda lengua, Nuevas tecnologías, Formación investigativa, Ciencias biológicas, Nutrición humana, Nutrición comunitaria, Ciencia de los alimentos, Servicios de alimentos y Complementaria). </w:t>
      </w:r>
    </w:p>
    <w:bookmarkEnd w:id="78"/>
    <w:p w:rsidR="00981152" w:rsidRPr="008E38CA" w:rsidRDefault="00981152" w:rsidP="002F3DB2">
      <w:pPr>
        <w:pStyle w:val="Prrafodelista"/>
        <w:tabs>
          <w:tab w:val="left" w:pos="0"/>
        </w:tabs>
        <w:ind w:left="426"/>
        <w:jc w:val="both"/>
        <w:rPr>
          <w:rFonts w:cs="Arial"/>
        </w:rPr>
      </w:pPr>
    </w:p>
    <w:p w:rsidR="00D846A0" w:rsidRPr="008E38CA" w:rsidRDefault="00E20C33" w:rsidP="00C510A8">
      <w:pPr>
        <w:pStyle w:val="Prrafodelista"/>
        <w:tabs>
          <w:tab w:val="left" w:pos="0"/>
        </w:tabs>
        <w:ind w:left="360"/>
        <w:jc w:val="both"/>
        <w:rPr>
          <w:rFonts w:cs="Arial"/>
        </w:rPr>
      </w:pPr>
      <w:r w:rsidRPr="008E38CA">
        <w:rPr>
          <w:rFonts w:cs="Arial"/>
          <w:szCs w:val="24"/>
        </w:rPr>
        <w:t xml:space="preserve">Con base en </w:t>
      </w:r>
      <w:r w:rsidR="003A77BC" w:rsidRPr="008E38CA">
        <w:rPr>
          <w:rFonts w:cs="Arial"/>
          <w:szCs w:val="24"/>
        </w:rPr>
        <w:t>el área de formación y el componente</w:t>
      </w:r>
      <w:r w:rsidR="00355357" w:rsidRPr="008E38CA">
        <w:rPr>
          <w:rFonts w:cs="Arial"/>
          <w:szCs w:val="24"/>
        </w:rPr>
        <w:t xml:space="preserve"> se define la m</w:t>
      </w:r>
      <w:r w:rsidRPr="008E38CA">
        <w:rPr>
          <w:rFonts w:cs="Arial"/>
          <w:szCs w:val="24"/>
        </w:rPr>
        <w:t xml:space="preserve">acro competencia del curso, haciendo referencia al aporte </w:t>
      </w:r>
      <w:proofErr w:type="gramStart"/>
      <w:r w:rsidRPr="008E38CA">
        <w:rPr>
          <w:rFonts w:cs="Arial"/>
          <w:szCs w:val="24"/>
        </w:rPr>
        <w:t>del mismo</w:t>
      </w:r>
      <w:proofErr w:type="gramEnd"/>
      <w:r w:rsidRPr="008E38CA">
        <w:rPr>
          <w:rFonts w:cs="Arial"/>
          <w:szCs w:val="24"/>
        </w:rPr>
        <w:t xml:space="preserve"> para alcanzar los conocimientos, habilidades y destrezas necesarios para comprender, transformar y aplicarlos en el mundo en el que se desenvuelve</w:t>
      </w:r>
      <w:r w:rsidRPr="008E38CA">
        <w:rPr>
          <w:rStyle w:val="Refdenotaalpie"/>
          <w:rFonts w:cs="Arial"/>
          <w:szCs w:val="24"/>
        </w:rPr>
        <w:footnoteReference w:id="40"/>
      </w:r>
      <w:r w:rsidRPr="008E38CA">
        <w:rPr>
          <w:rFonts w:cs="Arial"/>
          <w:szCs w:val="24"/>
        </w:rPr>
        <w:t>, en este caso, en el desempeño profesional desde el componente de la Nutrición Humana:</w:t>
      </w:r>
    </w:p>
    <w:p w:rsidR="00D846A0" w:rsidRPr="008E38CA" w:rsidRDefault="00D846A0" w:rsidP="002F3DB2">
      <w:pPr>
        <w:pStyle w:val="Descripcin"/>
        <w:rPr>
          <w:rFonts w:cs="Arial"/>
        </w:rPr>
      </w:pPr>
    </w:p>
    <w:p w:rsidR="00077A7C" w:rsidRPr="008E38CA" w:rsidRDefault="00077A7C" w:rsidP="00077A7C"/>
    <w:p w:rsidR="00077A7C" w:rsidRPr="008E38CA" w:rsidRDefault="00077A7C" w:rsidP="00077A7C"/>
    <w:p w:rsidR="00077A7C" w:rsidRPr="008E38CA" w:rsidRDefault="00077A7C" w:rsidP="00077A7C"/>
    <w:p w:rsidR="00077A7C" w:rsidRPr="008E38CA" w:rsidRDefault="00077A7C" w:rsidP="00077A7C"/>
    <w:p w:rsidR="00077A7C" w:rsidRPr="008E38CA" w:rsidRDefault="00077A7C" w:rsidP="00077A7C"/>
    <w:p w:rsidR="00077A7C" w:rsidRPr="008E38CA" w:rsidRDefault="00077A7C" w:rsidP="00077A7C"/>
    <w:p w:rsidR="00077A7C" w:rsidRPr="008E38CA" w:rsidRDefault="00077A7C" w:rsidP="00077A7C"/>
    <w:p w:rsidR="00077A7C" w:rsidRPr="008E38CA" w:rsidRDefault="00077A7C" w:rsidP="00077A7C"/>
    <w:p w:rsidR="00077A7C" w:rsidRPr="008E38CA" w:rsidRDefault="00077A7C" w:rsidP="00077A7C"/>
    <w:p w:rsidR="00077A7C" w:rsidRPr="008E38CA" w:rsidRDefault="00077A7C" w:rsidP="00077A7C"/>
    <w:p w:rsidR="00077A7C" w:rsidRPr="008E38CA" w:rsidRDefault="00077A7C" w:rsidP="00077A7C"/>
    <w:p w:rsidR="00077A7C" w:rsidRPr="008E38CA" w:rsidRDefault="00077A7C" w:rsidP="00077A7C"/>
    <w:p w:rsidR="00077A7C" w:rsidRPr="008E38CA" w:rsidRDefault="00DB67D4" w:rsidP="00C510A8">
      <w:pPr>
        <w:pStyle w:val="Descripcin"/>
        <w:rPr>
          <w:rFonts w:cs="Arial"/>
          <w:b w:val="0"/>
        </w:rPr>
      </w:pPr>
      <w:bookmarkStart w:id="79" w:name="_Toc522629626"/>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887BC6" w:rsidRPr="008E38CA">
        <w:rPr>
          <w:rFonts w:cs="Arial"/>
          <w:noProof/>
        </w:rPr>
        <w:t>3</w:t>
      </w:r>
      <w:r w:rsidRPr="008E38CA">
        <w:rPr>
          <w:rFonts w:cs="Arial"/>
        </w:rPr>
        <w:fldChar w:fldCharType="end"/>
      </w:r>
      <w:r w:rsidRPr="008E38CA">
        <w:rPr>
          <w:rFonts w:cs="Arial"/>
        </w:rPr>
        <w:t xml:space="preserve">. </w:t>
      </w:r>
      <w:r w:rsidR="00FF75FA" w:rsidRPr="008E38CA">
        <w:rPr>
          <w:rFonts w:cs="Arial"/>
          <w:b w:val="0"/>
        </w:rPr>
        <w:t xml:space="preserve">Modelo de </w:t>
      </w:r>
      <w:proofErr w:type="spellStart"/>
      <w:r w:rsidR="00FF75FA" w:rsidRPr="008E38CA">
        <w:rPr>
          <w:rFonts w:cs="Arial"/>
          <w:b w:val="0"/>
        </w:rPr>
        <w:t>microcurrículo</w:t>
      </w:r>
      <w:bookmarkEnd w:id="79"/>
      <w:proofErr w:type="spellEnd"/>
    </w:p>
    <w:p w:rsidR="00981152" w:rsidRPr="008E38CA" w:rsidRDefault="00507B6C" w:rsidP="00077A7C">
      <w:r w:rsidRPr="008E38CA">
        <w:rPr>
          <w:noProof/>
          <w:lang w:eastAsia="es-CO"/>
        </w:rPr>
        <w:drawing>
          <wp:inline distT="0" distB="0" distL="0" distR="0">
            <wp:extent cx="5610225" cy="313372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l="36150" t="24452" r="18025" b="29967"/>
                    <a:stretch>
                      <a:fillRect/>
                    </a:stretch>
                  </pic:blipFill>
                  <pic:spPr bwMode="auto">
                    <a:xfrm>
                      <a:off x="0" y="0"/>
                      <a:ext cx="5610225" cy="3133725"/>
                    </a:xfrm>
                    <a:prstGeom prst="rect">
                      <a:avLst/>
                    </a:prstGeom>
                    <a:noFill/>
                    <a:ln>
                      <a:noFill/>
                    </a:ln>
                  </pic:spPr>
                </pic:pic>
              </a:graphicData>
            </a:graphic>
          </wp:inline>
        </w:drawing>
      </w:r>
    </w:p>
    <w:p w:rsidR="005608C3" w:rsidRPr="008E38CA" w:rsidRDefault="005608C3" w:rsidP="002F3DB2">
      <w:pPr>
        <w:pStyle w:val="Prrafodelista"/>
        <w:ind w:left="0"/>
        <w:jc w:val="both"/>
        <w:rPr>
          <w:rFonts w:cs="Arial"/>
        </w:rPr>
      </w:pPr>
    </w:p>
    <w:p w:rsidR="00EF4465" w:rsidRPr="008E38CA" w:rsidRDefault="00EF4465" w:rsidP="002F3DB2">
      <w:pPr>
        <w:pStyle w:val="Prrafodelista"/>
        <w:ind w:left="0"/>
        <w:jc w:val="both"/>
        <w:rPr>
          <w:rFonts w:cs="Arial"/>
        </w:rPr>
      </w:pPr>
    </w:p>
    <w:p w:rsidR="00FC6DE8" w:rsidRPr="008E38CA" w:rsidRDefault="00FC6DE8" w:rsidP="002F3DB2">
      <w:pPr>
        <w:jc w:val="both"/>
        <w:rPr>
          <w:rFonts w:cs="Arial"/>
          <w:szCs w:val="24"/>
        </w:rPr>
      </w:pPr>
      <w:r w:rsidRPr="008E38CA">
        <w:rPr>
          <w:rFonts w:cs="Arial"/>
          <w:szCs w:val="24"/>
        </w:rPr>
        <w:t>La distribución del tiempo de trabajo se concreta en el número de créditos asignados para el desarrollo del curso durante el semestre, teniendo en cuenta que un crédito académico equivale a 48 horas semanales de trabajo del estudiante, de los cual</w:t>
      </w:r>
      <w:r w:rsidR="00355357" w:rsidRPr="008E38CA">
        <w:rPr>
          <w:rFonts w:cs="Arial"/>
          <w:szCs w:val="24"/>
        </w:rPr>
        <w:t>es</w:t>
      </w:r>
      <w:r w:rsidRPr="008E38CA">
        <w:rPr>
          <w:rFonts w:cs="Arial"/>
          <w:szCs w:val="24"/>
        </w:rPr>
        <w:t xml:space="preserve">, </w:t>
      </w:r>
      <w:r w:rsidR="00355357" w:rsidRPr="008E38CA">
        <w:rPr>
          <w:rFonts w:cs="Arial"/>
          <w:szCs w:val="24"/>
        </w:rPr>
        <w:t xml:space="preserve">16 horas son de trabajo presencial con acompañamiento del docente y </w:t>
      </w:r>
      <w:r w:rsidRPr="008E38CA">
        <w:rPr>
          <w:rFonts w:cs="Arial"/>
          <w:szCs w:val="24"/>
        </w:rPr>
        <w:t>32 horas de trabajo</w:t>
      </w:r>
      <w:r w:rsidR="00355357" w:rsidRPr="008E38CA">
        <w:rPr>
          <w:rFonts w:cs="Arial"/>
          <w:szCs w:val="24"/>
        </w:rPr>
        <w:t xml:space="preserve"> independiente</w:t>
      </w:r>
      <w:r w:rsidRPr="008E38CA">
        <w:rPr>
          <w:rFonts w:cs="Arial"/>
          <w:szCs w:val="24"/>
        </w:rPr>
        <w:t xml:space="preserve"> </w:t>
      </w:r>
      <w:r w:rsidR="00355357" w:rsidRPr="008E38CA">
        <w:rPr>
          <w:rFonts w:cs="Arial"/>
          <w:szCs w:val="24"/>
        </w:rPr>
        <w:t>(relación 1</w:t>
      </w:r>
      <w:r w:rsidRPr="008E38CA">
        <w:rPr>
          <w:rFonts w:cs="Arial"/>
          <w:szCs w:val="24"/>
        </w:rPr>
        <w:t xml:space="preserve"> h presencial</w:t>
      </w:r>
      <w:r w:rsidR="00355357" w:rsidRPr="008E38CA">
        <w:rPr>
          <w:rFonts w:cs="Arial"/>
          <w:szCs w:val="24"/>
        </w:rPr>
        <w:t>: 2 h</w:t>
      </w:r>
      <w:r w:rsidRPr="008E38CA">
        <w:rPr>
          <w:rFonts w:cs="Arial"/>
          <w:szCs w:val="24"/>
        </w:rPr>
        <w:t xml:space="preserve"> independiente). Para el curso en referencia (Nutrición </w:t>
      </w:r>
      <w:r w:rsidR="009C54C1" w:rsidRPr="008E38CA">
        <w:rPr>
          <w:rFonts w:cs="Arial"/>
          <w:szCs w:val="24"/>
        </w:rPr>
        <w:t>normal y terapéutica del adulto</w:t>
      </w:r>
      <w:r w:rsidRPr="008E38CA">
        <w:rPr>
          <w:rFonts w:cs="Arial"/>
          <w:szCs w:val="24"/>
        </w:rPr>
        <w:t>, de 4 créditos académicos, el número de horas de trabajo en el semestre son 192 (4 x 48), de las cuales, las horas de trabajo presencial (HTP) para las 16 semanas académica</w:t>
      </w:r>
      <w:r w:rsidR="009C54C1" w:rsidRPr="008E38CA">
        <w:rPr>
          <w:rFonts w:cs="Arial"/>
          <w:szCs w:val="24"/>
        </w:rPr>
        <w:t>s del semestre, serán 64 (4 x 1</w:t>
      </w:r>
      <w:r w:rsidRPr="008E38CA">
        <w:rPr>
          <w:rFonts w:cs="Arial"/>
          <w:szCs w:val="24"/>
        </w:rPr>
        <w:t xml:space="preserve"> x 16) y las horas de</w:t>
      </w:r>
      <w:r w:rsidR="009C54C1" w:rsidRPr="008E38CA">
        <w:rPr>
          <w:rFonts w:cs="Arial"/>
          <w:szCs w:val="24"/>
        </w:rPr>
        <w:t xml:space="preserve"> trabajo independiente 128 (4 x 2</w:t>
      </w:r>
      <w:r w:rsidRPr="008E38CA">
        <w:rPr>
          <w:rFonts w:cs="Arial"/>
          <w:szCs w:val="24"/>
        </w:rPr>
        <w:t xml:space="preserve"> x 16).</w:t>
      </w:r>
      <w:r w:rsidR="002A0E44" w:rsidRPr="008E38CA">
        <w:rPr>
          <w:rFonts w:cs="Arial"/>
          <w:szCs w:val="24"/>
        </w:rPr>
        <w:t xml:space="preserve"> </w:t>
      </w:r>
      <w:r w:rsidRPr="008E38CA">
        <w:rPr>
          <w:rFonts w:cs="Arial"/>
          <w:szCs w:val="24"/>
        </w:rPr>
        <w:t>El periodo académico se especificará como periodo enero-junio o julio-diciembre del año correspondiente y se actualizará semestralmente.</w:t>
      </w:r>
    </w:p>
    <w:p w:rsidR="00981152" w:rsidRPr="008E38CA" w:rsidRDefault="00981152" w:rsidP="002F3DB2">
      <w:pPr>
        <w:jc w:val="both"/>
        <w:rPr>
          <w:rFonts w:cs="Arial"/>
          <w:szCs w:val="24"/>
        </w:rPr>
      </w:pPr>
    </w:p>
    <w:p w:rsidR="006D07DD" w:rsidRPr="008E38CA" w:rsidRDefault="00981152" w:rsidP="002F3DB2">
      <w:pPr>
        <w:pStyle w:val="Prrafodelista"/>
        <w:numPr>
          <w:ilvl w:val="0"/>
          <w:numId w:val="6"/>
        </w:numPr>
        <w:jc w:val="both"/>
        <w:rPr>
          <w:rFonts w:cs="Arial"/>
        </w:rPr>
      </w:pPr>
      <w:r w:rsidRPr="008E38CA">
        <w:rPr>
          <w:rFonts w:cs="Arial"/>
          <w:b/>
          <w:szCs w:val="24"/>
        </w:rPr>
        <w:t>Descripción y Justificación del curso</w:t>
      </w:r>
      <w:r w:rsidRPr="008E38CA">
        <w:rPr>
          <w:rFonts w:cs="Arial"/>
          <w:szCs w:val="24"/>
        </w:rPr>
        <w:t xml:space="preserve">: En esta sección del </w:t>
      </w:r>
      <w:proofErr w:type="spellStart"/>
      <w:r w:rsidRPr="008E38CA">
        <w:rPr>
          <w:rFonts w:cs="Arial"/>
          <w:szCs w:val="24"/>
        </w:rPr>
        <w:t>microcurrículo</w:t>
      </w:r>
      <w:proofErr w:type="spellEnd"/>
      <w:r w:rsidRPr="008E38CA">
        <w:rPr>
          <w:rFonts w:cs="Arial"/>
          <w:szCs w:val="24"/>
        </w:rPr>
        <w:t xml:space="preserve"> se describe el por qué y para qué se oferta el curso en el plan de estudios del programa:</w:t>
      </w:r>
    </w:p>
    <w:p w:rsidR="00DB67D4" w:rsidRPr="008E38CA" w:rsidRDefault="00DB67D4" w:rsidP="002F3DB2">
      <w:pPr>
        <w:pStyle w:val="Descripcin"/>
        <w:rPr>
          <w:rFonts w:cs="Arial"/>
          <w:b w:val="0"/>
        </w:rPr>
      </w:pPr>
    </w:p>
    <w:p w:rsidR="00AD297F" w:rsidRPr="008E38CA" w:rsidRDefault="00AD297F" w:rsidP="00AD297F"/>
    <w:p w:rsidR="00AD297F" w:rsidRPr="008E38CA" w:rsidRDefault="00AD297F" w:rsidP="00AD297F"/>
    <w:p w:rsidR="00AD297F" w:rsidRPr="008E38CA" w:rsidRDefault="00AD297F" w:rsidP="00AD297F"/>
    <w:p w:rsidR="00AD297F" w:rsidRPr="008E38CA" w:rsidRDefault="00AD297F" w:rsidP="00AD297F"/>
    <w:p w:rsidR="00AD297F" w:rsidRPr="008E38CA" w:rsidRDefault="00AD297F" w:rsidP="00AD297F"/>
    <w:p w:rsidR="000E004E" w:rsidRPr="008E38CA" w:rsidRDefault="00DB67D4" w:rsidP="002F3DB2">
      <w:pPr>
        <w:pStyle w:val="Descripcin"/>
        <w:rPr>
          <w:rFonts w:cs="Arial"/>
        </w:rPr>
      </w:pPr>
      <w:bookmarkStart w:id="80" w:name="_Toc522629627"/>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887BC6" w:rsidRPr="008E38CA">
        <w:rPr>
          <w:rFonts w:cs="Arial"/>
          <w:noProof/>
        </w:rPr>
        <w:t>4</w:t>
      </w:r>
      <w:r w:rsidRPr="008E38CA">
        <w:rPr>
          <w:rFonts w:cs="Arial"/>
        </w:rPr>
        <w:fldChar w:fldCharType="end"/>
      </w:r>
      <w:r w:rsidRPr="008E38CA">
        <w:rPr>
          <w:rFonts w:cs="Arial"/>
        </w:rPr>
        <w:t xml:space="preserve">. </w:t>
      </w:r>
      <w:r w:rsidR="000E004E" w:rsidRPr="008E38CA">
        <w:rPr>
          <w:rFonts w:cs="Arial"/>
        </w:rPr>
        <w:t xml:space="preserve">Modelo de </w:t>
      </w:r>
      <w:r w:rsidR="006148C0" w:rsidRPr="008E38CA">
        <w:rPr>
          <w:rFonts w:cs="Arial"/>
        </w:rPr>
        <w:t>d</w:t>
      </w:r>
      <w:r w:rsidR="000E004E" w:rsidRPr="008E38CA">
        <w:rPr>
          <w:rFonts w:cs="Arial"/>
        </w:rPr>
        <w:t xml:space="preserve">escripción y </w:t>
      </w:r>
      <w:r w:rsidR="006148C0" w:rsidRPr="008E38CA">
        <w:rPr>
          <w:rFonts w:cs="Arial"/>
        </w:rPr>
        <w:t>j</w:t>
      </w:r>
      <w:r w:rsidR="000E004E" w:rsidRPr="008E38CA">
        <w:rPr>
          <w:rFonts w:cs="Arial"/>
        </w:rPr>
        <w:t>ustificación</w:t>
      </w:r>
      <w:bookmarkEnd w:id="80"/>
    </w:p>
    <w:p w:rsidR="00981152" w:rsidRPr="008E38CA" w:rsidRDefault="00507B6C" w:rsidP="002F3DB2">
      <w:pPr>
        <w:jc w:val="both"/>
        <w:rPr>
          <w:rFonts w:cs="Arial"/>
          <w:noProof/>
          <w:lang w:val="es-ES" w:eastAsia="es-ES"/>
        </w:rPr>
      </w:pPr>
      <w:r w:rsidRPr="008E38CA">
        <w:rPr>
          <w:rFonts w:cs="Arial"/>
          <w:noProof/>
          <w:lang w:eastAsia="es-CO"/>
        </w:rPr>
        <w:drawing>
          <wp:inline distT="0" distB="0" distL="0" distR="0">
            <wp:extent cx="5819775" cy="990600"/>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
                      <a:extLst>
                        <a:ext uri="{28A0092B-C50C-407E-A947-70E740481C1C}">
                          <a14:useLocalDpi xmlns:a14="http://schemas.microsoft.com/office/drawing/2010/main" val="0"/>
                        </a:ext>
                      </a:extLst>
                    </a:blip>
                    <a:srcRect l="19177" t="45885" r="11237" b="38721"/>
                    <a:stretch>
                      <a:fillRect/>
                    </a:stretch>
                  </pic:blipFill>
                  <pic:spPr bwMode="auto">
                    <a:xfrm>
                      <a:off x="0" y="0"/>
                      <a:ext cx="5819775" cy="990600"/>
                    </a:xfrm>
                    <a:prstGeom prst="rect">
                      <a:avLst/>
                    </a:prstGeom>
                    <a:noFill/>
                    <a:ln>
                      <a:noFill/>
                    </a:ln>
                  </pic:spPr>
                </pic:pic>
              </a:graphicData>
            </a:graphic>
          </wp:inline>
        </w:drawing>
      </w:r>
    </w:p>
    <w:p w:rsidR="00032F67" w:rsidRPr="008E38CA" w:rsidRDefault="00032F67" w:rsidP="002F3DB2">
      <w:pPr>
        <w:jc w:val="both"/>
        <w:rPr>
          <w:rFonts w:cs="Arial"/>
          <w:noProof/>
          <w:lang w:val="es-ES" w:eastAsia="es-ES"/>
        </w:rPr>
      </w:pPr>
    </w:p>
    <w:p w:rsidR="00032F67" w:rsidRPr="008E38CA" w:rsidRDefault="00032F67" w:rsidP="002F3DB2">
      <w:pPr>
        <w:jc w:val="both"/>
        <w:rPr>
          <w:rFonts w:cs="Arial"/>
        </w:rPr>
      </w:pPr>
    </w:p>
    <w:p w:rsidR="00981152" w:rsidRPr="008E38CA" w:rsidRDefault="00981152" w:rsidP="002F3DB2">
      <w:pPr>
        <w:pStyle w:val="Prrafodelista"/>
        <w:numPr>
          <w:ilvl w:val="0"/>
          <w:numId w:val="6"/>
        </w:numPr>
        <w:jc w:val="both"/>
        <w:rPr>
          <w:rFonts w:cs="Arial"/>
          <w:b/>
          <w:szCs w:val="24"/>
        </w:rPr>
      </w:pPr>
      <w:r w:rsidRPr="008E38CA">
        <w:rPr>
          <w:rFonts w:cs="Arial"/>
          <w:b/>
          <w:szCs w:val="24"/>
        </w:rPr>
        <w:t xml:space="preserve">Competencia de segundo orden: </w:t>
      </w:r>
      <w:r w:rsidRPr="008E38CA">
        <w:rPr>
          <w:rFonts w:cs="Arial"/>
          <w:szCs w:val="24"/>
        </w:rPr>
        <w:t>Define la habilidad o habilidades específicas integradas al conocimiento en el ámbito de actuación, mediante un comportamiento observable como el resultado de la combinación de actitudes, habilidades y conocimientos asociados</w:t>
      </w:r>
      <w:r w:rsidRPr="008E38CA">
        <w:rPr>
          <w:rStyle w:val="Refdenotaalpie"/>
          <w:rFonts w:cs="Arial"/>
          <w:szCs w:val="24"/>
        </w:rPr>
        <w:footnoteReference w:id="41"/>
      </w:r>
      <w:r w:rsidRPr="008E38CA">
        <w:rPr>
          <w:rFonts w:cs="Arial"/>
          <w:szCs w:val="24"/>
        </w:rPr>
        <w:t>, que el estudiante debe alcanzar al final del curso.</w:t>
      </w:r>
    </w:p>
    <w:p w:rsidR="00B90A38" w:rsidRPr="008E38CA" w:rsidRDefault="00B90A38" w:rsidP="002F3DB2">
      <w:pPr>
        <w:jc w:val="both"/>
        <w:rPr>
          <w:rFonts w:cs="Arial"/>
          <w:b/>
          <w:szCs w:val="24"/>
        </w:rPr>
      </w:pPr>
    </w:p>
    <w:p w:rsidR="00B90A38" w:rsidRPr="008E38CA" w:rsidRDefault="00032F67" w:rsidP="002F3DB2">
      <w:pPr>
        <w:pStyle w:val="Descripcin"/>
        <w:rPr>
          <w:rFonts w:cs="Arial"/>
        </w:rPr>
      </w:pPr>
      <w:bookmarkStart w:id="81" w:name="_Toc522629628"/>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887BC6" w:rsidRPr="008E38CA">
        <w:rPr>
          <w:rFonts w:cs="Arial"/>
          <w:noProof/>
        </w:rPr>
        <w:t>5</w:t>
      </w:r>
      <w:r w:rsidRPr="008E38CA">
        <w:rPr>
          <w:rFonts w:cs="Arial"/>
        </w:rPr>
        <w:fldChar w:fldCharType="end"/>
      </w:r>
      <w:r w:rsidRPr="008E38CA">
        <w:rPr>
          <w:rFonts w:cs="Arial"/>
        </w:rPr>
        <w:t xml:space="preserve">. </w:t>
      </w:r>
      <w:r w:rsidR="00B90A38" w:rsidRPr="008E38CA">
        <w:rPr>
          <w:rFonts w:cs="Arial"/>
        </w:rPr>
        <w:t xml:space="preserve">Modelo </w:t>
      </w:r>
      <w:r w:rsidR="00155DDA" w:rsidRPr="008E38CA">
        <w:rPr>
          <w:rFonts w:cs="Arial"/>
          <w:szCs w:val="24"/>
        </w:rPr>
        <w:t xml:space="preserve">competencia </w:t>
      </w:r>
      <w:r w:rsidR="00B90A38" w:rsidRPr="008E38CA">
        <w:rPr>
          <w:rFonts w:cs="Arial"/>
          <w:szCs w:val="24"/>
        </w:rPr>
        <w:t>de segundo orden</w:t>
      </w:r>
      <w:bookmarkEnd w:id="81"/>
    </w:p>
    <w:p w:rsidR="00981152" w:rsidRPr="008E38CA" w:rsidRDefault="00507B6C" w:rsidP="002F3DB2">
      <w:pPr>
        <w:jc w:val="both"/>
        <w:rPr>
          <w:rFonts w:cs="Arial"/>
          <w:b/>
          <w:szCs w:val="24"/>
        </w:rPr>
      </w:pPr>
      <w:r w:rsidRPr="008E38CA">
        <w:rPr>
          <w:rFonts w:cs="Arial"/>
          <w:noProof/>
          <w:lang w:eastAsia="es-CO"/>
        </w:rPr>
        <w:drawing>
          <wp:inline distT="0" distB="0" distL="0" distR="0">
            <wp:extent cx="5857875" cy="581025"/>
            <wp:effectExtent l="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4">
                      <a:extLst>
                        <a:ext uri="{28A0092B-C50C-407E-A947-70E740481C1C}">
                          <a14:useLocalDpi xmlns:a14="http://schemas.microsoft.com/office/drawing/2010/main" val="0"/>
                        </a:ext>
                      </a:extLst>
                    </a:blip>
                    <a:srcRect l="19518" t="43771" r="11575" b="45662"/>
                    <a:stretch>
                      <a:fillRect/>
                    </a:stretch>
                  </pic:blipFill>
                  <pic:spPr bwMode="auto">
                    <a:xfrm>
                      <a:off x="0" y="0"/>
                      <a:ext cx="5857875" cy="581025"/>
                    </a:xfrm>
                    <a:prstGeom prst="rect">
                      <a:avLst/>
                    </a:prstGeom>
                    <a:noFill/>
                    <a:ln>
                      <a:noFill/>
                    </a:ln>
                  </pic:spPr>
                </pic:pic>
              </a:graphicData>
            </a:graphic>
          </wp:inline>
        </w:drawing>
      </w:r>
    </w:p>
    <w:p w:rsidR="00981152" w:rsidRPr="008E38CA" w:rsidRDefault="00981152" w:rsidP="002F3DB2">
      <w:pPr>
        <w:jc w:val="both"/>
        <w:rPr>
          <w:rFonts w:cs="Arial"/>
          <w:b/>
          <w:szCs w:val="24"/>
        </w:rPr>
      </w:pPr>
    </w:p>
    <w:p w:rsidR="00B126D2" w:rsidRPr="008E38CA" w:rsidRDefault="00B126D2" w:rsidP="002F3DB2">
      <w:pPr>
        <w:jc w:val="both"/>
        <w:rPr>
          <w:rFonts w:cs="Arial"/>
          <w:b/>
          <w:szCs w:val="24"/>
        </w:rPr>
      </w:pPr>
    </w:p>
    <w:p w:rsidR="00981152" w:rsidRPr="008E38CA" w:rsidRDefault="00981152" w:rsidP="002F3DB2">
      <w:pPr>
        <w:pStyle w:val="Prrafodelista"/>
        <w:numPr>
          <w:ilvl w:val="0"/>
          <w:numId w:val="6"/>
        </w:numPr>
        <w:jc w:val="both"/>
        <w:rPr>
          <w:rFonts w:cs="Arial"/>
          <w:szCs w:val="24"/>
        </w:rPr>
      </w:pPr>
      <w:r w:rsidRPr="008E38CA">
        <w:rPr>
          <w:rFonts w:cs="Arial"/>
          <w:b/>
          <w:szCs w:val="24"/>
        </w:rPr>
        <w:t xml:space="preserve">Competencias de tercer orden: </w:t>
      </w:r>
      <w:r w:rsidRPr="008E38CA">
        <w:rPr>
          <w:rFonts w:cs="Arial"/>
          <w:szCs w:val="24"/>
        </w:rPr>
        <w:t>Hace referencia a los aprendizajes o niveles de competencia que debe lograr el estudiante para alcanzar la competencia de segundo orden.</w:t>
      </w:r>
    </w:p>
    <w:p w:rsidR="00981152" w:rsidRPr="008E38CA" w:rsidRDefault="00981152" w:rsidP="002F3DB2">
      <w:pPr>
        <w:jc w:val="both"/>
        <w:rPr>
          <w:rFonts w:cs="Arial"/>
          <w:szCs w:val="24"/>
        </w:rPr>
      </w:pPr>
    </w:p>
    <w:p w:rsidR="00155DDA" w:rsidRPr="008E38CA" w:rsidRDefault="00F55E72" w:rsidP="002F3DB2">
      <w:pPr>
        <w:pStyle w:val="Descripcin"/>
        <w:rPr>
          <w:rFonts w:cs="Arial"/>
        </w:rPr>
      </w:pPr>
      <w:bookmarkStart w:id="82" w:name="_Toc522629629"/>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887BC6" w:rsidRPr="008E38CA">
        <w:rPr>
          <w:rFonts w:cs="Arial"/>
          <w:noProof/>
        </w:rPr>
        <w:t>6</w:t>
      </w:r>
      <w:r w:rsidRPr="008E38CA">
        <w:rPr>
          <w:rFonts w:cs="Arial"/>
        </w:rPr>
        <w:fldChar w:fldCharType="end"/>
      </w:r>
      <w:r w:rsidRPr="008E38CA">
        <w:rPr>
          <w:rFonts w:cs="Arial"/>
        </w:rPr>
        <w:t>.</w:t>
      </w:r>
      <w:r w:rsidR="00155DDA" w:rsidRPr="008E38CA">
        <w:rPr>
          <w:rFonts w:cs="Arial"/>
        </w:rPr>
        <w:t xml:space="preserve">Modelo </w:t>
      </w:r>
      <w:r w:rsidR="00155DDA" w:rsidRPr="008E38CA">
        <w:rPr>
          <w:rFonts w:cs="Arial"/>
          <w:szCs w:val="24"/>
        </w:rPr>
        <w:t>competencia de tercer orden</w:t>
      </w:r>
      <w:bookmarkEnd w:id="82"/>
    </w:p>
    <w:p w:rsidR="00981152" w:rsidRPr="008E38CA" w:rsidRDefault="00507B6C" w:rsidP="002F3DB2">
      <w:pPr>
        <w:jc w:val="both"/>
        <w:rPr>
          <w:rFonts w:cs="Arial"/>
          <w:b/>
          <w:szCs w:val="24"/>
        </w:rPr>
      </w:pPr>
      <w:r w:rsidRPr="008E38CA">
        <w:rPr>
          <w:rFonts w:cs="Arial"/>
          <w:noProof/>
          <w:lang w:eastAsia="es-CO"/>
        </w:rPr>
        <w:drawing>
          <wp:inline distT="0" distB="0" distL="0" distR="0">
            <wp:extent cx="5867400" cy="1428750"/>
            <wp:effectExtent l="0" t="0" r="0" b="0"/>
            <wp:docPr id="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5">
                      <a:extLst>
                        <a:ext uri="{28A0092B-C50C-407E-A947-70E740481C1C}">
                          <a14:useLocalDpi xmlns:a14="http://schemas.microsoft.com/office/drawing/2010/main" val="0"/>
                        </a:ext>
                      </a:extLst>
                    </a:blip>
                    <a:srcRect l="19348" t="44376" r="15138" b="33286"/>
                    <a:stretch>
                      <a:fillRect/>
                    </a:stretch>
                  </pic:blipFill>
                  <pic:spPr bwMode="auto">
                    <a:xfrm>
                      <a:off x="0" y="0"/>
                      <a:ext cx="5867400" cy="1428750"/>
                    </a:xfrm>
                    <a:prstGeom prst="rect">
                      <a:avLst/>
                    </a:prstGeom>
                    <a:noFill/>
                    <a:ln>
                      <a:noFill/>
                    </a:ln>
                  </pic:spPr>
                </pic:pic>
              </a:graphicData>
            </a:graphic>
          </wp:inline>
        </w:drawing>
      </w:r>
    </w:p>
    <w:p w:rsidR="003C3C3F" w:rsidRPr="008E38CA" w:rsidRDefault="003C3C3F" w:rsidP="002F3DB2">
      <w:pPr>
        <w:jc w:val="both"/>
        <w:rPr>
          <w:rFonts w:cs="Arial"/>
          <w:b/>
          <w:szCs w:val="24"/>
        </w:rPr>
      </w:pPr>
    </w:p>
    <w:p w:rsidR="00F55E72" w:rsidRPr="008E38CA" w:rsidRDefault="00F55E72" w:rsidP="002F3DB2">
      <w:pPr>
        <w:jc w:val="both"/>
        <w:rPr>
          <w:rFonts w:cs="Arial"/>
          <w:b/>
          <w:szCs w:val="24"/>
        </w:rPr>
      </w:pPr>
    </w:p>
    <w:p w:rsidR="00932C0D" w:rsidRPr="008E38CA" w:rsidRDefault="008D2761" w:rsidP="002F3DB2">
      <w:pPr>
        <w:pStyle w:val="Prrafodelista"/>
        <w:numPr>
          <w:ilvl w:val="0"/>
          <w:numId w:val="6"/>
        </w:numPr>
        <w:jc w:val="both"/>
        <w:rPr>
          <w:rFonts w:cs="Arial"/>
          <w:szCs w:val="24"/>
        </w:rPr>
      </w:pPr>
      <w:r w:rsidRPr="008E38CA">
        <w:rPr>
          <w:rFonts w:cs="Arial"/>
          <w:b/>
          <w:szCs w:val="24"/>
        </w:rPr>
        <w:t xml:space="preserve">Contenidos, Métodos y Estrategias: </w:t>
      </w:r>
      <w:r w:rsidRPr="008E38CA">
        <w:rPr>
          <w:rFonts w:cs="Arial"/>
          <w:szCs w:val="24"/>
        </w:rPr>
        <w:t xml:space="preserve">Este aparte describe la esencia del </w:t>
      </w:r>
      <w:proofErr w:type="spellStart"/>
      <w:r w:rsidRPr="008E38CA">
        <w:rPr>
          <w:rFonts w:cs="Arial"/>
          <w:szCs w:val="24"/>
        </w:rPr>
        <w:t>microcurrículo</w:t>
      </w:r>
      <w:proofErr w:type="spellEnd"/>
      <w:r w:rsidRPr="008E38CA">
        <w:rPr>
          <w:rFonts w:cs="Arial"/>
          <w:szCs w:val="24"/>
        </w:rPr>
        <w:t xml:space="preserve"> por cuanto en él se detalla cada una de las actividades con las que el educador realizará el acompañamiento del proceso de aprendizaje, </w:t>
      </w:r>
      <w:r w:rsidRPr="008E38CA">
        <w:rPr>
          <w:rFonts w:cs="Arial"/>
          <w:szCs w:val="24"/>
        </w:rPr>
        <w:lastRenderedPageBreak/>
        <w:t xml:space="preserve">mediante la inclusión de las temáticas del curso que han sido resultado del proceso selectivo que el educador realiza para organizar las actividades académicas, junto con el tiempo requerido para su abordaje, y las estrategias de enseñanza, aprendizaje y evaluación como las herramientas que permitirán al educando alcanzar las competencias propuestas en el </w:t>
      </w:r>
      <w:proofErr w:type="spellStart"/>
      <w:r w:rsidRPr="008E38CA">
        <w:rPr>
          <w:rFonts w:cs="Arial"/>
          <w:szCs w:val="24"/>
        </w:rPr>
        <w:t>microcurrículo</w:t>
      </w:r>
      <w:proofErr w:type="spellEnd"/>
      <w:r w:rsidRPr="008E38CA">
        <w:rPr>
          <w:rFonts w:cs="Arial"/>
          <w:szCs w:val="24"/>
        </w:rPr>
        <w:t xml:space="preserve">: </w:t>
      </w:r>
    </w:p>
    <w:p w:rsidR="00FB0881" w:rsidRPr="008E38CA" w:rsidRDefault="00FB0881" w:rsidP="002F3DB2">
      <w:pPr>
        <w:pStyle w:val="Descripcin"/>
        <w:rPr>
          <w:rFonts w:cs="Arial"/>
          <w:b w:val="0"/>
        </w:rPr>
      </w:pPr>
    </w:p>
    <w:p w:rsidR="008D2761" w:rsidRPr="008E38CA" w:rsidRDefault="00F55E72" w:rsidP="002F3DB2">
      <w:pPr>
        <w:pStyle w:val="Descripcin"/>
        <w:rPr>
          <w:rFonts w:cs="Arial"/>
        </w:rPr>
      </w:pPr>
      <w:bookmarkStart w:id="83" w:name="_Toc522629630"/>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AD297F" w:rsidRPr="008E38CA">
        <w:rPr>
          <w:rFonts w:cs="Arial"/>
          <w:noProof/>
        </w:rPr>
        <w:t>7</w:t>
      </w:r>
      <w:r w:rsidRPr="008E38CA">
        <w:rPr>
          <w:rFonts w:cs="Arial"/>
        </w:rPr>
        <w:fldChar w:fldCharType="end"/>
      </w:r>
      <w:r w:rsidRPr="008E38CA">
        <w:rPr>
          <w:rFonts w:cs="Arial"/>
        </w:rPr>
        <w:t xml:space="preserve">. </w:t>
      </w:r>
      <w:r w:rsidR="008D2761" w:rsidRPr="008E38CA">
        <w:rPr>
          <w:rFonts w:cs="Arial"/>
        </w:rPr>
        <w:t>Modelo</w:t>
      </w:r>
      <w:r w:rsidR="008B627D" w:rsidRPr="008E38CA">
        <w:rPr>
          <w:rFonts w:cs="Arial"/>
        </w:rPr>
        <w:t xml:space="preserve"> de</w:t>
      </w:r>
      <w:r w:rsidR="008D2761" w:rsidRPr="008E38CA">
        <w:rPr>
          <w:rFonts w:cs="Arial"/>
        </w:rPr>
        <w:t xml:space="preserve"> </w:t>
      </w:r>
      <w:r w:rsidR="008D2761" w:rsidRPr="008E38CA">
        <w:rPr>
          <w:rFonts w:cs="Arial"/>
          <w:szCs w:val="24"/>
        </w:rPr>
        <w:t>contenidos, métodos y estrategias</w:t>
      </w:r>
      <w:bookmarkEnd w:id="83"/>
    </w:p>
    <w:p w:rsidR="008D2761" w:rsidRPr="008E38CA" w:rsidRDefault="00FC4370" w:rsidP="002F3DB2">
      <w:pPr>
        <w:jc w:val="center"/>
        <w:rPr>
          <w:rFonts w:cs="Arial"/>
          <w:szCs w:val="24"/>
        </w:rPr>
      </w:pPr>
      <w:r w:rsidRPr="008E38CA">
        <w:rPr>
          <w:noProof/>
          <w:lang w:eastAsia="es-CO"/>
        </w:rPr>
        <w:drawing>
          <wp:inline distT="0" distB="0" distL="0" distR="0" wp14:anchorId="6733BFDF" wp14:editId="28405CB4">
            <wp:extent cx="3960000" cy="2680079"/>
            <wp:effectExtent l="0" t="0" r="254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214" t="23546" r="23625" b="13664"/>
                    <a:stretch/>
                  </pic:blipFill>
                  <pic:spPr bwMode="auto">
                    <a:xfrm>
                      <a:off x="0" y="0"/>
                      <a:ext cx="3960000" cy="2680079"/>
                    </a:xfrm>
                    <a:prstGeom prst="rect">
                      <a:avLst/>
                    </a:prstGeom>
                    <a:ln>
                      <a:noFill/>
                    </a:ln>
                    <a:extLst>
                      <a:ext uri="{53640926-AAD7-44D8-BBD7-CCE9431645EC}">
                        <a14:shadowObscured xmlns:a14="http://schemas.microsoft.com/office/drawing/2010/main"/>
                      </a:ext>
                    </a:extLst>
                  </pic:spPr>
                </pic:pic>
              </a:graphicData>
            </a:graphic>
          </wp:inline>
        </w:drawing>
      </w:r>
      <w:r w:rsidRPr="008E38CA">
        <w:rPr>
          <w:noProof/>
          <w:lang w:eastAsia="es-CO"/>
        </w:rPr>
        <w:drawing>
          <wp:inline distT="0" distB="0" distL="0" distR="0" wp14:anchorId="38A4D226" wp14:editId="3A0CF379">
            <wp:extent cx="3960000" cy="2448157"/>
            <wp:effectExtent l="0" t="0" r="254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101" t="23949" r="23739" b="18696"/>
                    <a:stretch/>
                  </pic:blipFill>
                  <pic:spPr bwMode="auto">
                    <a:xfrm>
                      <a:off x="0" y="0"/>
                      <a:ext cx="3960000" cy="2448157"/>
                    </a:xfrm>
                    <a:prstGeom prst="rect">
                      <a:avLst/>
                    </a:prstGeom>
                    <a:ln>
                      <a:noFill/>
                    </a:ln>
                    <a:extLst>
                      <a:ext uri="{53640926-AAD7-44D8-BBD7-CCE9431645EC}">
                        <a14:shadowObscured xmlns:a14="http://schemas.microsoft.com/office/drawing/2010/main"/>
                      </a:ext>
                    </a:extLst>
                  </pic:spPr>
                </pic:pic>
              </a:graphicData>
            </a:graphic>
          </wp:inline>
        </w:drawing>
      </w:r>
      <w:r w:rsidRPr="008E38CA">
        <w:rPr>
          <w:noProof/>
          <w:lang w:eastAsia="es-CO"/>
        </w:rPr>
        <w:drawing>
          <wp:inline distT="0" distB="0" distL="0" distR="0" wp14:anchorId="04FFC7A3" wp14:editId="375FB247">
            <wp:extent cx="3960000" cy="684233"/>
            <wp:effectExtent l="0" t="0" r="254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988" t="75267" r="23624" b="8634"/>
                    <a:stretch/>
                  </pic:blipFill>
                  <pic:spPr bwMode="auto">
                    <a:xfrm>
                      <a:off x="0" y="0"/>
                      <a:ext cx="3960000" cy="684233"/>
                    </a:xfrm>
                    <a:prstGeom prst="rect">
                      <a:avLst/>
                    </a:prstGeom>
                    <a:ln>
                      <a:noFill/>
                    </a:ln>
                    <a:extLst>
                      <a:ext uri="{53640926-AAD7-44D8-BBD7-CCE9431645EC}">
                        <a14:shadowObscured xmlns:a14="http://schemas.microsoft.com/office/drawing/2010/main"/>
                      </a:ext>
                    </a:extLst>
                  </pic:spPr>
                </pic:pic>
              </a:graphicData>
            </a:graphic>
          </wp:inline>
        </w:drawing>
      </w:r>
    </w:p>
    <w:p w:rsidR="002A0E44" w:rsidRPr="008E38CA" w:rsidRDefault="00C80A74" w:rsidP="00C80A74">
      <w:pPr>
        <w:tabs>
          <w:tab w:val="left" w:pos="3660"/>
        </w:tabs>
        <w:jc w:val="center"/>
        <w:rPr>
          <w:rFonts w:cs="Arial"/>
          <w:szCs w:val="24"/>
        </w:rPr>
      </w:pPr>
      <w:r w:rsidRPr="008E38CA">
        <w:rPr>
          <w:noProof/>
          <w:lang w:eastAsia="es-CO"/>
        </w:rPr>
        <w:drawing>
          <wp:inline distT="0" distB="0" distL="0" distR="0" wp14:anchorId="00679E60" wp14:editId="0B0181C4">
            <wp:extent cx="3960000" cy="240140"/>
            <wp:effectExtent l="0" t="0" r="254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960" t="64358" r="23553" b="29981"/>
                    <a:stretch/>
                  </pic:blipFill>
                  <pic:spPr bwMode="auto">
                    <a:xfrm>
                      <a:off x="0" y="0"/>
                      <a:ext cx="3960000" cy="240140"/>
                    </a:xfrm>
                    <a:prstGeom prst="rect">
                      <a:avLst/>
                    </a:prstGeom>
                    <a:ln>
                      <a:noFill/>
                    </a:ln>
                    <a:extLst>
                      <a:ext uri="{53640926-AAD7-44D8-BBD7-CCE9431645EC}">
                        <a14:shadowObscured xmlns:a14="http://schemas.microsoft.com/office/drawing/2010/main"/>
                      </a:ext>
                    </a:extLst>
                  </pic:spPr>
                </pic:pic>
              </a:graphicData>
            </a:graphic>
          </wp:inline>
        </w:drawing>
      </w:r>
    </w:p>
    <w:p w:rsidR="00932C0D" w:rsidRPr="008E38CA" w:rsidRDefault="00932C0D" w:rsidP="002F3DB2">
      <w:pPr>
        <w:tabs>
          <w:tab w:val="left" w:pos="3660"/>
        </w:tabs>
        <w:jc w:val="both"/>
        <w:rPr>
          <w:rFonts w:cs="Arial"/>
          <w:szCs w:val="24"/>
        </w:rPr>
      </w:pPr>
      <w:r w:rsidRPr="008E38CA">
        <w:rPr>
          <w:rFonts w:cs="Arial"/>
          <w:szCs w:val="24"/>
        </w:rPr>
        <w:lastRenderedPageBreak/>
        <w:t xml:space="preserve">Para el caso de las prácticas formativas en escenarios clínicos, el </w:t>
      </w:r>
      <w:proofErr w:type="spellStart"/>
      <w:r w:rsidRPr="008E38CA">
        <w:rPr>
          <w:rFonts w:cs="Arial"/>
          <w:szCs w:val="24"/>
        </w:rPr>
        <w:t>microcurrículo</w:t>
      </w:r>
      <w:proofErr w:type="spellEnd"/>
      <w:r w:rsidRPr="008E38CA">
        <w:rPr>
          <w:rFonts w:cs="Arial"/>
          <w:szCs w:val="24"/>
        </w:rPr>
        <w:t xml:space="preserve"> se acompaña del respectivo anexo técnico (Anexo 1</w:t>
      </w:r>
      <w:r w:rsidR="0094102C" w:rsidRPr="008E38CA">
        <w:rPr>
          <w:rFonts w:cs="Arial"/>
          <w:szCs w:val="24"/>
        </w:rPr>
        <w:t>0</w:t>
      </w:r>
      <w:r w:rsidRPr="008E38CA">
        <w:rPr>
          <w:rFonts w:cs="Arial"/>
          <w:szCs w:val="24"/>
        </w:rPr>
        <w:t>), en cumplimiento a lo requerido por el Ministerio de Educación Nacional según el Decreto 2676 del 2010. A su vez, las prácticas formativas se acompañan del respectivo convenio de docencia-servicio.</w:t>
      </w:r>
    </w:p>
    <w:p w:rsidR="00C612A7" w:rsidRPr="008E38CA" w:rsidRDefault="00C612A7" w:rsidP="002F3DB2">
      <w:pPr>
        <w:jc w:val="both"/>
        <w:rPr>
          <w:rFonts w:cs="Arial"/>
          <w:szCs w:val="24"/>
        </w:rPr>
      </w:pPr>
    </w:p>
    <w:p w:rsidR="00932C0D" w:rsidRPr="008E38CA" w:rsidRDefault="00932C0D" w:rsidP="002F3DB2">
      <w:pPr>
        <w:pStyle w:val="Prrafodelista"/>
        <w:numPr>
          <w:ilvl w:val="0"/>
          <w:numId w:val="6"/>
        </w:numPr>
        <w:tabs>
          <w:tab w:val="left" w:pos="284"/>
        </w:tabs>
        <w:jc w:val="both"/>
        <w:rPr>
          <w:rFonts w:cs="Arial"/>
          <w:szCs w:val="24"/>
        </w:rPr>
      </w:pPr>
      <w:r w:rsidRPr="008E38CA">
        <w:rPr>
          <w:rFonts w:cs="Arial"/>
          <w:b/>
          <w:szCs w:val="24"/>
        </w:rPr>
        <w:t>Bibliografía</w:t>
      </w:r>
      <w:r w:rsidRPr="008E38CA">
        <w:rPr>
          <w:rFonts w:cs="Arial"/>
          <w:szCs w:val="24"/>
        </w:rPr>
        <w:t xml:space="preserve">: En este último apartado, se incluye la bibliografía sugerida para ampliar y profundizar las temáticas incluidas en el </w:t>
      </w:r>
      <w:proofErr w:type="spellStart"/>
      <w:r w:rsidRPr="008E38CA">
        <w:rPr>
          <w:rFonts w:cs="Arial"/>
          <w:szCs w:val="24"/>
        </w:rPr>
        <w:t>microcurrículos</w:t>
      </w:r>
      <w:proofErr w:type="spellEnd"/>
      <w:r w:rsidRPr="008E38CA">
        <w:rPr>
          <w:rFonts w:cs="Arial"/>
          <w:szCs w:val="24"/>
        </w:rPr>
        <w:t>, preferiblemente de los últimos 5 años:</w:t>
      </w:r>
    </w:p>
    <w:p w:rsidR="00932C0D" w:rsidRPr="008E38CA" w:rsidRDefault="00932C0D" w:rsidP="002F3DB2">
      <w:pPr>
        <w:tabs>
          <w:tab w:val="left" w:pos="3660"/>
        </w:tabs>
        <w:jc w:val="both"/>
        <w:rPr>
          <w:rFonts w:cs="Arial"/>
          <w:szCs w:val="24"/>
        </w:rPr>
      </w:pPr>
    </w:p>
    <w:p w:rsidR="00932C0D" w:rsidRPr="008E38CA" w:rsidRDefault="00F55E72" w:rsidP="002F3DB2">
      <w:pPr>
        <w:pStyle w:val="Descripcin"/>
        <w:rPr>
          <w:rFonts w:cs="Arial"/>
          <w:b w:val="0"/>
        </w:rPr>
      </w:pPr>
      <w:bookmarkStart w:id="84" w:name="_Toc522629631"/>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887BC6" w:rsidRPr="008E38CA">
        <w:rPr>
          <w:rFonts w:cs="Arial"/>
          <w:noProof/>
        </w:rPr>
        <w:t>8</w:t>
      </w:r>
      <w:r w:rsidRPr="008E38CA">
        <w:rPr>
          <w:rFonts w:cs="Arial"/>
        </w:rPr>
        <w:fldChar w:fldCharType="end"/>
      </w:r>
      <w:r w:rsidRPr="008E38CA">
        <w:rPr>
          <w:rFonts w:cs="Arial"/>
        </w:rPr>
        <w:t xml:space="preserve">. </w:t>
      </w:r>
      <w:r w:rsidR="00932C0D" w:rsidRPr="008E38CA">
        <w:rPr>
          <w:rFonts w:cs="Arial"/>
        </w:rPr>
        <w:t xml:space="preserve">Modelo de </w:t>
      </w:r>
      <w:r w:rsidR="00932C0D" w:rsidRPr="008E38CA">
        <w:rPr>
          <w:rFonts w:cs="Arial"/>
          <w:szCs w:val="24"/>
        </w:rPr>
        <w:t>contenidos, métodos y estrategias</w:t>
      </w:r>
      <w:bookmarkEnd w:id="84"/>
    </w:p>
    <w:p w:rsidR="003C3C3F" w:rsidRPr="008E38CA" w:rsidRDefault="00094C31" w:rsidP="002F3DB2">
      <w:pPr>
        <w:jc w:val="both"/>
        <w:rPr>
          <w:rFonts w:cs="Arial"/>
          <w:szCs w:val="24"/>
        </w:rPr>
      </w:pPr>
      <w:r w:rsidRPr="008E38CA">
        <w:rPr>
          <w:noProof/>
          <w:lang w:eastAsia="es-CO"/>
        </w:rPr>
        <w:drawing>
          <wp:inline distT="0" distB="0" distL="0" distR="0" wp14:anchorId="6C0E7F91" wp14:editId="39B96BED">
            <wp:extent cx="5608784" cy="1275345"/>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956" t="51711" r="23641" b="27096"/>
                    <a:stretch/>
                  </pic:blipFill>
                  <pic:spPr bwMode="auto">
                    <a:xfrm>
                      <a:off x="0" y="0"/>
                      <a:ext cx="5650062" cy="1284731"/>
                    </a:xfrm>
                    <a:prstGeom prst="rect">
                      <a:avLst/>
                    </a:prstGeom>
                    <a:ln>
                      <a:noFill/>
                    </a:ln>
                    <a:extLst>
                      <a:ext uri="{53640926-AAD7-44D8-BBD7-CCE9431645EC}">
                        <a14:shadowObscured xmlns:a14="http://schemas.microsoft.com/office/drawing/2010/main"/>
                      </a:ext>
                    </a:extLst>
                  </pic:spPr>
                </pic:pic>
              </a:graphicData>
            </a:graphic>
          </wp:inline>
        </w:drawing>
      </w:r>
    </w:p>
    <w:p w:rsidR="00D2080D" w:rsidRPr="008E38CA" w:rsidRDefault="00D2080D" w:rsidP="002F3DB2">
      <w:pPr>
        <w:jc w:val="both"/>
        <w:rPr>
          <w:rFonts w:cs="Arial"/>
          <w:szCs w:val="24"/>
        </w:rPr>
      </w:pPr>
    </w:p>
    <w:p w:rsidR="00AD297F" w:rsidRPr="008E38CA" w:rsidRDefault="00AD297F" w:rsidP="002F3DB2">
      <w:pPr>
        <w:jc w:val="both"/>
        <w:rPr>
          <w:rFonts w:cs="Arial"/>
          <w:szCs w:val="24"/>
        </w:rPr>
      </w:pPr>
    </w:p>
    <w:p w:rsidR="00B030E3" w:rsidRPr="008E38CA" w:rsidRDefault="00845AB6" w:rsidP="002F3DB2">
      <w:pPr>
        <w:jc w:val="both"/>
        <w:rPr>
          <w:rFonts w:cs="Arial"/>
          <w:szCs w:val="24"/>
        </w:rPr>
      </w:pPr>
      <w:r w:rsidRPr="008E38CA">
        <w:rPr>
          <w:rFonts w:cs="Arial"/>
          <w:szCs w:val="24"/>
        </w:rPr>
        <w:t xml:space="preserve">Cada </w:t>
      </w:r>
      <w:proofErr w:type="spellStart"/>
      <w:r w:rsidRPr="008E38CA">
        <w:rPr>
          <w:rFonts w:cs="Arial"/>
          <w:szCs w:val="24"/>
        </w:rPr>
        <w:t>microcurrículo</w:t>
      </w:r>
      <w:proofErr w:type="spellEnd"/>
      <w:r w:rsidRPr="008E38CA">
        <w:rPr>
          <w:rFonts w:cs="Arial"/>
          <w:szCs w:val="24"/>
        </w:rPr>
        <w:t xml:space="preserve"> es socializado con los estudiantes al inicio del semestre y entregado a través de su representante, con el fin de que se pueda realizar el respectivo seguimiento a la programación </w:t>
      </w:r>
      <w:proofErr w:type="gramStart"/>
      <w:r w:rsidRPr="008E38CA">
        <w:rPr>
          <w:rFonts w:cs="Arial"/>
          <w:szCs w:val="24"/>
        </w:rPr>
        <w:t>del mismo</w:t>
      </w:r>
      <w:proofErr w:type="gramEnd"/>
      <w:r w:rsidRPr="008E38CA">
        <w:rPr>
          <w:rFonts w:cs="Arial"/>
          <w:szCs w:val="24"/>
        </w:rPr>
        <w:t>. A</w:t>
      </w:r>
      <w:r w:rsidR="0094102C" w:rsidRPr="008E38CA">
        <w:rPr>
          <w:rFonts w:cs="Arial"/>
          <w:szCs w:val="24"/>
        </w:rPr>
        <w:t>nexo a est</w:t>
      </w:r>
      <w:r w:rsidR="00961D23" w:rsidRPr="008E38CA">
        <w:rPr>
          <w:rFonts w:cs="Arial"/>
          <w:szCs w:val="24"/>
        </w:rPr>
        <w:t xml:space="preserve">a condición, </w:t>
      </w:r>
      <w:r w:rsidRPr="008E38CA">
        <w:rPr>
          <w:rFonts w:cs="Arial"/>
          <w:szCs w:val="24"/>
        </w:rPr>
        <w:t xml:space="preserve">se encuentran los </w:t>
      </w:r>
      <w:proofErr w:type="spellStart"/>
      <w:r w:rsidRPr="008E38CA">
        <w:rPr>
          <w:rFonts w:cs="Arial"/>
          <w:szCs w:val="24"/>
        </w:rPr>
        <w:t>microcurrículos</w:t>
      </w:r>
      <w:proofErr w:type="spellEnd"/>
      <w:r w:rsidRPr="008E38CA">
        <w:rPr>
          <w:rFonts w:cs="Arial"/>
          <w:szCs w:val="24"/>
        </w:rPr>
        <w:t xml:space="preserve"> del plan de estudios de programa</w:t>
      </w:r>
      <w:r w:rsidR="00961D23" w:rsidRPr="008E38CA">
        <w:rPr>
          <w:rFonts w:cs="Arial"/>
          <w:szCs w:val="24"/>
        </w:rPr>
        <w:t xml:space="preserve"> (Anexo 11)</w:t>
      </w:r>
      <w:r w:rsidRPr="008E38CA">
        <w:rPr>
          <w:rFonts w:cs="Arial"/>
          <w:szCs w:val="24"/>
        </w:rPr>
        <w:t xml:space="preserve"> y a continuación se presenta el </w:t>
      </w:r>
      <w:proofErr w:type="spellStart"/>
      <w:r w:rsidRPr="008E38CA">
        <w:rPr>
          <w:rFonts w:cs="Arial"/>
          <w:szCs w:val="24"/>
        </w:rPr>
        <w:t>microcurrículo</w:t>
      </w:r>
      <w:proofErr w:type="spellEnd"/>
      <w:r w:rsidRPr="008E38CA">
        <w:rPr>
          <w:rFonts w:cs="Arial"/>
          <w:szCs w:val="24"/>
        </w:rPr>
        <w:t xml:space="preserve"> del curso Desarrollo de productos alimentarios, del componente de Ciencia de los alimentos, que ilustra lo descrito anteriormente:</w:t>
      </w:r>
    </w:p>
    <w:p w:rsidR="00845AB6" w:rsidRPr="008E38CA" w:rsidRDefault="00845AB6" w:rsidP="002F3DB2">
      <w:pPr>
        <w:jc w:val="both"/>
        <w:rPr>
          <w:rFonts w:cs="Arial"/>
          <w:szCs w:val="24"/>
        </w:rPr>
      </w:pPr>
    </w:p>
    <w:p w:rsidR="00B97BD6" w:rsidRPr="008E38CA" w:rsidRDefault="00F55E72" w:rsidP="002F3DB2">
      <w:pPr>
        <w:pStyle w:val="Descripcin"/>
        <w:rPr>
          <w:rFonts w:cs="Arial"/>
          <w:b w:val="0"/>
        </w:rPr>
      </w:pPr>
      <w:bookmarkStart w:id="85" w:name="_Toc522629632"/>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887BC6" w:rsidRPr="008E38CA">
        <w:rPr>
          <w:rFonts w:cs="Arial"/>
          <w:noProof/>
        </w:rPr>
        <w:t>9</w:t>
      </w:r>
      <w:r w:rsidRPr="008E38CA">
        <w:rPr>
          <w:rFonts w:cs="Arial"/>
        </w:rPr>
        <w:fldChar w:fldCharType="end"/>
      </w:r>
      <w:r w:rsidRPr="008E38CA">
        <w:rPr>
          <w:rFonts w:cs="Arial"/>
        </w:rPr>
        <w:t xml:space="preserve">. </w:t>
      </w:r>
      <w:proofErr w:type="spellStart"/>
      <w:r w:rsidR="00B97BD6" w:rsidRPr="008E38CA">
        <w:rPr>
          <w:rFonts w:cs="Arial"/>
        </w:rPr>
        <w:t>Microcurriculo</w:t>
      </w:r>
      <w:proofErr w:type="spellEnd"/>
      <w:r w:rsidR="00B97BD6" w:rsidRPr="008E38CA">
        <w:rPr>
          <w:rFonts w:cs="Arial"/>
        </w:rPr>
        <w:t xml:space="preserve"> </w:t>
      </w:r>
      <w:r w:rsidR="00B97BD6" w:rsidRPr="008E38CA">
        <w:rPr>
          <w:rFonts w:cs="Arial"/>
          <w:szCs w:val="24"/>
        </w:rPr>
        <w:t>curso desarrollo de productos alimentarios</w:t>
      </w:r>
      <w:bookmarkEnd w:id="85"/>
    </w:p>
    <w:p w:rsidR="00B97BD6" w:rsidRPr="008E38CA" w:rsidRDefault="00507B6C" w:rsidP="002F3DB2">
      <w:pPr>
        <w:jc w:val="both"/>
        <w:rPr>
          <w:rFonts w:cs="Arial"/>
          <w:szCs w:val="24"/>
        </w:rPr>
      </w:pPr>
      <w:r w:rsidRPr="008E38CA">
        <w:rPr>
          <w:rFonts w:cs="Arial"/>
          <w:noProof/>
          <w:lang w:eastAsia="es-CO"/>
        </w:rPr>
        <w:drawing>
          <wp:inline distT="0" distB="0" distL="0" distR="0">
            <wp:extent cx="5610225" cy="676275"/>
            <wp:effectExtent l="0" t="0" r="0" b="0"/>
            <wp:docPr id="1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1">
                      <a:extLst>
                        <a:ext uri="{28A0092B-C50C-407E-A947-70E740481C1C}">
                          <a14:useLocalDpi xmlns:a14="http://schemas.microsoft.com/office/drawing/2010/main" val="0"/>
                        </a:ext>
                      </a:extLst>
                    </a:blip>
                    <a:srcRect l="29414" t="23801" r="9219" b="63069"/>
                    <a:stretch>
                      <a:fillRect/>
                    </a:stretch>
                  </pic:blipFill>
                  <pic:spPr bwMode="auto">
                    <a:xfrm>
                      <a:off x="0" y="0"/>
                      <a:ext cx="5610225" cy="676275"/>
                    </a:xfrm>
                    <a:prstGeom prst="rect">
                      <a:avLst/>
                    </a:prstGeom>
                    <a:noFill/>
                    <a:ln>
                      <a:noFill/>
                    </a:ln>
                  </pic:spPr>
                </pic:pic>
              </a:graphicData>
            </a:graphic>
          </wp:inline>
        </w:drawing>
      </w:r>
    </w:p>
    <w:tbl>
      <w:tblPr>
        <w:tblW w:w="5000" w:type="pct"/>
        <w:tblBorders>
          <w:top w:val="single" w:sz="6" w:space="0" w:color="1F497D"/>
          <w:left w:val="single" w:sz="6" w:space="0" w:color="1F497D"/>
          <w:bottom w:val="single" w:sz="6" w:space="0" w:color="1F497D"/>
          <w:right w:val="single" w:sz="6" w:space="0" w:color="1F497D"/>
        </w:tblBorders>
        <w:tblCellMar>
          <w:left w:w="70" w:type="dxa"/>
          <w:right w:w="70" w:type="dxa"/>
        </w:tblCellMar>
        <w:tblLook w:val="0000" w:firstRow="0" w:lastRow="0" w:firstColumn="0" w:lastColumn="0" w:noHBand="0" w:noVBand="0"/>
      </w:tblPr>
      <w:tblGrid>
        <w:gridCol w:w="344"/>
        <w:gridCol w:w="2138"/>
        <w:gridCol w:w="1205"/>
        <w:gridCol w:w="1653"/>
        <w:gridCol w:w="996"/>
        <w:gridCol w:w="1863"/>
        <w:gridCol w:w="623"/>
      </w:tblGrid>
      <w:tr w:rsidR="00C56721" w:rsidRPr="008E38CA" w:rsidTr="00D95FA8">
        <w:trPr>
          <w:trHeight w:val="72"/>
        </w:trPr>
        <w:tc>
          <w:tcPr>
            <w:tcW w:w="182" w:type="pct"/>
            <w:tcBorders>
              <w:top w:val="single" w:sz="6" w:space="0" w:color="1F497D"/>
              <w:bottom w:val="single" w:sz="6" w:space="0" w:color="1F497D"/>
            </w:tcBorders>
            <w:shd w:val="clear" w:color="auto" w:fill="C6D9F1"/>
          </w:tcPr>
          <w:p w:rsidR="00B97BD6" w:rsidRPr="008E38CA" w:rsidRDefault="00B97BD6" w:rsidP="002F3DB2">
            <w:pPr>
              <w:rPr>
                <w:rFonts w:cs="Arial"/>
                <w:b/>
                <w:bCs/>
                <w:i/>
                <w:iCs/>
              </w:rPr>
            </w:pPr>
            <w:r w:rsidRPr="008E38CA">
              <w:rPr>
                <w:rFonts w:cs="Arial"/>
                <w:b/>
                <w:bCs/>
                <w:i/>
                <w:iCs/>
              </w:rPr>
              <w:t xml:space="preserve">1. </w:t>
            </w:r>
          </w:p>
        </w:tc>
        <w:tc>
          <w:tcPr>
            <w:tcW w:w="4818" w:type="pct"/>
            <w:gridSpan w:val="6"/>
            <w:tcBorders>
              <w:top w:val="single" w:sz="6" w:space="0" w:color="1F497D"/>
              <w:bottom w:val="single" w:sz="6" w:space="0" w:color="1F497D"/>
            </w:tcBorders>
            <w:shd w:val="clear" w:color="auto" w:fill="C6D9F1"/>
          </w:tcPr>
          <w:p w:rsidR="00B97BD6" w:rsidRPr="008E38CA" w:rsidRDefault="00B97BD6" w:rsidP="002F3DB2">
            <w:pPr>
              <w:ind w:left="173"/>
              <w:rPr>
                <w:rFonts w:cs="Arial"/>
                <w:b/>
                <w:bCs/>
                <w:i/>
                <w:iCs/>
              </w:rPr>
            </w:pPr>
            <w:r w:rsidRPr="008E38CA">
              <w:rPr>
                <w:rFonts w:cs="Arial"/>
                <w:b/>
                <w:bCs/>
                <w:i/>
                <w:iCs/>
              </w:rPr>
              <w:t>DATOS GENERALES DEL CURSO</w:t>
            </w:r>
          </w:p>
        </w:tc>
      </w:tr>
      <w:tr w:rsidR="00C56721" w:rsidRPr="008E38CA" w:rsidTr="00D95FA8">
        <w:trPr>
          <w:trHeight w:val="140"/>
        </w:trPr>
        <w:tc>
          <w:tcPr>
            <w:tcW w:w="1396" w:type="pct"/>
            <w:gridSpan w:val="2"/>
            <w:tcBorders>
              <w:top w:val="single" w:sz="6" w:space="0" w:color="1F497D"/>
              <w:bottom w:val="single" w:sz="6" w:space="0" w:color="1F497D"/>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Facultad</w:t>
            </w:r>
          </w:p>
        </w:tc>
        <w:tc>
          <w:tcPr>
            <w:tcW w:w="3604" w:type="pct"/>
            <w:gridSpan w:val="5"/>
            <w:tcBorders>
              <w:top w:val="single" w:sz="4" w:space="0" w:color="auto"/>
              <w:left w:val="single" w:sz="4" w:space="0" w:color="auto"/>
              <w:bottom w:val="single" w:sz="4" w:space="0" w:color="auto"/>
              <w:right w:val="single" w:sz="4" w:space="0" w:color="auto"/>
            </w:tcBorders>
          </w:tcPr>
          <w:p w:rsidR="00B97BD6" w:rsidRPr="008E38CA" w:rsidRDefault="00B97BD6" w:rsidP="002F3DB2">
            <w:pPr>
              <w:rPr>
                <w:rFonts w:cs="Arial"/>
              </w:rPr>
            </w:pPr>
            <w:r w:rsidRPr="008E38CA">
              <w:rPr>
                <w:rFonts w:cs="Arial"/>
              </w:rPr>
              <w:t>Ciencias de la Salud</w:t>
            </w:r>
          </w:p>
        </w:tc>
      </w:tr>
      <w:tr w:rsidR="00C56721" w:rsidRPr="008E38CA" w:rsidTr="00D95FA8">
        <w:trPr>
          <w:trHeight w:val="140"/>
        </w:trPr>
        <w:tc>
          <w:tcPr>
            <w:tcW w:w="1396" w:type="pct"/>
            <w:gridSpan w:val="2"/>
            <w:tcBorders>
              <w:top w:val="single" w:sz="6" w:space="0" w:color="1F497D"/>
              <w:bottom w:val="single" w:sz="6" w:space="0" w:color="1F497D"/>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Programa</w:t>
            </w:r>
          </w:p>
        </w:tc>
        <w:tc>
          <w:tcPr>
            <w:tcW w:w="3604" w:type="pct"/>
            <w:gridSpan w:val="5"/>
            <w:tcBorders>
              <w:top w:val="single" w:sz="4" w:space="0" w:color="auto"/>
              <w:left w:val="single" w:sz="4" w:space="0" w:color="auto"/>
              <w:bottom w:val="single" w:sz="4" w:space="0" w:color="auto"/>
              <w:right w:val="single" w:sz="4" w:space="0" w:color="auto"/>
            </w:tcBorders>
          </w:tcPr>
          <w:p w:rsidR="00B97BD6" w:rsidRPr="008E38CA" w:rsidRDefault="00B97BD6" w:rsidP="002F3DB2">
            <w:pPr>
              <w:rPr>
                <w:rFonts w:cs="Arial"/>
              </w:rPr>
            </w:pPr>
            <w:r w:rsidRPr="008E38CA">
              <w:rPr>
                <w:rFonts w:cs="Arial"/>
              </w:rPr>
              <w:t>Nutrición y Dietética</w:t>
            </w:r>
          </w:p>
        </w:tc>
      </w:tr>
      <w:tr w:rsidR="00C56721" w:rsidRPr="008E38CA" w:rsidTr="00D95FA8">
        <w:trPr>
          <w:trHeight w:val="140"/>
        </w:trPr>
        <w:tc>
          <w:tcPr>
            <w:tcW w:w="1396" w:type="pct"/>
            <w:gridSpan w:val="2"/>
            <w:tcBorders>
              <w:top w:val="single" w:sz="6" w:space="0" w:color="1F497D"/>
              <w:bottom w:val="single" w:sz="6" w:space="0" w:color="1F497D"/>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Área</w:t>
            </w:r>
          </w:p>
        </w:tc>
        <w:tc>
          <w:tcPr>
            <w:tcW w:w="3604" w:type="pct"/>
            <w:gridSpan w:val="5"/>
            <w:tcBorders>
              <w:top w:val="single" w:sz="4" w:space="0" w:color="auto"/>
              <w:left w:val="single" w:sz="4" w:space="0" w:color="auto"/>
              <w:bottom w:val="single" w:sz="4" w:space="0" w:color="auto"/>
              <w:right w:val="single" w:sz="4" w:space="0" w:color="auto"/>
            </w:tcBorders>
          </w:tcPr>
          <w:p w:rsidR="00B97BD6" w:rsidRPr="008E38CA" w:rsidRDefault="00B97BD6" w:rsidP="002F3DB2">
            <w:pPr>
              <w:jc w:val="both"/>
              <w:rPr>
                <w:rFonts w:cs="Arial"/>
              </w:rPr>
            </w:pPr>
            <w:r w:rsidRPr="008E38CA">
              <w:rPr>
                <w:rFonts w:cs="Arial"/>
              </w:rPr>
              <w:t xml:space="preserve">Formación específica </w:t>
            </w:r>
          </w:p>
        </w:tc>
      </w:tr>
      <w:tr w:rsidR="00C56721" w:rsidRPr="008E38CA" w:rsidTr="00D95FA8">
        <w:trPr>
          <w:trHeight w:val="140"/>
        </w:trPr>
        <w:tc>
          <w:tcPr>
            <w:tcW w:w="1396" w:type="pct"/>
            <w:gridSpan w:val="2"/>
            <w:tcBorders>
              <w:top w:val="single" w:sz="6" w:space="0" w:color="1F497D"/>
              <w:bottom w:val="single" w:sz="6" w:space="0" w:color="1F497D"/>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Componente</w:t>
            </w:r>
          </w:p>
        </w:tc>
        <w:tc>
          <w:tcPr>
            <w:tcW w:w="3604" w:type="pct"/>
            <w:gridSpan w:val="5"/>
            <w:tcBorders>
              <w:top w:val="single" w:sz="4" w:space="0" w:color="auto"/>
              <w:left w:val="single" w:sz="4" w:space="0" w:color="auto"/>
              <w:bottom w:val="single" w:sz="4" w:space="0" w:color="auto"/>
              <w:right w:val="single" w:sz="4" w:space="0" w:color="auto"/>
            </w:tcBorders>
          </w:tcPr>
          <w:p w:rsidR="00B97BD6" w:rsidRPr="008E38CA" w:rsidRDefault="00B97BD6" w:rsidP="002F3DB2">
            <w:pPr>
              <w:rPr>
                <w:rFonts w:cs="Arial"/>
              </w:rPr>
            </w:pPr>
            <w:r w:rsidRPr="008E38CA">
              <w:rPr>
                <w:rFonts w:cs="Arial"/>
              </w:rPr>
              <w:t xml:space="preserve">Ciencia de los Alimentos </w:t>
            </w:r>
          </w:p>
        </w:tc>
      </w:tr>
      <w:tr w:rsidR="00C56721" w:rsidRPr="008E38CA" w:rsidTr="00D95FA8">
        <w:trPr>
          <w:trHeight w:val="139"/>
        </w:trPr>
        <w:tc>
          <w:tcPr>
            <w:tcW w:w="1396" w:type="pct"/>
            <w:gridSpan w:val="2"/>
            <w:tcBorders>
              <w:top w:val="single" w:sz="6" w:space="0" w:color="1F497D"/>
              <w:bottom w:val="single" w:sz="6" w:space="0" w:color="1F497D"/>
              <w:right w:val="single" w:sz="4" w:space="0" w:color="auto"/>
            </w:tcBorders>
            <w:shd w:val="clear" w:color="auto" w:fill="C6D9F1"/>
            <w:vAlign w:val="center"/>
          </w:tcPr>
          <w:p w:rsidR="00B97BD6" w:rsidRPr="008E38CA" w:rsidRDefault="00B97BD6" w:rsidP="002F3DB2">
            <w:pPr>
              <w:rPr>
                <w:rFonts w:cs="Arial"/>
                <w:b/>
              </w:rPr>
            </w:pPr>
            <w:proofErr w:type="spellStart"/>
            <w:r w:rsidRPr="008E38CA">
              <w:rPr>
                <w:rFonts w:cs="Arial"/>
                <w:b/>
              </w:rPr>
              <w:t>Macrocompetencia</w:t>
            </w:r>
            <w:proofErr w:type="spellEnd"/>
          </w:p>
        </w:tc>
        <w:tc>
          <w:tcPr>
            <w:tcW w:w="3604" w:type="pct"/>
            <w:gridSpan w:val="5"/>
            <w:tcBorders>
              <w:top w:val="single" w:sz="4" w:space="0" w:color="auto"/>
              <w:left w:val="single" w:sz="4" w:space="0" w:color="auto"/>
              <w:bottom w:val="single" w:sz="4" w:space="0" w:color="auto"/>
              <w:right w:val="single" w:sz="4" w:space="0" w:color="auto"/>
            </w:tcBorders>
          </w:tcPr>
          <w:p w:rsidR="00B97BD6" w:rsidRPr="008E38CA" w:rsidRDefault="00B97BD6" w:rsidP="002F3DB2">
            <w:pPr>
              <w:rPr>
                <w:rFonts w:cs="Arial"/>
              </w:rPr>
            </w:pPr>
            <w:r w:rsidRPr="008E38CA">
              <w:rPr>
                <w:rFonts w:cs="Arial"/>
              </w:rPr>
              <w:t xml:space="preserve">Dar respuesta a las necesidades del entorno con actitud crítica, analítica, compromiso social y capacidad de liderazgo en las áreas de alimentación, nutrición humana y ciencia de los alimentos para dar respuesta a las </w:t>
            </w:r>
            <w:r w:rsidRPr="008E38CA">
              <w:rPr>
                <w:rFonts w:cs="Arial"/>
              </w:rPr>
              <w:lastRenderedPageBreak/>
              <w:t>necesidades de la población colombiana y a las tendencias sociales, tecnológicas, políticas, económicas y culturales de su entorno.</w:t>
            </w:r>
          </w:p>
        </w:tc>
      </w:tr>
      <w:tr w:rsidR="00C56721" w:rsidRPr="008E38CA" w:rsidTr="00D95FA8">
        <w:trPr>
          <w:trHeight w:val="226"/>
        </w:trPr>
        <w:tc>
          <w:tcPr>
            <w:tcW w:w="1396" w:type="pct"/>
            <w:gridSpan w:val="2"/>
            <w:tcBorders>
              <w:top w:val="single" w:sz="4" w:space="0" w:color="auto"/>
              <w:left w:val="single" w:sz="4" w:space="0" w:color="auto"/>
              <w:bottom w:val="single" w:sz="4" w:space="0" w:color="auto"/>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lastRenderedPageBreak/>
              <w:t>Curso</w:t>
            </w:r>
          </w:p>
        </w:tc>
        <w:tc>
          <w:tcPr>
            <w:tcW w:w="3604" w:type="pct"/>
            <w:gridSpan w:val="5"/>
            <w:tcBorders>
              <w:top w:val="single" w:sz="4" w:space="0" w:color="auto"/>
              <w:left w:val="single" w:sz="4" w:space="0" w:color="auto"/>
              <w:bottom w:val="single" w:sz="4" w:space="0" w:color="auto"/>
              <w:right w:val="single" w:sz="4" w:space="0" w:color="auto"/>
            </w:tcBorders>
          </w:tcPr>
          <w:p w:rsidR="00B97BD6" w:rsidRPr="008E38CA" w:rsidRDefault="00B97BD6" w:rsidP="002F3DB2">
            <w:pPr>
              <w:jc w:val="both"/>
              <w:rPr>
                <w:rFonts w:cs="Arial"/>
              </w:rPr>
            </w:pPr>
            <w:r w:rsidRPr="008E38CA">
              <w:rPr>
                <w:rFonts w:cs="Arial"/>
              </w:rPr>
              <w:t>Desarrollo de productos alimentarios</w:t>
            </w:r>
          </w:p>
        </w:tc>
      </w:tr>
      <w:tr w:rsidR="00C56721" w:rsidRPr="008E38CA" w:rsidTr="00D95FA8">
        <w:trPr>
          <w:trHeight w:val="226"/>
        </w:trPr>
        <w:tc>
          <w:tcPr>
            <w:tcW w:w="1396" w:type="pct"/>
            <w:gridSpan w:val="2"/>
            <w:tcBorders>
              <w:top w:val="single" w:sz="4" w:space="0" w:color="auto"/>
              <w:left w:val="single" w:sz="4" w:space="0" w:color="auto"/>
              <w:bottom w:val="single" w:sz="4" w:space="0" w:color="auto"/>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Semestre</w:t>
            </w:r>
          </w:p>
        </w:tc>
        <w:tc>
          <w:tcPr>
            <w:tcW w:w="3604" w:type="pct"/>
            <w:gridSpan w:val="5"/>
            <w:tcBorders>
              <w:top w:val="single" w:sz="4" w:space="0" w:color="auto"/>
              <w:left w:val="single" w:sz="4" w:space="0" w:color="auto"/>
              <w:bottom w:val="single" w:sz="4" w:space="0" w:color="auto"/>
              <w:right w:val="single" w:sz="4" w:space="0" w:color="auto"/>
            </w:tcBorders>
          </w:tcPr>
          <w:p w:rsidR="00B97BD6" w:rsidRPr="008E38CA" w:rsidRDefault="00B97BD6" w:rsidP="002F3DB2">
            <w:pPr>
              <w:jc w:val="both"/>
              <w:rPr>
                <w:rFonts w:cs="Arial"/>
              </w:rPr>
            </w:pPr>
            <w:r w:rsidRPr="008E38CA">
              <w:rPr>
                <w:rFonts w:cs="Arial"/>
              </w:rPr>
              <w:t>IX</w:t>
            </w:r>
          </w:p>
        </w:tc>
      </w:tr>
      <w:tr w:rsidR="00C56721" w:rsidRPr="008E38CA" w:rsidTr="00D95FA8">
        <w:trPr>
          <w:trHeight w:val="226"/>
        </w:trPr>
        <w:tc>
          <w:tcPr>
            <w:tcW w:w="1396" w:type="pct"/>
            <w:gridSpan w:val="2"/>
            <w:tcBorders>
              <w:top w:val="single" w:sz="4" w:space="0" w:color="auto"/>
              <w:left w:val="single" w:sz="4" w:space="0" w:color="auto"/>
              <w:bottom w:val="single" w:sz="4" w:space="0" w:color="auto"/>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Periodo Académico</w:t>
            </w:r>
          </w:p>
        </w:tc>
        <w:tc>
          <w:tcPr>
            <w:tcW w:w="3604" w:type="pct"/>
            <w:gridSpan w:val="5"/>
            <w:tcBorders>
              <w:top w:val="single" w:sz="4" w:space="0" w:color="auto"/>
              <w:left w:val="single" w:sz="4" w:space="0" w:color="auto"/>
              <w:bottom w:val="single" w:sz="4" w:space="0" w:color="auto"/>
              <w:right w:val="single" w:sz="4" w:space="0" w:color="auto"/>
            </w:tcBorders>
          </w:tcPr>
          <w:p w:rsidR="00B97BD6" w:rsidRPr="008E38CA" w:rsidRDefault="00B97BD6" w:rsidP="002F3DB2">
            <w:pPr>
              <w:rPr>
                <w:rFonts w:cs="Arial"/>
              </w:rPr>
            </w:pPr>
          </w:p>
        </w:tc>
      </w:tr>
      <w:tr w:rsidR="00C56721" w:rsidRPr="008E38CA" w:rsidTr="00D95FA8">
        <w:trPr>
          <w:trHeight w:val="70"/>
        </w:trPr>
        <w:tc>
          <w:tcPr>
            <w:tcW w:w="1396" w:type="pct"/>
            <w:gridSpan w:val="2"/>
            <w:tcBorders>
              <w:top w:val="single" w:sz="4" w:space="0" w:color="auto"/>
              <w:left w:val="single" w:sz="4" w:space="0" w:color="auto"/>
              <w:bottom w:val="single" w:sz="4" w:space="0" w:color="auto"/>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No. de Créditos</w:t>
            </w:r>
          </w:p>
        </w:tc>
        <w:tc>
          <w:tcPr>
            <w:tcW w:w="685" w:type="pct"/>
            <w:tcBorders>
              <w:top w:val="single" w:sz="4" w:space="0" w:color="auto"/>
              <w:left w:val="single" w:sz="4" w:space="0" w:color="auto"/>
              <w:bottom w:val="single" w:sz="4" w:space="0" w:color="auto"/>
              <w:right w:val="single" w:sz="4" w:space="0" w:color="auto"/>
            </w:tcBorders>
            <w:vAlign w:val="center"/>
          </w:tcPr>
          <w:p w:rsidR="00B97BD6" w:rsidRPr="008E38CA" w:rsidRDefault="00B97BD6" w:rsidP="002F3DB2">
            <w:pPr>
              <w:jc w:val="center"/>
              <w:rPr>
                <w:rFonts w:cs="Arial"/>
              </w:rPr>
            </w:pPr>
            <w:r w:rsidRPr="008E38CA">
              <w:rPr>
                <w:rFonts w:cs="Arial"/>
              </w:rPr>
              <w:t>2</w:t>
            </w:r>
          </w:p>
        </w:tc>
        <w:tc>
          <w:tcPr>
            <w:tcW w:w="939" w:type="pct"/>
            <w:tcBorders>
              <w:top w:val="single" w:sz="4" w:space="0" w:color="auto"/>
              <w:left w:val="single" w:sz="4" w:space="0" w:color="auto"/>
              <w:bottom w:val="single" w:sz="4" w:space="0" w:color="auto"/>
              <w:right w:val="single" w:sz="4" w:space="0" w:color="auto"/>
            </w:tcBorders>
            <w:shd w:val="clear" w:color="auto" w:fill="C6D9F1"/>
          </w:tcPr>
          <w:p w:rsidR="00B97BD6" w:rsidRPr="008E38CA" w:rsidRDefault="00B97BD6" w:rsidP="002F3DB2">
            <w:pPr>
              <w:rPr>
                <w:rFonts w:cs="Arial"/>
              </w:rPr>
            </w:pPr>
            <w:proofErr w:type="gramStart"/>
            <w:r w:rsidRPr="008E38CA">
              <w:rPr>
                <w:rFonts w:cs="Arial"/>
              </w:rPr>
              <w:t xml:space="preserve">HTP  </w:t>
            </w:r>
            <w:r w:rsidRPr="008E38CA">
              <w:rPr>
                <w:rFonts w:cs="Arial"/>
                <w:sz w:val="14"/>
                <w:szCs w:val="14"/>
              </w:rPr>
              <w:t>(</w:t>
            </w:r>
            <w:proofErr w:type="gramEnd"/>
            <w:r w:rsidRPr="008E38CA">
              <w:rPr>
                <w:rFonts w:cs="Arial"/>
                <w:sz w:val="14"/>
                <w:szCs w:val="14"/>
              </w:rPr>
              <w:t>Horas de Trabajo Presencial)</w:t>
            </w:r>
          </w:p>
        </w:tc>
        <w:tc>
          <w:tcPr>
            <w:tcW w:w="567" w:type="pct"/>
            <w:tcBorders>
              <w:top w:val="single" w:sz="4" w:space="0" w:color="auto"/>
              <w:left w:val="single" w:sz="4" w:space="0" w:color="auto"/>
              <w:bottom w:val="single" w:sz="4" w:space="0" w:color="auto"/>
              <w:right w:val="single" w:sz="4" w:space="0" w:color="auto"/>
            </w:tcBorders>
            <w:vAlign w:val="center"/>
          </w:tcPr>
          <w:p w:rsidR="00B97BD6" w:rsidRPr="008E38CA" w:rsidRDefault="00B97BD6" w:rsidP="002F3DB2">
            <w:pPr>
              <w:jc w:val="center"/>
              <w:rPr>
                <w:rFonts w:cs="Arial"/>
              </w:rPr>
            </w:pPr>
            <w:r w:rsidRPr="008E38CA">
              <w:rPr>
                <w:rFonts w:cs="Arial"/>
              </w:rPr>
              <w:t>64</w:t>
            </w:r>
          </w:p>
        </w:tc>
        <w:tc>
          <w:tcPr>
            <w:tcW w:w="1058" w:type="pct"/>
            <w:tcBorders>
              <w:top w:val="single" w:sz="4" w:space="0" w:color="auto"/>
              <w:left w:val="single" w:sz="4" w:space="0" w:color="auto"/>
              <w:bottom w:val="single" w:sz="4" w:space="0" w:color="auto"/>
              <w:right w:val="single" w:sz="4" w:space="0" w:color="auto"/>
            </w:tcBorders>
            <w:shd w:val="clear" w:color="auto" w:fill="C6D9F1"/>
          </w:tcPr>
          <w:p w:rsidR="00B97BD6" w:rsidRPr="008E38CA" w:rsidRDefault="00B97BD6" w:rsidP="002F3DB2">
            <w:pPr>
              <w:rPr>
                <w:rFonts w:cs="Arial"/>
              </w:rPr>
            </w:pPr>
            <w:r w:rsidRPr="008E38CA">
              <w:rPr>
                <w:rFonts w:cs="Arial"/>
              </w:rPr>
              <w:t xml:space="preserve">HTI </w:t>
            </w:r>
            <w:r w:rsidRPr="008E38CA">
              <w:rPr>
                <w:rFonts w:cs="Arial"/>
                <w:sz w:val="14"/>
                <w:szCs w:val="14"/>
              </w:rPr>
              <w:t>(Horas de Trabajo Independiente)</w:t>
            </w:r>
          </w:p>
        </w:tc>
        <w:tc>
          <w:tcPr>
            <w:tcW w:w="355" w:type="pct"/>
            <w:tcBorders>
              <w:top w:val="single" w:sz="4" w:space="0" w:color="auto"/>
              <w:left w:val="single" w:sz="4" w:space="0" w:color="auto"/>
              <w:bottom w:val="single" w:sz="4" w:space="0" w:color="auto"/>
              <w:right w:val="single" w:sz="4" w:space="0" w:color="auto"/>
            </w:tcBorders>
            <w:vAlign w:val="center"/>
          </w:tcPr>
          <w:p w:rsidR="00B97BD6" w:rsidRPr="008E38CA" w:rsidRDefault="00B97BD6" w:rsidP="002F3DB2">
            <w:pPr>
              <w:jc w:val="center"/>
              <w:rPr>
                <w:rFonts w:cs="Arial"/>
              </w:rPr>
            </w:pPr>
            <w:r w:rsidRPr="008E38CA">
              <w:rPr>
                <w:rFonts w:cs="Arial"/>
              </w:rPr>
              <w:t>32</w:t>
            </w:r>
          </w:p>
        </w:tc>
      </w:tr>
      <w:tr w:rsidR="00C56721" w:rsidRPr="008E38CA" w:rsidTr="00D95FA8">
        <w:trPr>
          <w:trHeight w:val="452"/>
        </w:trPr>
        <w:tc>
          <w:tcPr>
            <w:tcW w:w="1396" w:type="pct"/>
            <w:gridSpan w:val="2"/>
            <w:tcBorders>
              <w:top w:val="single" w:sz="4" w:space="0" w:color="auto"/>
              <w:left w:val="single" w:sz="4" w:space="0" w:color="auto"/>
              <w:bottom w:val="single" w:sz="4" w:space="0" w:color="auto"/>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 xml:space="preserve">Perfil del docente  </w:t>
            </w:r>
          </w:p>
        </w:tc>
        <w:tc>
          <w:tcPr>
            <w:tcW w:w="3604" w:type="pct"/>
            <w:gridSpan w:val="5"/>
            <w:tcBorders>
              <w:top w:val="single" w:sz="4" w:space="0" w:color="auto"/>
              <w:left w:val="single" w:sz="4" w:space="0" w:color="auto"/>
              <w:bottom w:val="single" w:sz="4" w:space="0" w:color="auto"/>
              <w:right w:val="single" w:sz="4" w:space="0" w:color="auto"/>
            </w:tcBorders>
          </w:tcPr>
          <w:p w:rsidR="00B97BD6" w:rsidRPr="008E38CA" w:rsidRDefault="00B97BD6" w:rsidP="002F3DB2">
            <w:pPr>
              <w:rPr>
                <w:rFonts w:cs="Arial"/>
              </w:rPr>
            </w:pPr>
            <w:r w:rsidRPr="008E38CA">
              <w:rPr>
                <w:rFonts w:cs="Arial"/>
              </w:rPr>
              <w:t>Profesional con formación en ciencia y tecnología de alimentos, con absoluto dominio teórico-práctico del componente.</w:t>
            </w:r>
          </w:p>
        </w:tc>
      </w:tr>
      <w:tr w:rsidR="00C56721" w:rsidRPr="008E38CA" w:rsidTr="00D95FA8">
        <w:trPr>
          <w:trHeight w:val="237"/>
        </w:trPr>
        <w:tc>
          <w:tcPr>
            <w:tcW w:w="1396" w:type="pct"/>
            <w:gridSpan w:val="2"/>
            <w:tcBorders>
              <w:top w:val="single" w:sz="4" w:space="0" w:color="auto"/>
              <w:left w:val="single" w:sz="4" w:space="0" w:color="auto"/>
              <w:bottom w:val="single" w:sz="4" w:space="0" w:color="auto"/>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Nombre del profesor</w:t>
            </w:r>
          </w:p>
        </w:tc>
        <w:tc>
          <w:tcPr>
            <w:tcW w:w="3604" w:type="pct"/>
            <w:gridSpan w:val="5"/>
            <w:tcBorders>
              <w:top w:val="single" w:sz="4" w:space="0" w:color="auto"/>
              <w:left w:val="single" w:sz="4" w:space="0" w:color="auto"/>
              <w:bottom w:val="single" w:sz="4" w:space="0" w:color="auto"/>
              <w:right w:val="single" w:sz="4" w:space="0" w:color="auto"/>
            </w:tcBorders>
            <w:shd w:val="clear" w:color="auto" w:fill="auto"/>
          </w:tcPr>
          <w:p w:rsidR="00B97BD6" w:rsidRPr="008E38CA" w:rsidRDefault="00B97BD6" w:rsidP="002F3DB2">
            <w:pPr>
              <w:rPr>
                <w:rFonts w:cs="Arial"/>
              </w:rPr>
            </w:pPr>
          </w:p>
        </w:tc>
      </w:tr>
    </w:tbl>
    <w:p w:rsidR="009C4A2E" w:rsidRPr="008E38CA" w:rsidRDefault="009C4A2E" w:rsidP="009C4A2E">
      <w:pPr>
        <w:rPr>
          <w:rFonts w:cs="Arial"/>
          <w:vanish/>
        </w:rPr>
      </w:pPr>
    </w:p>
    <w:tbl>
      <w:tblPr>
        <w:tblpPr w:leftFromText="141" w:rightFromText="141" w:vertAnchor="text" w:horzAnchor="margin" w:tblpY="148"/>
        <w:tblW w:w="5000" w:type="pct"/>
        <w:tblBorders>
          <w:top w:val="single" w:sz="6" w:space="0" w:color="1F497D"/>
          <w:left w:val="single" w:sz="6" w:space="0" w:color="1F497D"/>
          <w:bottom w:val="single" w:sz="6" w:space="0" w:color="1F497D"/>
          <w:right w:val="single" w:sz="6" w:space="0" w:color="1F497D"/>
          <w:insideH w:val="single" w:sz="6" w:space="0" w:color="1F497D"/>
        </w:tblBorders>
        <w:tblCellMar>
          <w:left w:w="70" w:type="dxa"/>
          <w:right w:w="70" w:type="dxa"/>
        </w:tblCellMar>
        <w:tblLook w:val="0000" w:firstRow="0" w:lastRow="0" w:firstColumn="0" w:lastColumn="0" w:noHBand="0" w:noVBand="0"/>
      </w:tblPr>
      <w:tblGrid>
        <w:gridCol w:w="341"/>
        <w:gridCol w:w="8481"/>
      </w:tblGrid>
      <w:tr w:rsidR="00C56721" w:rsidRPr="008E38CA" w:rsidTr="00F55E72">
        <w:trPr>
          <w:trHeight w:val="271"/>
        </w:trPr>
        <w:tc>
          <w:tcPr>
            <w:tcW w:w="190" w:type="pct"/>
            <w:tcBorders>
              <w:bottom w:val="single" w:sz="6" w:space="0" w:color="1F497D"/>
            </w:tcBorders>
            <w:shd w:val="clear" w:color="auto" w:fill="B8CCE4"/>
          </w:tcPr>
          <w:p w:rsidR="00B97BD6" w:rsidRPr="008E38CA" w:rsidRDefault="00B97BD6" w:rsidP="002F3DB2">
            <w:pPr>
              <w:rPr>
                <w:rFonts w:cs="Arial"/>
                <w:b/>
                <w:bCs/>
                <w:i/>
                <w:iCs/>
              </w:rPr>
            </w:pPr>
            <w:r w:rsidRPr="008E38CA">
              <w:rPr>
                <w:rFonts w:cs="Arial"/>
                <w:b/>
                <w:bCs/>
                <w:i/>
                <w:iCs/>
              </w:rPr>
              <w:t>2.</w:t>
            </w:r>
          </w:p>
        </w:tc>
        <w:tc>
          <w:tcPr>
            <w:tcW w:w="4810" w:type="pct"/>
            <w:tcBorders>
              <w:bottom w:val="single" w:sz="6" w:space="0" w:color="1F497D"/>
            </w:tcBorders>
            <w:shd w:val="clear" w:color="auto" w:fill="B8CCE4"/>
          </w:tcPr>
          <w:p w:rsidR="00B97BD6" w:rsidRPr="008E38CA" w:rsidRDefault="00B97BD6" w:rsidP="002F3DB2">
            <w:pPr>
              <w:ind w:left="173"/>
              <w:rPr>
                <w:rFonts w:cs="Arial"/>
                <w:b/>
                <w:bCs/>
                <w:i/>
                <w:iCs/>
              </w:rPr>
            </w:pPr>
            <w:r w:rsidRPr="008E38CA">
              <w:rPr>
                <w:rFonts w:cs="Arial"/>
                <w:b/>
                <w:bCs/>
                <w:i/>
                <w:iCs/>
              </w:rPr>
              <w:t>DESCRIPCIÒN Y JUSTIFICACION DEL CURSO (Por qué y para qué se ofrece este curso)</w:t>
            </w:r>
          </w:p>
        </w:tc>
      </w:tr>
      <w:tr w:rsidR="00C56721" w:rsidRPr="008E38CA" w:rsidTr="00D95FA8">
        <w:trPr>
          <w:trHeight w:val="168"/>
        </w:trPr>
        <w:tc>
          <w:tcPr>
            <w:tcW w:w="5000" w:type="pct"/>
            <w:gridSpan w:val="2"/>
            <w:shd w:val="clear" w:color="auto" w:fill="auto"/>
          </w:tcPr>
          <w:p w:rsidR="00B97BD6" w:rsidRPr="008E38CA" w:rsidRDefault="00B97BD6" w:rsidP="002F3DB2">
            <w:pPr>
              <w:jc w:val="both"/>
              <w:rPr>
                <w:rFonts w:cs="Arial"/>
              </w:rPr>
            </w:pPr>
            <w:r w:rsidRPr="008E38CA">
              <w:rPr>
                <w:rFonts w:cs="Arial"/>
                <w:szCs w:val="24"/>
              </w:rPr>
              <w:t>El curso</w:t>
            </w:r>
            <w:r w:rsidRPr="008E38CA">
              <w:rPr>
                <w:rFonts w:cs="Arial"/>
              </w:rPr>
              <w:t xml:space="preserve"> Desarrollo de productos alimentarios busca que los educandos adquieran conocimientos relacionados con la tipología de productos destinados a consumo, los aditivos alimentarios empleados en el procesamiento de los alimentos, el efecto de los empaques en el alimento, el análisis de vida útil de los productos y la normatividad para las declaraciones nutricionales y sobre la salud de los productos alimentarios.</w:t>
            </w:r>
          </w:p>
        </w:tc>
      </w:tr>
    </w:tbl>
    <w:p w:rsidR="00B97BD6" w:rsidRPr="008E38CA" w:rsidRDefault="00B97BD6" w:rsidP="002F3DB2">
      <w:pPr>
        <w:jc w:val="both"/>
        <w:rPr>
          <w:rFonts w:cs="Arial"/>
          <w:szCs w:val="24"/>
        </w:rPr>
      </w:pPr>
    </w:p>
    <w:tbl>
      <w:tblPr>
        <w:tblW w:w="5000" w:type="pct"/>
        <w:tblBorders>
          <w:top w:val="single" w:sz="6" w:space="0" w:color="1F497D"/>
          <w:left w:val="single" w:sz="6" w:space="0" w:color="1F497D"/>
          <w:bottom w:val="single" w:sz="6" w:space="0" w:color="1F497D"/>
          <w:right w:val="single" w:sz="6" w:space="0" w:color="1F497D"/>
        </w:tblBorders>
        <w:tblCellMar>
          <w:left w:w="70" w:type="dxa"/>
          <w:right w:w="70" w:type="dxa"/>
        </w:tblCellMar>
        <w:tblLook w:val="0000" w:firstRow="0" w:lastRow="0" w:firstColumn="0" w:lastColumn="0" w:noHBand="0" w:noVBand="0"/>
      </w:tblPr>
      <w:tblGrid>
        <w:gridCol w:w="2465"/>
        <w:gridCol w:w="6363"/>
      </w:tblGrid>
      <w:tr w:rsidR="00C56721" w:rsidRPr="008E38CA" w:rsidTr="00D95FA8">
        <w:trPr>
          <w:trHeight w:val="115"/>
        </w:trPr>
        <w:tc>
          <w:tcPr>
            <w:tcW w:w="1396" w:type="pct"/>
            <w:tcBorders>
              <w:top w:val="single" w:sz="4" w:space="0" w:color="auto"/>
              <w:left w:val="single" w:sz="4" w:space="0" w:color="auto"/>
              <w:bottom w:val="single" w:sz="4" w:space="0" w:color="auto"/>
              <w:right w:val="single" w:sz="4" w:space="0" w:color="auto"/>
            </w:tcBorders>
            <w:shd w:val="clear" w:color="auto" w:fill="C6D9F1"/>
            <w:vAlign w:val="center"/>
          </w:tcPr>
          <w:p w:rsidR="00B97BD6" w:rsidRPr="008E38CA" w:rsidRDefault="00B97BD6" w:rsidP="002F3DB2">
            <w:pPr>
              <w:rPr>
                <w:rFonts w:cs="Arial"/>
                <w:b/>
              </w:rPr>
            </w:pPr>
            <w:r w:rsidRPr="008E38CA">
              <w:rPr>
                <w:rFonts w:cs="Arial"/>
                <w:b/>
              </w:rPr>
              <w:t>3. Competencia(s) de segundo orden (del curso)</w:t>
            </w:r>
          </w:p>
        </w:tc>
        <w:tc>
          <w:tcPr>
            <w:tcW w:w="3604" w:type="pct"/>
            <w:tcBorders>
              <w:top w:val="single" w:sz="4" w:space="0" w:color="auto"/>
              <w:left w:val="single" w:sz="4" w:space="0" w:color="auto"/>
              <w:bottom w:val="single" w:sz="4" w:space="0" w:color="auto"/>
              <w:right w:val="single" w:sz="4" w:space="0" w:color="auto"/>
            </w:tcBorders>
          </w:tcPr>
          <w:p w:rsidR="00B97BD6" w:rsidRPr="008E38CA" w:rsidRDefault="00B97BD6" w:rsidP="002F3DB2">
            <w:pPr>
              <w:jc w:val="both"/>
              <w:rPr>
                <w:rFonts w:cs="Arial"/>
              </w:rPr>
            </w:pPr>
            <w:r w:rsidRPr="008E38CA">
              <w:rPr>
                <w:rFonts w:cs="Arial"/>
                <w:sz w:val="18"/>
                <w:szCs w:val="18"/>
              </w:rPr>
              <w:t>Desarrollar y analizar nutricionalmente productos alimentarios saludables orientados al consumo humano, aplicando la legislación nacional e internacional.</w:t>
            </w:r>
          </w:p>
        </w:tc>
      </w:tr>
    </w:tbl>
    <w:p w:rsidR="00B97BD6" w:rsidRPr="008E38CA" w:rsidRDefault="00B97BD6" w:rsidP="002F3DB2">
      <w:pPr>
        <w:jc w:val="both"/>
        <w:rPr>
          <w:rFonts w:cs="Arial"/>
          <w:szCs w:val="24"/>
        </w:rPr>
      </w:pPr>
    </w:p>
    <w:tbl>
      <w:tblPr>
        <w:tblW w:w="5000" w:type="pct"/>
        <w:tblBorders>
          <w:top w:val="single" w:sz="6" w:space="0" w:color="1F497D"/>
          <w:left w:val="single" w:sz="6" w:space="0" w:color="1F497D"/>
          <w:bottom w:val="single" w:sz="6" w:space="0" w:color="1F497D"/>
          <w:right w:val="single" w:sz="6" w:space="0" w:color="1F497D"/>
        </w:tblBorders>
        <w:tblCellMar>
          <w:left w:w="70" w:type="dxa"/>
          <w:right w:w="70" w:type="dxa"/>
        </w:tblCellMar>
        <w:tblLook w:val="0000" w:firstRow="0" w:lastRow="0" w:firstColumn="0" w:lastColumn="0" w:noHBand="0" w:noVBand="0"/>
      </w:tblPr>
      <w:tblGrid>
        <w:gridCol w:w="341"/>
        <w:gridCol w:w="8481"/>
      </w:tblGrid>
      <w:tr w:rsidR="00C56721" w:rsidRPr="008E38CA" w:rsidTr="00D95FA8">
        <w:trPr>
          <w:trHeight w:val="437"/>
        </w:trPr>
        <w:tc>
          <w:tcPr>
            <w:tcW w:w="155" w:type="pct"/>
            <w:tcBorders>
              <w:top w:val="single" w:sz="6" w:space="0" w:color="1F497D"/>
              <w:bottom w:val="single" w:sz="6" w:space="0" w:color="1F497D"/>
            </w:tcBorders>
            <w:shd w:val="clear" w:color="auto" w:fill="C6D9F1"/>
          </w:tcPr>
          <w:p w:rsidR="00B97BD6" w:rsidRPr="008E38CA" w:rsidRDefault="00B97BD6" w:rsidP="002F3DB2">
            <w:pPr>
              <w:rPr>
                <w:rFonts w:cs="Arial"/>
                <w:b/>
                <w:bCs/>
                <w:i/>
                <w:iCs/>
              </w:rPr>
            </w:pPr>
            <w:r w:rsidRPr="008E38CA">
              <w:rPr>
                <w:rFonts w:cs="Arial"/>
                <w:b/>
                <w:bCs/>
                <w:i/>
                <w:iCs/>
              </w:rPr>
              <w:t>4.</w:t>
            </w:r>
          </w:p>
        </w:tc>
        <w:tc>
          <w:tcPr>
            <w:tcW w:w="4845" w:type="pct"/>
            <w:tcBorders>
              <w:top w:val="single" w:sz="6" w:space="0" w:color="1F497D"/>
              <w:bottom w:val="single" w:sz="6" w:space="0" w:color="1F497D"/>
            </w:tcBorders>
            <w:shd w:val="clear" w:color="auto" w:fill="C6D9F1"/>
          </w:tcPr>
          <w:p w:rsidR="00B97BD6" w:rsidRPr="008E38CA" w:rsidRDefault="00B97BD6" w:rsidP="002F3DB2">
            <w:pPr>
              <w:ind w:left="173"/>
              <w:rPr>
                <w:rFonts w:cs="Arial"/>
                <w:b/>
                <w:bCs/>
                <w:i/>
                <w:iCs/>
              </w:rPr>
            </w:pPr>
            <w:r w:rsidRPr="008E38CA">
              <w:rPr>
                <w:rFonts w:cs="Arial"/>
                <w:b/>
                <w:bCs/>
                <w:i/>
                <w:iCs/>
              </w:rPr>
              <w:t>COMPETENCIAS DE TERCER ORDEN ¿Que aprendizajes o niveles de competencia debe lograr el estudiante para alcanzar la competencia de segundo orden?</w:t>
            </w:r>
          </w:p>
        </w:tc>
      </w:tr>
      <w:tr w:rsidR="00C56721" w:rsidRPr="008E38CA" w:rsidTr="00D95FA8">
        <w:trPr>
          <w:trHeight w:val="65"/>
        </w:trPr>
        <w:tc>
          <w:tcPr>
            <w:tcW w:w="5000" w:type="pct"/>
            <w:gridSpan w:val="2"/>
            <w:tcBorders>
              <w:top w:val="single" w:sz="6" w:space="0" w:color="1F497D"/>
              <w:left w:val="single" w:sz="6" w:space="0" w:color="1F497D"/>
              <w:bottom w:val="single" w:sz="6" w:space="0" w:color="1F497D"/>
            </w:tcBorders>
          </w:tcPr>
          <w:p w:rsidR="00B97BD6" w:rsidRPr="008E38CA" w:rsidRDefault="00B97BD6" w:rsidP="002F3DB2">
            <w:pPr>
              <w:pStyle w:val="Prrafodelista"/>
              <w:ind w:left="0"/>
              <w:jc w:val="both"/>
              <w:rPr>
                <w:rFonts w:cs="Arial"/>
                <w:sz w:val="18"/>
                <w:szCs w:val="18"/>
              </w:rPr>
            </w:pPr>
            <w:r w:rsidRPr="008E38CA">
              <w:rPr>
                <w:rFonts w:cs="Arial"/>
                <w:sz w:val="18"/>
                <w:szCs w:val="18"/>
              </w:rPr>
              <w:t xml:space="preserve">Formular, estandarizar y desarrollar productos alimentarios. </w:t>
            </w:r>
          </w:p>
        </w:tc>
      </w:tr>
      <w:tr w:rsidR="00C56721" w:rsidRPr="008E38CA" w:rsidTr="00D95FA8">
        <w:trPr>
          <w:trHeight w:val="135"/>
        </w:trPr>
        <w:tc>
          <w:tcPr>
            <w:tcW w:w="5000" w:type="pct"/>
            <w:gridSpan w:val="2"/>
            <w:tcBorders>
              <w:top w:val="single" w:sz="6" w:space="0" w:color="1F497D"/>
              <w:left w:val="single" w:sz="6" w:space="0" w:color="1F497D"/>
              <w:bottom w:val="single" w:sz="6" w:space="0" w:color="1F497D"/>
            </w:tcBorders>
          </w:tcPr>
          <w:p w:rsidR="00B97BD6" w:rsidRPr="008E38CA" w:rsidRDefault="00B97BD6" w:rsidP="002F3DB2">
            <w:pPr>
              <w:pStyle w:val="Prrafodelista"/>
              <w:ind w:left="0"/>
              <w:jc w:val="both"/>
              <w:rPr>
                <w:rFonts w:cs="Arial"/>
                <w:sz w:val="18"/>
                <w:szCs w:val="18"/>
              </w:rPr>
            </w:pPr>
            <w:r w:rsidRPr="008E38CA">
              <w:rPr>
                <w:rFonts w:cs="Arial"/>
                <w:sz w:val="18"/>
                <w:szCs w:val="18"/>
              </w:rPr>
              <w:t>Analizar nutricional, bromatológica, fisicoquímica y sensorialmente productos alimentos.</w:t>
            </w:r>
          </w:p>
        </w:tc>
      </w:tr>
      <w:tr w:rsidR="00C56721" w:rsidRPr="008E38CA" w:rsidTr="00D95FA8">
        <w:trPr>
          <w:trHeight w:val="135"/>
        </w:trPr>
        <w:tc>
          <w:tcPr>
            <w:tcW w:w="5000" w:type="pct"/>
            <w:gridSpan w:val="2"/>
            <w:tcBorders>
              <w:top w:val="single" w:sz="6" w:space="0" w:color="1F497D"/>
              <w:left w:val="single" w:sz="6" w:space="0" w:color="1F497D"/>
              <w:bottom w:val="single" w:sz="6" w:space="0" w:color="1F497D"/>
              <w:right w:val="single" w:sz="6" w:space="0" w:color="1F497D"/>
            </w:tcBorders>
          </w:tcPr>
          <w:p w:rsidR="00B97BD6" w:rsidRPr="008E38CA" w:rsidRDefault="00B97BD6" w:rsidP="002F3DB2">
            <w:pPr>
              <w:rPr>
                <w:rFonts w:cs="Arial"/>
                <w:sz w:val="18"/>
                <w:szCs w:val="18"/>
              </w:rPr>
            </w:pPr>
            <w:r w:rsidRPr="008E38CA">
              <w:rPr>
                <w:rFonts w:cs="Arial"/>
                <w:sz w:val="18"/>
                <w:szCs w:val="18"/>
              </w:rPr>
              <w:t>Gestionar iniciativas de emprendimiento en el área de alimentos desde los parámetros alimentarios y nutricionales en beneficio de la población.</w:t>
            </w:r>
          </w:p>
        </w:tc>
      </w:tr>
      <w:tr w:rsidR="00C56721" w:rsidRPr="008E38CA" w:rsidTr="00D95FA8">
        <w:trPr>
          <w:trHeight w:val="135"/>
        </w:trPr>
        <w:tc>
          <w:tcPr>
            <w:tcW w:w="5000" w:type="pct"/>
            <w:gridSpan w:val="2"/>
            <w:tcBorders>
              <w:top w:val="single" w:sz="6" w:space="0" w:color="1F497D"/>
              <w:left w:val="single" w:sz="6" w:space="0" w:color="1F497D"/>
              <w:bottom w:val="single" w:sz="6" w:space="0" w:color="1F497D"/>
              <w:right w:val="single" w:sz="6" w:space="0" w:color="1F497D"/>
            </w:tcBorders>
            <w:vAlign w:val="center"/>
          </w:tcPr>
          <w:p w:rsidR="00B97BD6" w:rsidRPr="008E38CA" w:rsidRDefault="00B97BD6" w:rsidP="002F3DB2">
            <w:pPr>
              <w:jc w:val="both"/>
              <w:rPr>
                <w:rFonts w:cs="Arial"/>
              </w:rPr>
            </w:pPr>
            <w:r w:rsidRPr="008E38CA">
              <w:rPr>
                <w:rFonts w:cs="Arial"/>
              </w:rPr>
              <w:t xml:space="preserve">Evaluar los aditivos alimentarios y su uso dependiendo del tipo de producto alimentario </w:t>
            </w:r>
          </w:p>
        </w:tc>
      </w:tr>
      <w:tr w:rsidR="00C56721" w:rsidRPr="008E38CA" w:rsidTr="00D95FA8">
        <w:trPr>
          <w:trHeight w:val="135"/>
        </w:trPr>
        <w:tc>
          <w:tcPr>
            <w:tcW w:w="5000" w:type="pct"/>
            <w:gridSpan w:val="2"/>
            <w:tcBorders>
              <w:top w:val="single" w:sz="6" w:space="0" w:color="1F497D"/>
              <w:left w:val="single" w:sz="6" w:space="0" w:color="1F497D"/>
              <w:bottom w:val="single" w:sz="6" w:space="0" w:color="1F497D"/>
              <w:right w:val="single" w:sz="6" w:space="0" w:color="1F497D"/>
            </w:tcBorders>
            <w:vAlign w:val="center"/>
          </w:tcPr>
          <w:p w:rsidR="00B97BD6" w:rsidRPr="008E38CA" w:rsidRDefault="00B97BD6" w:rsidP="002F3DB2">
            <w:pPr>
              <w:jc w:val="both"/>
              <w:rPr>
                <w:rFonts w:cs="Arial"/>
              </w:rPr>
            </w:pPr>
            <w:r w:rsidRPr="008E38CA">
              <w:rPr>
                <w:rFonts w:cs="Arial"/>
              </w:rPr>
              <w:t xml:space="preserve">Conocer los diferentes métodos destinados al análisis de vida útil </w:t>
            </w:r>
          </w:p>
        </w:tc>
      </w:tr>
      <w:tr w:rsidR="00B97BD6" w:rsidRPr="008E38CA" w:rsidTr="00D95FA8">
        <w:trPr>
          <w:trHeight w:val="135"/>
        </w:trPr>
        <w:tc>
          <w:tcPr>
            <w:tcW w:w="5000" w:type="pct"/>
            <w:gridSpan w:val="2"/>
            <w:tcBorders>
              <w:top w:val="single" w:sz="6" w:space="0" w:color="1F497D"/>
              <w:left w:val="single" w:sz="6" w:space="0" w:color="1F497D"/>
              <w:bottom w:val="single" w:sz="6" w:space="0" w:color="1F497D"/>
              <w:right w:val="single" w:sz="6" w:space="0" w:color="1F497D"/>
            </w:tcBorders>
            <w:vAlign w:val="center"/>
          </w:tcPr>
          <w:p w:rsidR="00B97BD6" w:rsidRPr="008E38CA" w:rsidRDefault="00B97BD6" w:rsidP="002F3DB2">
            <w:pPr>
              <w:jc w:val="both"/>
              <w:rPr>
                <w:rFonts w:cs="Arial"/>
              </w:rPr>
            </w:pPr>
            <w:r w:rsidRPr="008E38CA">
              <w:rPr>
                <w:rFonts w:cs="Arial"/>
              </w:rPr>
              <w:t xml:space="preserve">Establecer las declaraciones nutricionales propias para cada tipo de alimento </w:t>
            </w:r>
          </w:p>
        </w:tc>
      </w:tr>
    </w:tbl>
    <w:p w:rsidR="006D07DD" w:rsidRPr="008E38CA" w:rsidRDefault="006D07DD" w:rsidP="002F3DB2">
      <w:pPr>
        <w:jc w:val="both"/>
        <w:rPr>
          <w:rFonts w:cs="Arial"/>
          <w:szCs w:val="24"/>
        </w:rPr>
      </w:pPr>
    </w:p>
    <w:p w:rsidR="00C510A8" w:rsidRPr="008E38CA" w:rsidRDefault="00C510A8" w:rsidP="002F3DB2">
      <w:pPr>
        <w:jc w:val="both"/>
        <w:rPr>
          <w:rFonts w:cs="Arial"/>
          <w:szCs w:val="24"/>
        </w:rPr>
      </w:pPr>
    </w:p>
    <w:p w:rsidR="00AD297F" w:rsidRPr="008E38CA" w:rsidRDefault="00AD297F" w:rsidP="002F3DB2">
      <w:pPr>
        <w:jc w:val="both"/>
        <w:rPr>
          <w:rFonts w:cs="Arial"/>
          <w:szCs w:val="24"/>
        </w:rPr>
      </w:pPr>
    </w:p>
    <w:tbl>
      <w:tblPr>
        <w:tblW w:w="5000" w:type="pct"/>
        <w:tblLayout w:type="fixed"/>
        <w:tblCellMar>
          <w:left w:w="70" w:type="dxa"/>
          <w:right w:w="70" w:type="dxa"/>
        </w:tblCellMar>
        <w:tblLook w:val="04A0" w:firstRow="1" w:lastRow="0" w:firstColumn="1" w:lastColumn="0" w:noHBand="0" w:noVBand="1"/>
      </w:tblPr>
      <w:tblGrid>
        <w:gridCol w:w="1923"/>
        <w:gridCol w:w="480"/>
        <w:gridCol w:w="480"/>
        <w:gridCol w:w="484"/>
        <w:gridCol w:w="3077"/>
        <w:gridCol w:w="1194"/>
        <w:gridCol w:w="1190"/>
      </w:tblGrid>
      <w:tr w:rsidR="00C56721" w:rsidRPr="008E38CA" w:rsidTr="00D95FA8">
        <w:trPr>
          <w:trHeight w:val="510"/>
        </w:trPr>
        <w:tc>
          <w:tcPr>
            <w:tcW w:w="5000" w:type="pct"/>
            <w:gridSpan w:val="7"/>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B97BD6" w:rsidRPr="008E38CA" w:rsidRDefault="00B97BD6" w:rsidP="002F3DB2">
            <w:pPr>
              <w:jc w:val="center"/>
              <w:rPr>
                <w:rFonts w:cs="Arial"/>
                <w:b/>
                <w:bCs/>
                <w:sz w:val="18"/>
                <w:szCs w:val="18"/>
                <w:lang w:eastAsia="es-CO"/>
              </w:rPr>
            </w:pPr>
            <w:r w:rsidRPr="008E38CA">
              <w:rPr>
                <w:rFonts w:cs="Arial"/>
                <w:b/>
                <w:bCs/>
                <w:sz w:val="18"/>
                <w:szCs w:val="18"/>
              </w:rPr>
              <w:br w:type="page"/>
            </w:r>
            <w:r w:rsidRPr="008E38CA">
              <w:rPr>
                <w:rFonts w:cs="Arial"/>
                <w:b/>
                <w:bCs/>
                <w:sz w:val="18"/>
                <w:szCs w:val="18"/>
                <w:lang w:eastAsia="es-CO"/>
              </w:rPr>
              <w:t>5. CONTENIDOS, METODOS Y ESTRATEGIAS</w:t>
            </w:r>
          </w:p>
        </w:tc>
      </w:tr>
      <w:tr w:rsidR="00C56721" w:rsidRPr="008E38CA" w:rsidTr="00D95FA8">
        <w:trPr>
          <w:trHeight w:val="810"/>
        </w:trPr>
        <w:tc>
          <w:tcPr>
            <w:tcW w:w="1089" w:type="pct"/>
            <w:vMerge w:val="restart"/>
            <w:tcBorders>
              <w:top w:val="nil"/>
              <w:left w:val="single" w:sz="4" w:space="0" w:color="auto"/>
              <w:bottom w:val="single" w:sz="4" w:space="0" w:color="auto"/>
              <w:right w:val="single" w:sz="4" w:space="0" w:color="auto"/>
            </w:tcBorders>
            <w:shd w:val="clear" w:color="000000" w:fill="B8CCE4"/>
            <w:vAlign w:val="center"/>
            <w:hideMark/>
          </w:tcPr>
          <w:p w:rsidR="00B97BD6" w:rsidRPr="008E38CA" w:rsidRDefault="00B97BD6" w:rsidP="002F3DB2">
            <w:pPr>
              <w:jc w:val="center"/>
              <w:rPr>
                <w:rFonts w:cs="Arial"/>
                <w:b/>
                <w:bCs/>
                <w:sz w:val="18"/>
                <w:szCs w:val="18"/>
                <w:lang w:eastAsia="es-CO"/>
              </w:rPr>
            </w:pPr>
            <w:r w:rsidRPr="008E38CA">
              <w:rPr>
                <w:rFonts w:cs="Arial"/>
                <w:b/>
                <w:bCs/>
                <w:sz w:val="18"/>
                <w:szCs w:val="18"/>
                <w:lang w:eastAsia="es-CO"/>
              </w:rPr>
              <w:lastRenderedPageBreak/>
              <w:t>APRENDIZAJES Y SABERES</w:t>
            </w:r>
            <w:r w:rsidRPr="008E38CA">
              <w:rPr>
                <w:rFonts w:cs="Arial"/>
                <w:b/>
                <w:bCs/>
                <w:sz w:val="18"/>
                <w:szCs w:val="18"/>
                <w:lang w:eastAsia="es-CO"/>
              </w:rPr>
              <w:br/>
              <w:t>(Temas y Subtemas)</w:t>
            </w:r>
          </w:p>
        </w:tc>
        <w:tc>
          <w:tcPr>
            <w:tcW w:w="272" w:type="pct"/>
            <w:vMerge w:val="restart"/>
            <w:tcBorders>
              <w:top w:val="nil"/>
              <w:left w:val="single" w:sz="4" w:space="0" w:color="auto"/>
              <w:bottom w:val="single" w:sz="4" w:space="0" w:color="auto"/>
              <w:right w:val="single" w:sz="4" w:space="0" w:color="auto"/>
            </w:tcBorders>
            <w:shd w:val="clear" w:color="000000" w:fill="B8CCE4"/>
            <w:vAlign w:val="center"/>
            <w:hideMark/>
          </w:tcPr>
          <w:p w:rsidR="00B97BD6" w:rsidRPr="008E38CA" w:rsidRDefault="00B97BD6" w:rsidP="002F3DB2">
            <w:pPr>
              <w:jc w:val="center"/>
              <w:rPr>
                <w:rFonts w:cs="Arial"/>
                <w:b/>
                <w:bCs/>
                <w:sz w:val="18"/>
                <w:szCs w:val="18"/>
                <w:lang w:eastAsia="es-CO"/>
              </w:rPr>
            </w:pPr>
            <w:r w:rsidRPr="008E38CA">
              <w:rPr>
                <w:rFonts w:cs="Arial"/>
                <w:b/>
                <w:bCs/>
                <w:sz w:val="18"/>
                <w:szCs w:val="18"/>
                <w:lang w:eastAsia="es-CO"/>
              </w:rPr>
              <w:t>PRACTICAS</w:t>
            </w:r>
          </w:p>
        </w:tc>
        <w:tc>
          <w:tcPr>
            <w:tcW w:w="546" w:type="pct"/>
            <w:gridSpan w:val="2"/>
            <w:tcBorders>
              <w:top w:val="single" w:sz="4" w:space="0" w:color="auto"/>
              <w:left w:val="nil"/>
              <w:bottom w:val="single" w:sz="4" w:space="0" w:color="auto"/>
              <w:right w:val="single" w:sz="4" w:space="0" w:color="000000"/>
            </w:tcBorders>
            <w:shd w:val="clear" w:color="000000" w:fill="B8CCE4"/>
            <w:vAlign w:val="center"/>
            <w:hideMark/>
          </w:tcPr>
          <w:p w:rsidR="00B97BD6" w:rsidRPr="008E38CA" w:rsidRDefault="00B97BD6" w:rsidP="002F3DB2">
            <w:pPr>
              <w:jc w:val="center"/>
              <w:rPr>
                <w:rFonts w:cs="Arial"/>
                <w:b/>
                <w:bCs/>
                <w:sz w:val="18"/>
                <w:szCs w:val="18"/>
                <w:lang w:eastAsia="es-CO"/>
              </w:rPr>
            </w:pPr>
            <w:r w:rsidRPr="008E38CA">
              <w:rPr>
                <w:rFonts w:cs="Arial"/>
                <w:b/>
                <w:bCs/>
                <w:sz w:val="18"/>
                <w:szCs w:val="18"/>
                <w:lang w:eastAsia="es-CO"/>
              </w:rPr>
              <w:t>TIEMPO EN HORAS POR TEMA</w:t>
            </w:r>
            <w:r w:rsidRPr="008E38CA">
              <w:rPr>
                <w:rFonts w:cs="Arial"/>
                <w:sz w:val="18"/>
                <w:szCs w:val="18"/>
                <w:lang w:eastAsia="es-CO"/>
              </w:rPr>
              <w:t> </w:t>
            </w:r>
          </w:p>
        </w:tc>
        <w:tc>
          <w:tcPr>
            <w:tcW w:w="1743" w:type="pct"/>
            <w:vMerge w:val="restart"/>
            <w:tcBorders>
              <w:top w:val="nil"/>
              <w:left w:val="single" w:sz="4" w:space="0" w:color="auto"/>
              <w:bottom w:val="single" w:sz="4" w:space="0" w:color="auto"/>
              <w:right w:val="single" w:sz="4" w:space="0" w:color="auto"/>
            </w:tcBorders>
            <w:shd w:val="clear" w:color="000000" w:fill="B8CCE4"/>
            <w:vAlign w:val="center"/>
            <w:hideMark/>
          </w:tcPr>
          <w:p w:rsidR="00B97BD6" w:rsidRPr="008E38CA" w:rsidRDefault="00B97BD6" w:rsidP="002F3DB2">
            <w:pPr>
              <w:jc w:val="center"/>
              <w:rPr>
                <w:rFonts w:cs="Arial"/>
                <w:b/>
                <w:bCs/>
                <w:sz w:val="18"/>
                <w:szCs w:val="18"/>
                <w:lang w:eastAsia="es-CO"/>
              </w:rPr>
            </w:pPr>
            <w:r w:rsidRPr="008E38CA">
              <w:rPr>
                <w:rFonts w:cs="Arial"/>
                <w:b/>
                <w:bCs/>
                <w:sz w:val="18"/>
                <w:szCs w:val="18"/>
                <w:lang w:eastAsia="es-CO"/>
              </w:rPr>
              <w:t xml:space="preserve">ESTRATEGIAS DE ENSEÑANZA Y APRENDIZAJE </w:t>
            </w:r>
          </w:p>
        </w:tc>
        <w:tc>
          <w:tcPr>
            <w:tcW w:w="676" w:type="pct"/>
            <w:vMerge w:val="restart"/>
            <w:tcBorders>
              <w:top w:val="nil"/>
              <w:left w:val="single" w:sz="4" w:space="0" w:color="auto"/>
              <w:bottom w:val="single" w:sz="4" w:space="0" w:color="auto"/>
              <w:right w:val="single" w:sz="4" w:space="0" w:color="auto"/>
            </w:tcBorders>
            <w:shd w:val="clear" w:color="000000" w:fill="B8CCE4"/>
            <w:vAlign w:val="center"/>
            <w:hideMark/>
          </w:tcPr>
          <w:p w:rsidR="00B97BD6" w:rsidRPr="008E38CA" w:rsidRDefault="00B97BD6" w:rsidP="002F3DB2">
            <w:pPr>
              <w:jc w:val="center"/>
              <w:rPr>
                <w:rFonts w:cs="Arial"/>
                <w:b/>
                <w:bCs/>
                <w:sz w:val="18"/>
                <w:szCs w:val="18"/>
                <w:lang w:eastAsia="es-CO"/>
              </w:rPr>
            </w:pPr>
            <w:r w:rsidRPr="008E38CA">
              <w:rPr>
                <w:rFonts w:cs="Arial"/>
                <w:b/>
                <w:bCs/>
                <w:sz w:val="18"/>
                <w:szCs w:val="18"/>
                <w:lang w:eastAsia="es-CO"/>
              </w:rPr>
              <w:t>TECNICAS</w:t>
            </w:r>
          </w:p>
        </w:tc>
        <w:tc>
          <w:tcPr>
            <w:tcW w:w="674" w:type="pct"/>
            <w:vMerge w:val="restart"/>
            <w:tcBorders>
              <w:top w:val="nil"/>
              <w:left w:val="single" w:sz="4" w:space="0" w:color="auto"/>
              <w:bottom w:val="single" w:sz="4" w:space="0" w:color="auto"/>
              <w:right w:val="single" w:sz="4" w:space="0" w:color="auto"/>
            </w:tcBorders>
            <w:shd w:val="clear" w:color="000000" w:fill="B8CCE4"/>
            <w:vAlign w:val="center"/>
            <w:hideMark/>
          </w:tcPr>
          <w:p w:rsidR="00B97BD6" w:rsidRPr="008E38CA" w:rsidRDefault="00B97BD6" w:rsidP="002F3DB2">
            <w:pPr>
              <w:jc w:val="center"/>
              <w:rPr>
                <w:rFonts w:cs="Arial"/>
                <w:b/>
                <w:bCs/>
                <w:sz w:val="18"/>
                <w:szCs w:val="18"/>
                <w:lang w:eastAsia="es-CO"/>
              </w:rPr>
            </w:pPr>
            <w:r w:rsidRPr="008E38CA">
              <w:rPr>
                <w:rFonts w:cs="Arial"/>
                <w:b/>
                <w:bCs/>
                <w:sz w:val="18"/>
                <w:szCs w:val="18"/>
                <w:lang w:eastAsia="es-CO"/>
              </w:rPr>
              <w:t>ESTRATEGIA DE EVALUACIÓN</w:t>
            </w:r>
          </w:p>
        </w:tc>
      </w:tr>
      <w:tr w:rsidR="00C56721" w:rsidRPr="008E38CA" w:rsidTr="00D95FA8">
        <w:trPr>
          <w:trHeight w:val="945"/>
        </w:trPr>
        <w:tc>
          <w:tcPr>
            <w:tcW w:w="1089" w:type="pct"/>
            <w:vMerge/>
            <w:tcBorders>
              <w:top w:val="nil"/>
              <w:left w:val="single" w:sz="4" w:space="0" w:color="auto"/>
              <w:bottom w:val="single" w:sz="4" w:space="0" w:color="auto"/>
              <w:right w:val="single" w:sz="4" w:space="0" w:color="auto"/>
            </w:tcBorders>
            <w:vAlign w:val="center"/>
            <w:hideMark/>
          </w:tcPr>
          <w:p w:rsidR="00B97BD6" w:rsidRPr="008E38CA" w:rsidRDefault="00B97BD6" w:rsidP="002F3DB2">
            <w:pPr>
              <w:rPr>
                <w:rFonts w:cs="Arial"/>
                <w:b/>
                <w:bCs/>
                <w:sz w:val="18"/>
                <w:szCs w:val="18"/>
                <w:lang w:eastAsia="es-CO"/>
              </w:rPr>
            </w:pPr>
          </w:p>
        </w:tc>
        <w:tc>
          <w:tcPr>
            <w:tcW w:w="272" w:type="pct"/>
            <w:vMerge/>
            <w:tcBorders>
              <w:top w:val="nil"/>
              <w:left w:val="single" w:sz="4" w:space="0" w:color="auto"/>
              <w:bottom w:val="single" w:sz="4" w:space="0" w:color="auto"/>
              <w:right w:val="single" w:sz="4" w:space="0" w:color="auto"/>
            </w:tcBorders>
            <w:vAlign w:val="center"/>
            <w:hideMark/>
          </w:tcPr>
          <w:p w:rsidR="00B97BD6" w:rsidRPr="008E38CA" w:rsidRDefault="00B97BD6" w:rsidP="002F3DB2">
            <w:pPr>
              <w:rPr>
                <w:rFonts w:cs="Arial"/>
                <w:b/>
                <w:bCs/>
                <w:sz w:val="18"/>
                <w:szCs w:val="18"/>
                <w:lang w:eastAsia="es-CO"/>
              </w:rPr>
            </w:pPr>
          </w:p>
        </w:tc>
        <w:tc>
          <w:tcPr>
            <w:tcW w:w="272" w:type="pct"/>
            <w:tcBorders>
              <w:top w:val="nil"/>
              <w:left w:val="nil"/>
              <w:bottom w:val="single" w:sz="4" w:space="0" w:color="auto"/>
              <w:right w:val="single" w:sz="4" w:space="0" w:color="auto"/>
            </w:tcBorders>
            <w:shd w:val="clear" w:color="000000" w:fill="B8CCE4"/>
            <w:vAlign w:val="center"/>
            <w:hideMark/>
          </w:tcPr>
          <w:p w:rsidR="00B97BD6" w:rsidRPr="008E38CA" w:rsidRDefault="00B97BD6" w:rsidP="002F3DB2">
            <w:pPr>
              <w:jc w:val="center"/>
              <w:rPr>
                <w:rFonts w:cs="Arial"/>
                <w:b/>
                <w:bCs/>
                <w:sz w:val="18"/>
                <w:szCs w:val="18"/>
                <w:lang w:eastAsia="es-CO"/>
              </w:rPr>
            </w:pPr>
            <w:r w:rsidRPr="008E38CA">
              <w:rPr>
                <w:rFonts w:cs="Arial"/>
                <w:b/>
                <w:bCs/>
                <w:sz w:val="18"/>
                <w:szCs w:val="18"/>
                <w:lang w:eastAsia="es-CO"/>
              </w:rPr>
              <w:t>HTP</w:t>
            </w:r>
          </w:p>
        </w:tc>
        <w:tc>
          <w:tcPr>
            <w:tcW w:w="274" w:type="pct"/>
            <w:tcBorders>
              <w:top w:val="nil"/>
              <w:left w:val="nil"/>
              <w:bottom w:val="single" w:sz="4" w:space="0" w:color="auto"/>
              <w:right w:val="single" w:sz="4" w:space="0" w:color="auto"/>
            </w:tcBorders>
            <w:shd w:val="clear" w:color="000000" w:fill="B8CCE4"/>
            <w:vAlign w:val="center"/>
            <w:hideMark/>
          </w:tcPr>
          <w:p w:rsidR="00B97BD6" w:rsidRPr="008E38CA" w:rsidRDefault="00B97BD6" w:rsidP="002F3DB2">
            <w:pPr>
              <w:jc w:val="center"/>
              <w:rPr>
                <w:rFonts w:cs="Arial"/>
                <w:b/>
                <w:bCs/>
                <w:sz w:val="18"/>
                <w:szCs w:val="18"/>
                <w:lang w:eastAsia="es-CO"/>
              </w:rPr>
            </w:pPr>
            <w:r w:rsidRPr="008E38CA">
              <w:rPr>
                <w:rFonts w:cs="Arial"/>
                <w:b/>
                <w:bCs/>
                <w:sz w:val="18"/>
                <w:szCs w:val="18"/>
                <w:lang w:eastAsia="es-CO"/>
              </w:rPr>
              <w:t>HTI</w:t>
            </w:r>
          </w:p>
        </w:tc>
        <w:tc>
          <w:tcPr>
            <w:tcW w:w="1743" w:type="pct"/>
            <w:vMerge/>
            <w:tcBorders>
              <w:top w:val="nil"/>
              <w:left w:val="single" w:sz="4" w:space="0" w:color="auto"/>
              <w:bottom w:val="single" w:sz="4" w:space="0" w:color="auto"/>
              <w:right w:val="single" w:sz="4" w:space="0" w:color="auto"/>
            </w:tcBorders>
            <w:vAlign w:val="center"/>
            <w:hideMark/>
          </w:tcPr>
          <w:p w:rsidR="00B97BD6" w:rsidRPr="008E38CA" w:rsidRDefault="00B97BD6" w:rsidP="002F3DB2">
            <w:pPr>
              <w:rPr>
                <w:rFonts w:cs="Arial"/>
                <w:b/>
                <w:bCs/>
                <w:sz w:val="18"/>
                <w:szCs w:val="18"/>
                <w:lang w:eastAsia="es-CO"/>
              </w:rPr>
            </w:pPr>
          </w:p>
        </w:tc>
        <w:tc>
          <w:tcPr>
            <w:tcW w:w="676" w:type="pct"/>
            <w:vMerge/>
            <w:tcBorders>
              <w:top w:val="nil"/>
              <w:left w:val="single" w:sz="4" w:space="0" w:color="auto"/>
              <w:bottom w:val="single" w:sz="4" w:space="0" w:color="auto"/>
              <w:right w:val="single" w:sz="4" w:space="0" w:color="auto"/>
            </w:tcBorders>
            <w:vAlign w:val="center"/>
            <w:hideMark/>
          </w:tcPr>
          <w:p w:rsidR="00B97BD6" w:rsidRPr="008E38CA" w:rsidRDefault="00B97BD6" w:rsidP="002F3DB2">
            <w:pPr>
              <w:rPr>
                <w:rFonts w:cs="Arial"/>
                <w:b/>
                <w:bCs/>
                <w:sz w:val="18"/>
                <w:szCs w:val="18"/>
                <w:lang w:eastAsia="es-CO"/>
              </w:rPr>
            </w:pPr>
          </w:p>
        </w:tc>
        <w:tc>
          <w:tcPr>
            <w:tcW w:w="674" w:type="pct"/>
            <w:vMerge/>
            <w:tcBorders>
              <w:top w:val="nil"/>
              <w:left w:val="single" w:sz="4" w:space="0" w:color="auto"/>
              <w:bottom w:val="single" w:sz="4" w:space="0" w:color="auto"/>
              <w:right w:val="single" w:sz="4" w:space="0" w:color="auto"/>
            </w:tcBorders>
            <w:vAlign w:val="center"/>
            <w:hideMark/>
          </w:tcPr>
          <w:p w:rsidR="00B97BD6" w:rsidRPr="008E38CA" w:rsidRDefault="00B97BD6" w:rsidP="002F3DB2">
            <w:pPr>
              <w:rPr>
                <w:rFonts w:cs="Arial"/>
                <w:b/>
                <w:bCs/>
                <w:sz w:val="18"/>
                <w:szCs w:val="18"/>
                <w:lang w:eastAsia="es-CO"/>
              </w:rPr>
            </w:pPr>
          </w:p>
        </w:tc>
      </w:tr>
      <w:tr w:rsidR="00C56721" w:rsidRPr="008E38CA" w:rsidTr="00D95FA8">
        <w:trPr>
          <w:trHeight w:val="70"/>
        </w:trPr>
        <w:tc>
          <w:tcPr>
            <w:tcW w:w="1089" w:type="pct"/>
            <w:tcBorders>
              <w:top w:val="nil"/>
              <w:left w:val="single" w:sz="4" w:space="0" w:color="auto"/>
              <w:bottom w:val="single" w:sz="4" w:space="0" w:color="auto"/>
              <w:right w:val="single" w:sz="4" w:space="0" w:color="auto"/>
            </w:tcBorders>
            <w:vAlign w:val="center"/>
          </w:tcPr>
          <w:p w:rsidR="00B97BD6" w:rsidRPr="008E38CA" w:rsidRDefault="00B97BD6" w:rsidP="002F3DB2">
            <w:pPr>
              <w:contextualSpacing/>
              <w:rPr>
                <w:rFonts w:cs="Arial"/>
                <w:sz w:val="18"/>
                <w:szCs w:val="18"/>
              </w:rPr>
            </w:pPr>
            <w:r w:rsidRPr="008E38CA">
              <w:rPr>
                <w:rFonts w:cs="Arial"/>
                <w:sz w:val="18"/>
                <w:szCs w:val="18"/>
              </w:rPr>
              <w:t xml:space="preserve">CAPÍTULO I </w:t>
            </w:r>
          </w:p>
          <w:p w:rsidR="00B97BD6" w:rsidRPr="008E38CA" w:rsidRDefault="00B97BD6" w:rsidP="002F3DB2">
            <w:pPr>
              <w:contextualSpacing/>
              <w:rPr>
                <w:rFonts w:cs="Arial"/>
                <w:bCs/>
                <w:sz w:val="18"/>
                <w:szCs w:val="18"/>
                <w:lang w:eastAsia="es-CO"/>
              </w:rPr>
            </w:pPr>
            <w:r w:rsidRPr="008E38CA">
              <w:rPr>
                <w:rFonts w:cs="Arial"/>
                <w:sz w:val="18"/>
                <w:szCs w:val="18"/>
              </w:rPr>
              <w:t>Definiciones Generales</w:t>
            </w:r>
            <w:r w:rsidRPr="008E38CA">
              <w:rPr>
                <w:rFonts w:cs="Arial"/>
                <w:bCs/>
                <w:sz w:val="18"/>
                <w:szCs w:val="18"/>
                <w:lang w:eastAsia="es-CO"/>
              </w:rPr>
              <w:t xml:space="preserve"> </w:t>
            </w:r>
          </w:p>
          <w:p w:rsidR="00B97BD6" w:rsidRPr="008E38CA" w:rsidRDefault="00B97BD6" w:rsidP="002F3DB2">
            <w:pPr>
              <w:contextualSpacing/>
              <w:rPr>
                <w:rFonts w:cs="Arial"/>
                <w:sz w:val="18"/>
                <w:szCs w:val="18"/>
              </w:rPr>
            </w:pPr>
            <w:r w:rsidRPr="008E38CA">
              <w:rPr>
                <w:rFonts w:cs="Arial"/>
                <w:sz w:val="18"/>
                <w:szCs w:val="18"/>
              </w:rPr>
              <w:t>Alimento</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 xml:space="preserve">Alimento modificado </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Alimento funcional</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Suplemento dietario</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Complemento dietario</w:t>
            </w:r>
          </w:p>
          <w:p w:rsidR="00B97BD6" w:rsidRPr="008E38CA" w:rsidRDefault="00B97BD6" w:rsidP="002F3DB2">
            <w:pPr>
              <w:pStyle w:val="Prrafodelista"/>
              <w:numPr>
                <w:ilvl w:val="0"/>
                <w:numId w:val="5"/>
              </w:numPr>
              <w:rPr>
                <w:rFonts w:cs="Arial"/>
                <w:sz w:val="18"/>
                <w:szCs w:val="18"/>
              </w:rPr>
            </w:pPr>
            <w:r w:rsidRPr="008E38CA">
              <w:rPr>
                <w:rFonts w:cs="Arial"/>
                <w:bCs/>
                <w:sz w:val="18"/>
                <w:szCs w:val="18"/>
                <w:lang w:eastAsia="es-CO"/>
              </w:rPr>
              <w:t xml:space="preserve">Nutracéuticos </w:t>
            </w:r>
            <w:r w:rsidRPr="008E38CA">
              <w:rPr>
                <w:rFonts w:cs="Arial"/>
                <w:bCs/>
                <w:sz w:val="18"/>
                <w:szCs w:val="18"/>
                <w:lang w:eastAsia="es-CO"/>
              </w:rPr>
              <w:tab/>
            </w:r>
            <w:r w:rsidRPr="008E38CA">
              <w:rPr>
                <w:rFonts w:cs="Arial"/>
                <w:sz w:val="18"/>
                <w:szCs w:val="18"/>
              </w:rPr>
              <w:tab/>
            </w:r>
            <w:r w:rsidRPr="008E38CA">
              <w:rPr>
                <w:rFonts w:cs="Arial"/>
                <w:sz w:val="18"/>
                <w:szCs w:val="18"/>
              </w:rPr>
              <w:tab/>
            </w:r>
          </w:p>
        </w:tc>
        <w:tc>
          <w:tcPr>
            <w:tcW w:w="272" w:type="pct"/>
            <w:tcBorders>
              <w:top w:val="nil"/>
              <w:left w:val="single" w:sz="4" w:space="0" w:color="auto"/>
              <w:bottom w:val="single" w:sz="4" w:space="0" w:color="auto"/>
              <w:right w:val="single" w:sz="4" w:space="0" w:color="auto"/>
            </w:tcBorders>
            <w:shd w:val="clear" w:color="auto" w:fill="auto"/>
            <w:vAlign w:val="center"/>
          </w:tcPr>
          <w:p w:rsidR="00B97BD6" w:rsidRPr="008E38CA" w:rsidRDefault="00B97BD6" w:rsidP="002F3DB2">
            <w:pPr>
              <w:rPr>
                <w:rFonts w:cs="Arial"/>
                <w:b/>
                <w:bCs/>
                <w:sz w:val="18"/>
                <w:szCs w:val="18"/>
                <w:lang w:eastAsia="es-CO"/>
              </w:rPr>
            </w:pPr>
          </w:p>
        </w:tc>
        <w:tc>
          <w:tcPr>
            <w:tcW w:w="272"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3</w:t>
            </w:r>
          </w:p>
        </w:tc>
        <w:tc>
          <w:tcPr>
            <w:tcW w:w="274"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6</w:t>
            </w:r>
          </w:p>
        </w:tc>
        <w:tc>
          <w:tcPr>
            <w:tcW w:w="1743"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Presentación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Motivación inicial e introducción al tema y las actividades</w:t>
            </w:r>
          </w:p>
          <w:p w:rsidR="00B97BD6" w:rsidRPr="008E38CA" w:rsidRDefault="00B97BD6" w:rsidP="002F3DB2">
            <w:pPr>
              <w:pStyle w:val="Prrafodelista"/>
              <w:numPr>
                <w:ilvl w:val="0"/>
                <w:numId w:val="2"/>
              </w:numPr>
              <w:jc w:val="both"/>
              <w:rPr>
                <w:rFonts w:cs="Arial"/>
                <w:sz w:val="18"/>
                <w:szCs w:val="18"/>
              </w:rPr>
            </w:pPr>
            <w:r w:rsidRPr="008E38CA">
              <w:rPr>
                <w:rFonts w:cs="Arial"/>
                <w:sz w:val="18"/>
                <w:szCs w:val="18"/>
              </w:rPr>
              <w:t>Exposición magistral</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Promoción de actividades de indagación sobre conocimientos previos, elaboración y comprensión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 xml:space="preserve">Retroalimentación cualitativa y formativa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Trabajo colaborativo</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Acompañamiento síncrono y asíncrono</w:t>
            </w:r>
          </w:p>
          <w:p w:rsidR="00B97BD6" w:rsidRPr="008E38CA" w:rsidRDefault="00B97BD6" w:rsidP="002F3DB2">
            <w:pPr>
              <w:rPr>
                <w:rFonts w:cs="Arial"/>
                <w:sz w:val="18"/>
                <w:szCs w:val="18"/>
                <w:lang w:eastAsia="es-CO"/>
              </w:rPr>
            </w:pPr>
          </w:p>
          <w:p w:rsidR="00B97BD6" w:rsidRPr="008E38CA" w:rsidRDefault="00B97BD6" w:rsidP="002F3DB2">
            <w:pPr>
              <w:rPr>
                <w:rFonts w:cs="Arial"/>
                <w:sz w:val="18"/>
                <w:szCs w:val="18"/>
                <w:lang w:eastAsia="es-CO"/>
              </w:rPr>
            </w:pPr>
            <w:r w:rsidRPr="008E38CA">
              <w:rPr>
                <w:rFonts w:cs="Arial"/>
                <w:sz w:val="18"/>
                <w:szCs w:val="18"/>
                <w:lang w:eastAsia="es-CO"/>
              </w:rPr>
              <w:t>Recursos:</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Contenido dinámico</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Lecturas previas</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Lecturas complementarias</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Guías de trabajo</w:t>
            </w:r>
          </w:p>
        </w:tc>
        <w:tc>
          <w:tcPr>
            <w:tcW w:w="676"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Preguntas orientadoras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Taller </w:t>
            </w:r>
          </w:p>
        </w:tc>
        <w:tc>
          <w:tcPr>
            <w:tcW w:w="674"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Prueba de lápiz y papel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Lista de chequeo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Rúbrica </w:t>
            </w:r>
          </w:p>
        </w:tc>
      </w:tr>
      <w:tr w:rsidR="00C56721" w:rsidRPr="008E38CA" w:rsidTr="00D95FA8">
        <w:trPr>
          <w:trHeight w:val="70"/>
        </w:trPr>
        <w:tc>
          <w:tcPr>
            <w:tcW w:w="1089" w:type="pct"/>
            <w:tcBorders>
              <w:top w:val="nil"/>
              <w:left w:val="single" w:sz="4" w:space="0" w:color="auto"/>
              <w:bottom w:val="single" w:sz="4" w:space="0" w:color="auto"/>
              <w:right w:val="single" w:sz="4" w:space="0" w:color="auto"/>
            </w:tcBorders>
            <w:vAlign w:val="center"/>
          </w:tcPr>
          <w:p w:rsidR="00B97BD6" w:rsidRPr="008E38CA" w:rsidRDefault="00B97BD6" w:rsidP="002F3DB2">
            <w:pPr>
              <w:contextualSpacing/>
              <w:rPr>
                <w:rFonts w:cs="Arial"/>
                <w:bCs/>
                <w:sz w:val="18"/>
                <w:szCs w:val="18"/>
                <w:lang w:eastAsia="es-CO"/>
              </w:rPr>
            </w:pPr>
            <w:r w:rsidRPr="008E38CA">
              <w:rPr>
                <w:rFonts w:cs="Arial"/>
                <w:sz w:val="18"/>
                <w:szCs w:val="18"/>
              </w:rPr>
              <w:t xml:space="preserve">CAPÍTULO </w:t>
            </w:r>
            <w:r w:rsidRPr="008E38CA">
              <w:rPr>
                <w:rFonts w:cs="Arial"/>
                <w:bCs/>
                <w:sz w:val="18"/>
                <w:szCs w:val="18"/>
                <w:lang w:eastAsia="es-CO"/>
              </w:rPr>
              <w:t xml:space="preserve">II </w:t>
            </w:r>
          </w:p>
          <w:p w:rsidR="00B97BD6" w:rsidRPr="008E38CA" w:rsidRDefault="00B97BD6" w:rsidP="002F3DB2">
            <w:pPr>
              <w:contextualSpacing/>
              <w:rPr>
                <w:rFonts w:cs="Arial"/>
                <w:bCs/>
                <w:sz w:val="18"/>
                <w:szCs w:val="18"/>
                <w:lang w:eastAsia="es-CO"/>
              </w:rPr>
            </w:pPr>
            <w:r w:rsidRPr="008E38CA">
              <w:rPr>
                <w:rFonts w:cs="Arial"/>
                <w:bCs/>
                <w:sz w:val="18"/>
                <w:szCs w:val="18"/>
                <w:lang w:eastAsia="es-CO"/>
              </w:rPr>
              <w:t>ADITIVOS ALIMENTARIOS</w:t>
            </w:r>
          </w:p>
          <w:p w:rsidR="00B97BD6" w:rsidRPr="008E38CA" w:rsidRDefault="00B97BD6" w:rsidP="002F3DB2">
            <w:pPr>
              <w:contextualSpacing/>
              <w:rPr>
                <w:rFonts w:cs="Arial"/>
                <w:bCs/>
                <w:sz w:val="18"/>
                <w:szCs w:val="18"/>
                <w:lang w:eastAsia="es-CO"/>
              </w:rPr>
            </w:pP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Colorantes</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Conservantes</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Antioxidantes</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Estabilizantes, emulgentes, espesantes, gelificantes y emulsionantes</w:t>
            </w:r>
          </w:p>
          <w:p w:rsidR="00B97BD6" w:rsidRPr="008E38CA" w:rsidRDefault="00B97BD6" w:rsidP="002F3DB2">
            <w:pPr>
              <w:pStyle w:val="Prrafodelista"/>
              <w:numPr>
                <w:ilvl w:val="0"/>
                <w:numId w:val="5"/>
              </w:numPr>
              <w:rPr>
                <w:rFonts w:cs="Arial"/>
                <w:bCs/>
                <w:sz w:val="18"/>
                <w:szCs w:val="18"/>
                <w:lang w:eastAsia="es-CO"/>
              </w:rPr>
            </w:pPr>
            <w:proofErr w:type="spellStart"/>
            <w:r w:rsidRPr="008E38CA">
              <w:rPr>
                <w:rFonts w:cs="Arial"/>
                <w:bCs/>
                <w:sz w:val="18"/>
                <w:szCs w:val="18"/>
                <w:lang w:eastAsia="es-CO"/>
              </w:rPr>
              <w:t>Acidulates</w:t>
            </w:r>
            <w:proofErr w:type="spellEnd"/>
            <w:r w:rsidRPr="008E38CA">
              <w:rPr>
                <w:rFonts w:cs="Arial"/>
                <w:bCs/>
                <w:sz w:val="18"/>
                <w:szCs w:val="18"/>
                <w:lang w:eastAsia="es-CO"/>
              </w:rPr>
              <w:t xml:space="preserve">, correctores de acidez, </w:t>
            </w:r>
            <w:proofErr w:type="spellStart"/>
            <w:r w:rsidRPr="008E38CA">
              <w:rPr>
                <w:rFonts w:cs="Arial"/>
                <w:bCs/>
                <w:sz w:val="18"/>
                <w:szCs w:val="18"/>
                <w:lang w:eastAsia="es-CO"/>
              </w:rPr>
              <w:t>antiaglometantes</w:t>
            </w:r>
            <w:proofErr w:type="spellEnd"/>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Potenciadores de sabor</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Edulcorantes, varios</w:t>
            </w:r>
          </w:p>
        </w:tc>
        <w:tc>
          <w:tcPr>
            <w:tcW w:w="272" w:type="pct"/>
            <w:tcBorders>
              <w:top w:val="nil"/>
              <w:left w:val="single" w:sz="4" w:space="0" w:color="auto"/>
              <w:bottom w:val="single" w:sz="4" w:space="0" w:color="auto"/>
              <w:right w:val="single" w:sz="4" w:space="0" w:color="auto"/>
            </w:tcBorders>
            <w:shd w:val="clear" w:color="auto" w:fill="auto"/>
            <w:vAlign w:val="center"/>
          </w:tcPr>
          <w:p w:rsidR="00B97BD6" w:rsidRPr="008E38CA" w:rsidRDefault="00B97BD6" w:rsidP="002F3DB2">
            <w:pPr>
              <w:rPr>
                <w:rFonts w:cs="Arial"/>
                <w:bCs/>
                <w:sz w:val="18"/>
                <w:szCs w:val="18"/>
                <w:lang w:eastAsia="es-CO"/>
              </w:rPr>
            </w:pPr>
          </w:p>
        </w:tc>
        <w:tc>
          <w:tcPr>
            <w:tcW w:w="272"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4</w:t>
            </w:r>
          </w:p>
        </w:tc>
        <w:tc>
          <w:tcPr>
            <w:tcW w:w="274"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8</w:t>
            </w:r>
          </w:p>
        </w:tc>
        <w:tc>
          <w:tcPr>
            <w:tcW w:w="1743"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Presentación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Motivación inicial e introducción al tema y las actividades</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Promoción de actividades de organización y elaboración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 xml:space="preserve">Retroalimentación cualitativa y formativa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Trabajo colaborativo</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Acompañamiento síncrono y asíncrono</w:t>
            </w:r>
          </w:p>
          <w:p w:rsidR="00B97BD6" w:rsidRPr="008E38CA" w:rsidRDefault="00B97BD6" w:rsidP="002F3DB2">
            <w:pPr>
              <w:rPr>
                <w:rFonts w:cs="Arial"/>
                <w:sz w:val="18"/>
                <w:szCs w:val="18"/>
                <w:lang w:eastAsia="es-CO"/>
              </w:rPr>
            </w:pPr>
          </w:p>
          <w:p w:rsidR="00B97BD6" w:rsidRPr="008E38CA" w:rsidRDefault="00B97BD6" w:rsidP="002F3DB2">
            <w:pPr>
              <w:rPr>
                <w:rFonts w:cs="Arial"/>
                <w:sz w:val="18"/>
                <w:szCs w:val="18"/>
                <w:lang w:eastAsia="es-CO"/>
              </w:rPr>
            </w:pPr>
            <w:r w:rsidRPr="008E38CA">
              <w:rPr>
                <w:rFonts w:cs="Arial"/>
                <w:sz w:val="18"/>
                <w:szCs w:val="18"/>
                <w:lang w:eastAsia="es-CO"/>
              </w:rPr>
              <w:t>Recursos: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Contenido dinámico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previas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complementarias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trabajo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Visita académica</w:t>
            </w:r>
          </w:p>
        </w:tc>
        <w:tc>
          <w:tcPr>
            <w:tcW w:w="676"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Taller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Resumen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Ejercicio práctico</w:t>
            </w:r>
          </w:p>
        </w:tc>
        <w:tc>
          <w:tcPr>
            <w:tcW w:w="674"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Prueba de lápiz y papel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Lista de chequeo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Redacción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Rúbrica</w:t>
            </w:r>
          </w:p>
        </w:tc>
      </w:tr>
      <w:tr w:rsidR="00C56721" w:rsidRPr="008E38CA" w:rsidTr="00D95FA8">
        <w:trPr>
          <w:trHeight w:val="70"/>
        </w:trPr>
        <w:tc>
          <w:tcPr>
            <w:tcW w:w="1089" w:type="pct"/>
            <w:tcBorders>
              <w:top w:val="nil"/>
              <w:left w:val="single" w:sz="4" w:space="0" w:color="auto"/>
              <w:bottom w:val="single" w:sz="4" w:space="0" w:color="auto"/>
              <w:right w:val="single" w:sz="4" w:space="0" w:color="auto"/>
            </w:tcBorders>
            <w:vAlign w:val="center"/>
          </w:tcPr>
          <w:p w:rsidR="00B97BD6" w:rsidRPr="008E38CA" w:rsidRDefault="00B97BD6" w:rsidP="002F3DB2">
            <w:pPr>
              <w:contextualSpacing/>
              <w:rPr>
                <w:rFonts w:cs="Arial"/>
                <w:sz w:val="18"/>
                <w:szCs w:val="18"/>
              </w:rPr>
            </w:pPr>
            <w:r w:rsidRPr="008E38CA">
              <w:rPr>
                <w:rFonts w:cs="Arial"/>
                <w:sz w:val="18"/>
                <w:szCs w:val="18"/>
              </w:rPr>
              <w:t xml:space="preserve">CAPÍTULO III </w:t>
            </w:r>
          </w:p>
          <w:p w:rsidR="00B97BD6" w:rsidRPr="008E38CA" w:rsidRDefault="00B97BD6" w:rsidP="002F3DB2">
            <w:pPr>
              <w:rPr>
                <w:rFonts w:eastAsia="Arial" w:cs="Arial"/>
                <w:sz w:val="18"/>
                <w:szCs w:val="18"/>
                <w:lang w:eastAsia="es-CO"/>
              </w:rPr>
            </w:pPr>
            <w:r w:rsidRPr="008E38CA">
              <w:rPr>
                <w:rFonts w:eastAsia="Arial" w:cs="Arial"/>
                <w:sz w:val="18"/>
                <w:szCs w:val="18"/>
                <w:lang w:eastAsia="es-CO"/>
              </w:rPr>
              <w:t>EMPAQUE</w:t>
            </w:r>
          </w:p>
          <w:p w:rsidR="00B97BD6" w:rsidRPr="008E38CA" w:rsidRDefault="00B97BD6" w:rsidP="002F3DB2">
            <w:pPr>
              <w:rPr>
                <w:rFonts w:cs="Arial"/>
                <w:sz w:val="18"/>
                <w:szCs w:val="18"/>
              </w:rPr>
            </w:pP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Materiales de empaque</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 xml:space="preserve">Tipos de empaque </w:t>
            </w:r>
          </w:p>
          <w:p w:rsidR="00B97BD6" w:rsidRPr="008E38CA" w:rsidRDefault="00B97BD6" w:rsidP="002F3DB2">
            <w:pPr>
              <w:pStyle w:val="Prrafodelista"/>
              <w:numPr>
                <w:ilvl w:val="0"/>
                <w:numId w:val="5"/>
              </w:numPr>
              <w:rPr>
                <w:rFonts w:cs="Arial"/>
                <w:sz w:val="18"/>
                <w:szCs w:val="18"/>
              </w:rPr>
            </w:pPr>
            <w:r w:rsidRPr="008E38CA">
              <w:rPr>
                <w:rFonts w:cs="Arial"/>
                <w:bCs/>
                <w:sz w:val="18"/>
                <w:szCs w:val="18"/>
                <w:lang w:eastAsia="es-CO"/>
              </w:rPr>
              <w:lastRenderedPageBreak/>
              <w:t>Usos de empaque</w:t>
            </w:r>
          </w:p>
        </w:tc>
        <w:tc>
          <w:tcPr>
            <w:tcW w:w="272" w:type="pct"/>
            <w:tcBorders>
              <w:top w:val="nil"/>
              <w:left w:val="single" w:sz="4" w:space="0" w:color="auto"/>
              <w:bottom w:val="single" w:sz="4" w:space="0" w:color="auto"/>
              <w:right w:val="single" w:sz="4" w:space="0" w:color="auto"/>
            </w:tcBorders>
            <w:shd w:val="clear" w:color="auto" w:fill="auto"/>
            <w:vAlign w:val="center"/>
          </w:tcPr>
          <w:p w:rsidR="00B97BD6" w:rsidRPr="008E38CA" w:rsidRDefault="00B97BD6" w:rsidP="002F3DB2">
            <w:pPr>
              <w:rPr>
                <w:rFonts w:cs="Arial"/>
                <w:b/>
                <w:bCs/>
                <w:sz w:val="18"/>
                <w:szCs w:val="18"/>
                <w:lang w:eastAsia="es-CO"/>
              </w:rPr>
            </w:pPr>
          </w:p>
        </w:tc>
        <w:tc>
          <w:tcPr>
            <w:tcW w:w="272"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3</w:t>
            </w:r>
          </w:p>
        </w:tc>
        <w:tc>
          <w:tcPr>
            <w:tcW w:w="274"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6</w:t>
            </w:r>
          </w:p>
        </w:tc>
        <w:tc>
          <w:tcPr>
            <w:tcW w:w="1743"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Presentación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Motivación inicial e introducción al tema y las actividades</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Promoción de actividades de ensayo, organización, abstracción de modelos, elaboración y comprensión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lastRenderedPageBreak/>
              <w:t xml:space="preserve">Retroalimentación cualitativa y formativa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Trabajo colaborativo</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Acompañamiento síncrono y asíncrono</w:t>
            </w:r>
          </w:p>
          <w:p w:rsidR="00B97BD6" w:rsidRPr="008E38CA" w:rsidRDefault="00B97BD6" w:rsidP="002F3DB2">
            <w:pPr>
              <w:rPr>
                <w:rFonts w:cs="Arial"/>
                <w:sz w:val="18"/>
                <w:szCs w:val="18"/>
                <w:lang w:eastAsia="es-CO"/>
              </w:rPr>
            </w:pPr>
          </w:p>
          <w:p w:rsidR="00B97BD6" w:rsidRPr="008E38CA" w:rsidRDefault="00B97BD6" w:rsidP="002F3DB2">
            <w:pPr>
              <w:rPr>
                <w:rFonts w:cs="Arial"/>
                <w:sz w:val="18"/>
                <w:szCs w:val="18"/>
                <w:lang w:eastAsia="es-CO"/>
              </w:rPr>
            </w:pPr>
            <w:r w:rsidRPr="008E38CA">
              <w:rPr>
                <w:rFonts w:cs="Arial"/>
                <w:sz w:val="18"/>
                <w:szCs w:val="18"/>
                <w:lang w:eastAsia="es-CO"/>
              </w:rPr>
              <w:t>Recursos: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Contenido dinámico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previas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complementarias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trabajo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 xml:space="preserve">Visita académica </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laboratorio</w:t>
            </w:r>
          </w:p>
        </w:tc>
        <w:tc>
          <w:tcPr>
            <w:tcW w:w="676"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lastRenderedPageBreak/>
              <w:t xml:space="preserve">Taller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Escrito argumentativo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Laboratorio</w:t>
            </w:r>
          </w:p>
        </w:tc>
        <w:tc>
          <w:tcPr>
            <w:tcW w:w="674"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Prueba de lápiz y papel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Lista de chequeo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lastRenderedPageBreak/>
              <w:t xml:space="preserve">Redacción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Informe</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Rúbrica</w:t>
            </w:r>
          </w:p>
        </w:tc>
      </w:tr>
      <w:tr w:rsidR="00C56721" w:rsidRPr="008E38CA" w:rsidTr="00D95FA8">
        <w:trPr>
          <w:trHeight w:val="56"/>
        </w:trPr>
        <w:tc>
          <w:tcPr>
            <w:tcW w:w="1089" w:type="pct"/>
            <w:tcBorders>
              <w:top w:val="nil"/>
              <w:left w:val="single" w:sz="4" w:space="0" w:color="auto"/>
              <w:bottom w:val="single" w:sz="4" w:space="0" w:color="auto"/>
              <w:right w:val="single" w:sz="4" w:space="0" w:color="auto"/>
            </w:tcBorders>
            <w:shd w:val="clear" w:color="000000" w:fill="B8CCE4"/>
            <w:noWrap/>
            <w:vAlign w:val="center"/>
            <w:hideMark/>
          </w:tcPr>
          <w:p w:rsidR="00B97BD6" w:rsidRPr="008E38CA" w:rsidRDefault="00B97BD6" w:rsidP="002F3DB2">
            <w:pPr>
              <w:rPr>
                <w:rFonts w:cs="Arial"/>
                <w:b/>
                <w:bCs/>
                <w:i/>
                <w:iCs/>
                <w:sz w:val="18"/>
                <w:szCs w:val="18"/>
                <w:lang w:eastAsia="es-CO"/>
              </w:rPr>
            </w:pPr>
            <w:r w:rsidRPr="008E38CA">
              <w:rPr>
                <w:rFonts w:cs="Arial"/>
                <w:b/>
                <w:bCs/>
                <w:i/>
                <w:iCs/>
                <w:sz w:val="18"/>
                <w:szCs w:val="18"/>
                <w:lang w:eastAsia="es-CO"/>
              </w:rPr>
              <w:lastRenderedPageBreak/>
              <w:t> </w:t>
            </w:r>
          </w:p>
        </w:tc>
        <w:tc>
          <w:tcPr>
            <w:tcW w:w="272" w:type="pct"/>
            <w:tcBorders>
              <w:top w:val="nil"/>
              <w:left w:val="nil"/>
              <w:bottom w:val="single" w:sz="4" w:space="0" w:color="auto"/>
              <w:right w:val="single" w:sz="4" w:space="0" w:color="auto"/>
            </w:tcBorders>
            <w:shd w:val="clear" w:color="000000" w:fill="B8CCE4"/>
            <w:noWrap/>
            <w:vAlign w:val="center"/>
            <w:hideMark/>
          </w:tcPr>
          <w:p w:rsidR="00B97BD6" w:rsidRPr="008E38CA" w:rsidRDefault="00B97BD6" w:rsidP="002F3DB2">
            <w:pPr>
              <w:rPr>
                <w:rFonts w:cs="Arial"/>
                <w:b/>
                <w:bCs/>
                <w:i/>
                <w:iCs/>
                <w:sz w:val="18"/>
                <w:szCs w:val="18"/>
                <w:lang w:eastAsia="es-CO"/>
              </w:rPr>
            </w:pPr>
            <w:r w:rsidRPr="008E38CA">
              <w:rPr>
                <w:rFonts w:cs="Arial"/>
                <w:b/>
                <w:bCs/>
                <w:i/>
                <w:iCs/>
                <w:sz w:val="18"/>
                <w:szCs w:val="18"/>
                <w:lang w:eastAsia="es-CO"/>
              </w:rPr>
              <w:t> </w:t>
            </w:r>
          </w:p>
        </w:tc>
        <w:tc>
          <w:tcPr>
            <w:tcW w:w="272" w:type="pct"/>
            <w:tcBorders>
              <w:top w:val="nil"/>
              <w:left w:val="nil"/>
              <w:bottom w:val="single" w:sz="4" w:space="0" w:color="auto"/>
              <w:right w:val="single" w:sz="4" w:space="0" w:color="auto"/>
            </w:tcBorders>
            <w:shd w:val="clear" w:color="000000" w:fill="B8CCE4"/>
            <w:noWrap/>
            <w:vAlign w:val="center"/>
            <w:hideMark/>
          </w:tcPr>
          <w:p w:rsidR="00B97BD6" w:rsidRPr="008E38CA" w:rsidRDefault="00B97BD6" w:rsidP="002F3DB2">
            <w:pPr>
              <w:jc w:val="center"/>
              <w:rPr>
                <w:rFonts w:cs="Arial"/>
                <w:bCs/>
                <w:i/>
                <w:iCs/>
                <w:sz w:val="18"/>
                <w:szCs w:val="18"/>
                <w:lang w:eastAsia="es-CO"/>
              </w:rPr>
            </w:pPr>
          </w:p>
        </w:tc>
        <w:tc>
          <w:tcPr>
            <w:tcW w:w="274" w:type="pct"/>
            <w:tcBorders>
              <w:top w:val="nil"/>
              <w:left w:val="nil"/>
              <w:bottom w:val="single" w:sz="4" w:space="0" w:color="auto"/>
              <w:right w:val="single" w:sz="4" w:space="0" w:color="auto"/>
            </w:tcBorders>
            <w:shd w:val="clear" w:color="000000" w:fill="B8CCE4"/>
            <w:noWrap/>
            <w:vAlign w:val="center"/>
            <w:hideMark/>
          </w:tcPr>
          <w:p w:rsidR="00B97BD6" w:rsidRPr="008E38CA" w:rsidRDefault="00B97BD6" w:rsidP="002F3DB2">
            <w:pPr>
              <w:jc w:val="right"/>
              <w:rPr>
                <w:rFonts w:cs="Arial"/>
                <w:bCs/>
                <w:i/>
                <w:iCs/>
                <w:sz w:val="18"/>
                <w:szCs w:val="18"/>
                <w:lang w:eastAsia="es-CO"/>
              </w:rPr>
            </w:pPr>
          </w:p>
        </w:tc>
        <w:tc>
          <w:tcPr>
            <w:tcW w:w="3093" w:type="pct"/>
            <w:gridSpan w:val="3"/>
            <w:tcBorders>
              <w:top w:val="single" w:sz="4" w:space="0" w:color="auto"/>
              <w:left w:val="nil"/>
              <w:bottom w:val="single" w:sz="4" w:space="0" w:color="auto"/>
              <w:right w:val="single" w:sz="4" w:space="0" w:color="auto"/>
            </w:tcBorders>
            <w:shd w:val="clear" w:color="000000" w:fill="B8CCE4"/>
            <w:noWrap/>
            <w:vAlign w:val="center"/>
            <w:hideMark/>
          </w:tcPr>
          <w:p w:rsidR="00B97BD6" w:rsidRPr="008E38CA" w:rsidRDefault="00B97BD6" w:rsidP="002F3DB2">
            <w:pPr>
              <w:jc w:val="center"/>
              <w:rPr>
                <w:rFonts w:cs="Arial"/>
                <w:b/>
                <w:bCs/>
                <w:i/>
                <w:iCs/>
                <w:sz w:val="18"/>
                <w:szCs w:val="18"/>
                <w:lang w:eastAsia="es-CO"/>
              </w:rPr>
            </w:pPr>
            <w:r w:rsidRPr="008E38CA">
              <w:rPr>
                <w:rFonts w:cs="Arial"/>
                <w:b/>
                <w:bCs/>
                <w:i/>
                <w:iCs/>
                <w:sz w:val="18"/>
                <w:szCs w:val="18"/>
                <w:lang w:eastAsia="es-CO"/>
              </w:rPr>
              <w:t>Primera Valoración (Primer corte académico)</w:t>
            </w:r>
          </w:p>
        </w:tc>
      </w:tr>
      <w:tr w:rsidR="00C56721" w:rsidRPr="008E38CA" w:rsidTr="00D95FA8">
        <w:trPr>
          <w:trHeight w:val="70"/>
        </w:trPr>
        <w:tc>
          <w:tcPr>
            <w:tcW w:w="1089" w:type="pct"/>
            <w:tcBorders>
              <w:top w:val="nil"/>
              <w:left w:val="single" w:sz="4" w:space="0" w:color="auto"/>
              <w:bottom w:val="single" w:sz="4" w:space="0" w:color="auto"/>
              <w:right w:val="single" w:sz="4" w:space="0" w:color="auto"/>
            </w:tcBorders>
            <w:vAlign w:val="center"/>
          </w:tcPr>
          <w:p w:rsidR="00B97BD6" w:rsidRPr="008E38CA" w:rsidRDefault="00B97BD6" w:rsidP="002F3DB2">
            <w:pPr>
              <w:contextualSpacing/>
              <w:rPr>
                <w:rFonts w:cs="Arial"/>
                <w:sz w:val="18"/>
                <w:szCs w:val="18"/>
              </w:rPr>
            </w:pPr>
            <w:r w:rsidRPr="008E38CA">
              <w:rPr>
                <w:rFonts w:cs="Arial"/>
                <w:sz w:val="18"/>
                <w:szCs w:val="18"/>
              </w:rPr>
              <w:t>CAPÍTULO IV</w:t>
            </w:r>
          </w:p>
          <w:p w:rsidR="00B97BD6" w:rsidRPr="008E38CA" w:rsidRDefault="00B97BD6" w:rsidP="002F3DB2">
            <w:pPr>
              <w:pStyle w:val="Parrafo"/>
              <w:spacing w:line="240" w:lineRule="auto"/>
              <w:ind w:firstLine="0"/>
              <w:rPr>
                <w:rFonts w:ascii="Arial" w:hAnsi="Arial" w:cs="Arial"/>
                <w:color w:val="auto"/>
                <w:sz w:val="18"/>
                <w:szCs w:val="18"/>
                <w:lang w:val="es-CO"/>
              </w:rPr>
            </w:pPr>
            <w:r w:rsidRPr="008E38CA">
              <w:rPr>
                <w:rFonts w:ascii="Arial" w:hAnsi="Arial" w:cs="Arial"/>
                <w:color w:val="auto"/>
                <w:sz w:val="18"/>
                <w:szCs w:val="18"/>
                <w:lang w:val="es-CO"/>
              </w:rPr>
              <w:t>ANÁLISIS DE ESTABILIDAD DE ALIMENTOS</w:t>
            </w:r>
          </w:p>
          <w:p w:rsidR="00B97BD6" w:rsidRPr="008E38CA" w:rsidRDefault="00B97BD6" w:rsidP="002F3DB2">
            <w:pPr>
              <w:pStyle w:val="Prrafodelista"/>
              <w:numPr>
                <w:ilvl w:val="0"/>
                <w:numId w:val="5"/>
              </w:numPr>
              <w:rPr>
                <w:rFonts w:cs="Arial"/>
                <w:bCs/>
                <w:sz w:val="18"/>
                <w:szCs w:val="18"/>
                <w:lang w:eastAsia="es-CO"/>
              </w:rPr>
            </w:pP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Definición</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Utilidad</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Causas del deterioro de los alimentos</w:t>
            </w:r>
          </w:p>
          <w:p w:rsidR="00B97BD6" w:rsidRPr="008E38CA" w:rsidRDefault="00B97BD6" w:rsidP="002F3DB2">
            <w:pPr>
              <w:pStyle w:val="Prrafodelista"/>
              <w:ind w:left="0"/>
              <w:rPr>
                <w:rFonts w:cs="Arial"/>
                <w:snapToGrid w:val="0"/>
                <w:sz w:val="18"/>
                <w:szCs w:val="18"/>
              </w:rPr>
            </w:pPr>
          </w:p>
        </w:tc>
        <w:tc>
          <w:tcPr>
            <w:tcW w:w="272" w:type="pct"/>
            <w:tcBorders>
              <w:top w:val="nil"/>
              <w:left w:val="single" w:sz="4" w:space="0" w:color="auto"/>
              <w:bottom w:val="single" w:sz="4" w:space="0" w:color="auto"/>
              <w:right w:val="single" w:sz="4" w:space="0" w:color="auto"/>
            </w:tcBorders>
            <w:shd w:val="clear" w:color="auto" w:fill="auto"/>
            <w:vAlign w:val="center"/>
          </w:tcPr>
          <w:p w:rsidR="00B97BD6" w:rsidRPr="008E38CA" w:rsidRDefault="00B97BD6" w:rsidP="002F3DB2">
            <w:pPr>
              <w:rPr>
                <w:rFonts w:cs="Arial"/>
                <w:b/>
                <w:bCs/>
                <w:sz w:val="18"/>
                <w:szCs w:val="18"/>
                <w:lang w:eastAsia="es-CO"/>
              </w:rPr>
            </w:pPr>
          </w:p>
        </w:tc>
        <w:tc>
          <w:tcPr>
            <w:tcW w:w="272"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8</w:t>
            </w:r>
          </w:p>
        </w:tc>
        <w:tc>
          <w:tcPr>
            <w:tcW w:w="274"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16</w:t>
            </w:r>
          </w:p>
        </w:tc>
        <w:tc>
          <w:tcPr>
            <w:tcW w:w="1743"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Presentación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Motivación inicial e introducción al tema y las actividades</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 xml:space="preserve">Promoción de actividades de elaboración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 xml:space="preserve">Retroalimentación cualitativa y formativa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Trabajo colaborativo</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Acompañamiento síncrono y asíncrono</w:t>
            </w:r>
          </w:p>
          <w:p w:rsidR="00B97BD6" w:rsidRPr="008E38CA" w:rsidRDefault="00B97BD6" w:rsidP="002F3DB2">
            <w:pPr>
              <w:rPr>
                <w:rFonts w:cs="Arial"/>
                <w:sz w:val="18"/>
                <w:szCs w:val="18"/>
                <w:lang w:eastAsia="es-CO"/>
              </w:rPr>
            </w:pPr>
          </w:p>
          <w:p w:rsidR="00B97BD6" w:rsidRPr="008E38CA" w:rsidRDefault="00B97BD6" w:rsidP="002F3DB2">
            <w:pPr>
              <w:rPr>
                <w:rFonts w:cs="Arial"/>
                <w:sz w:val="18"/>
                <w:szCs w:val="18"/>
                <w:lang w:eastAsia="es-CO"/>
              </w:rPr>
            </w:pPr>
            <w:r w:rsidRPr="008E38CA">
              <w:rPr>
                <w:rFonts w:cs="Arial"/>
                <w:sz w:val="18"/>
                <w:szCs w:val="18"/>
                <w:lang w:eastAsia="es-CO"/>
              </w:rPr>
              <w:t>Recursos: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Contenido dinámico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previas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complementarias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Guías de trabajo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laboratorio</w:t>
            </w:r>
          </w:p>
        </w:tc>
        <w:tc>
          <w:tcPr>
            <w:tcW w:w="676"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Taller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Escrito argumentativo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Laboratorio</w:t>
            </w:r>
          </w:p>
        </w:tc>
        <w:tc>
          <w:tcPr>
            <w:tcW w:w="674"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Prueba de lápiz y papel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Lista de chequeo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Redacción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Informe</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Rúbrica</w:t>
            </w:r>
          </w:p>
        </w:tc>
      </w:tr>
      <w:tr w:rsidR="00C56721" w:rsidRPr="008E38CA" w:rsidTr="00D95FA8">
        <w:trPr>
          <w:trHeight w:val="70"/>
        </w:trPr>
        <w:tc>
          <w:tcPr>
            <w:tcW w:w="1089" w:type="pct"/>
            <w:tcBorders>
              <w:top w:val="nil"/>
              <w:left w:val="single" w:sz="4" w:space="0" w:color="auto"/>
              <w:bottom w:val="single" w:sz="4" w:space="0" w:color="auto"/>
              <w:right w:val="single" w:sz="4" w:space="0" w:color="auto"/>
            </w:tcBorders>
            <w:vAlign w:val="center"/>
          </w:tcPr>
          <w:p w:rsidR="00B97BD6" w:rsidRPr="008E38CA" w:rsidRDefault="00B97BD6" w:rsidP="002F3DB2">
            <w:pPr>
              <w:contextualSpacing/>
              <w:rPr>
                <w:rFonts w:cs="Arial"/>
                <w:sz w:val="18"/>
                <w:szCs w:val="18"/>
              </w:rPr>
            </w:pPr>
            <w:r w:rsidRPr="008E38CA">
              <w:rPr>
                <w:rFonts w:cs="Arial"/>
                <w:sz w:val="18"/>
                <w:szCs w:val="18"/>
              </w:rPr>
              <w:t>CAPÍTULO V</w:t>
            </w:r>
          </w:p>
          <w:p w:rsidR="00B97BD6" w:rsidRPr="008E38CA" w:rsidRDefault="00B97BD6" w:rsidP="002F3DB2">
            <w:pPr>
              <w:contextualSpacing/>
              <w:rPr>
                <w:rFonts w:cs="Arial"/>
                <w:snapToGrid w:val="0"/>
                <w:sz w:val="18"/>
                <w:szCs w:val="18"/>
              </w:rPr>
            </w:pPr>
            <w:r w:rsidRPr="008E38CA">
              <w:rPr>
                <w:rFonts w:cs="Arial"/>
                <w:sz w:val="18"/>
                <w:szCs w:val="18"/>
              </w:rPr>
              <w:t>MÉTODOS DE ESTIMACIÓN DE VIDA ÚTIL</w:t>
            </w:r>
          </w:p>
          <w:p w:rsidR="00B97BD6" w:rsidRPr="008E38CA" w:rsidRDefault="00B97BD6" w:rsidP="002F3DB2">
            <w:pPr>
              <w:pStyle w:val="Prrafodelista"/>
              <w:numPr>
                <w:ilvl w:val="0"/>
                <w:numId w:val="5"/>
              </w:numPr>
              <w:rPr>
                <w:rFonts w:cs="Arial"/>
                <w:bCs/>
                <w:sz w:val="18"/>
                <w:szCs w:val="18"/>
                <w:lang w:eastAsia="es-CO"/>
              </w:rPr>
            </w:pP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Estudios acelerados</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Método de supervivencia</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Análisis Sensorial</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Vida útil</w:t>
            </w:r>
          </w:p>
          <w:p w:rsidR="00B97BD6" w:rsidRPr="008E38CA" w:rsidRDefault="00B97BD6" w:rsidP="002F3DB2">
            <w:pPr>
              <w:pStyle w:val="Prrafodelista"/>
              <w:ind w:left="0"/>
              <w:rPr>
                <w:rFonts w:cs="Arial"/>
                <w:snapToGrid w:val="0"/>
                <w:sz w:val="18"/>
                <w:szCs w:val="18"/>
              </w:rPr>
            </w:pPr>
            <w:r w:rsidRPr="008E38CA">
              <w:rPr>
                <w:rFonts w:cs="Arial"/>
                <w:snapToGrid w:val="0"/>
                <w:sz w:val="18"/>
                <w:szCs w:val="18"/>
              </w:rPr>
              <w:tab/>
            </w:r>
          </w:p>
        </w:tc>
        <w:tc>
          <w:tcPr>
            <w:tcW w:w="272" w:type="pct"/>
            <w:tcBorders>
              <w:top w:val="nil"/>
              <w:left w:val="single" w:sz="4" w:space="0" w:color="auto"/>
              <w:bottom w:val="single" w:sz="4" w:space="0" w:color="auto"/>
              <w:right w:val="single" w:sz="4" w:space="0" w:color="auto"/>
            </w:tcBorders>
            <w:shd w:val="clear" w:color="auto" w:fill="auto"/>
            <w:vAlign w:val="center"/>
          </w:tcPr>
          <w:p w:rsidR="00B97BD6" w:rsidRPr="008E38CA" w:rsidRDefault="00B97BD6" w:rsidP="002F3DB2">
            <w:pPr>
              <w:rPr>
                <w:rFonts w:cs="Arial"/>
                <w:b/>
                <w:bCs/>
                <w:sz w:val="18"/>
                <w:szCs w:val="18"/>
                <w:lang w:eastAsia="es-CO"/>
              </w:rPr>
            </w:pPr>
          </w:p>
        </w:tc>
        <w:tc>
          <w:tcPr>
            <w:tcW w:w="272"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8</w:t>
            </w:r>
          </w:p>
        </w:tc>
        <w:tc>
          <w:tcPr>
            <w:tcW w:w="274"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16</w:t>
            </w:r>
          </w:p>
        </w:tc>
        <w:tc>
          <w:tcPr>
            <w:tcW w:w="1743"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Presentación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Motivación inicial e introducción al tema y las actividades</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Promoción de actividades de ensayo, organización, abstracción de modelos, elaboración y comprensión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 xml:space="preserve">Retroalimentación cualitativa y formativa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Trabajo colaborativo</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Acompañamiento síncrono y asíncrono</w:t>
            </w:r>
          </w:p>
          <w:p w:rsidR="00B97BD6" w:rsidRPr="008E38CA" w:rsidRDefault="00B97BD6" w:rsidP="002F3DB2">
            <w:pPr>
              <w:rPr>
                <w:rFonts w:cs="Arial"/>
                <w:sz w:val="18"/>
                <w:szCs w:val="18"/>
                <w:lang w:eastAsia="es-CO"/>
              </w:rPr>
            </w:pPr>
          </w:p>
          <w:p w:rsidR="00B97BD6" w:rsidRPr="008E38CA" w:rsidRDefault="00B97BD6" w:rsidP="002F3DB2">
            <w:pPr>
              <w:rPr>
                <w:rFonts w:cs="Arial"/>
                <w:sz w:val="18"/>
                <w:szCs w:val="18"/>
                <w:lang w:eastAsia="es-CO"/>
              </w:rPr>
            </w:pPr>
            <w:r w:rsidRPr="008E38CA">
              <w:rPr>
                <w:rFonts w:cs="Arial"/>
                <w:sz w:val="18"/>
                <w:szCs w:val="18"/>
                <w:lang w:eastAsia="es-CO"/>
              </w:rPr>
              <w:t>Recursos: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Contenido dinámico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previas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complementarias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trabajo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laboratorio</w:t>
            </w:r>
          </w:p>
        </w:tc>
        <w:tc>
          <w:tcPr>
            <w:tcW w:w="676"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Taller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Escrito argumentativo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Laboratorio</w:t>
            </w:r>
          </w:p>
        </w:tc>
        <w:tc>
          <w:tcPr>
            <w:tcW w:w="674"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Prueba de lápiz y papel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Lista de chequeo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Redacción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Informe</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Rúbrica</w:t>
            </w:r>
          </w:p>
        </w:tc>
      </w:tr>
      <w:tr w:rsidR="00C56721" w:rsidRPr="008E38CA" w:rsidTr="00D95FA8">
        <w:trPr>
          <w:trHeight w:val="56"/>
        </w:trPr>
        <w:tc>
          <w:tcPr>
            <w:tcW w:w="1089" w:type="pct"/>
            <w:tcBorders>
              <w:top w:val="nil"/>
              <w:left w:val="single" w:sz="4" w:space="0" w:color="auto"/>
              <w:bottom w:val="single" w:sz="4" w:space="0" w:color="auto"/>
              <w:right w:val="single" w:sz="4" w:space="0" w:color="auto"/>
            </w:tcBorders>
            <w:shd w:val="clear" w:color="000000" w:fill="B8CCE4"/>
            <w:noWrap/>
            <w:vAlign w:val="center"/>
            <w:hideMark/>
          </w:tcPr>
          <w:p w:rsidR="00B97BD6" w:rsidRPr="008E38CA" w:rsidRDefault="00B97BD6" w:rsidP="002F3DB2">
            <w:pPr>
              <w:rPr>
                <w:rFonts w:cs="Arial"/>
                <w:b/>
                <w:bCs/>
                <w:i/>
                <w:iCs/>
                <w:sz w:val="18"/>
                <w:szCs w:val="18"/>
                <w:lang w:eastAsia="es-CO"/>
              </w:rPr>
            </w:pPr>
            <w:r w:rsidRPr="008E38CA">
              <w:rPr>
                <w:rFonts w:cs="Arial"/>
                <w:b/>
                <w:bCs/>
                <w:i/>
                <w:iCs/>
                <w:sz w:val="18"/>
                <w:szCs w:val="18"/>
                <w:lang w:eastAsia="es-CO"/>
              </w:rPr>
              <w:t> </w:t>
            </w:r>
          </w:p>
        </w:tc>
        <w:tc>
          <w:tcPr>
            <w:tcW w:w="272" w:type="pct"/>
            <w:tcBorders>
              <w:top w:val="nil"/>
              <w:left w:val="nil"/>
              <w:bottom w:val="single" w:sz="4" w:space="0" w:color="auto"/>
              <w:right w:val="single" w:sz="4" w:space="0" w:color="auto"/>
            </w:tcBorders>
            <w:shd w:val="clear" w:color="000000" w:fill="B8CCE4"/>
            <w:noWrap/>
            <w:vAlign w:val="center"/>
            <w:hideMark/>
          </w:tcPr>
          <w:p w:rsidR="00B97BD6" w:rsidRPr="008E38CA" w:rsidRDefault="00B97BD6" w:rsidP="002F3DB2">
            <w:pPr>
              <w:rPr>
                <w:rFonts w:cs="Arial"/>
                <w:b/>
                <w:bCs/>
                <w:i/>
                <w:iCs/>
                <w:sz w:val="18"/>
                <w:szCs w:val="18"/>
                <w:lang w:eastAsia="es-CO"/>
              </w:rPr>
            </w:pPr>
            <w:r w:rsidRPr="008E38CA">
              <w:rPr>
                <w:rFonts w:cs="Arial"/>
                <w:b/>
                <w:bCs/>
                <w:i/>
                <w:iCs/>
                <w:sz w:val="18"/>
                <w:szCs w:val="18"/>
                <w:lang w:eastAsia="es-CO"/>
              </w:rPr>
              <w:t> </w:t>
            </w:r>
          </w:p>
        </w:tc>
        <w:tc>
          <w:tcPr>
            <w:tcW w:w="272" w:type="pct"/>
            <w:tcBorders>
              <w:top w:val="nil"/>
              <w:left w:val="nil"/>
              <w:bottom w:val="single" w:sz="4" w:space="0" w:color="auto"/>
              <w:right w:val="single" w:sz="4" w:space="0" w:color="auto"/>
            </w:tcBorders>
            <w:shd w:val="clear" w:color="000000" w:fill="B8CCE4"/>
            <w:noWrap/>
            <w:vAlign w:val="center"/>
            <w:hideMark/>
          </w:tcPr>
          <w:p w:rsidR="00B97BD6" w:rsidRPr="008E38CA" w:rsidRDefault="00B97BD6" w:rsidP="002F3DB2">
            <w:pPr>
              <w:jc w:val="center"/>
              <w:rPr>
                <w:rFonts w:cs="Arial"/>
                <w:bCs/>
                <w:i/>
                <w:iCs/>
                <w:sz w:val="18"/>
                <w:szCs w:val="18"/>
                <w:lang w:eastAsia="es-CO"/>
              </w:rPr>
            </w:pPr>
          </w:p>
        </w:tc>
        <w:tc>
          <w:tcPr>
            <w:tcW w:w="274" w:type="pct"/>
            <w:tcBorders>
              <w:top w:val="nil"/>
              <w:left w:val="nil"/>
              <w:bottom w:val="single" w:sz="4" w:space="0" w:color="auto"/>
              <w:right w:val="single" w:sz="4" w:space="0" w:color="auto"/>
            </w:tcBorders>
            <w:shd w:val="clear" w:color="000000" w:fill="B8CCE4"/>
            <w:noWrap/>
            <w:vAlign w:val="center"/>
            <w:hideMark/>
          </w:tcPr>
          <w:p w:rsidR="00B97BD6" w:rsidRPr="008E38CA" w:rsidRDefault="00B97BD6" w:rsidP="002F3DB2">
            <w:pPr>
              <w:jc w:val="right"/>
              <w:rPr>
                <w:rFonts w:cs="Arial"/>
                <w:bCs/>
                <w:i/>
                <w:iCs/>
                <w:sz w:val="18"/>
                <w:szCs w:val="18"/>
                <w:lang w:eastAsia="es-CO"/>
              </w:rPr>
            </w:pPr>
          </w:p>
        </w:tc>
        <w:tc>
          <w:tcPr>
            <w:tcW w:w="3093" w:type="pct"/>
            <w:gridSpan w:val="3"/>
            <w:tcBorders>
              <w:top w:val="single" w:sz="4" w:space="0" w:color="auto"/>
              <w:left w:val="nil"/>
              <w:bottom w:val="single" w:sz="4" w:space="0" w:color="auto"/>
              <w:right w:val="single" w:sz="4" w:space="0" w:color="auto"/>
            </w:tcBorders>
            <w:shd w:val="clear" w:color="000000" w:fill="B8CCE4"/>
            <w:noWrap/>
            <w:vAlign w:val="center"/>
            <w:hideMark/>
          </w:tcPr>
          <w:p w:rsidR="00B97BD6" w:rsidRPr="008E38CA" w:rsidRDefault="00B97BD6" w:rsidP="002F3DB2">
            <w:pPr>
              <w:jc w:val="center"/>
              <w:rPr>
                <w:rFonts w:cs="Arial"/>
                <w:b/>
                <w:bCs/>
                <w:i/>
                <w:iCs/>
                <w:sz w:val="18"/>
                <w:szCs w:val="18"/>
                <w:lang w:eastAsia="es-CO"/>
              </w:rPr>
            </w:pPr>
            <w:r w:rsidRPr="008E38CA">
              <w:rPr>
                <w:rFonts w:cs="Arial"/>
                <w:b/>
                <w:bCs/>
                <w:i/>
                <w:iCs/>
                <w:sz w:val="18"/>
                <w:szCs w:val="18"/>
                <w:lang w:eastAsia="es-CO"/>
              </w:rPr>
              <w:t>Segunda Valoración (Segundo corte académico)</w:t>
            </w:r>
          </w:p>
        </w:tc>
      </w:tr>
      <w:tr w:rsidR="00C56721" w:rsidRPr="008E38CA" w:rsidTr="00D95FA8">
        <w:trPr>
          <w:trHeight w:val="70"/>
        </w:trPr>
        <w:tc>
          <w:tcPr>
            <w:tcW w:w="1089" w:type="pct"/>
            <w:tcBorders>
              <w:top w:val="nil"/>
              <w:left w:val="single" w:sz="4" w:space="0" w:color="auto"/>
              <w:bottom w:val="single" w:sz="4" w:space="0" w:color="auto"/>
              <w:right w:val="single" w:sz="4" w:space="0" w:color="auto"/>
            </w:tcBorders>
            <w:vAlign w:val="center"/>
          </w:tcPr>
          <w:p w:rsidR="00B97BD6" w:rsidRPr="008E38CA" w:rsidRDefault="00B97BD6" w:rsidP="002F3DB2">
            <w:pPr>
              <w:contextualSpacing/>
              <w:rPr>
                <w:rFonts w:cs="Arial"/>
                <w:sz w:val="18"/>
                <w:szCs w:val="18"/>
              </w:rPr>
            </w:pPr>
            <w:r w:rsidRPr="008E38CA">
              <w:rPr>
                <w:rFonts w:cs="Arial"/>
                <w:sz w:val="18"/>
                <w:szCs w:val="18"/>
              </w:rPr>
              <w:t>CAPÍTULO VI</w:t>
            </w:r>
          </w:p>
          <w:p w:rsidR="00B97BD6" w:rsidRPr="008E38CA" w:rsidRDefault="00B97BD6" w:rsidP="002F3DB2">
            <w:pPr>
              <w:contextualSpacing/>
              <w:rPr>
                <w:rFonts w:cs="Arial"/>
                <w:snapToGrid w:val="0"/>
                <w:sz w:val="18"/>
                <w:szCs w:val="18"/>
              </w:rPr>
            </w:pPr>
            <w:r w:rsidRPr="008E38CA">
              <w:rPr>
                <w:rFonts w:cs="Arial"/>
                <w:snapToGrid w:val="0"/>
                <w:sz w:val="18"/>
                <w:szCs w:val="18"/>
              </w:rPr>
              <w:t xml:space="preserve">NORMATIVA PARA ETIQUETADO NUTRICIONAL </w:t>
            </w:r>
          </w:p>
          <w:p w:rsidR="00B97BD6" w:rsidRPr="008E38CA" w:rsidRDefault="00B97BD6" w:rsidP="002F3DB2">
            <w:pPr>
              <w:contextualSpacing/>
              <w:rPr>
                <w:rFonts w:cs="Arial"/>
                <w:sz w:val="18"/>
                <w:szCs w:val="18"/>
                <w:lang w:eastAsia="es-CO"/>
              </w:rPr>
            </w:pP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lastRenderedPageBreak/>
              <w:t>Resolución 333 (10, febrero, 2011)</w:t>
            </w:r>
          </w:p>
          <w:p w:rsidR="00B97BD6" w:rsidRPr="008E38CA" w:rsidRDefault="00B97BD6" w:rsidP="002F3DB2">
            <w:pPr>
              <w:pStyle w:val="Prrafodelista"/>
              <w:numPr>
                <w:ilvl w:val="0"/>
                <w:numId w:val="5"/>
              </w:numPr>
              <w:rPr>
                <w:rFonts w:cs="Arial"/>
                <w:snapToGrid w:val="0"/>
                <w:sz w:val="18"/>
                <w:szCs w:val="18"/>
              </w:rPr>
            </w:pPr>
            <w:r w:rsidRPr="008E38CA">
              <w:rPr>
                <w:rFonts w:cs="Arial"/>
                <w:bCs/>
                <w:sz w:val="18"/>
                <w:szCs w:val="18"/>
                <w:lang w:eastAsia="es-CO"/>
              </w:rPr>
              <w:t xml:space="preserve">Etiquetado de los alimentos. Codex </w:t>
            </w:r>
            <w:proofErr w:type="spellStart"/>
            <w:r w:rsidRPr="008E38CA">
              <w:rPr>
                <w:rFonts w:cs="Arial"/>
                <w:bCs/>
                <w:sz w:val="18"/>
                <w:szCs w:val="18"/>
                <w:lang w:eastAsia="es-CO"/>
              </w:rPr>
              <w:t>Alimentarius</w:t>
            </w:r>
            <w:proofErr w:type="spellEnd"/>
          </w:p>
        </w:tc>
        <w:tc>
          <w:tcPr>
            <w:tcW w:w="272" w:type="pct"/>
            <w:tcBorders>
              <w:top w:val="nil"/>
              <w:left w:val="single" w:sz="4" w:space="0" w:color="auto"/>
              <w:bottom w:val="single" w:sz="4" w:space="0" w:color="auto"/>
              <w:right w:val="single" w:sz="4" w:space="0" w:color="auto"/>
            </w:tcBorders>
            <w:shd w:val="clear" w:color="auto" w:fill="auto"/>
            <w:vAlign w:val="center"/>
          </w:tcPr>
          <w:p w:rsidR="00B97BD6" w:rsidRPr="008E38CA" w:rsidRDefault="00B97BD6" w:rsidP="002F3DB2">
            <w:pPr>
              <w:rPr>
                <w:rFonts w:cs="Arial"/>
                <w:b/>
                <w:bCs/>
                <w:sz w:val="18"/>
                <w:szCs w:val="18"/>
                <w:lang w:eastAsia="es-CO"/>
              </w:rPr>
            </w:pPr>
          </w:p>
        </w:tc>
        <w:tc>
          <w:tcPr>
            <w:tcW w:w="272"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3</w:t>
            </w:r>
          </w:p>
        </w:tc>
        <w:tc>
          <w:tcPr>
            <w:tcW w:w="274"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6</w:t>
            </w:r>
          </w:p>
        </w:tc>
        <w:tc>
          <w:tcPr>
            <w:tcW w:w="1743"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Presentación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Motivación inicial e introducción al tema y las actividades</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lastRenderedPageBreak/>
              <w:t xml:space="preserve">Promoción de actividades de organización, abstracción de modelos, elaboración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 xml:space="preserve">Retroalimentación cualitativa y formativa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Trabajo colaborativo</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Acompañamiento síncrono y asíncrono</w:t>
            </w:r>
          </w:p>
          <w:p w:rsidR="00B97BD6" w:rsidRPr="008E38CA" w:rsidRDefault="00B97BD6" w:rsidP="002F3DB2">
            <w:pPr>
              <w:rPr>
                <w:rFonts w:cs="Arial"/>
                <w:sz w:val="18"/>
                <w:szCs w:val="18"/>
                <w:lang w:eastAsia="es-CO"/>
              </w:rPr>
            </w:pPr>
          </w:p>
          <w:p w:rsidR="00B97BD6" w:rsidRPr="008E38CA" w:rsidRDefault="00B97BD6" w:rsidP="002F3DB2">
            <w:pPr>
              <w:rPr>
                <w:rFonts w:cs="Arial"/>
                <w:sz w:val="18"/>
                <w:szCs w:val="18"/>
                <w:lang w:eastAsia="es-CO"/>
              </w:rPr>
            </w:pPr>
            <w:r w:rsidRPr="008E38CA">
              <w:rPr>
                <w:rFonts w:cs="Arial"/>
                <w:sz w:val="18"/>
                <w:szCs w:val="18"/>
                <w:lang w:eastAsia="es-CO"/>
              </w:rPr>
              <w:t>Recursos: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Contenido dinámico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previas</w:t>
            </w:r>
          </w:p>
          <w:p w:rsidR="00B97BD6" w:rsidRPr="008E38CA" w:rsidRDefault="00B97BD6" w:rsidP="002F3DB2">
            <w:pPr>
              <w:pStyle w:val="Prrafodelista"/>
              <w:numPr>
                <w:ilvl w:val="0"/>
                <w:numId w:val="3"/>
              </w:numPr>
              <w:contextualSpacing w:val="0"/>
              <w:rPr>
                <w:rFonts w:cs="Arial"/>
                <w:sz w:val="18"/>
                <w:szCs w:val="18"/>
                <w:lang w:eastAsia="es-CO"/>
              </w:rPr>
            </w:pPr>
            <w:proofErr w:type="gramStart"/>
            <w:r w:rsidRPr="008E38CA">
              <w:rPr>
                <w:rFonts w:cs="Arial"/>
                <w:sz w:val="18"/>
                <w:szCs w:val="18"/>
                <w:lang w:eastAsia="es-CO"/>
              </w:rPr>
              <w:t>Lecturas complementaria</w:t>
            </w:r>
            <w:proofErr w:type="gramEnd"/>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trabajo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laboratorio</w:t>
            </w:r>
          </w:p>
        </w:tc>
        <w:tc>
          <w:tcPr>
            <w:tcW w:w="676"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lastRenderedPageBreak/>
              <w:t xml:space="preserve">Taller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Escrito argumentativo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lastRenderedPageBreak/>
              <w:t>Laboratorio</w:t>
            </w:r>
          </w:p>
        </w:tc>
        <w:tc>
          <w:tcPr>
            <w:tcW w:w="674"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lastRenderedPageBreak/>
              <w:t xml:space="preserve">Prueba de lápiz y papel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lastRenderedPageBreak/>
              <w:t xml:space="preserve">Lista de chequeo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Redacción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Informe</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Rúbrica</w:t>
            </w:r>
          </w:p>
        </w:tc>
      </w:tr>
      <w:tr w:rsidR="00C56721" w:rsidRPr="008E38CA" w:rsidTr="00D95FA8">
        <w:trPr>
          <w:trHeight w:val="70"/>
        </w:trPr>
        <w:tc>
          <w:tcPr>
            <w:tcW w:w="1089" w:type="pct"/>
            <w:tcBorders>
              <w:top w:val="nil"/>
              <w:left w:val="single" w:sz="4" w:space="0" w:color="auto"/>
              <w:bottom w:val="single" w:sz="4" w:space="0" w:color="auto"/>
              <w:right w:val="single" w:sz="4" w:space="0" w:color="auto"/>
            </w:tcBorders>
            <w:vAlign w:val="center"/>
          </w:tcPr>
          <w:p w:rsidR="00B97BD6" w:rsidRPr="008E38CA" w:rsidRDefault="00B97BD6" w:rsidP="002F3DB2">
            <w:pPr>
              <w:contextualSpacing/>
              <w:rPr>
                <w:rFonts w:cs="Arial"/>
                <w:sz w:val="18"/>
                <w:szCs w:val="18"/>
              </w:rPr>
            </w:pPr>
            <w:r w:rsidRPr="008E38CA">
              <w:rPr>
                <w:rFonts w:cs="Arial"/>
                <w:sz w:val="18"/>
                <w:szCs w:val="18"/>
              </w:rPr>
              <w:lastRenderedPageBreak/>
              <w:t>CAPÍTULO VII</w:t>
            </w:r>
          </w:p>
          <w:p w:rsidR="00B97BD6" w:rsidRPr="008E38CA" w:rsidRDefault="00B97BD6" w:rsidP="002F3DB2">
            <w:pPr>
              <w:contextualSpacing/>
              <w:rPr>
                <w:rFonts w:cs="Arial"/>
                <w:snapToGrid w:val="0"/>
                <w:sz w:val="18"/>
                <w:szCs w:val="18"/>
              </w:rPr>
            </w:pPr>
            <w:r w:rsidRPr="008E38CA">
              <w:rPr>
                <w:rFonts w:cs="Arial"/>
                <w:snapToGrid w:val="0"/>
                <w:sz w:val="18"/>
                <w:szCs w:val="18"/>
              </w:rPr>
              <w:t>DECLARACIONES NUTRICIONALES Y DE PROPIEDADES SALUDABLES</w:t>
            </w:r>
          </w:p>
          <w:p w:rsidR="00B97BD6" w:rsidRPr="008E38CA" w:rsidRDefault="00B97BD6" w:rsidP="002F3DB2">
            <w:pPr>
              <w:contextualSpacing/>
              <w:rPr>
                <w:rFonts w:cs="Arial"/>
                <w:sz w:val="18"/>
                <w:szCs w:val="18"/>
                <w:lang w:eastAsia="es-CO"/>
              </w:rPr>
            </w:pP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Alegaciones para la salud</w:t>
            </w:r>
          </w:p>
          <w:p w:rsidR="00B97BD6" w:rsidRPr="008E38CA" w:rsidRDefault="00B97BD6" w:rsidP="002F3DB2">
            <w:pPr>
              <w:pStyle w:val="Prrafodelista"/>
              <w:numPr>
                <w:ilvl w:val="0"/>
                <w:numId w:val="5"/>
              </w:numPr>
              <w:rPr>
                <w:rFonts w:cs="Arial"/>
                <w:bCs/>
                <w:sz w:val="18"/>
                <w:szCs w:val="18"/>
                <w:lang w:eastAsia="es-CO"/>
              </w:rPr>
            </w:pPr>
            <w:r w:rsidRPr="008E38CA">
              <w:rPr>
                <w:rFonts w:cs="Arial"/>
                <w:bCs/>
                <w:sz w:val="18"/>
                <w:szCs w:val="18"/>
                <w:lang w:eastAsia="es-CO"/>
              </w:rPr>
              <w:t>Normativa nacional</w:t>
            </w:r>
          </w:p>
          <w:p w:rsidR="00B97BD6" w:rsidRPr="008E38CA" w:rsidRDefault="00B97BD6" w:rsidP="002F3DB2">
            <w:pPr>
              <w:pStyle w:val="Prrafodelista"/>
              <w:numPr>
                <w:ilvl w:val="0"/>
                <w:numId w:val="5"/>
              </w:numPr>
              <w:rPr>
                <w:rFonts w:cs="Arial"/>
                <w:snapToGrid w:val="0"/>
                <w:sz w:val="18"/>
                <w:szCs w:val="18"/>
              </w:rPr>
            </w:pPr>
            <w:r w:rsidRPr="008E38CA">
              <w:rPr>
                <w:rFonts w:cs="Arial"/>
                <w:bCs/>
                <w:sz w:val="18"/>
                <w:szCs w:val="18"/>
                <w:lang w:eastAsia="es-CO"/>
              </w:rPr>
              <w:t>Normativa internacional</w:t>
            </w:r>
            <w:r w:rsidRPr="008E38CA">
              <w:rPr>
                <w:rFonts w:cs="Arial"/>
                <w:snapToGrid w:val="0"/>
                <w:sz w:val="18"/>
                <w:szCs w:val="18"/>
              </w:rPr>
              <w:t xml:space="preserve"> </w:t>
            </w:r>
          </w:p>
        </w:tc>
        <w:tc>
          <w:tcPr>
            <w:tcW w:w="272" w:type="pct"/>
            <w:tcBorders>
              <w:top w:val="nil"/>
              <w:left w:val="single" w:sz="4" w:space="0" w:color="auto"/>
              <w:bottom w:val="single" w:sz="4" w:space="0" w:color="auto"/>
              <w:right w:val="single" w:sz="4" w:space="0" w:color="auto"/>
            </w:tcBorders>
            <w:shd w:val="clear" w:color="auto" w:fill="auto"/>
            <w:vAlign w:val="center"/>
          </w:tcPr>
          <w:p w:rsidR="00B97BD6" w:rsidRPr="008E38CA" w:rsidRDefault="00B97BD6" w:rsidP="002F3DB2">
            <w:pPr>
              <w:rPr>
                <w:rFonts w:cs="Arial"/>
                <w:b/>
                <w:bCs/>
                <w:sz w:val="18"/>
                <w:szCs w:val="18"/>
                <w:lang w:eastAsia="es-CO"/>
              </w:rPr>
            </w:pPr>
          </w:p>
        </w:tc>
        <w:tc>
          <w:tcPr>
            <w:tcW w:w="272"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3</w:t>
            </w:r>
          </w:p>
        </w:tc>
        <w:tc>
          <w:tcPr>
            <w:tcW w:w="274" w:type="pct"/>
            <w:tcBorders>
              <w:top w:val="nil"/>
              <w:left w:val="nil"/>
              <w:bottom w:val="single" w:sz="4" w:space="0" w:color="auto"/>
              <w:right w:val="single" w:sz="4" w:space="0" w:color="auto"/>
            </w:tcBorders>
            <w:shd w:val="clear" w:color="auto" w:fill="auto"/>
            <w:vAlign w:val="center"/>
          </w:tcPr>
          <w:p w:rsidR="00B97BD6" w:rsidRPr="008E38CA" w:rsidRDefault="006374A3" w:rsidP="002F3DB2">
            <w:pPr>
              <w:jc w:val="center"/>
              <w:rPr>
                <w:rFonts w:cs="Arial"/>
                <w:bCs/>
                <w:sz w:val="18"/>
                <w:szCs w:val="18"/>
                <w:lang w:eastAsia="es-CO"/>
              </w:rPr>
            </w:pPr>
            <w:r w:rsidRPr="008E38CA">
              <w:rPr>
                <w:rFonts w:cs="Arial"/>
                <w:bCs/>
                <w:sz w:val="18"/>
                <w:szCs w:val="18"/>
                <w:lang w:eastAsia="es-CO"/>
              </w:rPr>
              <w:t>6</w:t>
            </w:r>
          </w:p>
        </w:tc>
        <w:tc>
          <w:tcPr>
            <w:tcW w:w="1743"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Presentación</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Motivación inicial e introducción al tema y las actividades</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 xml:space="preserve">Promoción de actividades de organización, abstracción de modelos, elaboración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 xml:space="preserve">Retroalimentación cualitativa y formativa </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Trabajo colaborativo</w:t>
            </w:r>
          </w:p>
          <w:p w:rsidR="00B97BD6" w:rsidRPr="008E38CA" w:rsidRDefault="00B97BD6" w:rsidP="002F3DB2">
            <w:pPr>
              <w:pStyle w:val="Prrafodelista"/>
              <w:numPr>
                <w:ilvl w:val="0"/>
                <w:numId w:val="2"/>
              </w:numPr>
              <w:contextualSpacing w:val="0"/>
              <w:rPr>
                <w:rFonts w:cs="Arial"/>
                <w:sz w:val="18"/>
                <w:szCs w:val="18"/>
                <w:lang w:eastAsia="es-CO"/>
              </w:rPr>
            </w:pPr>
            <w:r w:rsidRPr="008E38CA">
              <w:rPr>
                <w:rFonts w:cs="Arial"/>
                <w:sz w:val="18"/>
                <w:szCs w:val="18"/>
                <w:lang w:eastAsia="es-CO"/>
              </w:rPr>
              <w:t>Acompañamiento síncrono y asíncrono</w:t>
            </w:r>
          </w:p>
          <w:p w:rsidR="00B97BD6" w:rsidRPr="008E38CA" w:rsidRDefault="00B97BD6" w:rsidP="002F3DB2">
            <w:pPr>
              <w:rPr>
                <w:rFonts w:cs="Arial"/>
                <w:sz w:val="18"/>
                <w:szCs w:val="18"/>
                <w:lang w:eastAsia="es-CO"/>
              </w:rPr>
            </w:pPr>
            <w:r w:rsidRPr="008E38CA">
              <w:rPr>
                <w:rFonts w:cs="Arial"/>
                <w:sz w:val="18"/>
                <w:szCs w:val="18"/>
                <w:lang w:eastAsia="es-CO"/>
              </w:rPr>
              <w:t>Recursos:</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Contenido dinámico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Lecturas previas</w:t>
            </w:r>
          </w:p>
          <w:p w:rsidR="00B97BD6" w:rsidRPr="008E38CA" w:rsidRDefault="00B97BD6" w:rsidP="002F3DB2">
            <w:pPr>
              <w:pStyle w:val="Prrafodelista"/>
              <w:numPr>
                <w:ilvl w:val="0"/>
                <w:numId w:val="3"/>
              </w:numPr>
              <w:contextualSpacing w:val="0"/>
              <w:rPr>
                <w:rFonts w:cs="Arial"/>
                <w:sz w:val="18"/>
                <w:szCs w:val="18"/>
                <w:lang w:eastAsia="es-CO"/>
              </w:rPr>
            </w:pPr>
            <w:proofErr w:type="gramStart"/>
            <w:r w:rsidRPr="008E38CA">
              <w:rPr>
                <w:rFonts w:cs="Arial"/>
                <w:sz w:val="18"/>
                <w:szCs w:val="18"/>
                <w:lang w:eastAsia="es-CO"/>
              </w:rPr>
              <w:t>Lecturas complementaria</w:t>
            </w:r>
            <w:proofErr w:type="gramEnd"/>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trabajo</w:t>
            </w:r>
          </w:p>
          <w:p w:rsidR="00B97BD6" w:rsidRPr="008E38CA" w:rsidRDefault="00B97BD6" w:rsidP="002F3DB2">
            <w:pPr>
              <w:pStyle w:val="Prrafodelista"/>
              <w:numPr>
                <w:ilvl w:val="0"/>
                <w:numId w:val="3"/>
              </w:numPr>
              <w:contextualSpacing w:val="0"/>
              <w:rPr>
                <w:rFonts w:cs="Arial"/>
                <w:sz w:val="18"/>
                <w:szCs w:val="18"/>
                <w:lang w:eastAsia="es-CO"/>
              </w:rPr>
            </w:pPr>
            <w:r w:rsidRPr="008E38CA">
              <w:rPr>
                <w:rFonts w:cs="Arial"/>
                <w:sz w:val="18"/>
                <w:szCs w:val="18"/>
                <w:lang w:eastAsia="es-CO"/>
              </w:rPr>
              <w:t>Guías de laboratorio</w:t>
            </w:r>
          </w:p>
        </w:tc>
        <w:tc>
          <w:tcPr>
            <w:tcW w:w="676"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Taller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 xml:space="preserve">Escrito argumentativo </w:t>
            </w:r>
          </w:p>
          <w:p w:rsidR="00B97BD6" w:rsidRPr="008E38CA" w:rsidRDefault="00B97BD6" w:rsidP="002F3DB2">
            <w:pPr>
              <w:pStyle w:val="Prrafodelista"/>
              <w:numPr>
                <w:ilvl w:val="0"/>
                <w:numId w:val="4"/>
              </w:numPr>
              <w:contextualSpacing w:val="0"/>
              <w:rPr>
                <w:rFonts w:cs="Arial"/>
                <w:sz w:val="18"/>
                <w:szCs w:val="18"/>
              </w:rPr>
            </w:pPr>
            <w:r w:rsidRPr="008E38CA">
              <w:rPr>
                <w:rFonts w:cs="Arial"/>
                <w:sz w:val="18"/>
                <w:szCs w:val="18"/>
              </w:rPr>
              <w:t>Laboratorio</w:t>
            </w:r>
          </w:p>
        </w:tc>
        <w:tc>
          <w:tcPr>
            <w:tcW w:w="674" w:type="pct"/>
            <w:tcBorders>
              <w:top w:val="nil"/>
              <w:left w:val="single" w:sz="4" w:space="0" w:color="auto"/>
              <w:bottom w:val="single" w:sz="4" w:space="0" w:color="auto"/>
              <w:right w:val="single" w:sz="4" w:space="0" w:color="auto"/>
            </w:tcBorders>
            <w:vAlign w:val="center"/>
          </w:tcPr>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Prueba de lápiz y papel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Lista de chequeo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 xml:space="preserve">Redacción </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Informe</w:t>
            </w:r>
          </w:p>
          <w:p w:rsidR="00B97BD6" w:rsidRPr="008E38CA" w:rsidRDefault="00B97BD6" w:rsidP="002F3DB2">
            <w:pPr>
              <w:pStyle w:val="Prrafodelista"/>
              <w:numPr>
                <w:ilvl w:val="0"/>
                <w:numId w:val="4"/>
              </w:numPr>
              <w:suppressAutoHyphens/>
              <w:contextualSpacing w:val="0"/>
              <w:rPr>
                <w:rFonts w:cs="Arial"/>
                <w:sz w:val="18"/>
                <w:szCs w:val="18"/>
              </w:rPr>
            </w:pPr>
            <w:r w:rsidRPr="008E38CA">
              <w:rPr>
                <w:rFonts w:cs="Arial"/>
                <w:sz w:val="18"/>
                <w:szCs w:val="18"/>
              </w:rPr>
              <w:t>Rúbrica</w:t>
            </w:r>
          </w:p>
        </w:tc>
      </w:tr>
      <w:tr w:rsidR="00C56721" w:rsidRPr="008E38CA" w:rsidTr="00D95FA8">
        <w:trPr>
          <w:trHeight w:val="56"/>
        </w:trPr>
        <w:tc>
          <w:tcPr>
            <w:tcW w:w="1089" w:type="pct"/>
            <w:tcBorders>
              <w:top w:val="nil"/>
              <w:left w:val="single" w:sz="4" w:space="0" w:color="auto"/>
              <w:bottom w:val="single" w:sz="4" w:space="0" w:color="auto"/>
              <w:right w:val="single" w:sz="4" w:space="0" w:color="auto"/>
            </w:tcBorders>
            <w:shd w:val="clear" w:color="000000" w:fill="B8CCE4"/>
            <w:noWrap/>
            <w:vAlign w:val="center"/>
            <w:hideMark/>
          </w:tcPr>
          <w:p w:rsidR="00B97BD6" w:rsidRPr="008E38CA" w:rsidRDefault="00B97BD6" w:rsidP="002F3DB2">
            <w:pPr>
              <w:rPr>
                <w:rFonts w:cs="Arial"/>
                <w:b/>
                <w:bCs/>
                <w:i/>
                <w:iCs/>
                <w:sz w:val="18"/>
                <w:szCs w:val="18"/>
                <w:lang w:eastAsia="es-CO"/>
              </w:rPr>
            </w:pPr>
            <w:r w:rsidRPr="008E38CA">
              <w:rPr>
                <w:rFonts w:cs="Arial"/>
                <w:b/>
                <w:bCs/>
                <w:i/>
                <w:iCs/>
                <w:sz w:val="18"/>
                <w:szCs w:val="18"/>
                <w:lang w:eastAsia="es-CO"/>
              </w:rPr>
              <w:t> </w:t>
            </w:r>
          </w:p>
        </w:tc>
        <w:tc>
          <w:tcPr>
            <w:tcW w:w="272" w:type="pct"/>
            <w:tcBorders>
              <w:top w:val="nil"/>
              <w:left w:val="nil"/>
              <w:bottom w:val="single" w:sz="4" w:space="0" w:color="auto"/>
              <w:right w:val="single" w:sz="4" w:space="0" w:color="auto"/>
            </w:tcBorders>
            <w:shd w:val="clear" w:color="000000" w:fill="B8CCE4"/>
            <w:noWrap/>
            <w:vAlign w:val="center"/>
            <w:hideMark/>
          </w:tcPr>
          <w:p w:rsidR="00B97BD6" w:rsidRPr="008E38CA" w:rsidRDefault="00B97BD6" w:rsidP="002F3DB2">
            <w:pPr>
              <w:rPr>
                <w:rFonts w:cs="Arial"/>
                <w:b/>
                <w:bCs/>
                <w:i/>
                <w:iCs/>
                <w:sz w:val="18"/>
                <w:szCs w:val="18"/>
                <w:lang w:eastAsia="es-CO"/>
              </w:rPr>
            </w:pPr>
            <w:r w:rsidRPr="008E38CA">
              <w:rPr>
                <w:rFonts w:cs="Arial"/>
                <w:b/>
                <w:bCs/>
                <w:i/>
                <w:iCs/>
                <w:sz w:val="18"/>
                <w:szCs w:val="18"/>
                <w:lang w:eastAsia="es-CO"/>
              </w:rPr>
              <w:t> </w:t>
            </w:r>
          </w:p>
        </w:tc>
        <w:tc>
          <w:tcPr>
            <w:tcW w:w="272" w:type="pct"/>
            <w:tcBorders>
              <w:top w:val="nil"/>
              <w:left w:val="nil"/>
              <w:bottom w:val="single" w:sz="4" w:space="0" w:color="auto"/>
              <w:right w:val="single" w:sz="4" w:space="0" w:color="auto"/>
            </w:tcBorders>
            <w:shd w:val="clear" w:color="000000" w:fill="B8CCE4"/>
            <w:noWrap/>
            <w:vAlign w:val="center"/>
            <w:hideMark/>
          </w:tcPr>
          <w:p w:rsidR="00B97BD6" w:rsidRPr="008E38CA" w:rsidRDefault="006374A3" w:rsidP="002F3DB2">
            <w:pPr>
              <w:jc w:val="center"/>
              <w:rPr>
                <w:rFonts w:cs="Arial"/>
                <w:b/>
                <w:bCs/>
                <w:i/>
                <w:iCs/>
                <w:sz w:val="18"/>
                <w:szCs w:val="18"/>
                <w:lang w:eastAsia="es-CO"/>
              </w:rPr>
            </w:pPr>
            <w:r w:rsidRPr="008E38CA">
              <w:rPr>
                <w:rFonts w:cs="Arial"/>
                <w:b/>
                <w:bCs/>
                <w:i/>
                <w:iCs/>
                <w:sz w:val="18"/>
                <w:szCs w:val="18"/>
                <w:lang w:eastAsia="es-CO"/>
              </w:rPr>
              <w:t>32</w:t>
            </w:r>
          </w:p>
        </w:tc>
        <w:tc>
          <w:tcPr>
            <w:tcW w:w="274" w:type="pct"/>
            <w:tcBorders>
              <w:top w:val="nil"/>
              <w:left w:val="nil"/>
              <w:bottom w:val="single" w:sz="4" w:space="0" w:color="auto"/>
              <w:right w:val="single" w:sz="4" w:space="0" w:color="auto"/>
            </w:tcBorders>
            <w:shd w:val="clear" w:color="000000" w:fill="B8CCE4"/>
            <w:noWrap/>
            <w:vAlign w:val="center"/>
            <w:hideMark/>
          </w:tcPr>
          <w:p w:rsidR="00B97BD6" w:rsidRPr="008E38CA" w:rsidRDefault="006374A3" w:rsidP="002F3DB2">
            <w:pPr>
              <w:jc w:val="center"/>
              <w:rPr>
                <w:rFonts w:cs="Arial"/>
                <w:b/>
                <w:bCs/>
                <w:i/>
                <w:iCs/>
                <w:sz w:val="18"/>
                <w:szCs w:val="18"/>
                <w:lang w:eastAsia="es-CO"/>
              </w:rPr>
            </w:pPr>
            <w:r w:rsidRPr="008E38CA">
              <w:rPr>
                <w:rFonts w:cs="Arial"/>
                <w:b/>
                <w:bCs/>
                <w:i/>
                <w:iCs/>
                <w:sz w:val="18"/>
                <w:szCs w:val="18"/>
                <w:lang w:eastAsia="es-CO"/>
              </w:rPr>
              <w:t>64</w:t>
            </w:r>
          </w:p>
        </w:tc>
        <w:tc>
          <w:tcPr>
            <w:tcW w:w="3093" w:type="pct"/>
            <w:gridSpan w:val="3"/>
            <w:tcBorders>
              <w:top w:val="single" w:sz="4" w:space="0" w:color="auto"/>
              <w:left w:val="nil"/>
              <w:bottom w:val="single" w:sz="4" w:space="0" w:color="auto"/>
              <w:right w:val="single" w:sz="4" w:space="0" w:color="auto"/>
            </w:tcBorders>
            <w:shd w:val="clear" w:color="000000" w:fill="B8CCE4"/>
            <w:noWrap/>
            <w:vAlign w:val="center"/>
            <w:hideMark/>
          </w:tcPr>
          <w:p w:rsidR="00B97BD6" w:rsidRPr="008E38CA" w:rsidRDefault="00B97BD6" w:rsidP="002F3DB2">
            <w:pPr>
              <w:jc w:val="center"/>
              <w:rPr>
                <w:rFonts w:cs="Arial"/>
                <w:b/>
                <w:bCs/>
                <w:i/>
                <w:iCs/>
                <w:sz w:val="18"/>
                <w:szCs w:val="18"/>
                <w:lang w:eastAsia="es-CO"/>
              </w:rPr>
            </w:pPr>
            <w:r w:rsidRPr="008E38CA">
              <w:rPr>
                <w:rFonts w:cs="Arial"/>
                <w:b/>
                <w:bCs/>
                <w:i/>
                <w:iCs/>
                <w:sz w:val="18"/>
                <w:szCs w:val="18"/>
                <w:lang w:eastAsia="es-CO"/>
              </w:rPr>
              <w:t xml:space="preserve"> </w:t>
            </w:r>
            <w:proofErr w:type="gramStart"/>
            <w:r w:rsidRPr="008E38CA">
              <w:rPr>
                <w:rFonts w:cs="Arial"/>
                <w:b/>
                <w:bCs/>
                <w:i/>
                <w:iCs/>
                <w:sz w:val="18"/>
                <w:szCs w:val="18"/>
                <w:lang w:eastAsia="es-CO"/>
              </w:rPr>
              <w:t>Valoración  Final</w:t>
            </w:r>
            <w:proofErr w:type="gramEnd"/>
          </w:p>
        </w:tc>
      </w:tr>
    </w:tbl>
    <w:p w:rsidR="00B97BD6" w:rsidRPr="008E38CA" w:rsidRDefault="00B97BD6" w:rsidP="002F3DB2">
      <w:pPr>
        <w:jc w:val="both"/>
        <w:rPr>
          <w:rFonts w:cs="Arial"/>
          <w:szCs w:val="24"/>
        </w:rPr>
      </w:pPr>
    </w:p>
    <w:tbl>
      <w:tblPr>
        <w:tblpPr w:leftFromText="141" w:rightFromText="141" w:vertAnchor="text" w:horzAnchor="margin" w:tblpY="-28"/>
        <w:tblW w:w="5000" w:type="pct"/>
        <w:tblBorders>
          <w:top w:val="single" w:sz="6" w:space="0" w:color="1F497D"/>
          <w:left w:val="single" w:sz="6" w:space="0" w:color="1F497D"/>
          <w:bottom w:val="single" w:sz="6" w:space="0" w:color="1F497D"/>
          <w:right w:val="single" w:sz="6" w:space="0" w:color="1F497D"/>
        </w:tblBorders>
        <w:tblCellMar>
          <w:left w:w="70" w:type="dxa"/>
          <w:right w:w="70" w:type="dxa"/>
        </w:tblCellMar>
        <w:tblLook w:val="0000" w:firstRow="0" w:lastRow="0" w:firstColumn="0" w:lastColumn="0" w:noHBand="0" w:noVBand="0"/>
      </w:tblPr>
      <w:tblGrid>
        <w:gridCol w:w="332"/>
        <w:gridCol w:w="8490"/>
      </w:tblGrid>
      <w:tr w:rsidR="00C56721" w:rsidRPr="008E38CA" w:rsidTr="00D95FA8">
        <w:trPr>
          <w:trHeight w:val="248"/>
        </w:trPr>
        <w:tc>
          <w:tcPr>
            <w:tcW w:w="188" w:type="pct"/>
            <w:tcBorders>
              <w:top w:val="single" w:sz="6" w:space="0" w:color="1F497D"/>
              <w:bottom w:val="single" w:sz="6" w:space="0" w:color="1F497D"/>
            </w:tcBorders>
            <w:shd w:val="clear" w:color="auto" w:fill="C6D9F1"/>
          </w:tcPr>
          <w:p w:rsidR="00B97BD6" w:rsidRPr="008E38CA" w:rsidRDefault="00B97BD6" w:rsidP="002F3DB2">
            <w:pPr>
              <w:rPr>
                <w:rFonts w:cs="Arial"/>
                <w:b/>
                <w:bCs/>
                <w:i/>
                <w:iCs/>
                <w:sz w:val="18"/>
                <w:szCs w:val="18"/>
              </w:rPr>
            </w:pPr>
            <w:r w:rsidRPr="008E38CA">
              <w:rPr>
                <w:rFonts w:cs="Arial"/>
                <w:b/>
                <w:bCs/>
                <w:i/>
                <w:iCs/>
                <w:sz w:val="18"/>
                <w:szCs w:val="18"/>
              </w:rPr>
              <w:t>6.</w:t>
            </w:r>
          </w:p>
        </w:tc>
        <w:tc>
          <w:tcPr>
            <w:tcW w:w="4812" w:type="pct"/>
            <w:tcBorders>
              <w:top w:val="single" w:sz="6" w:space="0" w:color="1F497D"/>
              <w:bottom w:val="single" w:sz="6" w:space="0" w:color="1F497D"/>
            </w:tcBorders>
            <w:shd w:val="clear" w:color="auto" w:fill="C6D9F1"/>
          </w:tcPr>
          <w:p w:rsidR="00B97BD6" w:rsidRPr="008E38CA" w:rsidRDefault="00B97BD6" w:rsidP="002F3DB2">
            <w:pPr>
              <w:rPr>
                <w:rFonts w:cs="Arial"/>
                <w:sz w:val="18"/>
                <w:szCs w:val="18"/>
              </w:rPr>
            </w:pPr>
            <w:r w:rsidRPr="008E38CA">
              <w:rPr>
                <w:rFonts w:cs="Arial"/>
                <w:b/>
                <w:bCs/>
                <w:i/>
                <w:iCs/>
                <w:sz w:val="18"/>
                <w:szCs w:val="18"/>
              </w:rPr>
              <w:t>BIBLIOGRAFIA</w:t>
            </w:r>
          </w:p>
        </w:tc>
      </w:tr>
      <w:tr w:rsidR="00C56721" w:rsidRPr="008E38CA" w:rsidTr="00D95FA8">
        <w:trPr>
          <w:trHeight w:val="248"/>
        </w:trPr>
        <w:tc>
          <w:tcPr>
            <w:tcW w:w="188" w:type="pct"/>
            <w:tcBorders>
              <w:top w:val="single" w:sz="6" w:space="0" w:color="1F497D"/>
              <w:bottom w:val="single" w:sz="6" w:space="0" w:color="1F497D"/>
            </w:tcBorders>
            <w:shd w:val="clear" w:color="auto" w:fill="FFFFFF"/>
          </w:tcPr>
          <w:p w:rsidR="00B97BD6" w:rsidRPr="008E38CA" w:rsidRDefault="00B97BD6" w:rsidP="002F3DB2">
            <w:pPr>
              <w:rPr>
                <w:rFonts w:cs="Arial"/>
                <w:b/>
                <w:bCs/>
                <w:i/>
                <w:iCs/>
                <w:sz w:val="18"/>
                <w:szCs w:val="18"/>
              </w:rPr>
            </w:pPr>
          </w:p>
        </w:tc>
        <w:tc>
          <w:tcPr>
            <w:tcW w:w="4812" w:type="pct"/>
            <w:tcBorders>
              <w:top w:val="single" w:sz="6" w:space="0" w:color="1F497D"/>
              <w:bottom w:val="single" w:sz="6" w:space="0" w:color="1F497D"/>
            </w:tcBorders>
            <w:shd w:val="clear" w:color="auto" w:fill="FFFFFF"/>
            <w:vAlign w:val="center"/>
          </w:tcPr>
          <w:p w:rsidR="00B97BD6" w:rsidRPr="008E38CA" w:rsidRDefault="00B97BD6" w:rsidP="002F3DB2">
            <w:pPr>
              <w:rPr>
                <w:rFonts w:cs="Arial"/>
                <w:sz w:val="18"/>
                <w:szCs w:val="18"/>
              </w:rPr>
            </w:pPr>
            <w:r w:rsidRPr="008E38CA">
              <w:rPr>
                <w:rFonts w:cs="Arial"/>
                <w:sz w:val="18"/>
                <w:szCs w:val="18"/>
              </w:rPr>
              <w:t>COLOMBIA. MINISTERIO DE LA PROTECCIÓN SOCIAL. Resolución 333 (10, febrero, 2011). Por la cual se establece el reglamento técnico sobre los requisitos de rotulado o etiquetado nutricional que deben cumplir los alimentos envasados para consumo humano. Bogotá D.C.: El Ministerio, 2011.</w:t>
            </w:r>
          </w:p>
        </w:tc>
      </w:tr>
      <w:tr w:rsidR="00C56721" w:rsidRPr="008E38CA" w:rsidTr="00D95FA8">
        <w:trPr>
          <w:trHeight w:val="248"/>
        </w:trPr>
        <w:tc>
          <w:tcPr>
            <w:tcW w:w="188" w:type="pct"/>
            <w:tcBorders>
              <w:top w:val="single" w:sz="6" w:space="0" w:color="1F497D"/>
              <w:bottom w:val="single" w:sz="6" w:space="0" w:color="1F497D"/>
            </w:tcBorders>
            <w:shd w:val="clear" w:color="auto" w:fill="FFFFFF"/>
          </w:tcPr>
          <w:p w:rsidR="00B97BD6" w:rsidRPr="008E38CA" w:rsidRDefault="00B97BD6" w:rsidP="002F3DB2">
            <w:pPr>
              <w:rPr>
                <w:rFonts w:cs="Arial"/>
                <w:b/>
                <w:bCs/>
                <w:i/>
                <w:iCs/>
                <w:sz w:val="18"/>
                <w:szCs w:val="18"/>
              </w:rPr>
            </w:pPr>
          </w:p>
        </w:tc>
        <w:tc>
          <w:tcPr>
            <w:tcW w:w="4812" w:type="pct"/>
            <w:tcBorders>
              <w:top w:val="single" w:sz="6" w:space="0" w:color="1F497D"/>
              <w:bottom w:val="single" w:sz="6" w:space="0" w:color="1F497D"/>
            </w:tcBorders>
            <w:shd w:val="clear" w:color="auto" w:fill="FFFFFF"/>
            <w:vAlign w:val="center"/>
          </w:tcPr>
          <w:p w:rsidR="00B97BD6" w:rsidRPr="008E38CA" w:rsidRDefault="00B97BD6" w:rsidP="002F3DB2">
            <w:pPr>
              <w:rPr>
                <w:rFonts w:cs="Arial"/>
                <w:sz w:val="18"/>
                <w:szCs w:val="18"/>
              </w:rPr>
            </w:pPr>
            <w:r w:rsidRPr="008E38CA">
              <w:rPr>
                <w:rFonts w:cs="Arial"/>
                <w:sz w:val="18"/>
                <w:szCs w:val="18"/>
              </w:rPr>
              <w:t xml:space="preserve">FAO y OMS. 2007. Codex </w:t>
            </w:r>
            <w:proofErr w:type="spellStart"/>
            <w:r w:rsidRPr="008E38CA">
              <w:rPr>
                <w:rFonts w:cs="Arial"/>
                <w:sz w:val="18"/>
                <w:szCs w:val="18"/>
              </w:rPr>
              <w:t>Alimentarius</w:t>
            </w:r>
            <w:proofErr w:type="spellEnd"/>
            <w:r w:rsidRPr="008E38CA">
              <w:rPr>
                <w:rFonts w:cs="Arial"/>
                <w:sz w:val="18"/>
                <w:szCs w:val="18"/>
              </w:rPr>
              <w:t>. Etiquetado de los alimentos. 5ta ed. Roma: FAO y OMS</w:t>
            </w:r>
          </w:p>
        </w:tc>
      </w:tr>
      <w:tr w:rsidR="00C56721" w:rsidRPr="008E38CA" w:rsidTr="00D95FA8">
        <w:trPr>
          <w:trHeight w:val="248"/>
        </w:trPr>
        <w:tc>
          <w:tcPr>
            <w:tcW w:w="188" w:type="pct"/>
            <w:tcBorders>
              <w:top w:val="single" w:sz="6" w:space="0" w:color="1F497D"/>
              <w:bottom w:val="single" w:sz="6" w:space="0" w:color="1F497D"/>
            </w:tcBorders>
            <w:shd w:val="clear" w:color="auto" w:fill="FFFFFF"/>
          </w:tcPr>
          <w:p w:rsidR="00B97BD6" w:rsidRPr="008E38CA" w:rsidRDefault="00B97BD6" w:rsidP="002F3DB2">
            <w:pPr>
              <w:rPr>
                <w:rFonts w:cs="Arial"/>
                <w:b/>
                <w:bCs/>
                <w:i/>
                <w:iCs/>
                <w:sz w:val="18"/>
                <w:szCs w:val="18"/>
              </w:rPr>
            </w:pPr>
          </w:p>
        </w:tc>
        <w:tc>
          <w:tcPr>
            <w:tcW w:w="4812" w:type="pct"/>
            <w:tcBorders>
              <w:top w:val="single" w:sz="6" w:space="0" w:color="1F497D"/>
              <w:bottom w:val="single" w:sz="6" w:space="0" w:color="1F497D"/>
            </w:tcBorders>
            <w:shd w:val="clear" w:color="auto" w:fill="FFFFFF"/>
            <w:vAlign w:val="center"/>
          </w:tcPr>
          <w:p w:rsidR="00B97BD6" w:rsidRPr="008E38CA" w:rsidRDefault="00B97BD6" w:rsidP="002F3DB2">
            <w:pPr>
              <w:rPr>
                <w:rFonts w:cs="Arial"/>
                <w:sz w:val="18"/>
                <w:szCs w:val="18"/>
              </w:rPr>
            </w:pPr>
            <w:r w:rsidRPr="008E38CA">
              <w:rPr>
                <w:rFonts w:cs="Arial"/>
                <w:sz w:val="18"/>
                <w:szCs w:val="18"/>
              </w:rPr>
              <w:t xml:space="preserve">FAO y OMS. 1995. Codex </w:t>
            </w:r>
            <w:proofErr w:type="spellStart"/>
            <w:r w:rsidRPr="008E38CA">
              <w:rPr>
                <w:rFonts w:cs="Arial"/>
                <w:sz w:val="18"/>
                <w:szCs w:val="18"/>
              </w:rPr>
              <w:t>Alimentarius</w:t>
            </w:r>
            <w:proofErr w:type="spellEnd"/>
            <w:r w:rsidRPr="008E38CA">
              <w:rPr>
                <w:rFonts w:cs="Arial"/>
                <w:sz w:val="18"/>
                <w:szCs w:val="18"/>
              </w:rPr>
              <w:t>. Norma general para los aditivos alimentarios. CODEX STAN 192.</w:t>
            </w:r>
          </w:p>
        </w:tc>
      </w:tr>
      <w:tr w:rsidR="00C56721" w:rsidRPr="008E38CA" w:rsidTr="00D95FA8">
        <w:trPr>
          <w:trHeight w:val="248"/>
        </w:trPr>
        <w:tc>
          <w:tcPr>
            <w:tcW w:w="188" w:type="pct"/>
            <w:tcBorders>
              <w:top w:val="single" w:sz="6" w:space="0" w:color="1F497D"/>
              <w:bottom w:val="single" w:sz="6" w:space="0" w:color="1F497D"/>
            </w:tcBorders>
            <w:shd w:val="clear" w:color="auto" w:fill="FFFFFF"/>
          </w:tcPr>
          <w:p w:rsidR="00B97BD6" w:rsidRPr="008E38CA" w:rsidRDefault="00B97BD6" w:rsidP="002F3DB2">
            <w:pPr>
              <w:rPr>
                <w:rFonts w:cs="Arial"/>
                <w:b/>
                <w:bCs/>
                <w:i/>
                <w:iCs/>
                <w:sz w:val="18"/>
                <w:szCs w:val="18"/>
              </w:rPr>
            </w:pPr>
          </w:p>
        </w:tc>
        <w:tc>
          <w:tcPr>
            <w:tcW w:w="4812" w:type="pct"/>
            <w:tcBorders>
              <w:top w:val="single" w:sz="6" w:space="0" w:color="1F497D"/>
              <w:bottom w:val="single" w:sz="6" w:space="0" w:color="1F497D"/>
            </w:tcBorders>
            <w:shd w:val="clear" w:color="auto" w:fill="FFFFFF"/>
            <w:vAlign w:val="center"/>
          </w:tcPr>
          <w:p w:rsidR="00B97BD6" w:rsidRPr="008E38CA" w:rsidRDefault="00B97BD6" w:rsidP="002F3DB2">
            <w:pPr>
              <w:rPr>
                <w:rFonts w:cs="Arial"/>
                <w:sz w:val="18"/>
                <w:szCs w:val="18"/>
              </w:rPr>
            </w:pPr>
            <w:r w:rsidRPr="008E38CA">
              <w:rPr>
                <w:rFonts w:cs="Arial"/>
                <w:sz w:val="18"/>
                <w:szCs w:val="18"/>
                <w:lang w:val="en-US"/>
              </w:rPr>
              <w:t xml:space="preserve">Robertson, G. 2016. Food Packaging: Principles and Practice. </w:t>
            </w:r>
            <w:r w:rsidRPr="008E38CA">
              <w:rPr>
                <w:rFonts w:cs="Arial"/>
                <w:sz w:val="18"/>
                <w:szCs w:val="18"/>
              </w:rPr>
              <w:t xml:space="preserve">3 </w:t>
            </w:r>
            <w:proofErr w:type="spellStart"/>
            <w:r w:rsidRPr="008E38CA">
              <w:rPr>
                <w:rFonts w:cs="Arial"/>
                <w:sz w:val="18"/>
                <w:szCs w:val="18"/>
              </w:rPr>
              <w:t>Edicion</w:t>
            </w:r>
            <w:proofErr w:type="spellEnd"/>
            <w:r w:rsidRPr="008E38CA">
              <w:rPr>
                <w:rFonts w:cs="Arial"/>
                <w:sz w:val="18"/>
                <w:szCs w:val="18"/>
              </w:rPr>
              <w:t xml:space="preserve">. Boca Ratón. CRC </w:t>
            </w:r>
            <w:proofErr w:type="spellStart"/>
            <w:r w:rsidRPr="008E38CA">
              <w:rPr>
                <w:rFonts w:cs="Arial"/>
                <w:sz w:val="18"/>
                <w:szCs w:val="18"/>
              </w:rPr>
              <w:t>Press</w:t>
            </w:r>
            <w:proofErr w:type="spellEnd"/>
          </w:p>
        </w:tc>
      </w:tr>
      <w:tr w:rsidR="00C56721" w:rsidRPr="008E38CA" w:rsidTr="00D95FA8">
        <w:trPr>
          <w:trHeight w:val="248"/>
        </w:trPr>
        <w:tc>
          <w:tcPr>
            <w:tcW w:w="188" w:type="pct"/>
            <w:tcBorders>
              <w:top w:val="single" w:sz="6" w:space="0" w:color="1F497D"/>
              <w:bottom w:val="single" w:sz="6" w:space="0" w:color="1F497D"/>
            </w:tcBorders>
            <w:shd w:val="clear" w:color="auto" w:fill="FFFFFF"/>
          </w:tcPr>
          <w:p w:rsidR="00B97BD6" w:rsidRPr="008E38CA" w:rsidRDefault="00B97BD6" w:rsidP="002F3DB2">
            <w:pPr>
              <w:rPr>
                <w:rFonts w:cs="Arial"/>
                <w:b/>
                <w:bCs/>
                <w:i/>
                <w:iCs/>
                <w:sz w:val="18"/>
                <w:szCs w:val="18"/>
              </w:rPr>
            </w:pPr>
          </w:p>
        </w:tc>
        <w:tc>
          <w:tcPr>
            <w:tcW w:w="4812" w:type="pct"/>
            <w:tcBorders>
              <w:top w:val="single" w:sz="6" w:space="0" w:color="1F497D"/>
              <w:bottom w:val="single" w:sz="6" w:space="0" w:color="1F497D"/>
            </w:tcBorders>
            <w:shd w:val="clear" w:color="auto" w:fill="FFFFFF"/>
            <w:vAlign w:val="center"/>
          </w:tcPr>
          <w:p w:rsidR="00B97BD6" w:rsidRPr="008E38CA" w:rsidRDefault="00B97BD6" w:rsidP="002F3DB2">
            <w:pPr>
              <w:rPr>
                <w:rFonts w:cs="Arial"/>
                <w:sz w:val="18"/>
                <w:szCs w:val="18"/>
              </w:rPr>
            </w:pPr>
            <w:r w:rsidRPr="008E38CA">
              <w:rPr>
                <w:rFonts w:cs="Arial"/>
                <w:sz w:val="18"/>
                <w:szCs w:val="18"/>
                <w:lang w:val="en-US"/>
              </w:rPr>
              <w:t xml:space="preserve">Robertson, G. 2009. Food Packaging and Shelf Life: A Practical Guide. </w:t>
            </w:r>
            <w:r w:rsidRPr="008E38CA">
              <w:rPr>
                <w:rFonts w:cs="Arial"/>
                <w:sz w:val="18"/>
                <w:szCs w:val="18"/>
              </w:rPr>
              <w:t xml:space="preserve">New York. CRC </w:t>
            </w:r>
            <w:proofErr w:type="spellStart"/>
            <w:r w:rsidRPr="008E38CA">
              <w:rPr>
                <w:rFonts w:cs="Arial"/>
                <w:sz w:val="18"/>
                <w:szCs w:val="18"/>
              </w:rPr>
              <w:t>Press</w:t>
            </w:r>
            <w:proofErr w:type="spellEnd"/>
          </w:p>
        </w:tc>
      </w:tr>
    </w:tbl>
    <w:p w:rsidR="00845AB6" w:rsidRPr="008E38CA" w:rsidRDefault="00845AB6" w:rsidP="002F3DB2">
      <w:pPr>
        <w:jc w:val="both"/>
        <w:rPr>
          <w:rFonts w:cs="Arial"/>
          <w:szCs w:val="24"/>
        </w:rPr>
      </w:pPr>
    </w:p>
    <w:p w:rsidR="00946173" w:rsidRPr="008E38CA" w:rsidRDefault="00F55E72" w:rsidP="002F3DB2">
      <w:pPr>
        <w:pStyle w:val="Ttulo1"/>
        <w:numPr>
          <w:ilvl w:val="0"/>
          <w:numId w:val="1"/>
        </w:numPr>
        <w:ind w:left="567"/>
        <w:rPr>
          <w:rFonts w:cs="Arial"/>
        </w:rPr>
      </w:pPr>
      <w:bookmarkStart w:id="86" w:name="_Toc514847199"/>
      <w:bookmarkStart w:id="87" w:name="_Hlk517449375"/>
      <w:r w:rsidRPr="008E38CA">
        <w:rPr>
          <w:rFonts w:cs="Arial"/>
        </w:rPr>
        <w:br w:type="page"/>
      </w:r>
      <w:bookmarkStart w:id="88" w:name="_Toc522629437"/>
      <w:r w:rsidR="006475C1" w:rsidRPr="008E38CA">
        <w:rPr>
          <w:rFonts w:cs="Arial"/>
        </w:rPr>
        <w:lastRenderedPageBreak/>
        <w:t>INVESTIGACIÓN</w:t>
      </w:r>
      <w:bookmarkEnd w:id="86"/>
      <w:bookmarkEnd w:id="88"/>
    </w:p>
    <w:p w:rsidR="00946173" w:rsidRPr="008E38CA" w:rsidRDefault="00946173" w:rsidP="002F3DB2">
      <w:pPr>
        <w:jc w:val="both"/>
        <w:rPr>
          <w:rFonts w:cs="Arial"/>
        </w:rPr>
      </w:pPr>
    </w:p>
    <w:p w:rsidR="00352075" w:rsidRPr="008E38CA" w:rsidRDefault="00352075" w:rsidP="002F3DB2">
      <w:pPr>
        <w:jc w:val="both"/>
        <w:rPr>
          <w:rFonts w:cs="Arial"/>
        </w:rPr>
      </w:pPr>
    </w:p>
    <w:p w:rsidR="00FB3143" w:rsidRPr="008E38CA" w:rsidRDefault="00FB3143" w:rsidP="009C4A2E">
      <w:pPr>
        <w:pStyle w:val="Ttulo2"/>
        <w:numPr>
          <w:ilvl w:val="0"/>
          <w:numId w:val="40"/>
        </w:numPr>
        <w:rPr>
          <w:rFonts w:cs="Arial"/>
        </w:rPr>
      </w:pPr>
      <w:bookmarkStart w:id="89" w:name="_Toc514847200"/>
      <w:bookmarkStart w:id="90" w:name="_Toc522629438"/>
      <w:r w:rsidRPr="008E38CA">
        <w:rPr>
          <w:rFonts w:cs="Arial"/>
        </w:rPr>
        <w:t>AMBIENTE DE INVESTIGACIÓN</w:t>
      </w:r>
      <w:bookmarkEnd w:id="89"/>
      <w:bookmarkEnd w:id="90"/>
    </w:p>
    <w:p w:rsidR="00B9006B" w:rsidRPr="008E38CA" w:rsidRDefault="00FB3143" w:rsidP="002F3DB2">
      <w:pPr>
        <w:shd w:val="clear" w:color="auto" w:fill="FFFFFF"/>
        <w:jc w:val="both"/>
        <w:textAlignment w:val="baseline"/>
        <w:rPr>
          <w:rFonts w:cs="Arial"/>
          <w:szCs w:val="24"/>
        </w:rPr>
      </w:pPr>
      <w:r w:rsidRPr="008E38CA">
        <w:rPr>
          <w:rFonts w:cs="Arial"/>
          <w:szCs w:val="24"/>
        </w:rPr>
        <w:t>Para el correcto desarrollo de la labor investigativa</w:t>
      </w:r>
      <w:r w:rsidR="007E1B2E" w:rsidRPr="008E38CA">
        <w:rPr>
          <w:rFonts w:cs="Arial"/>
        </w:rPr>
        <w:t>,</w:t>
      </w:r>
      <w:r w:rsidRPr="008E38CA">
        <w:rPr>
          <w:rFonts w:cs="Arial"/>
          <w:szCs w:val="24"/>
        </w:rPr>
        <w:t xml:space="preserve"> la</w:t>
      </w:r>
      <w:r w:rsidR="007E1B2E" w:rsidRPr="008E38CA">
        <w:rPr>
          <w:rFonts w:cs="Arial"/>
          <w:szCs w:val="24"/>
        </w:rPr>
        <w:t xml:space="preserve"> Universidad Mariana </w:t>
      </w:r>
      <w:r w:rsidRPr="008E38CA">
        <w:rPr>
          <w:rFonts w:cs="Arial"/>
          <w:szCs w:val="24"/>
        </w:rPr>
        <w:t>cuenta con políticas y lineamientos que proponen un norte a esta labor</w:t>
      </w:r>
      <w:r w:rsidRPr="008E38CA">
        <w:rPr>
          <w:rStyle w:val="Refdenotaalpie"/>
          <w:rFonts w:cs="Arial"/>
          <w:szCs w:val="24"/>
        </w:rPr>
        <w:footnoteReference w:id="42"/>
      </w:r>
      <w:r w:rsidR="007E1B2E" w:rsidRPr="008E38CA">
        <w:rPr>
          <w:rFonts w:cs="Arial"/>
          <w:szCs w:val="24"/>
        </w:rPr>
        <w:t xml:space="preserve">, articulados con el plan </w:t>
      </w:r>
      <w:r w:rsidR="0016034B" w:rsidRPr="008E38CA">
        <w:rPr>
          <w:rFonts w:cs="Arial"/>
          <w:szCs w:val="24"/>
        </w:rPr>
        <w:t xml:space="preserve">estratégico de desarrollo 2014-2020 y demás normativas institucionales </w:t>
      </w:r>
      <w:r w:rsidR="00B9006B" w:rsidRPr="008E38CA">
        <w:rPr>
          <w:rFonts w:cs="Arial"/>
          <w:szCs w:val="24"/>
        </w:rPr>
        <w:t>cuyo cumplimiento en esta área, se encuentra a cargo del Centro de Investigación de la Universidad Mariana</w:t>
      </w:r>
      <w:r w:rsidR="008E16B0" w:rsidRPr="008E38CA">
        <w:rPr>
          <w:rFonts w:cs="Arial"/>
          <w:szCs w:val="24"/>
        </w:rPr>
        <w:t xml:space="preserve"> - </w:t>
      </w:r>
      <w:r w:rsidR="00B9006B" w:rsidRPr="008E38CA">
        <w:rPr>
          <w:rFonts w:cs="Arial"/>
          <w:szCs w:val="24"/>
        </w:rPr>
        <w:t xml:space="preserve">CEI, </w:t>
      </w:r>
      <w:r w:rsidR="008E16B0" w:rsidRPr="008E38CA">
        <w:rPr>
          <w:rFonts w:cs="Arial"/>
          <w:szCs w:val="24"/>
        </w:rPr>
        <w:t xml:space="preserve">que constituye </w:t>
      </w:r>
      <w:r w:rsidR="00B9006B" w:rsidRPr="008E38CA">
        <w:rPr>
          <w:rFonts w:cs="Arial"/>
          <w:szCs w:val="24"/>
        </w:rPr>
        <w:t xml:space="preserve">una Unidad Académica para la comunidad científica institucional, </w:t>
      </w:r>
      <w:r w:rsidR="008E16B0" w:rsidRPr="008E38CA">
        <w:rPr>
          <w:rFonts w:cs="Arial"/>
          <w:szCs w:val="24"/>
        </w:rPr>
        <w:t xml:space="preserve">y </w:t>
      </w:r>
      <w:r w:rsidR="00B9006B" w:rsidRPr="008E38CA">
        <w:rPr>
          <w:rFonts w:cs="Arial"/>
          <w:szCs w:val="24"/>
        </w:rPr>
        <w:t>un medio para incentivar, acompañar y facilitar la gestión del conocimiento científico. Se encuentra adscrito a la Vicerrectoría Académica como se muestra en el siguiente organigrama:</w:t>
      </w:r>
    </w:p>
    <w:p w:rsidR="006D07DD" w:rsidRPr="008E38CA" w:rsidRDefault="006D07DD" w:rsidP="002F3DB2">
      <w:pPr>
        <w:shd w:val="clear" w:color="auto" w:fill="FFFFFF"/>
        <w:jc w:val="both"/>
        <w:textAlignment w:val="baseline"/>
        <w:rPr>
          <w:rFonts w:cs="Arial"/>
          <w:szCs w:val="24"/>
        </w:rPr>
      </w:pPr>
    </w:p>
    <w:p w:rsidR="006D07DD" w:rsidRPr="008E38CA" w:rsidRDefault="00F55E72" w:rsidP="002F3DB2">
      <w:pPr>
        <w:pStyle w:val="Descripcin"/>
        <w:rPr>
          <w:rFonts w:cs="Arial"/>
          <w:szCs w:val="24"/>
        </w:rPr>
      </w:pPr>
      <w:bookmarkStart w:id="91" w:name="_Toc522629633"/>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AD297F" w:rsidRPr="008E38CA">
        <w:rPr>
          <w:rFonts w:cs="Arial"/>
          <w:noProof/>
        </w:rPr>
        <w:t>10</w:t>
      </w:r>
      <w:r w:rsidRPr="008E38CA">
        <w:rPr>
          <w:rFonts w:cs="Arial"/>
        </w:rPr>
        <w:fldChar w:fldCharType="end"/>
      </w:r>
      <w:r w:rsidRPr="008E38CA">
        <w:rPr>
          <w:rFonts w:cs="Arial"/>
        </w:rPr>
        <w:t xml:space="preserve">. </w:t>
      </w:r>
      <w:r w:rsidR="006D07DD" w:rsidRPr="008E38CA">
        <w:rPr>
          <w:rFonts w:cs="Arial"/>
          <w:szCs w:val="24"/>
        </w:rPr>
        <w:t>Organigrama Centro de Investigaciones Universidad Mariana</w:t>
      </w:r>
      <w:bookmarkEnd w:id="91"/>
    </w:p>
    <w:p w:rsidR="00B9006B" w:rsidRPr="008E38CA" w:rsidRDefault="00B9006B" w:rsidP="002F3DB2">
      <w:pPr>
        <w:shd w:val="clear" w:color="auto" w:fill="FFFFFF"/>
        <w:jc w:val="both"/>
        <w:textAlignment w:val="baseline"/>
        <w:rPr>
          <w:rFonts w:cs="Arial"/>
          <w:szCs w:val="24"/>
        </w:rPr>
      </w:pPr>
      <w:r w:rsidRPr="008E38CA">
        <w:rPr>
          <w:rFonts w:cs="Arial"/>
          <w:szCs w:val="24"/>
        </w:rPr>
        <w:t xml:space="preserve"> </w:t>
      </w:r>
    </w:p>
    <w:p w:rsidR="00B9006B" w:rsidRPr="008E38CA" w:rsidRDefault="00B9006B" w:rsidP="002F3DB2">
      <w:pPr>
        <w:shd w:val="clear" w:color="auto" w:fill="FFFFFF"/>
        <w:jc w:val="both"/>
        <w:textAlignment w:val="baseline"/>
        <w:rPr>
          <w:rFonts w:cs="Arial"/>
          <w:szCs w:val="24"/>
        </w:rPr>
      </w:pPr>
      <w:r w:rsidRPr="008E38CA">
        <w:rPr>
          <w:rFonts w:cs="Arial"/>
          <w:szCs w:val="24"/>
        </w:rPr>
        <w:t xml:space="preserve">                  </w:t>
      </w:r>
      <w:r w:rsidR="00507B6C" w:rsidRPr="008E38CA">
        <w:rPr>
          <w:rFonts w:cs="Arial"/>
          <w:noProof/>
          <w:szCs w:val="24"/>
          <w:lang w:eastAsia="es-CO"/>
        </w:rPr>
        <w:drawing>
          <wp:inline distT="0" distB="0" distL="0" distR="0">
            <wp:extent cx="3914775" cy="2600325"/>
            <wp:effectExtent l="0" t="0" r="0" b="0"/>
            <wp:docPr id="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4775" cy="2600325"/>
                    </a:xfrm>
                    <a:prstGeom prst="rect">
                      <a:avLst/>
                    </a:prstGeom>
                    <a:noFill/>
                    <a:ln>
                      <a:noFill/>
                    </a:ln>
                  </pic:spPr>
                </pic:pic>
              </a:graphicData>
            </a:graphic>
          </wp:inline>
        </w:drawing>
      </w:r>
      <w:r w:rsidRPr="008E38CA">
        <w:rPr>
          <w:rFonts w:cs="Arial"/>
          <w:szCs w:val="24"/>
        </w:rPr>
        <w:t xml:space="preserve">          </w:t>
      </w:r>
    </w:p>
    <w:p w:rsidR="00B9006B" w:rsidRPr="008E38CA" w:rsidRDefault="00B9006B" w:rsidP="002F3DB2">
      <w:pPr>
        <w:shd w:val="clear" w:color="auto" w:fill="FFFFFF"/>
        <w:jc w:val="both"/>
        <w:textAlignment w:val="baseline"/>
        <w:rPr>
          <w:rFonts w:cs="Arial"/>
          <w:szCs w:val="24"/>
        </w:rPr>
      </w:pPr>
    </w:p>
    <w:p w:rsidR="00F55E72" w:rsidRPr="008E38CA" w:rsidRDefault="00F55E72" w:rsidP="002F3DB2">
      <w:pPr>
        <w:shd w:val="clear" w:color="auto" w:fill="FFFFFF"/>
        <w:jc w:val="both"/>
        <w:textAlignment w:val="baseline"/>
        <w:rPr>
          <w:rFonts w:cs="Arial"/>
          <w:szCs w:val="24"/>
        </w:rPr>
      </w:pPr>
    </w:p>
    <w:p w:rsidR="00B9006B" w:rsidRPr="008E38CA" w:rsidRDefault="009E1CB1" w:rsidP="002F3DB2">
      <w:pPr>
        <w:shd w:val="clear" w:color="auto" w:fill="FFFFFF"/>
        <w:jc w:val="both"/>
        <w:textAlignment w:val="baseline"/>
        <w:rPr>
          <w:rFonts w:cs="Arial"/>
          <w:szCs w:val="24"/>
        </w:rPr>
      </w:pPr>
      <w:r w:rsidRPr="008E38CA">
        <w:rPr>
          <w:rFonts w:cs="Arial"/>
          <w:szCs w:val="24"/>
        </w:rPr>
        <w:t xml:space="preserve">Al CEI se encuentran adscritas las Oficinas de Gestión del Conocimiento y la Editorial </w:t>
      </w:r>
      <w:proofErr w:type="spellStart"/>
      <w:r w:rsidRPr="008E38CA">
        <w:rPr>
          <w:rFonts w:cs="Arial"/>
          <w:szCs w:val="24"/>
        </w:rPr>
        <w:t>Unimar</w:t>
      </w:r>
      <w:proofErr w:type="spellEnd"/>
      <w:r w:rsidRPr="008E38CA">
        <w:rPr>
          <w:rFonts w:cs="Arial"/>
          <w:szCs w:val="24"/>
        </w:rPr>
        <w:t xml:space="preserve">, encargadas de la </w:t>
      </w:r>
      <w:proofErr w:type="spellStart"/>
      <w:r w:rsidRPr="008E38CA">
        <w:rPr>
          <w:rFonts w:cs="Arial"/>
          <w:szCs w:val="24"/>
        </w:rPr>
        <w:t>visibili</w:t>
      </w:r>
      <w:r w:rsidR="0008093A" w:rsidRPr="008E38CA">
        <w:rPr>
          <w:rFonts w:cs="Arial"/>
          <w:szCs w:val="24"/>
        </w:rPr>
        <w:t>sación</w:t>
      </w:r>
      <w:proofErr w:type="spellEnd"/>
      <w:r w:rsidRPr="008E38CA">
        <w:rPr>
          <w:rFonts w:cs="Arial"/>
          <w:szCs w:val="24"/>
        </w:rPr>
        <w:t xml:space="preserve"> </w:t>
      </w:r>
      <w:r w:rsidR="00186B28" w:rsidRPr="008E38CA">
        <w:rPr>
          <w:rFonts w:cs="Arial"/>
          <w:szCs w:val="24"/>
        </w:rPr>
        <w:t xml:space="preserve">de los </w:t>
      </w:r>
      <w:r w:rsidRPr="008E38CA">
        <w:rPr>
          <w:rFonts w:cs="Arial"/>
          <w:szCs w:val="24"/>
        </w:rPr>
        <w:t>producto</w:t>
      </w:r>
      <w:r w:rsidR="0008093A" w:rsidRPr="008E38CA">
        <w:rPr>
          <w:rFonts w:cs="Arial"/>
          <w:szCs w:val="24"/>
        </w:rPr>
        <w:t>s</w:t>
      </w:r>
      <w:r w:rsidRPr="008E38CA">
        <w:rPr>
          <w:rFonts w:cs="Arial"/>
          <w:szCs w:val="24"/>
        </w:rPr>
        <w:t xml:space="preserve"> de la actividad investigativa y de regular las políticas de investigación en la Universidad, a través del Reglamento de Investigación y </w:t>
      </w:r>
      <w:r w:rsidR="0008093A" w:rsidRPr="008E38CA">
        <w:rPr>
          <w:rFonts w:cs="Arial"/>
          <w:szCs w:val="24"/>
        </w:rPr>
        <w:t>su</w:t>
      </w:r>
      <w:r w:rsidRPr="008E38CA">
        <w:rPr>
          <w:rFonts w:cs="Arial"/>
          <w:szCs w:val="24"/>
        </w:rPr>
        <w:t xml:space="preserve"> Manual de Procesos y Procedimientos. </w:t>
      </w:r>
      <w:r w:rsidR="00B9006B" w:rsidRPr="008E38CA">
        <w:rPr>
          <w:rFonts w:cs="Arial"/>
          <w:szCs w:val="24"/>
        </w:rPr>
        <w:t>La Universidad Mariana cuenta con su propia editorial, la cual ha operado desde el año 1993 con la posibilidad de publicación en revistas,</w:t>
      </w:r>
      <w:r w:rsidR="0008093A" w:rsidRPr="008E38CA">
        <w:rPr>
          <w:rFonts w:cs="Arial"/>
          <w:szCs w:val="24"/>
        </w:rPr>
        <w:t xml:space="preserve"> libros, </w:t>
      </w:r>
      <w:r w:rsidR="00B9006B" w:rsidRPr="008E38CA">
        <w:rPr>
          <w:rFonts w:cs="Arial"/>
          <w:szCs w:val="24"/>
        </w:rPr>
        <w:t xml:space="preserve">boletín y otras colecciones, permitiendo la publicación de resultados originales preliminares o parciales de investigación científica o tecnológica, además de artículos de revisión y de reflexión, </w:t>
      </w:r>
      <w:r w:rsidR="00B9006B" w:rsidRPr="008E38CA">
        <w:rPr>
          <w:rFonts w:cs="Arial"/>
          <w:szCs w:val="24"/>
        </w:rPr>
        <w:lastRenderedPageBreak/>
        <w:t xml:space="preserve">entre otros, convirtiéndose en un medio de apoyo para la difusión de nuevo conocimiento.  </w:t>
      </w:r>
    </w:p>
    <w:p w:rsidR="00B9006B" w:rsidRPr="008E38CA" w:rsidRDefault="00B9006B" w:rsidP="002F3DB2">
      <w:pPr>
        <w:shd w:val="clear" w:color="auto" w:fill="FFFFFF"/>
        <w:jc w:val="both"/>
        <w:textAlignment w:val="baseline"/>
        <w:rPr>
          <w:rFonts w:cs="Arial"/>
          <w:szCs w:val="24"/>
        </w:rPr>
      </w:pPr>
    </w:p>
    <w:p w:rsidR="00B9006B" w:rsidRPr="008E38CA" w:rsidRDefault="00F55E72" w:rsidP="002F3DB2">
      <w:pPr>
        <w:pStyle w:val="Descripcin"/>
        <w:rPr>
          <w:rFonts w:cs="Arial"/>
          <w:b w:val="0"/>
          <w:iCs w:val="0"/>
          <w:szCs w:val="24"/>
        </w:rPr>
      </w:pPr>
      <w:bookmarkStart w:id="92" w:name="_Toc522629536"/>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16</w:t>
      </w:r>
      <w:r w:rsidRPr="008E38CA">
        <w:rPr>
          <w:rFonts w:cs="Arial"/>
        </w:rPr>
        <w:fldChar w:fldCharType="end"/>
      </w:r>
      <w:r w:rsidRPr="008E38CA">
        <w:rPr>
          <w:rFonts w:cs="Arial"/>
        </w:rPr>
        <w:t xml:space="preserve">. </w:t>
      </w:r>
      <w:r w:rsidR="00B9006B" w:rsidRPr="008E38CA">
        <w:rPr>
          <w:rFonts w:cs="Arial"/>
          <w:iCs w:val="0"/>
          <w:szCs w:val="24"/>
        </w:rPr>
        <w:t>Periodicidad publicaciones regulares</w:t>
      </w:r>
      <w:bookmarkEnd w:id="92"/>
    </w:p>
    <w:tbl>
      <w:tblPr>
        <w:tblStyle w:val="Tablaconcuadrcula"/>
        <w:tblW w:w="0" w:type="auto"/>
        <w:jc w:val="center"/>
        <w:tblLook w:val="04A0" w:firstRow="1" w:lastRow="0" w:firstColumn="1" w:lastColumn="0" w:noHBand="0" w:noVBand="1"/>
      </w:tblPr>
      <w:tblGrid>
        <w:gridCol w:w="2263"/>
        <w:gridCol w:w="1672"/>
      </w:tblGrid>
      <w:tr w:rsidR="00C56721" w:rsidRPr="008E38CA" w:rsidTr="00BF0D14">
        <w:trPr>
          <w:jc w:val="center"/>
        </w:trPr>
        <w:tc>
          <w:tcPr>
            <w:tcW w:w="2263" w:type="dxa"/>
            <w:shd w:val="clear" w:color="auto" w:fill="BDD7EE"/>
          </w:tcPr>
          <w:p w:rsidR="001A1DC5" w:rsidRPr="008E38CA" w:rsidRDefault="001A1DC5" w:rsidP="001A1DC5">
            <w:pPr>
              <w:jc w:val="center"/>
              <w:textAlignment w:val="baseline"/>
              <w:rPr>
                <w:rFonts w:cs="Arial"/>
                <w:b/>
                <w:sz w:val="20"/>
                <w:szCs w:val="20"/>
              </w:rPr>
            </w:pPr>
            <w:r w:rsidRPr="008E38CA">
              <w:rPr>
                <w:rFonts w:cs="Arial"/>
                <w:b/>
                <w:sz w:val="20"/>
                <w:szCs w:val="20"/>
              </w:rPr>
              <w:t>PUBLICACIÓN</w:t>
            </w:r>
          </w:p>
        </w:tc>
        <w:tc>
          <w:tcPr>
            <w:tcW w:w="1672" w:type="dxa"/>
            <w:shd w:val="clear" w:color="auto" w:fill="BDD7EE"/>
          </w:tcPr>
          <w:p w:rsidR="001A1DC5" w:rsidRPr="008E38CA" w:rsidRDefault="001A1DC5" w:rsidP="001A1DC5">
            <w:pPr>
              <w:jc w:val="center"/>
              <w:textAlignment w:val="baseline"/>
              <w:rPr>
                <w:rFonts w:cs="Arial"/>
                <w:b/>
                <w:sz w:val="20"/>
                <w:szCs w:val="20"/>
              </w:rPr>
            </w:pPr>
            <w:r w:rsidRPr="008E38CA">
              <w:rPr>
                <w:rFonts w:cs="Arial"/>
                <w:b/>
                <w:sz w:val="20"/>
                <w:szCs w:val="20"/>
              </w:rPr>
              <w:t>PERIODICIDAD</w:t>
            </w:r>
          </w:p>
        </w:tc>
      </w:tr>
      <w:tr w:rsidR="00C56721" w:rsidRPr="008E38CA" w:rsidTr="00BF0D14">
        <w:trPr>
          <w:jc w:val="center"/>
        </w:trPr>
        <w:tc>
          <w:tcPr>
            <w:tcW w:w="2263" w:type="dxa"/>
          </w:tcPr>
          <w:p w:rsidR="001A1DC5" w:rsidRPr="008E38CA" w:rsidRDefault="001A1DC5" w:rsidP="001A1DC5">
            <w:pPr>
              <w:shd w:val="clear" w:color="auto" w:fill="FFFFFF"/>
              <w:jc w:val="both"/>
              <w:textAlignment w:val="baseline"/>
              <w:rPr>
                <w:rFonts w:cs="Arial"/>
                <w:sz w:val="20"/>
                <w:szCs w:val="20"/>
              </w:rPr>
            </w:pPr>
            <w:r w:rsidRPr="008E38CA">
              <w:rPr>
                <w:rFonts w:cs="Arial"/>
                <w:sz w:val="20"/>
                <w:szCs w:val="20"/>
              </w:rPr>
              <w:t>Revista Criterios</w:t>
            </w:r>
          </w:p>
        </w:tc>
        <w:tc>
          <w:tcPr>
            <w:tcW w:w="1672" w:type="dxa"/>
          </w:tcPr>
          <w:p w:rsidR="001A1DC5" w:rsidRPr="008E38CA" w:rsidRDefault="001A1DC5" w:rsidP="001A1DC5">
            <w:pPr>
              <w:shd w:val="clear" w:color="auto" w:fill="FFFFFF"/>
              <w:jc w:val="both"/>
              <w:textAlignment w:val="baseline"/>
              <w:rPr>
                <w:rFonts w:cs="Arial"/>
                <w:sz w:val="20"/>
                <w:szCs w:val="20"/>
              </w:rPr>
            </w:pPr>
            <w:r w:rsidRPr="008E38CA">
              <w:rPr>
                <w:rFonts w:cs="Arial"/>
                <w:sz w:val="20"/>
                <w:szCs w:val="20"/>
              </w:rPr>
              <w:t xml:space="preserve">Anual </w:t>
            </w:r>
          </w:p>
        </w:tc>
      </w:tr>
      <w:tr w:rsidR="00C56721" w:rsidRPr="008E38CA" w:rsidTr="00BF0D14">
        <w:trPr>
          <w:jc w:val="center"/>
        </w:trPr>
        <w:tc>
          <w:tcPr>
            <w:tcW w:w="2263" w:type="dxa"/>
          </w:tcPr>
          <w:p w:rsidR="001A1DC5" w:rsidRPr="008E38CA" w:rsidRDefault="001A1DC5" w:rsidP="001A1DC5">
            <w:pPr>
              <w:shd w:val="clear" w:color="auto" w:fill="FFFFFF"/>
              <w:jc w:val="both"/>
              <w:textAlignment w:val="baseline"/>
              <w:rPr>
                <w:rFonts w:cs="Arial"/>
                <w:sz w:val="20"/>
                <w:szCs w:val="20"/>
              </w:rPr>
            </w:pPr>
            <w:r w:rsidRPr="008E38CA">
              <w:rPr>
                <w:rFonts w:cs="Arial"/>
                <w:sz w:val="20"/>
                <w:szCs w:val="20"/>
              </w:rPr>
              <w:t xml:space="preserve">Revista </w:t>
            </w:r>
            <w:proofErr w:type="spellStart"/>
            <w:r w:rsidRPr="008E38CA">
              <w:rPr>
                <w:rFonts w:cs="Arial"/>
                <w:sz w:val="20"/>
                <w:szCs w:val="20"/>
              </w:rPr>
              <w:t>Unimar</w:t>
            </w:r>
            <w:proofErr w:type="spellEnd"/>
          </w:p>
        </w:tc>
        <w:tc>
          <w:tcPr>
            <w:tcW w:w="1672" w:type="dxa"/>
          </w:tcPr>
          <w:p w:rsidR="001A1DC5" w:rsidRPr="008E38CA" w:rsidRDefault="001A1DC5" w:rsidP="001A1DC5">
            <w:pPr>
              <w:shd w:val="clear" w:color="auto" w:fill="FFFFFF"/>
              <w:jc w:val="both"/>
              <w:textAlignment w:val="baseline"/>
              <w:rPr>
                <w:rFonts w:cs="Arial"/>
                <w:sz w:val="20"/>
                <w:szCs w:val="20"/>
              </w:rPr>
            </w:pPr>
            <w:r w:rsidRPr="008E38CA">
              <w:rPr>
                <w:rFonts w:cs="Arial"/>
                <w:sz w:val="20"/>
                <w:szCs w:val="20"/>
              </w:rPr>
              <w:t>Semestral</w:t>
            </w:r>
          </w:p>
        </w:tc>
      </w:tr>
      <w:tr w:rsidR="001A1DC5" w:rsidRPr="008E38CA" w:rsidTr="00BF0D14">
        <w:trPr>
          <w:jc w:val="center"/>
        </w:trPr>
        <w:tc>
          <w:tcPr>
            <w:tcW w:w="2263" w:type="dxa"/>
          </w:tcPr>
          <w:p w:rsidR="001A1DC5" w:rsidRPr="008E38CA" w:rsidRDefault="001A1DC5" w:rsidP="001A1DC5">
            <w:pPr>
              <w:shd w:val="clear" w:color="auto" w:fill="FFFFFF"/>
              <w:jc w:val="both"/>
              <w:textAlignment w:val="baseline"/>
              <w:rPr>
                <w:rFonts w:cs="Arial"/>
                <w:sz w:val="20"/>
                <w:szCs w:val="20"/>
              </w:rPr>
            </w:pPr>
            <w:r w:rsidRPr="008E38CA">
              <w:rPr>
                <w:rFonts w:cs="Arial"/>
                <w:sz w:val="20"/>
                <w:szCs w:val="20"/>
              </w:rPr>
              <w:t>Boletín Informativo CEI</w:t>
            </w:r>
          </w:p>
        </w:tc>
        <w:tc>
          <w:tcPr>
            <w:tcW w:w="1672" w:type="dxa"/>
          </w:tcPr>
          <w:p w:rsidR="001A1DC5" w:rsidRPr="008E38CA" w:rsidRDefault="001A1DC5" w:rsidP="001A1DC5">
            <w:pPr>
              <w:shd w:val="clear" w:color="auto" w:fill="FFFFFF"/>
              <w:jc w:val="both"/>
              <w:textAlignment w:val="baseline"/>
              <w:rPr>
                <w:rFonts w:cs="Arial"/>
                <w:sz w:val="20"/>
                <w:szCs w:val="20"/>
              </w:rPr>
            </w:pPr>
            <w:r w:rsidRPr="008E38CA">
              <w:rPr>
                <w:rFonts w:cs="Arial"/>
                <w:sz w:val="20"/>
                <w:szCs w:val="20"/>
              </w:rPr>
              <w:t xml:space="preserve">Cuatrimestral </w:t>
            </w:r>
          </w:p>
        </w:tc>
      </w:tr>
    </w:tbl>
    <w:p w:rsidR="001A1DC5" w:rsidRPr="008E38CA" w:rsidRDefault="001A1DC5" w:rsidP="002F3DB2">
      <w:pPr>
        <w:shd w:val="clear" w:color="auto" w:fill="FFFFFF"/>
        <w:jc w:val="both"/>
        <w:textAlignment w:val="baseline"/>
        <w:rPr>
          <w:rFonts w:cs="Arial"/>
          <w:szCs w:val="24"/>
        </w:rPr>
      </w:pPr>
    </w:p>
    <w:p w:rsidR="001A1DC5" w:rsidRPr="008E38CA" w:rsidRDefault="001A1DC5" w:rsidP="002F3DB2">
      <w:pPr>
        <w:shd w:val="clear" w:color="auto" w:fill="FFFFFF"/>
        <w:jc w:val="both"/>
        <w:textAlignment w:val="baseline"/>
        <w:rPr>
          <w:rFonts w:cs="Arial"/>
          <w:szCs w:val="24"/>
        </w:rPr>
      </w:pPr>
    </w:p>
    <w:p w:rsidR="000F541B" w:rsidRPr="008E38CA" w:rsidRDefault="009E1CB1" w:rsidP="002F3DB2">
      <w:pPr>
        <w:shd w:val="clear" w:color="auto" w:fill="FFFFFF"/>
        <w:jc w:val="both"/>
        <w:textAlignment w:val="baseline"/>
        <w:rPr>
          <w:rFonts w:cs="Arial"/>
          <w:szCs w:val="24"/>
        </w:rPr>
      </w:pPr>
      <w:r w:rsidRPr="008E38CA">
        <w:rPr>
          <w:rFonts w:cs="Arial"/>
          <w:szCs w:val="24"/>
        </w:rPr>
        <w:t>Sus políticas están definidas para la Investigación Formativa entendida como el conjunto de estrategias desplegadas por las Unidades Académicas Institucionales para el desarrollo de competencias de investigación orientadas a la construcción de conocimiento en los programas académicos</w:t>
      </w:r>
      <w:r w:rsidR="00F040E0" w:rsidRPr="008E38CA">
        <w:rPr>
          <w:rFonts w:cs="Arial"/>
          <w:szCs w:val="24"/>
        </w:rPr>
        <w:t>, así como de</w:t>
      </w:r>
      <w:r w:rsidRPr="008E38CA">
        <w:rPr>
          <w:rFonts w:cs="Arial"/>
          <w:szCs w:val="24"/>
        </w:rPr>
        <w:t xml:space="preserve"> la </w:t>
      </w:r>
      <w:r w:rsidR="00F040E0" w:rsidRPr="008E38CA">
        <w:rPr>
          <w:rFonts w:cs="Arial"/>
          <w:szCs w:val="24"/>
        </w:rPr>
        <w:t>i</w:t>
      </w:r>
      <w:r w:rsidRPr="008E38CA">
        <w:rPr>
          <w:rFonts w:cs="Arial"/>
          <w:szCs w:val="24"/>
        </w:rPr>
        <w:t>nvestigación en sentido estricto, que exige rigurosidad metodológica y reconocimiento por parte de la comunidad académica sobre la novedad de los conocimientos producidos y constituye el conjunto de proyectos de investigación orientados a la producción, asimilación y transferencia de nuevo conocimiento en las áreas de ciencias naturales, agrícolas, sociales, humanas, médicas y de la salud, pedagogía, filosofía e ingeniería y tecnología de manera que aporte al desarrollo disciplinar y social en el entorno local, regional y nacional</w:t>
      </w:r>
      <w:r w:rsidRPr="008E38CA">
        <w:rPr>
          <w:rStyle w:val="Refdenotaalpie"/>
          <w:rFonts w:cs="Arial"/>
          <w:szCs w:val="24"/>
        </w:rPr>
        <w:footnoteReference w:id="43"/>
      </w:r>
      <w:r w:rsidRPr="008E38CA">
        <w:rPr>
          <w:rFonts w:cs="Arial"/>
          <w:szCs w:val="24"/>
        </w:rPr>
        <w:t>.</w:t>
      </w:r>
    </w:p>
    <w:p w:rsidR="000F541B" w:rsidRPr="008E38CA" w:rsidRDefault="000F541B" w:rsidP="002F3DB2">
      <w:pPr>
        <w:shd w:val="clear" w:color="auto" w:fill="FFFFFF"/>
        <w:jc w:val="both"/>
        <w:textAlignment w:val="baseline"/>
        <w:rPr>
          <w:rFonts w:cs="Arial"/>
          <w:szCs w:val="24"/>
        </w:rPr>
      </w:pPr>
    </w:p>
    <w:p w:rsidR="009E1CB1" w:rsidRPr="008E38CA" w:rsidRDefault="000F541B" w:rsidP="002F3DB2">
      <w:pPr>
        <w:shd w:val="clear" w:color="auto" w:fill="FFFFFF"/>
        <w:jc w:val="both"/>
        <w:textAlignment w:val="baseline"/>
        <w:rPr>
          <w:rFonts w:cs="Arial"/>
          <w:szCs w:val="24"/>
        </w:rPr>
      </w:pPr>
      <w:r w:rsidRPr="008E38CA">
        <w:rPr>
          <w:rFonts w:cs="Arial"/>
          <w:szCs w:val="24"/>
        </w:rPr>
        <w:t>El CEI es quien da aval a la creación y funcionamiento de los grupos de investigación de la Universidad, en tanto que los procesos administrativos se encuentran descentralizados por Facultad, donde se aprueban los proyectos y los presupuestos propuestos por los investigadores, adicionalmente en cada programa se cuenta con el CIPRO (Comité de Investigaciones de Programa), encargado de avalar los procesos investigativos de acuerdo con la coherencia y pertinencia de las temáticas abordadas por los investigadores, así como velar por el cumplimiento de los compromisos adquiridos en tiempos y productos.</w:t>
      </w:r>
    </w:p>
    <w:p w:rsidR="00B9006B" w:rsidRPr="008E38CA" w:rsidRDefault="00B9006B" w:rsidP="002F3DB2">
      <w:pPr>
        <w:shd w:val="clear" w:color="auto" w:fill="FFFFFF"/>
        <w:jc w:val="both"/>
        <w:textAlignment w:val="baseline"/>
        <w:rPr>
          <w:rFonts w:cs="Arial"/>
          <w:szCs w:val="24"/>
        </w:rPr>
      </w:pPr>
    </w:p>
    <w:p w:rsidR="000F541B" w:rsidRPr="008E38CA" w:rsidRDefault="000F541B" w:rsidP="002F3DB2">
      <w:pPr>
        <w:shd w:val="clear" w:color="auto" w:fill="FFFFFF"/>
        <w:jc w:val="both"/>
        <w:textAlignment w:val="baseline"/>
        <w:rPr>
          <w:rFonts w:cs="Arial"/>
          <w:b/>
          <w:szCs w:val="24"/>
        </w:rPr>
      </w:pPr>
    </w:p>
    <w:p w:rsidR="009E1CB1" w:rsidRPr="008E38CA" w:rsidRDefault="009E1CB1" w:rsidP="009C4A2E">
      <w:pPr>
        <w:pStyle w:val="Ttulo2"/>
        <w:numPr>
          <w:ilvl w:val="0"/>
          <w:numId w:val="40"/>
        </w:numPr>
        <w:rPr>
          <w:rFonts w:cs="Arial"/>
        </w:rPr>
      </w:pPr>
      <w:bookmarkStart w:id="93" w:name="_Toc522629439"/>
      <w:r w:rsidRPr="008E38CA">
        <w:rPr>
          <w:rFonts w:cs="Arial"/>
        </w:rPr>
        <w:t>INVESTIGACIÓN EN EL PROGRAMA</w:t>
      </w:r>
      <w:bookmarkEnd w:id="93"/>
    </w:p>
    <w:p w:rsidR="00725DD6" w:rsidRPr="008E38CA" w:rsidRDefault="00FC39EC" w:rsidP="002F3DB2">
      <w:pPr>
        <w:shd w:val="clear" w:color="auto" w:fill="FFFFFF"/>
        <w:jc w:val="both"/>
        <w:textAlignment w:val="baseline"/>
        <w:rPr>
          <w:rFonts w:cs="Arial"/>
          <w:szCs w:val="24"/>
        </w:rPr>
      </w:pPr>
      <w:r w:rsidRPr="008E38CA">
        <w:rPr>
          <w:rFonts w:cs="Arial"/>
          <w:szCs w:val="24"/>
        </w:rPr>
        <w:t xml:space="preserve">El CEI como ente rector del proceso, ha guiado el camino de la investigación para el programa, que no inicia junto con el desarrollo de sus actividades académicas, sino como un proceso resultado de la maduración de </w:t>
      </w:r>
      <w:proofErr w:type="gramStart"/>
      <w:r w:rsidRPr="008E38CA">
        <w:rPr>
          <w:rFonts w:cs="Arial"/>
          <w:szCs w:val="24"/>
        </w:rPr>
        <w:t>los mismos</w:t>
      </w:r>
      <w:proofErr w:type="gramEnd"/>
      <w:r w:rsidRPr="008E38CA">
        <w:rPr>
          <w:rFonts w:cs="Arial"/>
          <w:szCs w:val="24"/>
        </w:rPr>
        <w:t xml:space="preserve">. </w:t>
      </w:r>
    </w:p>
    <w:p w:rsidR="00725DD6" w:rsidRPr="008E38CA" w:rsidRDefault="00725DD6" w:rsidP="002F3DB2">
      <w:pPr>
        <w:shd w:val="clear" w:color="auto" w:fill="FFFFFF"/>
        <w:jc w:val="both"/>
        <w:textAlignment w:val="baseline"/>
        <w:rPr>
          <w:rFonts w:cs="Arial"/>
          <w:szCs w:val="24"/>
        </w:rPr>
      </w:pPr>
    </w:p>
    <w:p w:rsidR="00772802" w:rsidRPr="008E38CA" w:rsidRDefault="00CD18BE" w:rsidP="002F3DB2">
      <w:pPr>
        <w:shd w:val="clear" w:color="auto" w:fill="FFFFFF"/>
        <w:jc w:val="both"/>
        <w:textAlignment w:val="baseline"/>
        <w:rPr>
          <w:rFonts w:cs="Arial"/>
          <w:szCs w:val="24"/>
        </w:rPr>
      </w:pPr>
      <w:r w:rsidRPr="008E38CA">
        <w:rPr>
          <w:rFonts w:cs="Arial"/>
          <w:szCs w:val="24"/>
        </w:rPr>
        <w:t xml:space="preserve">Partiendo de la base que todo grupo de investigación debe formalizar sus actuaciones como las normativas lo establecen, </w:t>
      </w:r>
      <w:r w:rsidR="00F97F73" w:rsidRPr="008E38CA">
        <w:rPr>
          <w:rFonts w:cs="Arial"/>
          <w:szCs w:val="24"/>
        </w:rPr>
        <w:t>es</w:t>
      </w:r>
      <w:r w:rsidR="00330A0D" w:rsidRPr="008E38CA">
        <w:rPr>
          <w:rFonts w:cs="Arial"/>
          <w:szCs w:val="24"/>
        </w:rPr>
        <w:t xml:space="preserve"> el </w:t>
      </w:r>
      <w:r w:rsidR="009B28FD" w:rsidRPr="008E38CA">
        <w:rPr>
          <w:rFonts w:cs="Arial"/>
          <w:szCs w:val="24"/>
        </w:rPr>
        <w:t>CE</w:t>
      </w:r>
      <w:r w:rsidR="00330A0D" w:rsidRPr="008E38CA">
        <w:rPr>
          <w:rFonts w:cs="Arial"/>
          <w:szCs w:val="24"/>
        </w:rPr>
        <w:t xml:space="preserve">I </w:t>
      </w:r>
      <w:r w:rsidR="00F97F73" w:rsidRPr="008E38CA">
        <w:rPr>
          <w:rFonts w:cs="Arial"/>
          <w:szCs w:val="24"/>
        </w:rPr>
        <w:t>el e</w:t>
      </w:r>
      <w:r w:rsidRPr="008E38CA">
        <w:rPr>
          <w:rFonts w:cs="Arial"/>
          <w:szCs w:val="24"/>
        </w:rPr>
        <w:t xml:space="preserve">nte </w:t>
      </w:r>
      <w:r w:rsidR="00F97F73" w:rsidRPr="008E38CA">
        <w:rPr>
          <w:rFonts w:cs="Arial"/>
          <w:szCs w:val="24"/>
        </w:rPr>
        <w:t>orientador</w:t>
      </w:r>
      <w:r w:rsidRPr="008E38CA">
        <w:rPr>
          <w:rFonts w:cs="Arial"/>
          <w:szCs w:val="24"/>
        </w:rPr>
        <w:t xml:space="preserve"> de la cali</w:t>
      </w:r>
      <w:r w:rsidR="00330A0D" w:rsidRPr="008E38CA">
        <w:rPr>
          <w:rFonts w:cs="Arial"/>
          <w:szCs w:val="24"/>
        </w:rPr>
        <w:t>dad investigativa institucional</w:t>
      </w:r>
      <w:r w:rsidR="00F97F73" w:rsidRPr="008E38CA">
        <w:rPr>
          <w:rFonts w:cs="Arial"/>
          <w:szCs w:val="24"/>
        </w:rPr>
        <w:t xml:space="preserve"> </w:t>
      </w:r>
      <w:r w:rsidR="00793F38" w:rsidRPr="008E38CA">
        <w:rPr>
          <w:rFonts w:cs="Arial"/>
          <w:szCs w:val="24"/>
        </w:rPr>
        <w:t>q</w:t>
      </w:r>
      <w:r w:rsidR="00502F71" w:rsidRPr="008E38CA">
        <w:rPr>
          <w:rFonts w:cs="Arial"/>
          <w:szCs w:val="24"/>
        </w:rPr>
        <w:t>ue tiene por propósito</w:t>
      </w:r>
      <w:r w:rsidR="00793F38" w:rsidRPr="008E38CA">
        <w:rPr>
          <w:rFonts w:cs="Arial"/>
          <w:szCs w:val="24"/>
        </w:rPr>
        <w:t xml:space="preserve"> promover y guiar los procesos de investigación, en concordancia con </w:t>
      </w:r>
      <w:r w:rsidR="00116313" w:rsidRPr="008E38CA">
        <w:rPr>
          <w:rFonts w:cs="Arial"/>
          <w:szCs w:val="24"/>
        </w:rPr>
        <w:t>la</w:t>
      </w:r>
      <w:r w:rsidR="00793F38" w:rsidRPr="008E38CA">
        <w:rPr>
          <w:rFonts w:cs="Arial"/>
          <w:szCs w:val="24"/>
        </w:rPr>
        <w:t xml:space="preserve">s disposiciones emitidas por el </w:t>
      </w:r>
      <w:r w:rsidR="00793F38" w:rsidRPr="008E38CA">
        <w:rPr>
          <w:rFonts w:cs="Arial"/>
          <w:szCs w:val="24"/>
        </w:rPr>
        <w:lastRenderedPageBreak/>
        <w:t>Departamento Administrativo de Ciencia, Tecnología e innovación social y tecnológica – COLCIENCIAS – en beneficio de la Comunidad Académica Institucional</w:t>
      </w:r>
      <w:r w:rsidR="00116313" w:rsidRPr="008E38CA">
        <w:rPr>
          <w:rFonts w:cs="Arial"/>
          <w:szCs w:val="24"/>
        </w:rPr>
        <w:t>. De esta manera bajo la orientación del CEI el programa de Nutrición y Dietética fue contextualizado en el proceso de conformación de un grupo de investigación</w:t>
      </w:r>
      <w:r w:rsidR="00503C7F" w:rsidRPr="008E38CA">
        <w:rPr>
          <w:rFonts w:cs="Arial"/>
          <w:szCs w:val="24"/>
        </w:rPr>
        <w:t>.</w:t>
      </w:r>
    </w:p>
    <w:p w:rsidR="00772802" w:rsidRPr="008E38CA" w:rsidRDefault="00772802" w:rsidP="002F3DB2">
      <w:pPr>
        <w:shd w:val="clear" w:color="auto" w:fill="FFFFFF"/>
        <w:jc w:val="both"/>
        <w:textAlignment w:val="baseline"/>
        <w:rPr>
          <w:rFonts w:cs="Arial"/>
          <w:szCs w:val="24"/>
        </w:rPr>
      </w:pPr>
    </w:p>
    <w:p w:rsidR="000F541B" w:rsidRPr="008E38CA" w:rsidRDefault="00772802" w:rsidP="002F3DB2">
      <w:pPr>
        <w:autoSpaceDE w:val="0"/>
        <w:autoSpaceDN w:val="0"/>
        <w:adjustRightInd w:val="0"/>
        <w:jc w:val="both"/>
        <w:rPr>
          <w:rFonts w:cs="Arial"/>
          <w:szCs w:val="24"/>
        </w:rPr>
      </w:pPr>
      <w:r w:rsidRPr="008E38CA">
        <w:rPr>
          <w:rFonts w:cs="Arial"/>
          <w:szCs w:val="24"/>
        </w:rPr>
        <w:t xml:space="preserve">En este sentido </w:t>
      </w:r>
      <w:r w:rsidR="00893C7F" w:rsidRPr="008E38CA">
        <w:rPr>
          <w:rFonts w:cs="Arial"/>
          <w:szCs w:val="24"/>
        </w:rPr>
        <w:t xml:space="preserve">el colectivo docente del </w:t>
      </w:r>
      <w:r w:rsidRPr="008E38CA">
        <w:rPr>
          <w:rFonts w:cs="Arial"/>
          <w:szCs w:val="24"/>
        </w:rPr>
        <w:t xml:space="preserve">programa </w:t>
      </w:r>
      <w:r w:rsidR="00450BE3" w:rsidRPr="008E38CA">
        <w:rPr>
          <w:rFonts w:cs="Arial"/>
          <w:szCs w:val="24"/>
        </w:rPr>
        <w:t>realizo</w:t>
      </w:r>
      <w:r w:rsidR="00503C7F" w:rsidRPr="008E38CA">
        <w:rPr>
          <w:rFonts w:cs="Arial"/>
          <w:szCs w:val="24"/>
        </w:rPr>
        <w:t xml:space="preserve"> en </w:t>
      </w:r>
      <w:proofErr w:type="gramStart"/>
      <w:r w:rsidR="00503C7F" w:rsidRPr="008E38CA">
        <w:rPr>
          <w:rFonts w:cs="Arial"/>
          <w:szCs w:val="24"/>
        </w:rPr>
        <w:t>primer instancia</w:t>
      </w:r>
      <w:proofErr w:type="gramEnd"/>
      <w:r w:rsidR="00450BE3" w:rsidRPr="008E38CA">
        <w:rPr>
          <w:rFonts w:cs="Arial"/>
          <w:szCs w:val="24"/>
        </w:rPr>
        <w:t xml:space="preserve"> l</w:t>
      </w:r>
      <w:r w:rsidR="00893C7F" w:rsidRPr="008E38CA">
        <w:rPr>
          <w:rFonts w:cs="Arial"/>
          <w:szCs w:val="24"/>
        </w:rPr>
        <w:t xml:space="preserve">a revisión de las </w:t>
      </w:r>
      <w:r w:rsidR="0083332B" w:rsidRPr="008E38CA">
        <w:rPr>
          <w:rFonts w:cs="Arial"/>
          <w:szCs w:val="24"/>
        </w:rPr>
        <w:t xml:space="preserve">políticas institucionales para la creación de </w:t>
      </w:r>
      <w:r w:rsidR="00CE01FD" w:rsidRPr="008E38CA">
        <w:rPr>
          <w:rFonts w:cs="Arial"/>
          <w:szCs w:val="24"/>
        </w:rPr>
        <w:t xml:space="preserve">grupos de investigación </w:t>
      </w:r>
      <w:r w:rsidR="00450BE3" w:rsidRPr="008E38CA">
        <w:rPr>
          <w:rFonts w:cs="Arial"/>
          <w:szCs w:val="24"/>
        </w:rPr>
        <w:t xml:space="preserve">desde </w:t>
      </w:r>
      <w:r w:rsidR="00893C7F" w:rsidRPr="008E38CA">
        <w:rPr>
          <w:rFonts w:cs="Arial"/>
          <w:szCs w:val="24"/>
        </w:rPr>
        <w:t>los lineamientos internos establecidos</w:t>
      </w:r>
      <w:r w:rsidR="00450BE3" w:rsidRPr="008E38CA">
        <w:rPr>
          <w:rFonts w:cs="Arial"/>
          <w:szCs w:val="24"/>
        </w:rPr>
        <w:t xml:space="preserve"> </w:t>
      </w:r>
      <w:r w:rsidR="00D93C8F" w:rsidRPr="008E38CA">
        <w:rPr>
          <w:rFonts w:cs="Arial"/>
          <w:szCs w:val="24"/>
        </w:rPr>
        <w:t xml:space="preserve">por </w:t>
      </w:r>
      <w:r w:rsidR="00FF0A84" w:rsidRPr="008E38CA">
        <w:rPr>
          <w:rFonts w:cs="Arial"/>
          <w:szCs w:val="24"/>
        </w:rPr>
        <w:t>la institución</w:t>
      </w:r>
      <w:r w:rsidR="0068120D" w:rsidRPr="008E38CA">
        <w:rPr>
          <w:rFonts w:cs="Arial"/>
          <w:szCs w:val="24"/>
        </w:rPr>
        <w:t>;</w:t>
      </w:r>
      <w:r w:rsidR="00D93C8F" w:rsidRPr="008E38CA">
        <w:rPr>
          <w:rFonts w:cs="Arial"/>
          <w:szCs w:val="24"/>
        </w:rPr>
        <w:t xml:space="preserve"> así mismo se evaluaron </w:t>
      </w:r>
      <w:r w:rsidR="0083332B" w:rsidRPr="008E38CA">
        <w:rPr>
          <w:rFonts w:cs="Arial"/>
          <w:szCs w:val="24"/>
        </w:rPr>
        <w:t xml:space="preserve">las tendencias de investigación en </w:t>
      </w:r>
      <w:r w:rsidR="00893C7F" w:rsidRPr="008E38CA">
        <w:rPr>
          <w:rFonts w:cs="Arial"/>
          <w:szCs w:val="24"/>
        </w:rPr>
        <w:t>el campo disciplinar</w:t>
      </w:r>
      <w:r w:rsidR="00FF05C1" w:rsidRPr="008E38CA">
        <w:rPr>
          <w:rFonts w:cs="Arial"/>
          <w:szCs w:val="24"/>
        </w:rPr>
        <w:t xml:space="preserve"> (Anexo </w:t>
      </w:r>
      <w:r w:rsidR="00503C7F" w:rsidRPr="008E38CA">
        <w:rPr>
          <w:rFonts w:cs="Arial"/>
          <w:szCs w:val="24"/>
        </w:rPr>
        <w:t>1</w:t>
      </w:r>
      <w:r w:rsidR="0094102C" w:rsidRPr="008E38CA">
        <w:rPr>
          <w:rFonts w:cs="Arial"/>
          <w:szCs w:val="24"/>
        </w:rPr>
        <w:t>2</w:t>
      </w:r>
      <w:r w:rsidR="00FF05C1" w:rsidRPr="008E38CA">
        <w:rPr>
          <w:rFonts w:cs="Arial"/>
          <w:szCs w:val="24"/>
        </w:rPr>
        <w:t>)</w:t>
      </w:r>
      <w:r w:rsidR="00D93C8F" w:rsidRPr="008E38CA">
        <w:rPr>
          <w:rFonts w:cs="Arial"/>
          <w:szCs w:val="24"/>
        </w:rPr>
        <w:t xml:space="preserve">, </w:t>
      </w:r>
      <w:r w:rsidR="00C546FE" w:rsidRPr="008E38CA">
        <w:rPr>
          <w:rFonts w:cs="Arial"/>
          <w:szCs w:val="24"/>
        </w:rPr>
        <w:t xml:space="preserve">proceso en el cual se evidencia la </w:t>
      </w:r>
      <w:r w:rsidR="003240FE" w:rsidRPr="008E38CA">
        <w:rPr>
          <w:rFonts w:cs="Arial"/>
          <w:szCs w:val="24"/>
        </w:rPr>
        <w:t xml:space="preserve">necesidad de adelantar procesos </w:t>
      </w:r>
      <w:r w:rsidR="00C546FE" w:rsidRPr="008E38CA">
        <w:rPr>
          <w:rFonts w:cs="Arial"/>
          <w:szCs w:val="24"/>
        </w:rPr>
        <w:t>investigativo</w:t>
      </w:r>
      <w:r w:rsidR="00394858" w:rsidRPr="008E38CA">
        <w:rPr>
          <w:rFonts w:cs="Arial"/>
          <w:szCs w:val="24"/>
        </w:rPr>
        <w:t>s</w:t>
      </w:r>
      <w:r w:rsidR="00C546FE" w:rsidRPr="008E38CA">
        <w:rPr>
          <w:rFonts w:cs="Arial"/>
          <w:szCs w:val="24"/>
        </w:rPr>
        <w:t xml:space="preserve"> en el área de</w:t>
      </w:r>
      <w:r w:rsidR="00394858" w:rsidRPr="008E38CA">
        <w:rPr>
          <w:rFonts w:cs="Arial"/>
          <w:szCs w:val="24"/>
        </w:rPr>
        <w:t xml:space="preserve"> la</w:t>
      </w:r>
      <w:r w:rsidR="00C546FE" w:rsidRPr="008E38CA">
        <w:rPr>
          <w:rFonts w:cs="Arial"/>
          <w:szCs w:val="24"/>
        </w:rPr>
        <w:t xml:space="preserve"> alimentación y</w:t>
      </w:r>
      <w:r w:rsidR="00394858" w:rsidRPr="008E38CA">
        <w:rPr>
          <w:rFonts w:cs="Arial"/>
          <w:szCs w:val="24"/>
        </w:rPr>
        <w:t xml:space="preserve"> la</w:t>
      </w:r>
      <w:r w:rsidR="00C546FE" w:rsidRPr="008E38CA">
        <w:rPr>
          <w:rFonts w:cs="Arial"/>
          <w:szCs w:val="24"/>
        </w:rPr>
        <w:t xml:space="preserve"> nutrición</w:t>
      </w:r>
      <w:r w:rsidR="003240FE" w:rsidRPr="008E38CA">
        <w:rPr>
          <w:rFonts w:cs="Arial"/>
          <w:szCs w:val="24"/>
        </w:rPr>
        <w:t>.</w:t>
      </w:r>
      <w:r w:rsidR="00C546FE" w:rsidRPr="008E38CA">
        <w:rPr>
          <w:rFonts w:cs="Arial"/>
          <w:szCs w:val="24"/>
        </w:rPr>
        <w:t xml:space="preserve"> </w:t>
      </w:r>
      <w:r w:rsidR="003240FE" w:rsidRPr="008E38CA">
        <w:rPr>
          <w:rFonts w:cs="Arial"/>
          <w:szCs w:val="24"/>
        </w:rPr>
        <w:t>A</w:t>
      </w:r>
      <w:r w:rsidR="00C546FE" w:rsidRPr="008E38CA">
        <w:rPr>
          <w:rFonts w:cs="Arial"/>
          <w:szCs w:val="24"/>
        </w:rPr>
        <w:t xml:space="preserve"> partir del análisis de las tendencias, se establecieron</w:t>
      </w:r>
      <w:r w:rsidR="00D93C8F" w:rsidRPr="008E38CA">
        <w:rPr>
          <w:rFonts w:cs="Arial"/>
          <w:szCs w:val="24"/>
        </w:rPr>
        <w:t xml:space="preserve"> </w:t>
      </w:r>
      <w:r w:rsidR="0068120D" w:rsidRPr="008E38CA">
        <w:rPr>
          <w:rFonts w:cs="Arial"/>
          <w:szCs w:val="24"/>
        </w:rPr>
        <w:t xml:space="preserve">las áreas y </w:t>
      </w:r>
      <w:proofErr w:type="gramStart"/>
      <w:r w:rsidR="0068120D" w:rsidRPr="008E38CA">
        <w:rPr>
          <w:rFonts w:cs="Arial"/>
          <w:szCs w:val="24"/>
        </w:rPr>
        <w:t>sub</w:t>
      </w:r>
      <w:r w:rsidR="00750782" w:rsidRPr="008E38CA">
        <w:rPr>
          <w:rFonts w:cs="Arial"/>
          <w:szCs w:val="24"/>
        </w:rPr>
        <w:t xml:space="preserve"> áreas</w:t>
      </w:r>
      <w:proofErr w:type="gramEnd"/>
      <w:r w:rsidR="0068120D" w:rsidRPr="008E38CA">
        <w:rPr>
          <w:rFonts w:cs="Arial"/>
          <w:szCs w:val="24"/>
        </w:rPr>
        <w:t xml:space="preserve"> </w:t>
      </w:r>
      <w:r w:rsidR="00C546FE" w:rsidRPr="008E38CA">
        <w:rPr>
          <w:rFonts w:cs="Arial"/>
          <w:szCs w:val="24"/>
        </w:rPr>
        <w:t>para</w:t>
      </w:r>
      <w:r w:rsidR="00503C7F" w:rsidRPr="008E38CA">
        <w:rPr>
          <w:rFonts w:cs="Arial"/>
          <w:szCs w:val="24"/>
        </w:rPr>
        <w:t xml:space="preserve"> el grupo de investigaci</w:t>
      </w:r>
      <w:r w:rsidR="00C563B1" w:rsidRPr="008E38CA">
        <w:rPr>
          <w:rFonts w:cs="Arial"/>
          <w:szCs w:val="24"/>
        </w:rPr>
        <w:t>ón del p</w:t>
      </w:r>
      <w:r w:rsidR="00503C7F" w:rsidRPr="008E38CA">
        <w:rPr>
          <w:rFonts w:cs="Arial"/>
          <w:szCs w:val="24"/>
        </w:rPr>
        <w:t>rograma,</w:t>
      </w:r>
      <w:r w:rsidR="0068120D" w:rsidRPr="008E38CA">
        <w:rPr>
          <w:rFonts w:cs="Arial"/>
          <w:szCs w:val="24"/>
        </w:rPr>
        <w:t xml:space="preserve"> </w:t>
      </w:r>
      <w:r w:rsidR="00C546FE" w:rsidRPr="008E38CA">
        <w:rPr>
          <w:rFonts w:cs="Arial"/>
          <w:szCs w:val="24"/>
        </w:rPr>
        <w:t xml:space="preserve">consignadas en su Plan </w:t>
      </w:r>
      <w:r w:rsidR="00D55117" w:rsidRPr="008E38CA">
        <w:rPr>
          <w:rFonts w:cs="Arial"/>
          <w:szCs w:val="24"/>
        </w:rPr>
        <w:t>E</w:t>
      </w:r>
      <w:r w:rsidR="00C546FE" w:rsidRPr="008E38CA">
        <w:rPr>
          <w:rFonts w:cs="Arial"/>
          <w:szCs w:val="24"/>
        </w:rPr>
        <w:t>stratégico, definiendo además el nombre del grupo como: GINAHCA, iniciales de: “Grupo de Investigación en Nutrición y Alimentación Humana y Ciencias de los Alimentos”</w:t>
      </w:r>
      <w:r w:rsidR="00750782" w:rsidRPr="008E38CA">
        <w:rPr>
          <w:rFonts w:cs="Arial"/>
          <w:szCs w:val="24"/>
        </w:rPr>
        <w:t xml:space="preserve"> (Anexo. </w:t>
      </w:r>
      <w:r w:rsidR="00503C7F" w:rsidRPr="008E38CA">
        <w:rPr>
          <w:rFonts w:cs="Arial"/>
          <w:szCs w:val="24"/>
        </w:rPr>
        <w:t>1</w:t>
      </w:r>
      <w:r w:rsidR="00C563B1" w:rsidRPr="008E38CA">
        <w:rPr>
          <w:rFonts w:cs="Arial"/>
          <w:szCs w:val="24"/>
        </w:rPr>
        <w:t>3</w:t>
      </w:r>
      <w:r w:rsidR="00750782" w:rsidRPr="008E38CA">
        <w:rPr>
          <w:rFonts w:cs="Arial"/>
          <w:szCs w:val="24"/>
        </w:rPr>
        <w:t>)</w:t>
      </w:r>
      <w:r w:rsidR="00322A7E" w:rsidRPr="008E38CA">
        <w:rPr>
          <w:rFonts w:cs="Arial"/>
          <w:szCs w:val="24"/>
        </w:rPr>
        <w:t xml:space="preserve">. </w:t>
      </w:r>
      <w:r w:rsidR="00750782" w:rsidRPr="008E38CA">
        <w:rPr>
          <w:rFonts w:cs="Arial"/>
          <w:szCs w:val="24"/>
        </w:rPr>
        <w:t xml:space="preserve"> </w:t>
      </w:r>
      <w:r w:rsidR="00E3565B" w:rsidRPr="008E38CA">
        <w:rPr>
          <w:rFonts w:cs="Arial"/>
          <w:szCs w:val="24"/>
        </w:rPr>
        <w:t>El grupo GINAHCA fue avalado por el Centro de Investigaciones de la institución y actualmente se encuentra en calidad de “Registrado” en la plataforma de COLCIENCIAS con el código COL0165793</w:t>
      </w:r>
      <w:r w:rsidR="00C36E42" w:rsidRPr="008E38CA">
        <w:rPr>
          <w:rFonts w:cs="Arial"/>
          <w:szCs w:val="24"/>
        </w:rPr>
        <w:t xml:space="preserve"> (</w:t>
      </w:r>
      <w:hyperlink r:id="rId23" w:history="1">
        <w:r w:rsidR="00116273" w:rsidRPr="008E38CA">
          <w:rPr>
            <w:rStyle w:val="Hipervnculo"/>
            <w:rFonts w:cs="Arial"/>
            <w:color w:val="auto"/>
            <w:szCs w:val="24"/>
          </w:rPr>
          <w:t>http://scienti.colciencias.gov.co:8085/gruplac/jsp/visualiza/visualizagr.jsp?nro=00000000016783</w:t>
        </w:r>
      </w:hyperlink>
      <w:r w:rsidR="00C36E42" w:rsidRPr="008E38CA">
        <w:rPr>
          <w:rFonts w:cs="Arial"/>
          <w:szCs w:val="24"/>
        </w:rPr>
        <w:t>)</w:t>
      </w:r>
      <w:r w:rsidR="00E3565B" w:rsidRPr="008E38CA">
        <w:rPr>
          <w:rFonts w:cs="Arial"/>
          <w:szCs w:val="24"/>
        </w:rPr>
        <w:t>.</w:t>
      </w:r>
      <w:r w:rsidR="00116273" w:rsidRPr="008E38CA">
        <w:rPr>
          <w:rFonts w:cs="Arial"/>
          <w:szCs w:val="24"/>
        </w:rPr>
        <w:t xml:space="preserve"> </w:t>
      </w:r>
      <w:r w:rsidR="00762E6A" w:rsidRPr="008E38CA">
        <w:rPr>
          <w:rFonts w:cs="Arial"/>
          <w:szCs w:val="24"/>
        </w:rPr>
        <w:t>Se definieron como objetivos del grupo a corto y mediano plazo:</w:t>
      </w:r>
    </w:p>
    <w:p w:rsidR="006D07DD" w:rsidRPr="008E38CA" w:rsidRDefault="006D07DD" w:rsidP="002F3DB2">
      <w:pPr>
        <w:autoSpaceDE w:val="0"/>
        <w:autoSpaceDN w:val="0"/>
        <w:adjustRightInd w:val="0"/>
        <w:jc w:val="both"/>
        <w:rPr>
          <w:rFonts w:cs="Arial"/>
          <w:szCs w:val="24"/>
        </w:rPr>
      </w:pPr>
    </w:p>
    <w:p w:rsidR="00762E6A" w:rsidRPr="008E38CA" w:rsidRDefault="00762E6A" w:rsidP="00171698">
      <w:pPr>
        <w:pStyle w:val="Prrafodelista"/>
        <w:numPr>
          <w:ilvl w:val="0"/>
          <w:numId w:val="100"/>
        </w:numPr>
        <w:shd w:val="clear" w:color="auto" w:fill="FFFFFF"/>
        <w:jc w:val="both"/>
        <w:textAlignment w:val="baseline"/>
        <w:rPr>
          <w:rFonts w:cs="Arial"/>
          <w:szCs w:val="24"/>
        </w:rPr>
      </w:pPr>
      <w:r w:rsidRPr="008E38CA">
        <w:rPr>
          <w:rFonts w:cs="Arial"/>
          <w:szCs w:val="24"/>
        </w:rPr>
        <w:t>Abordaje de temáticas de interés prioritario y disciplinar, orientadas a la intervención de la morbilidad asociada a los hábitos alimentarios inadecuados en la región.</w:t>
      </w:r>
    </w:p>
    <w:p w:rsidR="00762E6A" w:rsidRPr="008E38CA" w:rsidRDefault="00762E6A" w:rsidP="00171698">
      <w:pPr>
        <w:pStyle w:val="Prrafodelista"/>
        <w:numPr>
          <w:ilvl w:val="0"/>
          <w:numId w:val="100"/>
        </w:numPr>
        <w:shd w:val="clear" w:color="auto" w:fill="FFFFFF"/>
        <w:jc w:val="both"/>
        <w:textAlignment w:val="baseline"/>
        <w:rPr>
          <w:rFonts w:cs="Arial"/>
          <w:szCs w:val="24"/>
        </w:rPr>
      </w:pPr>
      <w:r w:rsidRPr="008E38CA">
        <w:rPr>
          <w:rFonts w:cs="Arial"/>
          <w:szCs w:val="24"/>
        </w:rPr>
        <w:t>Planteamiento de nuevos protocolos para mejorar la calidad e inocuidad de los alimentos orientados a la protección de la población consumidora.</w:t>
      </w:r>
    </w:p>
    <w:p w:rsidR="00130923" w:rsidRPr="008E38CA" w:rsidRDefault="00C11610" w:rsidP="00171698">
      <w:pPr>
        <w:pStyle w:val="Prrafodelista"/>
        <w:numPr>
          <w:ilvl w:val="0"/>
          <w:numId w:val="100"/>
        </w:numPr>
        <w:shd w:val="clear" w:color="auto" w:fill="FFFFFF"/>
        <w:jc w:val="both"/>
        <w:textAlignment w:val="baseline"/>
        <w:rPr>
          <w:rFonts w:cs="Arial"/>
          <w:szCs w:val="24"/>
        </w:rPr>
      </w:pPr>
      <w:r w:rsidRPr="008E38CA">
        <w:rPr>
          <w:rFonts w:cs="Arial"/>
          <w:szCs w:val="24"/>
        </w:rPr>
        <w:t>Desarrollo</w:t>
      </w:r>
      <w:r w:rsidR="00130923" w:rsidRPr="008E38CA">
        <w:rPr>
          <w:rFonts w:cs="Arial"/>
          <w:szCs w:val="24"/>
        </w:rPr>
        <w:t xml:space="preserve"> de los alimentos orientados a </w:t>
      </w:r>
      <w:r w:rsidRPr="008E38CA">
        <w:rPr>
          <w:rFonts w:cs="Arial"/>
          <w:szCs w:val="24"/>
        </w:rPr>
        <w:t>poblaciones con necesidades nutricionales específicas</w:t>
      </w:r>
      <w:r w:rsidR="00130923" w:rsidRPr="008E38CA">
        <w:rPr>
          <w:rFonts w:cs="Arial"/>
          <w:szCs w:val="24"/>
        </w:rPr>
        <w:t>.</w:t>
      </w:r>
    </w:p>
    <w:p w:rsidR="00762E6A" w:rsidRPr="008E38CA" w:rsidRDefault="00762E6A" w:rsidP="00171698">
      <w:pPr>
        <w:pStyle w:val="Prrafodelista"/>
        <w:numPr>
          <w:ilvl w:val="0"/>
          <w:numId w:val="100"/>
        </w:numPr>
        <w:shd w:val="clear" w:color="auto" w:fill="FFFFFF"/>
        <w:jc w:val="both"/>
        <w:textAlignment w:val="baseline"/>
        <w:rPr>
          <w:rFonts w:cs="Arial"/>
          <w:szCs w:val="24"/>
        </w:rPr>
      </w:pPr>
      <w:r w:rsidRPr="008E38CA">
        <w:rPr>
          <w:rFonts w:cs="Arial"/>
          <w:szCs w:val="24"/>
        </w:rPr>
        <w:t xml:space="preserve">Diseño programas que fomenten los estilos de vida saludables dirigidos a reducir la carga de las enfermedades crónicas en la población con factores de riesgo asociados. </w:t>
      </w:r>
    </w:p>
    <w:p w:rsidR="00762E6A" w:rsidRPr="008E38CA" w:rsidRDefault="00762E6A" w:rsidP="00171698">
      <w:pPr>
        <w:pStyle w:val="Prrafodelista"/>
        <w:numPr>
          <w:ilvl w:val="0"/>
          <w:numId w:val="100"/>
        </w:numPr>
        <w:shd w:val="clear" w:color="auto" w:fill="FFFFFF"/>
        <w:jc w:val="both"/>
        <w:textAlignment w:val="baseline"/>
        <w:rPr>
          <w:rFonts w:cs="Arial"/>
          <w:szCs w:val="24"/>
        </w:rPr>
      </w:pPr>
      <w:r w:rsidRPr="008E38CA">
        <w:rPr>
          <w:rFonts w:cs="Arial"/>
          <w:szCs w:val="24"/>
        </w:rPr>
        <w:t>Hacer de la investigación aplicada una herramienta que contribuya a la disminución del impacto negativo de la inseguridad alimentaria en la población más vulnerable</w:t>
      </w:r>
    </w:p>
    <w:p w:rsidR="008E091A" w:rsidRPr="008E38CA" w:rsidRDefault="008E091A" w:rsidP="002F3DB2">
      <w:pPr>
        <w:shd w:val="clear" w:color="auto" w:fill="FFFFFF"/>
        <w:jc w:val="both"/>
        <w:textAlignment w:val="baseline"/>
        <w:rPr>
          <w:rFonts w:cs="Arial"/>
          <w:szCs w:val="24"/>
        </w:rPr>
      </w:pPr>
    </w:p>
    <w:p w:rsidR="008E091A" w:rsidRPr="008E38CA" w:rsidRDefault="008E091A" w:rsidP="002F3DB2">
      <w:pPr>
        <w:shd w:val="clear" w:color="auto" w:fill="FFFFFF"/>
        <w:jc w:val="both"/>
        <w:textAlignment w:val="baseline"/>
        <w:rPr>
          <w:rFonts w:cs="Arial"/>
          <w:szCs w:val="24"/>
        </w:rPr>
      </w:pPr>
      <w:r w:rsidRPr="008E38CA">
        <w:rPr>
          <w:rFonts w:cs="Arial"/>
          <w:szCs w:val="24"/>
        </w:rPr>
        <w:t>Se estableció como línea de investigación de GINAHCA</w:t>
      </w:r>
      <w:r w:rsidR="00E3565B" w:rsidRPr="008E38CA">
        <w:rPr>
          <w:rFonts w:cs="Arial"/>
          <w:szCs w:val="24"/>
        </w:rPr>
        <w:t xml:space="preserve"> </w:t>
      </w:r>
      <w:r w:rsidRPr="008E38CA">
        <w:rPr>
          <w:rFonts w:cs="Arial"/>
          <w:szCs w:val="24"/>
        </w:rPr>
        <w:t xml:space="preserve">“Alimentación, Nutrición Humana y Ciencia de los alimentos” y como </w:t>
      </w:r>
      <w:proofErr w:type="gramStart"/>
      <w:r w:rsidRPr="008E38CA">
        <w:rPr>
          <w:rFonts w:cs="Arial"/>
          <w:szCs w:val="24"/>
        </w:rPr>
        <w:t>sub líneas</w:t>
      </w:r>
      <w:proofErr w:type="gramEnd"/>
      <w:r w:rsidRPr="008E38CA">
        <w:rPr>
          <w:rFonts w:cs="Arial"/>
          <w:szCs w:val="24"/>
        </w:rPr>
        <w:t>:</w:t>
      </w:r>
    </w:p>
    <w:p w:rsidR="00C36E42" w:rsidRPr="008E38CA" w:rsidRDefault="00C36E42" w:rsidP="002F3DB2">
      <w:pPr>
        <w:shd w:val="clear" w:color="auto" w:fill="FFFFFF"/>
        <w:jc w:val="both"/>
        <w:textAlignment w:val="baseline"/>
        <w:rPr>
          <w:rFonts w:cs="Arial"/>
          <w:szCs w:val="24"/>
        </w:rPr>
      </w:pPr>
    </w:p>
    <w:p w:rsidR="008E091A" w:rsidRPr="008E38CA" w:rsidRDefault="008E091A" w:rsidP="00171698">
      <w:pPr>
        <w:pStyle w:val="Prrafodelista"/>
        <w:numPr>
          <w:ilvl w:val="0"/>
          <w:numId w:val="101"/>
        </w:numPr>
        <w:shd w:val="clear" w:color="auto" w:fill="FFFFFF"/>
        <w:jc w:val="both"/>
        <w:textAlignment w:val="baseline"/>
        <w:rPr>
          <w:rFonts w:cs="Arial"/>
          <w:szCs w:val="24"/>
        </w:rPr>
      </w:pPr>
      <w:r w:rsidRPr="008E38CA">
        <w:rPr>
          <w:rFonts w:cs="Arial"/>
          <w:szCs w:val="24"/>
        </w:rPr>
        <w:t xml:space="preserve">Nutrición en la </w:t>
      </w:r>
      <w:r w:rsidR="00E3565B" w:rsidRPr="008E38CA">
        <w:rPr>
          <w:rFonts w:cs="Arial"/>
          <w:szCs w:val="24"/>
        </w:rPr>
        <w:t>salud</w:t>
      </w:r>
      <w:r w:rsidRPr="008E38CA">
        <w:rPr>
          <w:rFonts w:cs="Arial"/>
          <w:szCs w:val="24"/>
        </w:rPr>
        <w:t xml:space="preserve"> y enfermedad</w:t>
      </w:r>
    </w:p>
    <w:p w:rsidR="00EA7038" w:rsidRPr="008E38CA" w:rsidRDefault="00EA7038" w:rsidP="00171698">
      <w:pPr>
        <w:pStyle w:val="Prrafodelista"/>
        <w:numPr>
          <w:ilvl w:val="0"/>
          <w:numId w:val="101"/>
        </w:numPr>
        <w:shd w:val="clear" w:color="auto" w:fill="FFFFFF"/>
        <w:jc w:val="both"/>
        <w:textAlignment w:val="baseline"/>
        <w:rPr>
          <w:rFonts w:cs="Arial"/>
          <w:szCs w:val="24"/>
        </w:rPr>
      </w:pPr>
      <w:r w:rsidRPr="008E38CA">
        <w:rPr>
          <w:rFonts w:cs="Arial"/>
          <w:szCs w:val="24"/>
        </w:rPr>
        <w:t xml:space="preserve">Nutrición y </w:t>
      </w:r>
      <w:r w:rsidR="006D2A18" w:rsidRPr="008E38CA">
        <w:rPr>
          <w:rFonts w:cs="Arial"/>
          <w:szCs w:val="24"/>
        </w:rPr>
        <w:t>d</w:t>
      </w:r>
      <w:r w:rsidRPr="008E38CA">
        <w:rPr>
          <w:rFonts w:cs="Arial"/>
          <w:szCs w:val="24"/>
        </w:rPr>
        <w:t>eporte</w:t>
      </w:r>
    </w:p>
    <w:p w:rsidR="006D2A18" w:rsidRPr="008E38CA" w:rsidRDefault="008E091A" w:rsidP="00171698">
      <w:pPr>
        <w:pStyle w:val="Prrafodelista"/>
        <w:numPr>
          <w:ilvl w:val="0"/>
          <w:numId w:val="101"/>
        </w:numPr>
        <w:shd w:val="clear" w:color="auto" w:fill="FFFFFF"/>
        <w:jc w:val="both"/>
        <w:textAlignment w:val="baseline"/>
        <w:rPr>
          <w:rFonts w:cs="Arial"/>
          <w:szCs w:val="24"/>
        </w:rPr>
      </w:pPr>
      <w:r w:rsidRPr="008E38CA">
        <w:rPr>
          <w:rFonts w:cs="Arial"/>
          <w:szCs w:val="24"/>
        </w:rPr>
        <w:t>Nutrición comunitaria</w:t>
      </w:r>
    </w:p>
    <w:p w:rsidR="008E091A" w:rsidRPr="008E38CA" w:rsidRDefault="008E091A" w:rsidP="00171698">
      <w:pPr>
        <w:pStyle w:val="Prrafodelista"/>
        <w:numPr>
          <w:ilvl w:val="0"/>
          <w:numId w:val="101"/>
        </w:numPr>
        <w:shd w:val="clear" w:color="auto" w:fill="FFFFFF"/>
        <w:jc w:val="both"/>
        <w:textAlignment w:val="baseline"/>
        <w:rPr>
          <w:rFonts w:cs="Arial"/>
          <w:szCs w:val="24"/>
        </w:rPr>
      </w:pPr>
      <w:r w:rsidRPr="008E38CA">
        <w:rPr>
          <w:rFonts w:cs="Arial"/>
          <w:szCs w:val="24"/>
        </w:rPr>
        <w:lastRenderedPageBreak/>
        <w:t>Ciencia de los alimentos</w:t>
      </w:r>
    </w:p>
    <w:p w:rsidR="0047333C" w:rsidRPr="008E38CA" w:rsidRDefault="0047333C" w:rsidP="002F3DB2">
      <w:pPr>
        <w:shd w:val="clear" w:color="auto" w:fill="FFFFFF"/>
        <w:jc w:val="both"/>
        <w:textAlignment w:val="baseline"/>
        <w:rPr>
          <w:rFonts w:cs="Arial"/>
          <w:szCs w:val="24"/>
        </w:rPr>
      </w:pPr>
    </w:p>
    <w:p w:rsidR="00F01D97" w:rsidRPr="008E38CA" w:rsidRDefault="00762E6A" w:rsidP="002F3DB2">
      <w:pPr>
        <w:shd w:val="clear" w:color="auto" w:fill="FFFFFF"/>
        <w:jc w:val="both"/>
        <w:textAlignment w:val="baseline"/>
        <w:rPr>
          <w:rFonts w:cs="Arial"/>
          <w:szCs w:val="24"/>
        </w:rPr>
      </w:pPr>
      <w:r w:rsidRPr="008E38CA">
        <w:rPr>
          <w:rFonts w:cs="Arial"/>
          <w:szCs w:val="24"/>
        </w:rPr>
        <w:t>El desarrollo del ambiente de investigación en el programa se muestra en la</w:t>
      </w:r>
      <w:r w:rsidR="00F01D97" w:rsidRPr="008E38CA">
        <w:rPr>
          <w:rFonts w:cs="Arial"/>
          <w:szCs w:val="24"/>
        </w:rPr>
        <w:t xml:space="preserve"> siguiente figura: </w:t>
      </w:r>
      <w:r w:rsidRPr="008E38CA">
        <w:rPr>
          <w:rFonts w:cs="Arial"/>
          <w:szCs w:val="24"/>
        </w:rPr>
        <w:t xml:space="preserve"> </w:t>
      </w:r>
    </w:p>
    <w:p w:rsidR="000F541B" w:rsidRPr="008E38CA" w:rsidRDefault="000F541B" w:rsidP="002F3DB2">
      <w:pPr>
        <w:shd w:val="clear" w:color="auto" w:fill="FFFFFF"/>
        <w:jc w:val="both"/>
        <w:textAlignment w:val="baseline"/>
        <w:rPr>
          <w:rFonts w:cs="Arial"/>
          <w:szCs w:val="24"/>
        </w:rPr>
      </w:pPr>
    </w:p>
    <w:p w:rsidR="00BF0D14" w:rsidRPr="008E38CA" w:rsidRDefault="000B2298" w:rsidP="00BF0D14">
      <w:pPr>
        <w:pStyle w:val="Descripcin"/>
        <w:rPr>
          <w:rFonts w:cs="Arial"/>
          <w:szCs w:val="24"/>
        </w:rPr>
      </w:pPr>
      <w:bookmarkStart w:id="94" w:name="_Toc522629634"/>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7C59F5" w:rsidRPr="008E38CA">
        <w:rPr>
          <w:rFonts w:cs="Arial"/>
          <w:noProof/>
        </w:rPr>
        <w:t>11</w:t>
      </w:r>
      <w:r w:rsidRPr="008E38CA">
        <w:rPr>
          <w:rFonts w:cs="Arial"/>
        </w:rPr>
        <w:fldChar w:fldCharType="end"/>
      </w:r>
      <w:r w:rsidRPr="008E38CA">
        <w:rPr>
          <w:rFonts w:cs="Arial"/>
        </w:rPr>
        <w:t xml:space="preserve">. </w:t>
      </w:r>
      <w:proofErr w:type="spellStart"/>
      <w:r w:rsidR="006D07DD" w:rsidRPr="008E38CA">
        <w:rPr>
          <w:rFonts w:eastAsia="Times New Roman" w:cs="Arial"/>
          <w:bCs/>
          <w:szCs w:val="24"/>
          <w:lang w:val="es-ES" w:eastAsia="es-ES"/>
        </w:rPr>
        <w:t>Construccion</w:t>
      </w:r>
      <w:proofErr w:type="spellEnd"/>
      <w:r w:rsidR="006D07DD" w:rsidRPr="008E38CA">
        <w:rPr>
          <w:rFonts w:eastAsia="Times New Roman" w:cs="Arial"/>
          <w:bCs/>
          <w:szCs w:val="24"/>
          <w:lang w:val="es-ES" w:eastAsia="es-ES"/>
        </w:rPr>
        <w:t xml:space="preserve"> y </w:t>
      </w:r>
      <w:proofErr w:type="spellStart"/>
      <w:r w:rsidR="006D07DD" w:rsidRPr="008E38CA">
        <w:rPr>
          <w:rFonts w:eastAsia="Times New Roman" w:cs="Arial"/>
          <w:bCs/>
          <w:szCs w:val="24"/>
          <w:lang w:val="es-ES" w:eastAsia="es-ES"/>
        </w:rPr>
        <w:t>evolucion</w:t>
      </w:r>
      <w:proofErr w:type="spellEnd"/>
      <w:r w:rsidR="006D07DD" w:rsidRPr="008E38CA">
        <w:rPr>
          <w:rFonts w:eastAsia="Times New Roman" w:cs="Arial"/>
          <w:bCs/>
          <w:szCs w:val="24"/>
          <w:lang w:val="es-ES" w:eastAsia="es-ES"/>
        </w:rPr>
        <w:t xml:space="preserve"> d</w:t>
      </w:r>
      <w:r w:rsidR="009F470E" w:rsidRPr="008E38CA">
        <w:rPr>
          <w:rFonts w:eastAsia="Times New Roman" w:cs="Arial"/>
          <w:bCs/>
          <w:szCs w:val="24"/>
          <w:lang w:val="es-ES" w:eastAsia="es-ES"/>
        </w:rPr>
        <w:t>el Grupo d</w:t>
      </w:r>
      <w:r w:rsidR="006D07DD" w:rsidRPr="008E38CA">
        <w:rPr>
          <w:rFonts w:eastAsia="Times New Roman" w:cs="Arial"/>
          <w:bCs/>
          <w:szCs w:val="24"/>
          <w:lang w:val="es-ES" w:eastAsia="es-ES"/>
        </w:rPr>
        <w:t xml:space="preserve">e </w:t>
      </w:r>
      <w:proofErr w:type="spellStart"/>
      <w:r w:rsidR="006D07DD" w:rsidRPr="008E38CA">
        <w:rPr>
          <w:rFonts w:eastAsia="Times New Roman" w:cs="Arial"/>
          <w:bCs/>
          <w:szCs w:val="24"/>
          <w:lang w:val="es-ES" w:eastAsia="es-ES"/>
        </w:rPr>
        <w:t>Investigacion</w:t>
      </w:r>
      <w:proofErr w:type="spellEnd"/>
      <w:r w:rsidR="006D07DD" w:rsidRPr="008E38CA">
        <w:rPr>
          <w:rFonts w:eastAsia="Times New Roman" w:cs="Arial"/>
          <w:bCs/>
          <w:szCs w:val="24"/>
          <w:lang w:val="es-ES" w:eastAsia="es-ES"/>
        </w:rPr>
        <w:t xml:space="preserve"> </w:t>
      </w:r>
      <w:r w:rsidR="009F470E" w:rsidRPr="008E38CA">
        <w:rPr>
          <w:rFonts w:eastAsia="Times New Roman" w:cs="Arial"/>
          <w:bCs/>
          <w:szCs w:val="24"/>
          <w:lang w:val="es-ES" w:eastAsia="es-ES"/>
        </w:rPr>
        <w:t>GINAHCA</w:t>
      </w:r>
      <w:bookmarkEnd w:id="94"/>
      <w:r w:rsidR="009F470E" w:rsidRPr="008E38CA">
        <w:rPr>
          <w:rFonts w:cs="Arial"/>
          <w:szCs w:val="24"/>
        </w:rPr>
        <w:t xml:space="preserve"> </w:t>
      </w:r>
    </w:p>
    <w:p w:rsidR="00662A63" w:rsidRPr="008E38CA" w:rsidRDefault="00662A63" w:rsidP="002F3DB2">
      <w:pPr>
        <w:shd w:val="clear" w:color="auto" w:fill="FFFFFF"/>
        <w:jc w:val="both"/>
        <w:textAlignment w:val="baseline"/>
        <w:rPr>
          <w:rFonts w:cs="Arial"/>
          <w:szCs w:val="24"/>
        </w:rPr>
      </w:pPr>
    </w:p>
    <w:tbl>
      <w:tblPr>
        <w:tblW w:w="9160" w:type="dxa"/>
        <w:tblInd w:w="5" w:type="dxa"/>
        <w:tblCellMar>
          <w:left w:w="70" w:type="dxa"/>
          <w:right w:w="70" w:type="dxa"/>
        </w:tblCellMar>
        <w:tblLook w:val="04A0" w:firstRow="1" w:lastRow="0" w:firstColumn="1" w:lastColumn="0" w:noHBand="0" w:noVBand="1"/>
      </w:tblPr>
      <w:tblGrid>
        <w:gridCol w:w="1100"/>
        <w:gridCol w:w="1120"/>
        <w:gridCol w:w="1660"/>
        <w:gridCol w:w="1040"/>
        <w:gridCol w:w="1040"/>
        <w:gridCol w:w="940"/>
        <w:gridCol w:w="920"/>
        <w:gridCol w:w="1340"/>
      </w:tblGrid>
      <w:tr w:rsidR="00C56721" w:rsidRPr="008E38CA" w:rsidTr="006555F5">
        <w:trPr>
          <w:trHeight w:val="77"/>
        </w:trPr>
        <w:tc>
          <w:tcPr>
            <w:tcW w:w="110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12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66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04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04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94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920" w:type="dxa"/>
            <w:tcBorders>
              <w:top w:val="nil"/>
              <w:left w:val="nil"/>
              <w:bottom w:val="nil"/>
              <w:right w:val="nil"/>
            </w:tcBorders>
            <w:shd w:val="clear" w:color="000000" w:fill="FFFFFF"/>
            <w:vAlign w:val="center"/>
            <w:hideMark/>
          </w:tcPr>
          <w:p w:rsidR="00662A63" w:rsidRPr="008E38CA" w:rsidRDefault="00662A63" w:rsidP="006555F5">
            <w:pPr>
              <w:rPr>
                <w:rFonts w:eastAsia="Times New Roman" w:cs="Arial"/>
                <w:bCs/>
                <w:sz w:val="20"/>
                <w:szCs w:val="20"/>
                <w:lang w:val="es-ES" w:eastAsia="es-ES"/>
              </w:rPr>
            </w:pPr>
            <w:r w:rsidRPr="008E38CA">
              <w:rPr>
                <w:rFonts w:eastAsia="Times New Roman" w:cs="Arial"/>
                <w:bCs/>
                <w:sz w:val="20"/>
                <w:szCs w:val="20"/>
                <w:lang w:val="es-ES" w:eastAsia="es-ES"/>
              </w:rPr>
              <w:t> </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1F4E78"/>
            <w:vAlign w:val="center"/>
            <w:hideMark/>
          </w:tcPr>
          <w:p w:rsidR="00662A63" w:rsidRPr="008E38CA" w:rsidRDefault="00662A63" w:rsidP="006555F5">
            <w:pPr>
              <w:jc w:val="center"/>
              <w:rPr>
                <w:rFonts w:eastAsia="Times New Roman" w:cs="Arial"/>
                <w:bCs/>
                <w:sz w:val="20"/>
                <w:szCs w:val="20"/>
                <w:lang w:val="es-ES" w:eastAsia="es-ES"/>
              </w:rPr>
            </w:pPr>
            <w:proofErr w:type="gramStart"/>
            <w:r w:rsidRPr="008E38CA">
              <w:rPr>
                <w:rFonts w:eastAsia="Times New Roman" w:cs="Arial"/>
                <w:bCs/>
                <w:sz w:val="20"/>
                <w:szCs w:val="20"/>
                <w:lang w:val="es-ES" w:eastAsia="es-ES"/>
              </w:rPr>
              <w:t>Nuevas propuesta</w:t>
            </w:r>
            <w:proofErr w:type="gramEnd"/>
            <w:r w:rsidRPr="008E38CA">
              <w:rPr>
                <w:rFonts w:eastAsia="Times New Roman" w:cs="Arial"/>
                <w:bCs/>
                <w:sz w:val="20"/>
                <w:szCs w:val="20"/>
                <w:lang w:val="es-ES" w:eastAsia="es-ES"/>
              </w:rPr>
              <w:t xml:space="preserve"> de investigación</w:t>
            </w:r>
          </w:p>
        </w:tc>
      </w:tr>
      <w:tr w:rsidR="00C56721" w:rsidRPr="008E38CA" w:rsidTr="006555F5">
        <w:trPr>
          <w:trHeight w:val="77"/>
        </w:trPr>
        <w:tc>
          <w:tcPr>
            <w:tcW w:w="1100" w:type="dxa"/>
            <w:tcBorders>
              <w:top w:val="nil"/>
              <w:left w:val="nil"/>
              <w:bottom w:val="nil"/>
              <w:right w:val="nil"/>
            </w:tcBorders>
            <w:shd w:val="clear" w:color="auto" w:fill="auto"/>
            <w:noWrap/>
            <w:vAlign w:val="bottom"/>
            <w:hideMark/>
          </w:tcPr>
          <w:p w:rsidR="00662A63" w:rsidRPr="008E38CA" w:rsidRDefault="00662A63" w:rsidP="006555F5">
            <w:pPr>
              <w:jc w:val="center"/>
              <w:rPr>
                <w:rFonts w:eastAsia="Times New Roman" w:cs="Arial"/>
                <w:bCs/>
                <w:sz w:val="20"/>
                <w:szCs w:val="20"/>
                <w:lang w:val="es-ES" w:eastAsia="es-ES"/>
              </w:rPr>
            </w:pPr>
          </w:p>
        </w:tc>
        <w:tc>
          <w:tcPr>
            <w:tcW w:w="112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66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04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04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860" w:type="dxa"/>
            <w:gridSpan w:val="2"/>
            <w:vMerge w:val="restart"/>
            <w:tcBorders>
              <w:top w:val="single" w:sz="4" w:space="0" w:color="auto"/>
              <w:left w:val="single" w:sz="4" w:space="0" w:color="auto"/>
              <w:bottom w:val="single" w:sz="4" w:space="0" w:color="auto"/>
              <w:right w:val="single" w:sz="4" w:space="0" w:color="auto"/>
            </w:tcBorders>
            <w:shd w:val="clear" w:color="000000" w:fill="2F75B5"/>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Productos de investigación</w:t>
            </w:r>
          </w:p>
        </w:tc>
        <w:tc>
          <w:tcPr>
            <w:tcW w:w="1340" w:type="dxa"/>
            <w:vMerge/>
            <w:tcBorders>
              <w:top w:val="single" w:sz="4" w:space="0" w:color="auto"/>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r>
      <w:tr w:rsidR="00C56721" w:rsidRPr="008E38CA" w:rsidTr="006555F5">
        <w:trPr>
          <w:trHeight w:val="77"/>
        </w:trPr>
        <w:tc>
          <w:tcPr>
            <w:tcW w:w="1100" w:type="dxa"/>
            <w:tcBorders>
              <w:top w:val="nil"/>
              <w:left w:val="nil"/>
              <w:bottom w:val="nil"/>
              <w:right w:val="nil"/>
            </w:tcBorders>
            <w:shd w:val="clear" w:color="auto" w:fill="auto"/>
            <w:noWrap/>
            <w:vAlign w:val="bottom"/>
            <w:hideMark/>
          </w:tcPr>
          <w:p w:rsidR="00662A63" w:rsidRPr="008E38CA" w:rsidRDefault="00662A63" w:rsidP="006555F5">
            <w:pPr>
              <w:jc w:val="center"/>
              <w:rPr>
                <w:rFonts w:eastAsia="Times New Roman" w:cs="Arial"/>
                <w:bCs/>
                <w:sz w:val="20"/>
                <w:szCs w:val="20"/>
                <w:lang w:val="es-ES" w:eastAsia="es-ES"/>
              </w:rPr>
            </w:pPr>
          </w:p>
        </w:tc>
        <w:tc>
          <w:tcPr>
            <w:tcW w:w="112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66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2080"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Inicio de labores de investigación en el Programa "Asesorías y Producción"</w:t>
            </w:r>
          </w:p>
        </w:tc>
        <w:tc>
          <w:tcPr>
            <w:tcW w:w="1860" w:type="dxa"/>
            <w:gridSpan w:val="2"/>
            <w:vMerge/>
            <w:tcBorders>
              <w:top w:val="single" w:sz="4" w:space="0" w:color="auto"/>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r>
      <w:tr w:rsidR="00C56721" w:rsidRPr="008E38CA" w:rsidTr="006555F5">
        <w:trPr>
          <w:trHeight w:val="870"/>
        </w:trPr>
        <w:tc>
          <w:tcPr>
            <w:tcW w:w="1100" w:type="dxa"/>
            <w:tcBorders>
              <w:top w:val="nil"/>
              <w:left w:val="nil"/>
              <w:bottom w:val="nil"/>
              <w:right w:val="nil"/>
            </w:tcBorders>
            <w:shd w:val="clear" w:color="auto" w:fill="auto"/>
            <w:noWrap/>
            <w:vAlign w:val="bottom"/>
            <w:hideMark/>
          </w:tcPr>
          <w:p w:rsidR="00662A63" w:rsidRPr="008E38CA" w:rsidRDefault="00662A63" w:rsidP="006555F5">
            <w:pPr>
              <w:jc w:val="center"/>
              <w:rPr>
                <w:rFonts w:eastAsia="Times New Roman" w:cs="Arial"/>
                <w:bCs/>
                <w:sz w:val="20"/>
                <w:szCs w:val="20"/>
                <w:lang w:val="es-ES" w:eastAsia="es-ES"/>
              </w:rPr>
            </w:pPr>
          </w:p>
        </w:tc>
        <w:tc>
          <w:tcPr>
            <w:tcW w:w="1120" w:type="dxa"/>
            <w:tcBorders>
              <w:top w:val="nil"/>
              <w:left w:val="nil"/>
              <w:bottom w:val="nil"/>
              <w:right w:val="nil"/>
            </w:tcBorders>
            <w:shd w:val="clear" w:color="auto" w:fill="auto"/>
            <w:noWrap/>
            <w:vAlign w:val="bottom"/>
            <w:hideMark/>
          </w:tcPr>
          <w:p w:rsidR="00662A63" w:rsidRPr="008E38CA" w:rsidRDefault="00662A63" w:rsidP="006555F5">
            <w:pPr>
              <w:rPr>
                <w:rFonts w:eastAsia="Times New Roman" w:cs="Arial"/>
                <w:sz w:val="20"/>
                <w:szCs w:val="20"/>
                <w:lang w:val="es-ES" w:eastAsia="es-ES"/>
              </w:rPr>
            </w:pPr>
          </w:p>
        </w:tc>
        <w:tc>
          <w:tcPr>
            <w:tcW w:w="1660" w:type="dxa"/>
            <w:vMerge w:val="restart"/>
            <w:tcBorders>
              <w:top w:val="single" w:sz="4" w:space="0" w:color="auto"/>
              <w:left w:val="single" w:sz="4" w:space="0" w:color="auto"/>
              <w:bottom w:val="single" w:sz="4" w:space="0" w:color="auto"/>
              <w:right w:val="nil"/>
            </w:tcBorders>
            <w:shd w:val="clear" w:color="000000" w:fill="DDEBF7"/>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Construcción del plan estratégico GINAHCA y registro en COLCIENCIAS</w:t>
            </w:r>
          </w:p>
        </w:tc>
        <w:tc>
          <w:tcPr>
            <w:tcW w:w="2080" w:type="dxa"/>
            <w:gridSpan w:val="2"/>
            <w:vMerge/>
            <w:tcBorders>
              <w:top w:val="single" w:sz="4" w:space="0" w:color="auto"/>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1860" w:type="dxa"/>
            <w:gridSpan w:val="2"/>
            <w:vMerge/>
            <w:tcBorders>
              <w:top w:val="single" w:sz="4" w:space="0" w:color="auto"/>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r>
      <w:tr w:rsidR="00C56721" w:rsidRPr="008E38CA" w:rsidTr="006555F5">
        <w:trPr>
          <w:trHeight w:val="300"/>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Inicio de labores del programa</w:t>
            </w:r>
          </w:p>
        </w:tc>
        <w:tc>
          <w:tcPr>
            <w:tcW w:w="1660" w:type="dxa"/>
            <w:vMerge/>
            <w:tcBorders>
              <w:top w:val="single" w:sz="4" w:space="0" w:color="auto"/>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2080" w:type="dxa"/>
            <w:gridSpan w:val="2"/>
            <w:vMerge/>
            <w:tcBorders>
              <w:top w:val="single" w:sz="4" w:space="0" w:color="auto"/>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1860" w:type="dxa"/>
            <w:gridSpan w:val="2"/>
            <w:vMerge/>
            <w:tcBorders>
              <w:top w:val="single" w:sz="4" w:space="0" w:color="auto"/>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r>
      <w:tr w:rsidR="00C56721" w:rsidRPr="008E38CA" w:rsidTr="006555F5">
        <w:trPr>
          <w:trHeight w:val="300"/>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c>
          <w:tcPr>
            <w:tcW w:w="1660" w:type="dxa"/>
            <w:vMerge/>
            <w:tcBorders>
              <w:top w:val="single" w:sz="4" w:space="0" w:color="auto"/>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2080" w:type="dxa"/>
            <w:gridSpan w:val="2"/>
            <w:vMerge/>
            <w:tcBorders>
              <w:top w:val="single" w:sz="4" w:space="0" w:color="auto"/>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1860" w:type="dxa"/>
            <w:gridSpan w:val="2"/>
            <w:vMerge/>
            <w:tcBorders>
              <w:top w:val="single" w:sz="4" w:space="0" w:color="auto"/>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r>
      <w:tr w:rsidR="00C56721" w:rsidRPr="008E38CA" w:rsidTr="006555F5">
        <w:trPr>
          <w:trHeight w:val="450"/>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Semestre II del año 2012</w:t>
            </w:r>
          </w:p>
        </w:tc>
        <w:tc>
          <w:tcPr>
            <w:tcW w:w="1120" w:type="dxa"/>
            <w:vMerge w:val="restart"/>
            <w:tcBorders>
              <w:top w:val="nil"/>
              <w:left w:val="single" w:sz="4" w:space="0" w:color="auto"/>
              <w:bottom w:val="single" w:sz="4" w:space="0" w:color="auto"/>
              <w:right w:val="single" w:sz="4" w:space="0" w:color="auto"/>
            </w:tcBorders>
            <w:shd w:val="clear" w:color="auto" w:fill="auto"/>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Semestre I Año 2013</w:t>
            </w:r>
          </w:p>
        </w:tc>
        <w:tc>
          <w:tcPr>
            <w:tcW w:w="1660" w:type="dxa"/>
            <w:vMerge w:val="restart"/>
            <w:tcBorders>
              <w:top w:val="single" w:sz="4" w:space="0" w:color="auto"/>
              <w:left w:val="single" w:sz="4" w:space="0" w:color="auto"/>
              <w:bottom w:val="single" w:sz="4" w:space="0" w:color="auto"/>
              <w:right w:val="nil"/>
            </w:tcBorders>
            <w:shd w:val="clear" w:color="000000" w:fill="DDEBF7"/>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Semestre II Año 2013</w:t>
            </w:r>
          </w:p>
        </w:tc>
        <w:tc>
          <w:tcPr>
            <w:tcW w:w="1040" w:type="dxa"/>
            <w:vMerge w:val="restart"/>
            <w:tcBorders>
              <w:top w:val="nil"/>
              <w:left w:val="single" w:sz="4" w:space="0" w:color="auto"/>
              <w:bottom w:val="single" w:sz="4" w:space="0" w:color="auto"/>
              <w:right w:val="single" w:sz="4" w:space="0" w:color="auto"/>
            </w:tcBorders>
            <w:shd w:val="clear" w:color="000000" w:fill="9BC2E6"/>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Año 2014</w:t>
            </w:r>
          </w:p>
        </w:tc>
        <w:tc>
          <w:tcPr>
            <w:tcW w:w="1040" w:type="dxa"/>
            <w:vMerge w:val="restart"/>
            <w:tcBorders>
              <w:top w:val="nil"/>
              <w:left w:val="single" w:sz="4" w:space="0" w:color="auto"/>
              <w:bottom w:val="single" w:sz="4" w:space="0" w:color="auto"/>
              <w:right w:val="nil"/>
            </w:tcBorders>
            <w:shd w:val="clear" w:color="000000" w:fill="9BC2E6"/>
            <w:noWrap/>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Año 2015</w:t>
            </w:r>
          </w:p>
        </w:tc>
        <w:tc>
          <w:tcPr>
            <w:tcW w:w="940" w:type="dxa"/>
            <w:vMerge w:val="restart"/>
            <w:tcBorders>
              <w:top w:val="nil"/>
              <w:left w:val="single" w:sz="4" w:space="0" w:color="auto"/>
              <w:bottom w:val="single" w:sz="4" w:space="0" w:color="auto"/>
              <w:right w:val="single" w:sz="4" w:space="0" w:color="auto"/>
            </w:tcBorders>
            <w:shd w:val="clear" w:color="000000" w:fill="2F75B5"/>
            <w:noWrap/>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Año 2016</w:t>
            </w:r>
          </w:p>
        </w:tc>
        <w:tc>
          <w:tcPr>
            <w:tcW w:w="920" w:type="dxa"/>
            <w:vMerge w:val="restart"/>
            <w:tcBorders>
              <w:top w:val="nil"/>
              <w:left w:val="single" w:sz="4" w:space="0" w:color="auto"/>
              <w:bottom w:val="single" w:sz="4" w:space="0" w:color="auto"/>
              <w:right w:val="nil"/>
            </w:tcBorders>
            <w:shd w:val="clear" w:color="000000" w:fill="2F75B5"/>
            <w:noWrap/>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Año 2017</w:t>
            </w:r>
          </w:p>
        </w:tc>
        <w:tc>
          <w:tcPr>
            <w:tcW w:w="1340" w:type="dxa"/>
            <w:vMerge w:val="restart"/>
            <w:tcBorders>
              <w:top w:val="nil"/>
              <w:left w:val="single" w:sz="4" w:space="0" w:color="auto"/>
              <w:bottom w:val="single" w:sz="4" w:space="0" w:color="auto"/>
              <w:right w:val="single" w:sz="4" w:space="0" w:color="auto"/>
            </w:tcBorders>
            <w:shd w:val="clear" w:color="000000" w:fill="1F4E78"/>
            <w:noWrap/>
            <w:vAlign w:val="center"/>
            <w:hideMark/>
          </w:tcPr>
          <w:p w:rsidR="00662A63" w:rsidRPr="008E38CA" w:rsidRDefault="00662A63" w:rsidP="006555F5">
            <w:pPr>
              <w:jc w:val="center"/>
              <w:rPr>
                <w:rFonts w:eastAsia="Times New Roman" w:cs="Arial"/>
                <w:bCs/>
                <w:sz w:val="20"/>
                <w:szCs w:val="20"/>
                <w:lang w:val="es-ES" w:eastAsia="es-ES"/>
              </w:rPr>
            </w:pPr>
            <w:r w:rsidRPr="008E38CA">
              <w:rPr>
                <w:rFonts w:eastAsia="Times New Roman" w:cs="Arial"/>
                <w:bCs/>
                <w:sz w:val="20"/>
                <w:szCs w:val="20"/>
                <w:lang w:val="es-ES" w:eastAsia="es-ES"/>
              </w:rPr>
              <w:t>Año 2018</w:t>
            </w:r>
          </w:p>
        </w:tc>
      </w:tr>
      <w:tr w:rsidR="00662A63" w:rsidRPr="008E38CA" w:rsidTr="006555F5">
        <w:trPr>
          <w:trHeight w:val="300"/>
        </w:trPr>
        <w:tc>
          <w:tcPr>
            <w:tcW w:w="1100" w:type="dxa"/>
            <w:vMerge/>
            <w:tcBorders>
              <w:top w:val="nil"/>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c>
          <w:tcPr>
            <w:tcW w:w="1120" w:type="dxa"/>
            <w:vMerge/>
            <w:tcBorders>
              <w:top w:val="nil"/>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c>
          <w:tcPr>
            <w:tcW w:w="1660" w:type="dxa"/>
            <w:vMerge/>
            <w:tcBorders>
              <w:top w:val="single" w:sz="4" w:space="0" w:color="auto"/>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1040" w:type="dxa"/>
            <w:vMerge/>
            <w:tcBorders>
              <w:top w:val="nil"/>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c>
          <w:tcPr>
            <w:tcW w:w="1040" w:type="dxa"/>
            <w:vMerge/>
            <w:tcBorders>
              <w:top w:val="nil"/>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940" w:type="dxa"/>
            <w:vMerge/>
            <w:tcBorders>
              <w:top w:val="nil"/>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c>
          <w:tcPr>
            <w:tcW w:w="920" w:type="dxa"/>
            <w:vMerge/>
            <w:tcBorders>
              <w:top w:val="nil"/>
              <w:left w:val="single" w:sz="4" w:space="0" w:color="auto"/>
              <w:bottom w:val="single" w:sz="4" w:space="0" w:color="auto"/>
              <w:right w:val="nil"/>
            </w:tcBorders>
            <w:vAlign w:val="center"/>
            <w:hideMark/>
          </w:tcPr>
          <w:p w:rsidR="00662A63" w:rsidRPr="008E38CA" w:rsidRDefault="00662A63" w:rsidP="006555F5">
            <w:pPr>
              <w:rPr>
                <w:rFonts w:eastAsia="Times New Roman" w:cs="Arial"/>
                <w:bCs/>
                <w:sz w:val="20"/>
                <w:szCs w:val="20"/>
                <w:lang w:val="es-ES" w:eastAsia="es-ES"/>
              </w:rPr>
            </w:pPr>
          </w:p>
        </w:tc>
        <w:tc>
          <w:tcPr>
            <w:tcW w:w="1340" w:type="dxa"/>
            <w:vMerge/>
            <w:tcBorders>
              <w:top w:val="nil"/>
              <w:left w:val="single" w:sz="4" w:space="0" w:color="auto"/>
              <w:bottom w:val="single" w:sz="4" w:space="0" w:color="auto"/>
              <w:right w:val="single" w:sz="4" w:space="0" w:color="auto"/>
            </w:tcBorders>
            <w:vAlign w:val="center"/>
            <w:hideMark/>
          </w:tcPr>
          <w:p w:rsidR="00662A63" w:rsidRPr="008E38CA" w:rsidRDefault="00662A63" w:rsidP="006555F5">
            <w:pPr>
              <w:rPr>
                <w:rFonts w:eastAsia="Times New Roman" w:cs="Arial"/>
                <w:bCs/>
                <w:sz w:val="20"/>
                <w:szCs w:val="20"/>
                <w:lang w:val="es-ES" w:eastAsia="es-ES"/>
              </w:rPr>
            </w:pPr>
          </w:p>
        </w:tc>
      </w:tr>
    </w:tbl>
    <w:p w:rsidR="00E3565B" w:rsidRPr="008E38CA" w:rsidRDefault="00E3565B" w:rsidP="002F3DB2">
      <w:pPr>
        <w:shd w:val="clear" w:color="auto" w:fill="FFFFFF"/>
        <w:jc w:val="both"/>
        <w:textAlignment w:val="baseline"/>
        <w:rPr>
          <w:rFonts w:cs="Arial"/>
          <w:szCs w:val="24"/>
        </w:rPr>
      </w:pPr>
    </w:p>
    <w:p w:rsidR="009327DC" w:rsidRPr="008E38CA" w:rsidRDefault="009327DC" w:rsidP="002F3DB2">
      <w:pPr>
        <w:shd w:val="clear" w:color="auto" w:fill="FFFFFF"/>
        <w:jc w:val="both"/>
        <w:textAlignment w:val="baseline"/>
        <w:rPr>
          <w:rFonts w:cs="Arial"/>
          <w:szCs w:val="24"/>
        </w:rPr>
      </w:pPr>
    </w:p>
    <w:p w:rsidR="009327DC" w:rsidRPr="008E38CA" w:rsidRDefault="00507B6C" w:rsidP="009327DC">
      <w:pPr>
        <w:jc w:val="both"/>
      </w:pPr>
      <w:r w:rsidRPr="008E38CA">
        <w:rPr>
          <w:rFonts w:cs="Arial"/>
          <w:szCs w:val="24"/>
        </w:rPr>
        <w:t>Adicional</w:t>
      </w:r>
      <w:r w:rsidR="005374C4" w:rsidRPr="008E38CA">
        <w:rPr>
          <w:rFonts w:cs="Arial"/>
          <w:szCs w:val="24"/>
        </w:rPr>
        <w:t xml:space="preserve"> a los </w:t>
      </w:r>
      <w:r w:rsidR="00EC1D43" w:rsidRPr="008E38CA">
        <w:rPr>
          <w:rFonts w:cs="Arial"/>
          <w:szCs w:val="24"/>
        </w:rPr>
        <w:t xml:space="preserve">procesos </w:t>
      </w:r>
      <w:r w:rsidR="00E476B7" w:rsidRPr="008E38CA">
        <w:rPr>
          <w:rFonts w:cs="Arial"/>
          <w:szCs w:val="24"/>
        </w:rPr>
        <w:t xml:space="preserve">adelantados de forma independiente, el </w:t>
      </w:r>
      <w:r w:rsidRPr="008E38CA">
        <w:rPr>
          <w:rFonts w:cs="Arial"/>
          <w:szCs w:val="24"/>
        </w:rPr>
        <w:t>programa</w:t>
      </w:r>
      <w:r w:rsidR="00E476B7" w:rsidRPr="008E38CA">
        <w:rPr>
          <w:rFonts w:cs="Arial"/>
          <w:szCs w:val="24"/>
        </w:rPr>
        <w:t xml:space="preserve"> también</w:t>
      </w:r>
      <w:r w:rsidRPr="008E38CA">
        <w:rPr>
          <w:rFonts w:cs="Arial"/>
          <w:szCs w:val="24"/>
        </w:rPr>
        <w:t xml:space="preserve"> se apoya en la dinámica de </w:t>
      </w:r>
      <w:r w:rsidR="003D64EF" w:rsidRPr="008E38CA">
        <w:rPr>
          <w:rFonts w:cs="Arial"/>
          <w:szCs w:val="24"/>
        </w:rPr>
        <w:t xml:space="preserve">los </w:t>
      </w:r>
      <w:r w:rsidRPr="008E38CA">
        <w:rPr>
          <w:rFonts w:cs="Arial"/>
          <w:szCs w:val="24"/>
        </w:rPr>
        <w:t xml:space="preserve">grupos de investigación </w:t>
      </w:r>
      <w:r w:rsidR="003D64EF" w:rsidRPr="008E38CA">
        <w:rPr>
          <w:rFonts w:cs="Arial"/>
          <w:szCs w:val="24"/>
        </w:rPr>
        <w:t>de</w:t>
      </w:r>
      <w:r w:rsidRPr="008E38CA">
        <w:rPr>
          <w:rFonts w:cs="Arial"/>
          <w:szCs w:val="24"/>
        </w:rPr>
        <w:t xml:space="preserve"> trayectoria </w:t>
      </w:r>
      <w:r w:rsidRPr="008E38CA">
        <w:t xml:space="preserve">GIESUM de la Facultad de Posgrados </w:t>
      </w:r>
      <w:r w:rsidR="009327DC" w:rsidRPr="008E38CA">
        <w:t xml:space="preserve">(http://scienti.colciencias.gov.co:8085/gruplac/jsp/visualiza/visualizagr.jsp?nro=00000000004313) </w:t>
      </w:r>
      <w:r w:rsidRPr="008E38CA">
        <w:t>y VISAGE I de la Facultad Ciencias de la Salud</w:t>
      </w:r>
      <w:r w:rsidR="009327DC" w:rsidRPr="008E38CA">
        <w:t xml:space="preserve"> (http://scienti.colciencias.gov.co:8085/gruplac/jsp/visualiza/visualizagr.jsp?nro=00000000004401)</w:t>
      </w:r>
      <w:r w:rsidRPr="008E38CA">
        <w:t xml:space="preserve">, que declaran como líneas de investigación “Gestión de la Calidad en Salud” y “Cuidado de Enfermería”, respectivamente. </w:t>
      </w:r>
      <w:r w:rsidR="009327DC" w:rsidRPr="008E38CA">
        <w:t xml:space="preserve">Su </w:t>
      </w:r>
      <w:r w:rsidR="009327DC" w:rsidRPr="008E38CA">
        <w:rPr>
          <w:rFonts w:eastAsia="Times New Roman" w:cs="Arial"/>
          <w:szCs w:val="24"/>
          <w:lang w:val="es-ES" w:eastAsia="es-CO"/>
        </w:rPr>
        <w:t xml:space="preserve">productividad Se evidenciada en los registros de Colciencias a través de </w:t>
      </w:r>
      <w:proofErr w:type="spellStart"/>
      <w:r w:rsidR="009327DC" w:rsidRPr="008E38CA">
        <w:rPr>
          <w:rFonts w:eastAsia="Times New Roman" w:cs="Arial"/>
          <w:szCs w:val="24"/>
          <w:lang w:val="es-ES" w:eastAsia="es-CO"/>
        </w:rPr>
        <w:t>cvlac</w:t>
      </w:r>
      <w:proofErr w:type="spellEnd"/>
      <w:r w:rsidR="009327DC" w:rsidRPr="008E38CA">
        <w:rPr>
          <w:rFonts w:eastAsia="Times New Roman" w:cs="Arial"/>
          <w:szCs w:val="24"/>
          <w:lang w:val="es-ES" w:eastAsia="es-CO"/>
        </w:rPr>
        <w:t xml:space="preserve"> y </w:t>
      </w:r>
      <w:proofErr w:type="spellStart"/>
      <w:r w:rsidR="009327DC" w:rsidRPr="008E38CA">
        <w:rPr>
          <w:rFonts w:eastAsia="Times New Roman" w:cs="Arial"/>
          <w:szCs w:val="24"/>
          <w:lang w:val="es-ES" w:eastAsia="es-CO"/>
        </w:rPr>
        <w:t>gruplac</w:t>
      </w:r>
      <w:proofErr w:type="spellEnd"/>
      <w:r w:rsidR="009327DC" w:rsidRPr="008E38CA">
        <w:rPr>
          <w:rFonts w:eastAsia="Times New Roman" w:cs="Arial"/>
          <w:szCs w:val="24"/>
          <w:lang w:val="es-ES" w:eastAsia="es-CO"/>
        </w:rPr>
        <w:t>, mostrando avances significativos, teniendo como referencia que para la convocatoria 781 DE 2017 obtuvieron la categoría B.</w:t>
      </w:r>
    </w:p>
    <w:p w:rsidR="00507B6C" w:rsidRPr="008E38CA" w:rsidRDefault="00507B6C" w:rsidP="00507B6C">
      <w:pPr>
        <w:contextualSpacing/>
        <w:jc w:val="both"/>
      </w:pPr>
    </w:p>
    <w:p w:rsidR="00116273" w:rsidRPr="008E38CA" w:rsidRDefault="00116273" w:rsidP="00116273">
      <w:pPr>
        <w:pStyle w:val="Descripcin"/>
        <w:rPr>
          <w:rFonts w:cs="Arial"/>
          <w:b w:val="0"/>
          <w:iCs w:val="0"/>
          <w:szCs w:val="24"/>
        </w:rPr>
      </w:pPr>
      <w:bookmarkStart w:id="95" w:name="_Toc522629537"/>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17</w:t>
      </w:r>
      <w:r w:rsidRPr="008E38CA">
        <w:rPr>
          <w:rFonts w:cs="Arial"/>
        </w:rPr>
        <w:fldChar w:fldCharType="end"/>
      </w:r>
      <w:r w:rsidRPr="008E38CA">
        <w:rPr>
          <w:rFonts w:cs="Arial"/>
        </w:rPr>
        <w:t xml:space="preserve">. </w:t>
      </w:r>
      <w:r w:rsidRPr="008E38CA">
        <w:rPr>
          <w:rFonts w:cs="Arial"/>
          <w:iCs w:val="0"/>
          <w:szCs w:val="24"/>
        </w:rPr>
        <w:t xml:space="preserve">Integrantes grupos de investigación </w:t>
      </w:r>
      <w:r w:rsidRPr="008E38CA">
        <w:t>GIESUM y VISAGE I</w:t>
      </w:r>
      <w:bookmarkEnd w:id="95"/>
    </w:p>
    <w:tbl>
      <w:tblPr>
        <w:tblStyle w:val="Tablaconcuadrcula"/>
        <w:tblW w:w="0" w:type="auto"/>
        <w:tblLook w:val="04A0" w:firstRow="1" w:lastRow="0" w:firstColumn="1" w:lastColumn="0" w:noHBand="0" w:noVBand="1"/>
      </w:tblPr>
      <w:tblGrid>
        <w:gridCol w:w="1163"/>
        <w:gridCol w:w="4182"/>
        <w:gridCol w:w="1546"/>
        <w:gridCol w:w="1937"/>
      </w:tblGrid>
      <w:tr w:rsidR="00C56721" w:rsidRPr="008E38CA" w:rsidTr="00BF0D14">
        <w:trPr>
          <w:trHeight w:val="47"/>
          <w:tblHeader/>
        </w:trPr>
        <w:tc>
          <w:tcPr>
            <w:tcW w:w="1163" w:type="dxa"/>
            <w:shd w:val="clear" w:color="auto" w:fill="BDD7EE"/>
          </w:tcPr>
          <w:p w:rsidR="00604403" w:rsidRPr="008E38CA" w:rsidRDefault="00604403" w:rsidP="00604403">
            <w:pPr>
              <w:jc w:val="center"/>
              <w:rPr>
                <w:rFonts w:eastAsia="Times New Roman" w:cs="Arial"/>
                <w:b/>
                <w:bCs/>
                <w:sz w:val="20"/>
                <w:szCs w:val="20"/>
                <w:lang w:val="es-ES" w:eastAsia="es-CO"/>
              </w:rPr>
            </w:pPr>
            <w:r w:rsidRPr="008E38CA">
              <w:rPr>
                <w:rFonts w:eastAsia="Times New Roman" w:cs="Arial"/>
                <w:b/>
                <w:bCs/>
                <w:sz w:val="20"/>
                <w:szCs w:val="20"/>
                <w:lang w:val="es-ES" w:eastAsia="es-CO"/>
              </w:rPr>
              <w:t xml:space="preserve">Grupo </w:t>
            </w:r>
          </w:p>
        </w:tc>
        <w:tc>
          <w:tcPr>
            <w:tcW w:w="4182" w:type="dxa"/>
            <w:shd w:val="clear" w:color="auto" w:fill="BDD7EE"/>
            <w:hideMark/>
          </w:tcPr>
          <w:p w:rsidR="00604403" w:rsidRPr="008E38CA" w:rsidRDefault="00604403" w:rsidP="00604403">
            <w:pPr>
              <w:jc w:val="center"/>
              <w:rPr>
                <w:rFonts w:eastAsia="Times New Roman" w:cs="Arial"/>
                <w:sz w:val="20"/>
                <w:szCs w:val="20"/>
                <w:lang w:eastAsia="es-CO"/>
              </w:rPr>
            </w:pPr>
            <w:r w:rsidRPr="008E38CA">
              <w:rPr>
                <w:rFonts w:eastAsia="Times New Roman" w:cs="Arial"/>
                <w:b/>
                <w:bCs/>
                <w:sz w:val="20"/>
                <w:szCs w:val="20"/>
                <w:lang w:val="es-ES" w:eastAsia="es-CO"/>
              </w:rPr>
              <w:t>Investigadores</w:t>
            </w:r>
          </w:p>
        </w:tc>
        <w:tc>
          <w:tcPr>
            <w:tcW w:w="1546" w:type="dxa"/>
            <w:shd w:val="clear" w:color="auto" w:fill="BDD7EE"/>
            <w:hideMark/>
          </w:tcPr>
          <w:p w:rsidR="00604403" w:rsidRPr="008E38CA" w:rsidRDefault="00604403" w:rsidP="00604403">
            <w:pPr>
              <w:jc w:val="center"/>
              <w:rPr>
                <w:rFonts w:eastAsia="Times New Roman" w:cs="Arial"/>
                <w:sz w:val="20"/>
                <w:szCs w:val="20"/>
                <w:lang w:eastAsia="es-CO"/>
              </w:rPr>
            </w:pPr>
            <w:r w:rsidRPr="008E38CA">
              <w:rPr>
                <w:rFonts w:eastAsia="Times New Roman" w:cs="Arial"/>
                <w:b/>
                <w:bCs/>
                <w:sz w:val="20"/>
                <w:szCs w:val="20"/>
                <w:lang w:val="es-ES" w:eastAsia="es-CO"/>
              </w:rPr>
              <w:t>Clasificación</w:t>
            </w:r>
          </w:p>
        </w:tc>
        <w:tc>
          <w:tcPr>
            <w:tcW w:w="1937" w:type="dxa"/>
            <w:shd w:val="clear" w:color="auto" w:fill="BDD7EE"/>
            <w:hideMark/>
          </w:tcPr>
          <w:p w:rsidR="00604403" w:rsidRPr="008E38CA" w:rsidRDefault="00604403" w:rsidP="00604403">
            <w:pPr>
              <w:jc w:val="center"/>
              <w:rPr>
                <w:rFonts w:eastAsia="Times New Roman" w:cs="Arial"/>
                <w:sz w:val="20"/>
                <w:szCs w:val="20"/>
                <w:lang w:eastAsia="es-CO"/>
              </w:rPr>
            </w:pPr>
            <w:r w:rsidRPr="008E38CA">
              <w:rPr>
                <w:rFonts w:eastAsia="Times New Roman" w:cs="Arial"/>
                <w:b/>
                <w:bCs/>
                <w:sz w:val="20"/>
                <w:szCs w:val="20"/>
                <w:lang w:val="es-ES" w:eastAsia="es-CO"/>
              </w:rPr>
              <w:t>Vinculación</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GIESUM</w:t>
            </w:r>
          </w:p>
        </w:tc>
        <w:tc>
          <w:tcPr>
            <w:tcW w:w="4182" w:type="dxa"/>
            <w:hideMark/>
          </w:tcPr>
          <w:p w:rsidR="00604403" w:rsidRPr="008E38CA" w:rsidRDefault="00D503B9" w:rsidP="00604403">
            <w:pPr>
              <w:jc w:val="both"/>
              <w:rPr>
                <w:rFonts w:eastAsia="Times New Roman" w:cs="Arial"/>
                <w:sz w:val="20"/>
                <w:szCs w:val="20"/>
                <w:lang w:eastAsia="es-CO"/>
              </w:rPr>
            </w:pPr>
            <w:hyperlink r:id="rId24" w:tgtFrame="_blank" w:history="1">
              <w:r w:rsidR="00604403" w:rsidRPr="008E38CA">
                <w:rPr>
                  <w:rFonts w:eastAsia="Times New Roman" w:cs="Arial"/>
                  <w:sz w:val="20"/>
                  <w:szCs w:val="20"/>
                  <w:lang w:val="es-ES" w:eastAsia="es-CO"/>
                </w:rPr>
                <w:t>Dora Graciela Burbano Guzmán</w:t>
              </w:r>
            </w:hyperlink>
          </w:p>
        </w:tc>
        <w:tc>
          <w:tcPr>
            <w:tcW w:w="1546"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eastAsia="es-CO"/>
              </w:rPr>
              <w:t>Junior</w:t>
            </w:r>
          </w:p>
        </w:tc>
        <w:tc>
          <w:tcPr>
            <w:tcW w:w="1937"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2004/8 -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GIESUM</w:t>
            </w:r>
          </w:p>
        </w:tc>
        <w:tc>
          <w:tcPr>
            <w:tcW w:w="4182" w:type="dxa"/>
            <w:hideMark/>
          </w:tcPr>
          <w:p w:rsidR="00604403" w:rsidRPr="008E38CA" w:rsidRDefault="00D503B9" w:rsidP="00604403">
            <w:pPr>
              <w:jc w:val="both"/>
              <w:rPr>
                <w:rFonts w:eastAsia="Times New Roman" w:cs="Arial"/>
                <w:sz w:val="20"/>
                <w:szCs w:val="20"/>
                <w:lang w:eastAsia="es-CO"/>
              </w:rPr>
            </w:pPr>
            <w:hyperlink r:id="rId25" w:tgtFrame="_blank" w:history="1">
              <w:r w:rsidR="00604403" w:rsidRPr="008E38CA">
                <w:rPr>
                  <w:rFonts w:eastAsia="Times New Roman" w:cs="Arial"/>
                  <w:sz w:val="20"/>
                  <w:szCs w:val="20"/>
                  <w:lang w:val="es-ES" w:eastAsia="es-CO"/>
                </w:rPr>
                <w:t xml:space="preserve">Yudy </w:t>
              </w:r>
              <w:proofErr w:type="spellStart"/>
              <w:r w:rsidR="00604403" w:rsidRPr="008E38CA">
                <w:rPr>
                  <w:rFonts w:eastAsia="Times New Roman" w:cs="Arial"/>
                  <w:sz w:val="20"/>
                  <w:szCs w:val="20"/>
                  <w:lang w:val="es-ES" w:eastAsia="es-CO"/>
                </w:rPr>
                <w:t>Basante</w:t>
              </w:r>
              <w:proofErr w:type="spellEnd"/>
              <w:r w:rsidR="00604403" w:rsidRPr="008E38CA">
                <w:rPr>
                  <w:rFonts w:eastAsia="Times New Roman" w:cs="Arial"/>
                  <w:sz w:val="20"/>
                  <w:szCs w:val="20"/>
                  <w:lang w:val="es-ES" w:eastAsia="es-CO"/>
                </w:rPr>
                <w:t xml:space="preserve"> Castro</w:t>
              </w:r>
            </w:hyperlink>
          </w:p>
        </w:tc>
        <w:tc>
          <w:tcPr>
            <w:tcW w:w="1546"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IVM</w:t>
            </w:r>
          </w:p>
        </w:tc>
        <w:tc>
          <w:tcPr>
            <w:tcW w:w="1937"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2004/8 -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GIESUM</w:t>
            </w:r>
          </w:p>
        </w:tc>
        <w:tc>
          <w:tcPr>
            <w:tcW w:w="4182" w:type="dxa"/>
            <w:hideMark/>
          </w:tcPr>
          <w:p w:rsidR="00604403" w:rsidRPr="008E38CA" w:rsidRDefault="00D503B9" w:rsidP="00604403">
            <w:pPr>
              <w:jc w:val="both"/>
              <w:rPr>
                <w:rFonts w:eastAsia="Times New Roman" w:cs="Arial"/>
                <w:sz w:val="20"/>
                <w:szCs w:val="20"/>
                <w:lang w:eastAsia="es-CO"/>
              </w:rPr>
            </w:pPr>
            <w:hyperlink r:id="rId26" w:tgtFrame="_blank" w:history="1">
              <w:r w:rsidR="00604403" w:rsidRPr="008E38CA">
                <w:rPr>
                  <w:rFonts w:eastAsia="Times New Roman" w:cs="Arial"/>
                  <w:sz w:val="20"/>
                  <w:szCs w:val="20"/>
                  <w:lang w:val="es-ES" w:eastAsia="es-CO"/>
                </w:rPr>
                <w:t>Gloria Janeth Maya Pantoja</w:t>
              </w:r>
            </w:hyperlink>
          </w:p>
        </w:tc>
        <w:tc>
          <w:tcPr>
            <w:tcW w:w="1546"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Junior</w:t>
            </w:r>
          </w:p>
        </w:tc>
        <w:tc>
          <w:tcPr>
            <w:tcW w:w="1937"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2012/2 -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GIESUM</w:t>
            </w:r>
          </w:p>
        </w:tc>
        <w:tc>
          <w:tcPr>
            <w:tcW w:w="4182" w:type="dxa"/>
            <w:hideMark/>
          </w:tcPr>
          <w:p w:rsidR="00604403" w:rsidRPr="008E38CA" w:rsidRDefault="00D503B9" w:rsidP="00604403">
            <w:pPr>
              <w:jc w:val="both"/>
              <w:rPr>
                <w:rFonts w:eastAsia="Times New Roman" w:cs="Arial"/>
                <w:sz w:val="20"/>
                <w:szCs w:val="20"/>
                <w:lang w:eastAsia="es-CO"/>
              </w:rPr>
            </w:pPr>
            <w:hyperlink r:id="rId27" w:tgtFrame="_blank" w:history="1">
              <w:r w:rsidR="00604403" w:rsidRPr="008E38CA">
                <w:rPr>
                  <w:rFonts w:eastAsia="Times New Roman" w:cs="Arial"/>
                  <w:sz w:val="20"/>
                  <w:szCs w:val="20"/>
                  <w:lang w:val="es-ES" w:eastAsia="es-CO"/>
                </w:rPr>
                <w:t>Lydia Esperanza Miranda Gámez</w:t>
              </w:r>
            </w:hyperlink>
          </w:p>
        </w:tc>
        <w:tc>
          <w:tcPr>
            <w:tcW w:w="1546"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IVM</w:t>
            </w:r>
          </w:p>
        </w:tc>
        <w:tc>
          <w:tcPr>
            <w:tcW w:w="1937"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2013/2 -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GIESUM</w:t>
            </w:r>
          </w:p>
        </w:tc>
        <w:tc>
          <w:tcPr>
            <w:tcW w:w="4182" w:type="dxa"/>
            <w:hideMark/>
          </w:tcPr>
          <w:p w:rsidR="00604403" w:rsidRPr="008E38CA" w:rsidRDefault="00D503B9" w:rsidP="00604403">
            <w:pPr>
              <w:jc w:val="both"/>
              <w:rPr>
                <w:rFonts w:eastAsia="Times New Roman" w:cs="Arial"/>
                <w:sz w:val="20"/>
                <w:szCs w:val="20"/>
                <w:lang w:eastAsia="es-CO"/>
              </w:rPr>
            </w:pPr>
            <w:hyperlink r:id="rId28" w:tgtFrame="_blank" w:history="1">
              <w:r w:rsidR="00604403" w:rsidRPr="008E38CA">
                <w:rPr>
                  <w:rFonts w:eastAsia="Times New Roman" w:cs="Arial"/>
                  <w:sz w:val="20"/>
                  <w:szCs w:val="20"/>
                  <w:bdr w:val="none" w:sz="0" w:space="0" w:color="auto" w:frame="1"/>
                  <w:lang w:val="es-ES" w:eastAsia="es-CO"/>
                </w:rPr>
                <w:t>Luis Fernando Molineros Gallón</w:t>
              </w:r>
            </w:hyperlink>
          </w:p>
        </w:tc>
        <w:tc>
          <w:tcPr>
            <w:tcW w:w="1546"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Asociado</w:t>
            </w:r>
          </w:p>
        </w:tc>
        <w:tc>
          <w:tcPr>
            <w:tcW w:w="1937"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2013/2 -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GIESUM</w:t>
            </w:r>
          </w:p>
        </w:tc>
        <w:tc>
          <w:tcPr>
            <w:tcW w:w="4182" w:type="dxa"/>
            <w:hideMark/>
          </w:tcPr>
          <w:p w:rsidR="00604403" w:rsidRPr="008E38CA" w:rsidRDefault="00D503B9" w:rsidP="00604403">
            <w:pPr>
              <w:jc w:val="both"/>
              <w:rPr>
                <w:rFonts w:eastAsia="Times New Roman" w:cs="Arial"/>
                <w:sz w:val="20"/>
                <w:szCs w:val="20"/>
                <w:lang w:eastAsia="es-CO"/>
              </w:rPr>
            </w:pPr>
            <w:hyperlink r:id="rId29" w:tgtFrame="_blank" w:history="1">
              <w:proofErr w:type="spellStart"/>
              <w:r w:rsidR="00604403" w:rsidRPr="008E38CA">
                <w:rPr>
                  <w:rFonts w:eastAsia="Times New Roman" w:cs="Arial"/>
                  <w:sz w:val="20"/>
                  <w:szCs w:val="20"/>
                  <w:lang w:val="es-ES" w:eastAsia="es-CO"/>
                </w:rPr>
                <w:t>Maria</w:t>
              </w:r>
              <w:proofErr w:type="spellEnd"/>
              <w:r w:rsidR="00604403" w:rsidRPr="008E38CA">
                <w:rPr>
                  <w:rFonts w:eastAsia="Times New Roman" w:cs="Arial"/>
                  <w:sz w:val="20"/>
                  <w:szCs w:val="20"/>
                  <w:lang w:val="es-ES" w:eastAsia="es-CO"/>
                </w:rPr>
                <w:t xml:space="preserve"> Fernanda Acosta Romo</w:t>
              </w:r>
            </w:hyperlink>
          </w:p>
        </w:tc>
        <w:tc>
          <w:tcPr>
            <w:tcW w:w="1546"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IVM</w:t>
            </w:r>
          </w:p>
        </w:tc>
        <w:tc>
          <w:tcPr>
            <w:tcW w:w="1937"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2016/7 -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GIESUM</w:t>
            </w:r>
          </w:p>
        </w:tc>
        <w:tc>
          <w:tcPr>
            <w:tcW w:w="4182"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Marco Antonio Chamorro</w:t>
            </w:r>
          </w:p>
        </w:tc>
        <w:tc>
          <w:tcPr>
            <w:tcW w:w="1546"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IVM</w:t>
            </w:r>
          </w:p>
        </w:tc>
        <w:tc>
          <w:tcPr>
            <w:tcW w:w="1937" w:type="dxa"/>
            <w:hideMark/>
          </w:tcPr>
          <w:p w:rsidR="00604403" w:rsidRPr="008E38CA" w:rsidRDefault="00604403" w:rsidP="00604403">
            <w:pPr>
              <w:jc w:val="both"/>
              <w:rPr>
                <w:rFonts w:eastAsia="Times New Roman" w:cs="Arial"/>
                <w:sz w:val="20"/>
                <w:szCs w:val="20"/>
                <w:lang w:eastAsia="es-CO"/>
              </w:rPr>
            </w:pPr>
            <w:r w:rsidRPr="008E38CA">
              <w:rPr>
                <w:rFonts w:eastAsia="Times New Roman" w:cs="Arial"/>
                <w:sz w:val="20"/>
                <w:szCs w:val="20"/>
                <w:lang w:val="es-ES" w:eastAsia="es-CO"/>
              </w:rPr>
              <w:t>2016/10 - Actual</w:t>
            </w:r>
          </w:p>
        </w:tc>
      </w:tr>
      <w:tr w:rsidR="00C56721" w:rsidRPr="008E38CA" w:rsidTr="00604403">
        <w:tc>
          <w:tcPr>
            <w:tcW w:w="1163" w:type="dxa"/>
          </w:tcPr>
          <w:p w:rsidR="00604403" w:rsidRPr="008E38CA" w:rsidRDefault="00604403" w:rsidP="00604403">
            <w:pPr>
              <w:rPr>
                <w:rFonts w:eastAsia="Times New Roman" w:cs="Arial"/>
                <w:szCs w:val="24"/>
                <w:lang w:val="es-ES" w:eastAsia="es-ES"/>
              </w:rPr>
            </w:pPr>
            <w:r w:rsidRPr="008E38CA">
              <w:rPr>
                <w:rFonts w:eastAsia="Times New Roman" w:cs="Arial"/>
                <w:szCs w:val="24"/>
                <w:lang w:val="es-ES" w:eastAsia="es-ES"/>
              </w:rPr>
              <w:t>VISAGE</w:t>
            </w:r>
          </w:p>
        </w:tc>
        <w:tc>
          <w:tcPr>
            <w:tcW w:w="4182"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 xml:space="preserve">Mildred Rosero Otero </w:t>
            </w:r>
          </w:p>
        </w:tc>
        <w:tc>
          <w:tcPr>
            <w:tcW w:w="1546"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Junior</w:t>
            </w:r>
          </w:p>
        </w:tc>
        <w:tc>
          <w:tcPr>
            <w:tcW w:w="1937"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2005/11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VISAGE</w:t>
            </w:r>
          </w:p>
        </w:tc>
        <w:tc>
          <w:tcPr>
            <w:tcW w:w="4182" w:type="dxa"/>
            <w:vAlign w:val="center"/>
          </w:tcPr>
          <w:p w:rsidR="00604403" w:rsidRPr="008E38CA" w:rsidRDefault="00D503B9" w:rsidP="00604403">
            <w:pPr>
              <w:contextualSpacing/>
              <w:jc w:val="both"/>
              <w:rPr>
                <w:rFonts w:eastAsia="Times New Roman" w:cs="Arial"/>
                <w:sz w:val="20"/>
                <w:szCs w:val="20"/>
                <w:lang w:val="es-ES" w:eastAsia="es-CO"/>
              </w:rPr>
            </w:pPr>
            <w:hyperlink r:id="rId30" w:tgtFrame="_blank" w:history="1">
              <w:r w:rsidR="00604403" w:rsidRPr="008E38CA">
                <w:rPr>
                  <w:rFonts w:ascii="Calibri" w:hAnsi="Calibri"/>
                </w:rPr>
                <w:t>Karina</w:t>
              </w:r>
            </w:hyperlink>
            <w:r w:rsidR="00604403" w:rsidRPr="008E38CA">
              <w:rPr>
                <w:rFonts w:eastAsia="Times New Roman" w:cs="Arial"/>
                <w:bCs/>
                <w:sz w:val="20"/>
                <w:szCs w:val="20"/>
                <w:lang w:val="es-ES" w:eastAsia="es-CO"/>
              </w:rPr>
              <w:t xml:space="preserve"> </w:t>
            </w:r>
            <w:proofErr w:type="spellStart"/>
            <w:r w:rsidR="00604403" w:rsidRPr="008E38CA">
              <w:rPr>
                <w:rFonts w:eastAsia="Times New Roman" w:cs="Arial"/>
                <w:bCs/>
                <w:sz w:val="20"/>
                <w:szCs w:val="20"/>
                <w:lang w:val="es-ES" w:eastAsia="es-CO"/>
              </w:rPr>
              <w:t>Gallardo</w:t>
            </w:r>
            <w:proofErr w:type="spellEnd"/>
            <w:r w:rsidR="00604403" w:rsidRPr="008E38CA">
              <w:rPr>
                <w:rFonts w:eastAsia="Times New Roman" w:cs="Arial"/>
                <w:bCs/>
                <w:sz w:val="20"/>
                <w:szCs w:val="20"/>
                <w:lang w:val="es-ES" w:eastAsia="es-CO"/>
              </w:rPr>
              <w:t xml:space="preserve"> Solarte</w:t>
            </w:r>
          </w:p>
        </w:tc>
        <w:tc>
          <w:tcPr>
            <w:tcW w:w="1546"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Junior</w:t>
            </w:r>
          </w:p>
        </w:tc>
        <w:tc>
          <w:tcPr>
            <w:tcW w:w="1937"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2006/12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lastRenderedPageBreak/>
              <w:t>VISAGE</w:t>
            </w:r>
          </w:p>
        </w:tc>
        <w:tc>
          <w:tcPr>
            <w:tcW w:w="4182"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bCs/>
                <w:sz w:val="20"/>
                <w:szCs w:val="20"/>
                <w:lang w:val="es-ES" w:eastAsia="es-CO"/>
              </w:rPr>
              <w:t>Vilma Ortiz Nievas</w:t>
            </w:r>
          </w:p>
        </w:tc>
        <w:tc>
          <w:tcPr>
            <w:tcW w:w="1546" w:type="dxa"/>
          </w:tcPr>
          <w:p w:rsidR="00604403" w:rsidRPr="008E38CA" w:rsidRDefault="00604403" w:rsidP="00604403">
            <w:pPr>
              <w:contextualSpacing/>
              <w:jc w:val="both"/>
              <w:rPr>
                <w:rFonts w:cs="Arial"/>
                <w:sz w:val="20"/>
                <w:szCs w:val="20"/>
                <w:lang w:val="es-ES"/>
              </w:rPr>
            </w:pPr>
            <w:r w:rsidRPr="008E38CA">
              <w:rPr>
                <w:rFonts w:eastAsia="Times New Roman" w:cs="Arial"/>
                <w:sz w:val="20"/>
                <w:szCs w:val="20"/>
                <w:lang w:val="es-ES" w:eastAsia="es-CO"/>
              </w:rPr>
              <w:t>Junior</w:t>
            </w:r>
          </w:p>
        </w:tc>
        <w:tc>
          <w:tcPr>
            <w:tcW w:w="1937"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2005/11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VISAGE</w:t>
            </w:r>
          </w:p>
        </w:tc>
        <w:tc>
          <w:tcPr>
            <w:tcW w:w="4182" w:type="dxa"/>
            <w:vAlign w:val="center"/>
          </w:tcPr>
          <w:p w:rsidR="00604403" w:rsidRPr="008E38CA" w:rsidRDefault="00D503B9" w:rsidP="00604403">
            <w:pPr>
              <w:contextualSpacing/>
              <w:jc w:val="both"/>
              <w:rPr>
                <w:rFonts w:eastAsia="Times New Roman" w:cs="Arial"/>
                <w:sz w:val="20"/>
                <w:szCs w:val="20"/>
                <w:lang w:val="es-ES" w:eastAsia="es-CO"/>
              </w:rPr>
            </w:pPr>
            <w:hyperlink r:id="rId31" w:tgtFrame="_blank" w:history="1">
              <w:r w:rsidR="00604403" w:rsidRPr="008E38CA">
                <w:rPr>
                  <w:rFonts w:eastAsia="Times New Roman" w:cs="Arial"/>
                  <w:bCs/>
                  <w:sz w:val="20"/>
                  <w:szCs w:val="20"/>
                  <w:lang w:val="es-ES" w:eastAsia="es-CO"/>
                </w:rPr>
                <w:t>Carmen</w:t>
              </w:r>
            </w:hyperlink>
            <w:r w:rsidR="00604403" w:rsidRPr="008E38CA">
              <w:rPr>
                <w:rFonts w:eastAsia="Times New Roman" w:cs="Arial"/>
                <w:bCs/>
                <w:sz w:val="20"/>
                <w:szCs w:val="20"/>
                <w:lang w:val="es-ES" w:eastAsia="es-CO"/>
              </w:rPr>
              <w:t xml:space="preserve"> Ofelia Narváez Eraso</w:t>
            </w:r>
          </w:p>
        </w:tc>
        <w:tc>
          <w:tcPr>
            <w:tcW w:w="1546" w:type="dxa"/>
          </w:tcPr>
          <w:p w:rsidR="00604403" w:rsidRPr="008E38CA" w:rsidRDefault="00604403" w:rsidP="00604403">
            <w:pPr>
              <w:contextualSpacing/>
              <w:jc w:val="both"/>
              <w:rPr>
                <w:rFonts w:cs="Arial"/>
                <w:sz w:val="20"/>
                <w:szCs w:val="20"/>
                <w:lang w:val="es-ES"/>
              </w:rPr>
            </w:pPr>
            <w:r w:rsidRPr="008E38CA">
              <w:rPr>
                <w:rFonts w:eastAsia="Times New Roman" w:cs="Arial"/>
                <w:sz w:val="20"/>
                <w:szCs w:val="20"/>
                <w:lang w:val="es-ES" w:eastAsia="es-CO"/>
              </w:rPr>
              <w:t>IVM</w:t>
            </w:r>
          </w:p>
        </w:tc>
        <w:tc>
          <w:tcPr>
            <w:tcW w:w="1937"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2005/12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VISAGE</w:t>
            </w:r>
          </w:p>
        </w:tc>
        <w:tc>
          <w:tcPr>
            <w:tcW w:w="4182" w:type="dxa"/>
            <w:vAlign w:val="center"/>
          </w:tcPr>
          <w:p w:rsidR="00604403" w:rsidRPr="008E38CA" w:rsidRDefault="00D503B9" w:rsidP="00604403">
            <w:pPr>
              <w:contextualSpacing/>
              <w:jc w:val="both"/>
              <w:rPr>
                <w:rFonts w:eastAsia="Times New Roman" w:cs="Arial"/>
                <w:sz w:val="20"/>
                <w:szCs w:val="20"/>
                <w:lang w:val="es-ES" w:eastAsia="es-CO"/>
              </w:rPr>
            </w:pPr>
            <w:hyperlink r:id="rId32" w:tgtFrame="_blank" w:history="1">
              <w:r w:rsidR="00604403" w:rsidRPr="008E38CA">
                <w:rPr>
                  <w:rFonts w:eastAsia="Times New Roman" w:cs="Arial"/>
                  <w:bCs/>
                  <w:sz w:val="20"/>
                  <w:szCs w:val="20"/>
                  <w:lang w:val="es-ES" w:eastAsia="es-CO"/>
                </w:rPr>
                <w:t>Fanny</w:t>
              </w:r>
            </w:hyperlink>
            <w:r w:rsidR="00604403" w:rsidRPr="008E38CA">
              <w:rPr>
                <w:rFonts w:eastAsia="Times New Roman" w:cs="Arial"/>
                <w:bCs/>
                <w:sz w:val="20"/>
                <w:szCs w:val="20"/>
                <w:lang w:val="es-ES" w:eastAsia="es-CO"/>
              </w:rPr>
              <w:t xml:space="preserve"> Benavides Acosta</w:t>
            </w:r>
          </w:p>
        </w:tc>
        <w:tc>
          <w:tcPr>
            <w:tcW w:w="1546" w:type="dxa"/>
          </w:tcPr>
          <w:p w:rsidR="00604403" w:rsidRPr="008E38CA" w:rsidRDefault="00604403" w:rsidP="00604403">
            <w:pPr>
              <w:contextualSpacing/>
              <w:jc w:val="both"/>
              <w:rPr>
                <w:rFonts w:cs="Arial"/>
                <w:sz w:val="20"/>
                <w:szCs w:val="20"/>
                <w:lang w:val="es-ES"/>
              </w:rPr>
            </w:pPr>
            <w:r w:rsidRPr="008E38CA">
              <w:rPr>
                <w:rFonts w:eastAsia="Times New Roman" w:cs="Arial"/>
                <w:sz w:val="20"/>
                <w:szCs w:val="20"/>
                <w:lang w:val="es-ES" w:eastAsia="es-CO"/>
              </w:rPr>
              <w:t>IVEC</w:t>
            </w:r>
          </w:p>
        </w:tc>
        <w:tc>
          <w:tcPr>
            <w:tcW w:w="1937"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2005/12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VISAGE</w:t>
            </w:r>
          </w:p>
        </w:tc>
        <w:tc>
          <w:tcPr>
            <w:tcW w:w="4182" w:type="dxa"/>
            <w:vAlign w:val="center"/>
          </w:tcPr>
          <w:p w:rsidR="00604403" w:rsidRPr="008E38CA" w:rsidRDefault="00D503B9" w:rsidP="00604403">
            <w:pPr>
              <w:contextualSpacing/>
              <w:jc w:val="both"/>
              <w:rPr>
                <w:rFonts w:eastAsia="Times New Roman" w:cs="Arial"/>
                <w:sz w:val="20"/>
                <w:szCs w:val="20"/>
                <w:lang w:val="es-ES" w:eastAsia="es-CO"/>
              </w:rPr>
            </w:pPr>
            <w:hyperlink r:id="rId33" w:tgtFrame="_blank" w:history="1">
              <w:r w:rsidR="00604403" w:rsidRPr="008E38CA">
                <w:rPr>
                  <w:rFonts w:eastAsia="Times New Roman" w:cs="Arial"/>
                  <w:bCs/>
                  <w:sz w:val="20"/>
                  <w:szCs w:val="20"/>
                  <w:lang w:val="es-ES" w:eastAsia="es-CO"/>
                </w:rPr>
                <w:t>Magaly</w:t>
              </w:r>
            </w:hyperlink>
            <w:r w:rsidR="00604403" w:rsidRPr="008E38CA">
              <w:rPr>
                <w:rFonts w:eastAsia="Times New Roman" w:cs="Arial"/>
                <w:bCs/>
                <w:sz w:val="20"/>
                <w:szCs w:val="20"/>
                <w:lang w:val="es-ES" w:eastAsia="es-CO"/>
              </w:rPr>
              <w:t xml:space="preserve"> Morales Chincha</w:t>
            </w:r>
          </w:p>
        </w:tc>
        <w:tc>
          <w:tcPr>
            <w:tcW w:w="1546" w:type="dxa"/>
          </w:tcPr>
          <w:p w:rsidR="00604403" w:rsidRPr="008E38CA" w:rsidRDefault="00604403" w:rsidP="00604403">
            <w:pPr>
              <w:contextualSpacing/>
              <w:jc w:val="both"/>
              <w:rPr>
                <w:rFonts w:cs="Arial"/>
                <w:sz w:val="20"/>
                <w:szCs w:val="20"/>
                <w:lang w:val="es-ES"/>
              </w:rPr>
            </w:pPr>
            <w:r w:rsidRPr="008E38CA">
              <w:rPr>
                <w:rFonts w:eastAsia="Times New Roman" w:cs="Arial"/>
                <w:sz w:val="20"/>
                <w:szCs w:val="20"/>
                <w:lang w:val="es-ES" w:eastAsia="es-CO"/>
              </w:rPr>
              <w:t>IVEC</w:t>
            </w:r>
          </w:p>
        </w:tc>
        <w:tc>
          <w:tcPr>
            <w:tcW w:w="1937"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2011/07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VISAGE</w:t>
            </w:r>
          </w:p>
        </w:tc>
        <w:tc>
          <w:tcPr>
            <w:tcW w:w="4182" w:type="dxa"/>
            <w:vAlign w:val="center"/>
          </w:tcPr>
          <w:p w:rsidR="00604403" w:rsidRPr="008E38CA" w:rsidRDefault="00D503B9" w:rsidP="00604403">
            <w:pPr>
              <w:contextualSpacing/>
              <w:jc w:val="both"/>
              <w:rPr>
                <w:rFonts w:eastAsia="Times New Roman" w:cs="Arial"/>
                <w:sz w:val="20"/>
                <w:szCs w:val="20"/>
                <w:lang w:val="es-ES" w:eastAsia="es-CO"/>
              </w:rPr>
            </w:pPr>
            <w:hyperlink r:id="rId34" w:tgtFrame="_blank" w:history="1">
              <w:r w:rsidR="00604403" w:rsidRPr="008E38CA">
                <w:rPr>
                  <w:rFonts w:eastAsia="Times New Roman" w:cs="Arial"/>
                  <w:bCs/>
                  <w:sz w:val="20"/>
                  <w:szCs w:val="20"/>
                  <w:bdr w:val="none" w:sz="0" w:space="0" w:color="auto" w:frame="1"/>
                  <w:lang w:val="es-ES" w:eastAsia="es-CO"/>
                </w:rPr>
                <w:t>Janeth</w:t>
              </w:r>
            </w:hyperlink>
            <w:r w:rsidR="00604403" w:rsidRPr="008E38CA">
              <w:rPr>
                <w:rFonts w:eastAsia="Times New Roman" w:cs="Arial"/>
                <w:bCs/>
                <w:sz w:val="20"/>
                <w:szCs w:val="20"/>
                <w:bdr w:val="none" w:sz="0" w:space="0" w:color="auto" w:frame="1"/>
                <w:lang w:val="es-ES" w:eastAsia="es-CO"/>
              </w:rPr>
              <w:t xml:space="preserve"> Torres </w:t>
            </w:r>
            <w:proofErr w:type="spellStart"/>
            <w:r w:rsidR="00604403" w:rsidRPr="008E38CA">
              <w:rPr>
                <w:rFonts w:eastAsia="Times New Roman" w:cs="Arial"/>
                <w:bCs/>
                <w:sz w:val="20"/>
                <w:szCs w:val="20"/>
                <w:bdr w:val="none" w:sz="0" w:space="0" w:color="auto" w:frame="1"/>
                <w:lang w:val="es-ES" w:eastAsia="es-CO"/>
              </w:rPr>
              <w:t>Cantuca</w:t>
            </w:r>
            <w:proofErr w:type="spellEnd"/>
          </w:p>
        </w:tc>
        <w:tc>
          <w:tcPr>
            <w:tcW w:w="1546" w:type="dxa"/>
          </w:tcPr>
          <w:p w:rsidR="00604403" w:rsidRPr="008E38CA" w:rsidRDefault="00604403" w:rsidP="00604403">
            <w:pPr>
              <w:contextualSpacing/>
              <w:jc w:val="both"/>
              <w:rPr>
                <w:rFonts w:cs="Arial"/>
                <w:sz w:val="20"/>
                <w:szCs w:val="20"/>
                <w:lang w:val="es-ES"/>
              </w:rPr>
            </w:pPr>
            <w:r w:rsidRPr="008E38CA">
              <w:rPr>
                <w:rFonts w:eastAsia="Times New Roman" w:cs="Arial"/>
                <w:sz w:val="20"/>
                <w:szCs w:val="20"/>
                <w:lang w:val="es-ES" w:eastAsia="es-CO"/>
              </w:rPr>
              <w:t>IVEC</w:t>
            </w:r>
          </w:p>
        </w:tc>
        <w:tc>
          <w:tcPr>
            <w:tcW w:w="1937"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2011/07 – Actual</w:t>
            </w:r>
          </w:p>
        </w:tc>
      </w:tr>
      <w:tr w:rsidR="00C56721" w:rsidRPr="008E38CA" w:rsidTr="00604403">
        <w:tc>
          <w:tcPr>
            <w:tcW w:w="1163" w:type="dxa"/>
          </w:tcPr>
          <w:p w:rsidR="00604403" w:rsidRPr="008E38CA" w:rsidRDefault="00604403" w:rsidP="00604403">
            <w:r w:rsidRPr="008E38CA">
              <w:rPr>
                <w:rFonts w:eastAsia="Times New Roman" w:cs="Arial"/>
                <w:szCs w:val="24"/>
                <w:lang w:val="es-ES" w:eastAsia="es-ES"/>
              </w:rPr>
              <w:t>VISAGE</w:t>
            </w:r>
          </w:p>
        </w:tc>
        <w:tc>
          <w:tcPr>
            <w:tcW w:w="4182"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ascii="Calibri" w:hAnsi="Calibri"/>
              </w:rPr>
              <w:t>Claudia Amanda Chaves</w:t>
            </w:r>
          </w:p>
        </w:tc>
        <w:tc>
          <w:tcPr>
            <w:tcW w:w="1546" w:type="dxa"/>
          </w:tcPr>
          <w:p w:rsidR="00604403" w:rsidRPr="008E38CA" w:rsidRDefault="00604403" w:rsidP="00604403">
            <w:pPr>
              <w:contextualSpacing/>
              <w:jc w:val="both"/>
              <w:rPr>
                <w:rFonts w:cs="Arial"/>
                <w:sz w:val="20"/>
                <w:szCs w:val="20"/>
                <w:lang w:val="es-ES"/>
              </w:rPr>
            </w:pPr>
            <w:r w:rsidRPr="008E38CA">
              <w:rPr>
                <w:rFonts w:eastAsia="Times New Roman" w:cs="Arial"/>
                <w:sz w:val="20"/>
                <w:szCs w:val="20"/>
                <w:lang w:val="es-ES" w:eastAsia="es-CO"/>
              </w:rPr>
              <w:t>IVM</w:t>
            </w:r>
          </w:p>
        </w:tc>
        <w:tc>
          <w:tcPr>
            <w:tcW w:w="1937" w:type="dxa"/>
            <w:vAlign w:val="center"/>
          </w:tcPr>
          <w:p w:rsidR="00604403" w:rsidRPr="008E38CA" w:rsidRDefault="00604403" w:rsidP="00604403">
            <w:pPr>
              <w:contextualSpacing/>
              <w:jc w:val="both"/>
              <w:rPr>
                <w:rFonts w:eastAsia="Times New Roman" w:cs="Arial"/>
                <w:sz w:val="20"/>
                <w:szCs w:val="20"/>
                <w:lang w:val="es-ES" w:eastAsia="es-CO"/>
              </w:rPr>
            </w:pPr>
            <w:r w:rsidRPr="008E38CA">
              <w:rPr>
                <w:rFonts w:eastAsia="Times New Roman" w:cs="Arial"/>
                <w:sz w:val="20"/>
                <w:szCs w:val="20"/>
                <w:lang w:val="es-ES" w:eastAsia="es-CO"/>
              </w:rPr>
              <w:t>2005/11 - Actual</w:t>
            </w:r>
          </w:p>
        </w:tc>
      </w:tr>
    </w:tbl>
    <w:p w:rsidR="009418E6" w:rsidRPr="008E38CA" w:rsidRDefault="009418E6" w:rsidP="009418E6">
      <w:pPr>
        <w:shd w:val="clear" w:color="auto" w:fill="FFFFFF"/>
        <w:contextualSpacing/>
        <w:jc w:val="both"/>
        <w:rPr>
          <w:rFonts w:eastAsia="Times New Roman" w:cs="Arial"/>
          <w:bCs/>
          <w:sz w:val="20"/>
          <w:szCs w:val="20"/>
          <w:lang w:val="es-ES" w:eastAsia="es-CO"/>
        </w:rPr>
      </w:pPr>
      <w:r w:rsidRPr="008E38CA">
        <w:rPr>
          <w:rFonts w:eastAsia="Times New Roman" w:cs="Arial"/>
          <w:bCs/>
          <w:sz w:val="20"/>
          <w:szCs w:val="20"/>
          <w:lang w:val="es-ES" w:eastAsia="es-CO"/>
        </w:rPr>
        <w:t>IVM: Investigador vinculado con maestría o especialidad clínica</w:t>
      </w:r>
    </w:p>
    <w:p w:rsidR="009418E6" w:rsidRPr="008E38CA" w:rsidRDefault="009418E6" w:rsidP="009418E6">
      <w:pPr>
        <w:shd w:val="clear" w:color="auto" w:fill="FFFFFF"/>
        <w:contextualSpacing/>
        <w:jc w:val="both"/>
        <w:rPr>
          <w:rFonts w:eastAsia="Times New Roman" w:cs="Arial"/>
          <w:bCs/>
          <w:sz w:val="20"/>
          <w:szCs w:val="20"/>
          <w:lang w:val="es-ES" w:eastAsia="es-CO"/>
        </w:rPr>
      </w:pPr>
      <w:r w:rsidRPr="008E38CA">
        <w:rPr>
          <w:rFonts w:eastAsia="Times New Roman" w:cs="Arial"/>
          <w:bCs/>
          <w:sz w:val="20"/>
          <w:szCs w:val="20"/>
          <w:lang w:val="es-ES" w:eastAsia="es-CO"/>
        </w:rPr>
        <w:t>IJ: Investigador Junior</w:t>
      </w:r>
    </w:p>
    <w:p w:rsidR="009418E6" w:rsidRPr="008E38CA" w:rsidRDefault="009418E6" w:rsidP="009418E6">
      <w:pPr>
        <w:shd w:val="clear" w:color="auto" w:fill="FFFFFF"/>
        <w:contextualSpacing/>
        <w:jc w:val="both"/>
        <w:rPr>
          <w:rFonts w:eastAsia="Times New Roman" w:cs="Arial"/>
          <w:bCs/>
          <w:sz w:val="20"/>
          <w:szCs w:val="20"/>
          <w:lang w:val="es-ES" w:eastAsia="es-CO"/>
        </w:rPr>
      </w:pPr>
      <w:r w:rsidRPr="008E38CA">
        <w:rPr>
          <w:rFonts w:eastAsia="Times New Roman" w:cs="Arial"/>
          <w:bCs/>
          <w:sz w:val="20"/>
          <w:szCs w:val="20"/>
          <w:lang w:val="es-ES" w:eastAsia="es-CO"/>
        </w:rPr>
        <w:t>I: Investigador asociado</w:t>
      </w:r>
    </w:p>
    <w:p w:rsidR="000E4506" w:rsidRPr="008E38CA" w:rsidRDefault="000E4506" w:rsidP="00507B6C">
      <w:pPr>
        <w:contextualSpacing/>
        <w:jc w:val="both"/>
      </w:pPr>
    </w:p>
    <w:p w:rsidR="00604403" w:rsidRPr="008E38CA" w:rsidRDefault="00604403" w:rsidP="00507B6C">
      <w:pPr>
        <w:contextualSpacing/>
        <w:jc w:val="both"/>
      </w:pPr>
    </w:p>
    <w:p w:rsidR="00E3565B" w:rsidRPr="008E38CA" w:rsidRDefault="00E3565B" w:rsidP="009C4A2E">
      <w:pPr>
        <w:pStyle w:val="Ttulo2"/>
        <w:numPr>
          <w:ilvl w:val="0"/>
          <w:numId w:val="40"/>
        </w:numPr>
        <w:rPr>
          <w:rFonts w:cs="Arial"/>
        </w:rPr>
      </w:pPr>
      <w:bookmarkStart w:id="96" w:name="_Toc514847201"/>
      <w:bookmarkStart w:id="97" w:name="_Toc522629440"/>
      <w:r w:rsidRPr="008E38CA">
        <w:rPr>
          <w:rFonts w:cs="Arial"/>
        </w:rPr>
        <w:t>PRODUCTIVIDAD DEL GRUPO DE INVESTIGACIÓN</w:t>
      </w:r>
      <w:bookmarkEnd w:id="96"/>
      <w:bookmarkEnd w:id="97"/>
      <w:r w:rsidRPr="008E38CA">
        <w:rPr>
          <w:rFonts w:cs="Arial"/>
        </w:rPr>
        <w:t xml:space="preserve"> </w:t>
      </w:r>
    </w:p>
    <w:p w:rsidR="00E3565B" w:rsidRPr="008E38CA" w:rsidRDefault="0037302E" w:rsidP="002F3DB2">
      <w:pPr>
        <w:rPr>
          <w:rFonts w:cs="Arial"/>
          <w:szCs w:val="24"/>
        </w:rPr>
      </w:pPr>
      <w:r w:rsidRPr="008E38CA">
        <w:rPr>
          <w:rFonts w:cs="Arial"/>
          <w:szCs w:val="24"/>
        </w:rPr>
        <w:t>La labor investigativa en el programa de Nutrición y Dietética se desarrolla desde tres áreas de trabajo en concordancia con las políticas del CEI:</w:t>
      </w:r>
    </w:p>
    <w:p w:rsidR="0037302E" w:rsidRPr="008E38CA" w:rsidRDefault="0037302E" w:rsidP="002F3DB2">
      <w:pPr>
        <w:rPr>
          <w:rFonts w:cs="Arial"/>
          <w:szCs w:val="24"/>
        </w:rPr>
      </w:pPr>
    </w:p>
    <w:p w:rsidR="00E07653" w:rsidRPr="008E38CA" w:rsidRDefault="0037302E" w:rsidP="00171698">
      <w:pPr>
        <w:pStyle w:val="Ttulo3"/>
        <w:numPr>
          <w:ilvl w:val="0"/>
          <w:numId w:val="96"/>
        </w:numPr>
      </w:pPr>
      <w:bookmarkStart w:id="98" w:name="_Toc522629441"/>
      <w:r w:rsidRPr="008E38CA">
        <w:t>Investigación formativa</w:t>
      </w:r>
      <w:bookmarkEnd w:id="98"/>
    </w:p>
    <w:p w:rsidR="00E07653" w:rsidRPr="008E38CA" w:rsidRDefault="00E07653" w:rsidP="002F3DB2">
      <w:pPr>
        <w:jc w:val="both"/>
        <w:rPr>
          <w:rFonts w:cs="Arial"/>
        </w:rPr>
      </w:pPr>
      <w:r w:rsidRPr="008E38CA">
        <w:rPr>
          <w:rFonts w:cs="Arial"/>
          <w:szCs w:val="24"/>
        </w:rPr>
        <w:t>Dentro del p</w:t>
      </w:r>
      <w:r w:rsidR="0068201D" w:rsidRPr="008E38CA">
        <w:rPr>
          <w:rFonts w:cs="Arial"/>
          <w:szCs w:val="24"/>
        </w:rPr>
        <w:t>lan de estudios vigente</w:t>
      </w:r>
      <w:r w:rsidR="0068201D" w:rsidRPr="008E38CA">
        <w:rPr>
          <w:rFonts w:cs="Arial"/>
        </w:rPr>
        <w:t xml:space="preserve"> (</w:t>
      </w:r>
      <w:r w:rsidR="0068201D" w:rsidRPr="008E38CA">
        <w:rPr>
          <w:rFonts w:cs="Arial"/>
          <w:szCs w:val="24"/>
        </w:rPr>
        <w:t xml:space="preserve">Anexo 14), </w:t>
      </w:r>
      <w:r w:rsidRPr="008E38CA">
        <w:rPr>
          <w:rFonts w:cs="Arial"/>
          <w:szCs w:val="24"/>
        </w:rPr>
        <w:t>el programa incluye seis cursos que contribuyen a la formación investigativa y apoyan la estructuración y desarrollo de los trabajos de investigación estudiantiles desde el área de formación básica como disciplinar, entre los que se incluyen</w:t>
      </w:r>
      <w:r w:rsidR="00C06430" w:rsidRPr="008E38CA">
        <w:rPr>
          <w:rFonts w:cs="Arial"/>
          <w:szCs w:val="24"/>
        </w:rPr>
        <w:t>:</w:t>
      </w:r>
      <w:r w:rsidRPr="008E38CA">
        <w:rPr>
          <w:rFonts w:cs="Arial"/>
          <w:szCs w:val="24"/>
        </w:rPr>
        <w:t xml:space="preserve"> Lectoescritura, Epistemología General, Epistemología Específica, Procesos Investigativos, Seminario de Investigación y Tr</w:t>
      </w:r>
      <w:r w:rsidR="00C06430" w:rsidRPr="008E38CA">
        <w:rPr>
          <w:rFonts w:cs="Arial"/>
          <w:szCs w:val="24"/>
        </w:rPr>
        <w:t xml:space="preserve">abajo de </w:t>
      </w:r>
      <w:r w:rsidR="0068201D" w:rsidRPr="008E38CA">
        <w:rPr>
          <w:rFonts w:cs="Arial"/>
          <w:szCs w:val="24"/>
        </w:rPr>
        <w:t xml:space="preserve">Investigación. </w:t>
      </w:r>
      <w:r w:rsidR="00C06430" w:rsidRPr="008E38CA">
        <w:rPr>
          <w:rFonts w:cs="Arial"/>
          <w:szCs w:val="24"/>
        </w:rPr>
        <w:t>L</w:t>
      </w:r>
      <w:r w:rsidRPr="008E38CA">
        <w:rPr>
          <w:rFonts w:cs="Arial"/>
          <w:szCs w:val="24"/>
        </w:rPr>
        <w:t xml:space="preserve">os 4 últimos cursos anteriormente mencionados </w:t>
      </w:r>
      <w:r w:rsidR="00C06430" w:rsidRPr="008E38CA">
        <w:rPr>
          <w:rFonts w:cs="Arial"/>
          <w:szCs w:val="24"/>
        </w:rPr>
        <w:t xml:space="preserve">guían la construcción del ejercicio investigativo estudiantil, su desarrollo y presentación de resultados finales. </w:t>
      </w:r>
      <w:r w:rsidRPr="008E38CA">
        <w:rPr>
          <w:rFonts w:cs="Arial"/>
          <w:szCs w:val="24"/>
        </w:rPr>
        <w:t xml:space="preserve"> </w:t>
      </w:r>
      <w:r w:rsidR="00C06430" w:rsidRPr="008E38CA">
        <w:rPr>
          <w:rFonts w:cs="Arial"/>
          <w:szCs w:val="24"/>
        </w:rPr>
        <w:t>(Anexo 15)</w:t>
      </w:r>
      <w:r w:rsidR="00712F5E" w:rsidRPr="008E38CA">
        <w:rPr>
          <w:rFonts w:cs="Arial"/>
          <w:szCs w:val="24"/>
        </w:rPr>
        <w:t>.</w:t>
      </w:r>
    </w:p>
    <w:p w:rsidR="00712F5E" w:rsidRPr="008E38CA" w:rsidRDefault="00712F5E" w:rsidP="002F3DB2">
      <w:pPr>
        <w:jc w:val="both"/>
        <w:rPr>
          <w:rFonts w:cs="Arial"/>
          <w:szCs w:val="24"/>
        </w:rPr>
      </w:pPr>
    </w:p>
    <w:p w:rsidR="00E07653" w:rsidRPr="008E38CA" w:rsidRDefault="00E07653" w:rsidP="002F3DB2">
      <w:pPr>
        <w:jc w:val="both"/>
        <w:rPr>
          <w:rFonts w:cs="Arial"/>
          <w:szCs w:val="24"/>
        </w:rPr>
      </w:pPr>
      <w:r w:rsidRPr="008E38CA">
        <w:rPr>
          <w:rFonts w:cs="Arial"/>
          <w:szCs w:val="24"/>
        </w:rPr>
        <w:t>Las tecnologías de la información y de la comunicación</w:t>
      </w:r>
      <w:r w:rsidR="00712F5E" w:rsidRPr="008E38CA">
        <w:rPr>
          <w:rFonts w:cs="Arial"/>
          <w:szCs w:val="24"/>
        </w:rPr>
        <w:t xml:space="preserve"> apoyan el proceso investigativo de los estudiantes mediante el </w:t>
      </w:r>
      <w:r w:rsidRPr="008E38CA">
        <w:rPr>
          <w:rFonts w:cs="Arial"/>
          <w:szCs w:val="24"/>
        </w:rPr>
        <w:t>uso y aplicación de herramientas ofimáticas y paquetes de software especializado</w:t>
      </w:r>
      <w:r w:rsidR="00712F5E" w:rsidRPr="008E38CA">
        <w:rPr>
          <w:rFonts w:cs="Arial"/>
          <w:szCs w:val="24"/>
        </w:rPr>
        <w:t xml:space="preserve"> </w:t>
      </w:r>
      <w:r w:rsidRPr="008E38CA">
        <w:rPr>
          <w:rFonts w:cs="Arial"/>
          <w:szCs w:val="24"/>
        </w:rPr>
        <w:t>que apoyen los procesos de recolección, procesamiento, análisis y divulgación de información res</w:t>
      </w:r>
      <w:r w:rsidR="00712F5E" w:rsidRPr="008E38CA">
        <w:rPr>
          <w:rFonts w:cs="Arial"/>
          <w:szCs w:val="24"/>
        </w:rPr>
        <w:t>ultado de investigación</w:t>
      </w:r>
      <w:r w:rsidR="00961D23" w:rsidRPr="008E38CA">
        <w:rPr>
          <w:rFonts w:cs="Arial"/>
          <w:szCs w:val="24"/>
        </w:rPr>
        <w:t>.</w:t>
      </w:r>
    </w:p>
    <w:p w:rsidR="00E07653" w:rsidRPr="008E38CA" w:rsidRDefault="00E07653" w:rsidP="002F3DB2">
      <w:pPr>
        <w:jc w:val="both"/>
        <w:rPr>
          <w:rFonts w:cs="Arial"/>
        </w:rPr>
      </w:pPr>
    </w:p>
    <w:p w:rsidR="00BC71A3" w:rsidRPr="008E38CA" w:rsidRDefault="00BC71A3" w:rsidP="002F3DB2">
      <w:pPr>
        <w:jc w:val="both"/>
        <w:rPr>
          <w:rFonts w:cs="Arial"/>
          <w:szCs w:val="24"/>
        </w:rPr>
      </w:pPr>
      <w:r w:rsidRPr="008E38CA">
        <w:rPr>
          <w:rFonts w:cs="Arial"/>
          <w:szCs w:val="24"/>
        </w:rPr>
        <w:t xml:space="preserve">Como resultado de la Asesoría y acompañamiento de los docentes del programa en los trabajos de investigación estudiantil, se consolida a la fecha, </w:t>
      </w:r>
      <w:r w:rsidR="000D1E0E" w:rsidRPr="008E38CA">
        <w:rPr>
          <w:rFonts w:cs="Arial"/>
          <w:szCs w:val="24"/>
        </w:rPr>
        <w:t>84</w:t>
      </w:r>
      <w:r w:rsidRPr="008E38CA">
        <w:rPr>
          <w:rFonts w:cs="Arial"/>
          <w:szCs w:val="24"/>
        </w:rPr>
        <w:t xml:space="preserve"> trabajos desarrollados por los estudiantes del programa de Nutrición y Dietética</w:t>
      </w:r>
      <w:r w:rsidR="00EA7038" w:rsidRPr="008E38CA">
        <w:rPr>
          <w:rFonts w:cs="Arial"/>
          <w:szCs w:val="24"/>
        </w:rPr>
        <w:t xml:space="preserve"> en las diferentes </w:t>
      </w:r>
      <w:proofErr w:type="gramStart"/>
      <w:r w:rsidR="00EA7038" w:rsidRPr="008E38CA">
        <w:rPr>
          <w:rFonts w:cs="Arial"/>
          <w:szCs w:val="24"/>
        </w:rPr>
        <w:t>sub líneas</w:t>
      </w:r>
      <w:proofErr w:type="gramEnd"/>
      <w:r w:rsidR="00EA7038" w:rsidRPr="008E38CA">
        <w:rPr>
          <w:rFonts w:cs="Arial"/>
          <w:szCs w:val="24"/>
        </w:rPr>
        <w:t xml:space="preserve">, como se </w:t>
      </w:r>
      <w:r w:rsidR="00A454B4" w:rsidRPr="008E38CA">
        <w:rPr>
          <w:rFonts w:cs="Arial"/>
          <w:szCs w:val="24"/>
        </w:rPr>
        <w:t>presenta a continuación</w:t>
      </w:r>
      <w:r w:rsidR="00EA7038" w:rsidRPr="008E38CA">
        <w:rPr>
          <w:rFonts w:cs="Arial"/>
          <w:szCs w:val="24"/>
        </w:rPr>
        <w:t>:</w:t>
      </w:r>
    </w:p>
    <w:p w:rsidR="00EA7038" w:rsidRPr="008E38CA" w:rsidRDefault="00EA7038" w:rsidP="002F3DB2">
      <w:pPr>
        <w:jc w:val="both"/>
        <w:rPr>
          <w:rFonts w:cs="Arial"/>
          <w:szCs w:val="24"/>
        </w:rPr>
      </w:pPr>
    </w:p>
    <w:p w:rsidR="006C3C2F" w:rsidRPr="008E38CA" w:rsidRDefault="006C3C2F" w:rsidP="002F3DB2">
      <w:pPr>
        <w:jc w:val="both"/>
        <w:rPr>
          <w:rFonts w:cs="Arial"/>
          <w:szCs w:val="24"/>
        </w:rPr>
      </w:pPr>
    </w:p>
    <w:p w:rsidR="006C3C2F" w:rsidRPr="008E38CA" w:rsidRDefault="006C3C2F" w:rsidP="002F3DB2">
      <w:pPr>
        <w:jc w:val="both"/>
        <w:rPr>
          <w:rFonts w:cs="Arial"/>
          <w:szCs w:val="24"/>
        </w:rPr>
      </w:pPr>
    </w:p>
    <w:p w:rsidR="006C3C2F" w:rsidRPr="008E38CA" w:rsidRDefault="006C3C2F" w:rsidP="002F3DB2">
      <w:pPr>
        <w:jc w:val="both"/>
        <w:rPr>
          <w:rFonts w:cs="Arial"/>
          <w:szCs w:val="24"/>
        </w:rPr>
      </w:pPr>
    </w:p>
    <w:p w:rsidR="006C3C2F" w:rsidRPr="008E38CA" w:rsidRDefault="006C3C2F" w:rsidP="002F3DB2">
      <w:pPr>
        <w:jc w:val="both"/>
        <w:rPr>
          <w:rFonts w:cs="Arial"/>
          <w:szCs w:val="24"/>
        </w:rPr>
      </w:pPr>
    </w:p>
    <w:p w:rsidR="00E61FD8" w:rsidRPr="008E38CA" w:rsidRDefault="00DC427D" w:rsidP="002F3DB2">
      <w:pPr>
        <w:pStyle w:val="Descripcin"/>
        <w:rPr>
          <w:rFonts w:cs="Arial"/>
          <w:szCs w:val="24"/>
        </w:rPr>
      </w:pPr>
      <w:bookmarkStart w:id="99" w:name="_Toc522629635"/>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Pr="008E38CA">
        <w:rPr>
          <w:rFonts w:cs="Arial"/>
          <w:noProof/>
        </w:rPr>
        <w:t>12</w:t>
      </w:r>
      <w:r w:rsidRPr="008E38CA">
        <w:rPr>
          <w:rFonts w:cs="Arial"/>
        </w:rPr>
        <w:fldChar w:fldCharType="end"/>
      </w:r>
      <w:r w:rsidRPr="008E38CA">
        <w:rPr>
          <w:rFonts w:cs="Arial"/>
        </w:rPr>
        <w:t xml:space="preserve">. </w:t>
      </w:r>
      <w:r w:rsidR="00E61FD8" w:rsidRPr="008E38CA">
        <w:rPr>
          <w:rFonts w:cs="Arial"/>
          <w:szCs w:val="24"/>
        </w:rPr>
        <w:t xml:space="preserve">Trabajos de investigación desarrollados con </w:t>
      </w:r>
      <w:r w:rsidR="006C3C2F" w:rsidRPr="008E38CA">
        <w:rPr>
          <w:rFonts w:cs="Arial"/>
          <w:szCs w:val="24"/>
        </w:rPr>
        <w:t>a</w:t>
      </w:r>
      <w:r w:rsidR="00E61FD8" w:rsidRPr="008E38CA">
        <w:rPr>
          <w:rFonts w:cs="Arial"/>
          <w:szCs w:val="24"/>
        </w:rPr>
        <w:t>sesoría docente</w:t>
      </w:r>
      <w:bookmarkEnd w:id="99"/>
    </w:p>
    <w:p w:rsidR="000924F6" w:rsidRPr="008E38CA" w:rsidRDefault="00293880" w:rsidP="00293880">
      <w:pPr>
        <w:jc w:val="center"/>
        <w:rPr>
          <w:rFonts w:cs="Arial"/>
          <w:szCs w:val="24"/>
        </w:rPr>
      </w:pPr>
      <w:r w:rsidRPr="008E38CA">
        <w:rPr>
          <w:noProof/>
          <w:lang w:eastAsia="es-CO"/>
        </w:rPr>
        <w:lastRenderedPageBreak/>
        <w:drawing>
          <wp:inline distT="0" distB="0" distL="0" distR="0" wp14:anchorId="1DE5BF74" wp14:editId="11EE958B">
            <wp:extent cx="4518561" cy="1691640"/>
            <wp:effectExtent l="0" t="0" r="15875" b="3810"/>
            <wp:docPr id="7" name="Gráfico 7">
              <a:extLst xmlns:a="http://schemas.openxmlformats.org/drawingml/2006/main">
                <a:ext uri="{FF2B5EF4-FFF2-40B4-BE49-F238E27FC236}">
                  <a16:creationId xmlns:a16="http://schemas.microsoft.com/office/drawing/2014/main" id="{2A9D96CB-AC03-474A-93CB-1B4522DF7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61FD8" w:rsidRPr="008E38CA" w:rsidRDefault="00E61FD8" w:rsidP="002F3DB2">
      <w:pPr>
        <w:jc w:val="both"/>
        <w:rPr>
          <w:rFonts w:cs="Arial"/>
          <w:szCs w:val="24"/>
        </w:rPr>
      </w:pPr>
      <w:r w:rsidRPr="008E38CA">
        <w:rPr>
          <w:rFonts w:cs="Arial"/>
          <w:szCs w:val="24"/>
        </w:rPr>
        <w:t>El listado de estos trabajos se</w:t>
      </w:r>
      <w:r w:rsidR="00961D23" w:rsidRPr="008E38CA">
        <w:rPr>
          <w:rFonts w:cs="Arial"/>
          <w:szCs w:val="24"/>
        </w:rPr>
        <w:t xml:space="preserve"> relaciona en el anexo 16</w:t>
      </w:r>
      <w:r w:rsidR="0068201D" w:rsidRPr="008E38CA">
        <w:rPr>
          <w:rFonts w:cs="Arial"/>
          <w:szCs w:val="24"/>
        </w:rPr>
        <w:t>.</w:t>
      </w:r>
    </w:p>
    <w:p w:rsidR="00E61FD8" w:rsidRPr="008E38CA" w:rsidRDefault="00E61FD8" w:rsidP="002F3DB2">
      <w:pPr>
        <w:jc w:val="both"/>
        <w:rPr>
          <w:rFonts w:cs="Arial"/>
          <w:szCs w:val="24"/>
        </w:rPr>
      </w:pPr>
    </w:p>
    <w:p w:rsidR="006C3C2F" w:rsidRPr="008E38CA" w:rsidRDefault="006C3C2F" w:rsidP="002F3DB2">
      <w:pPr>
        <w:jc w:val="both"/>
        <w:rPr>
          <w:rFonts w:cs="Arial"/>
          <w:szCs w:val="24"/>
        </w:rPr>
      </w:pPr>
    </w:p>
    <w:p w:rsidR="004C3F85" w:rsidRPr="008E38CA" w:rsidRDefault="00E07653" w:rsidP="002F3DB2">
      <w:pPr>
        <w:jc w:val="both"/>
        <w:rPr>
          <w:rFonts w:cs="Arial"/>
          <w:szCs w:val="24"/>
        </w:rPr>
      </w:pPr>
      <w:r w:rsidRPr="008E38CA">
        <w:rPr>
          <w:rFonts w:cs="Arial"/>
          <w:szCs w:val="24"/>
        </w:rPr>
        <w:t xml:space="preserve">Adicionalmente, los estudiantes del programa tienen la posibilidad de interactuar con los diversos ambientes investigativos con que se cuenta a partir de la construcción de proyectos propios o la vinculación a investigaciones de carácter profesoral en las que pueden participar </w:t>
      </w:r>
      <w:r w:rsidR="005B67D0" w:rsidRPr="008E38CA">
        <w:rPr>
          <w:rFonts w:cs="Arial"/>
          <w:szCs w:val="24"/>
        </w:rPr>
        <w:t>a través de</w:t>
      </w:r>
      <w:r w:rsidRPr="008E38CA">
        <w:rPr>
          <w:rFonts w:cs="Arial"/>
          <w:szCs w:val="24"/>
        </w:rPr>
        <w:t xml:space="preserve"> diferentes modalidades</w:t>
      </w:r>
      <w:r w:rsidR="005B67D0" w:rsidRPr="008E38CA">
        <w:rPr>
          <w:rFonts w:cs="Arial"/>
          <w:szCs w:val="24"/>
        </w:rPr>
        <w:t xml:space="preserve">: </w:t>
      </w:r>
      <w:r w:rsidR="00DD70E6" w:rsidRPr="008E38CA">
        <w:rPr>
          <w:rFonts w:cs="Arial"/>
          <w:szCs w:val="24"/>
        </w:rPr>
        <w:t>e</w:t>
      </w:r>
      <w:r w:rsidRPr="008E38CA">
        <w:rPr>
          <w:rFonts w:cs="Arial"/>
          <w:szCs w:val="24"/>
        </w:rPr>
        <w:t>n calidad de auxiliar de investigación</w:t>
      </w:r>
      <w:r w:rsidR="005B37C9" w:rsidRPr="008E38CA">
        <w:rPr>
          <w:rFonts w:cs="Arial"/>
          <w:szCs w:val="24"/>
        </w:rPr>
        <w:t xml:space="preserve"> o</w:t>
      </w:r>
      <w:r w:rsidRPr="008E38CA">
        <w:rPr>
          <w:rFonts w:cs="Arial"/>
          <w:szCs w:val="24"/>
        </w:rPr>
        <w:t xml:space="preserve"> </w:t>
      </w:r>
      <w:proofErr w:type="spellStart"/>
      <w:r w:rsidRPr="008E38CA">
        <w:rPr>
          <w:rFonts w:cs="Arial"/>
          <w:szCs w:val="24"/>
        </w:rPr>
        <w:t>co</w:t>
      </w:r>
      <w:proofErr w:type="spellEnd"/>
      <w:r w:rsidRPr="008E38CA">
        <w:rPr>
          <w:rFonts w:cs="Arial"/>
          <w:szCs w:val="24"/>
        </w:rPr>
        <w:t xml:space="preserve"> – investigadores en modalidad tipo 3 o 4</w:t>
      </w:r>
      <w:r w:rsidR="005B37C9" w:rsidRPr="008E38CA">
        <w:rPr>
          <w:rFonts w:cs="Arial"/>
          <w:szCs w:val="24"/>
        </w:rPr>
        <w:t>.</w:t>
      </w:r>
      <w:r w:rsidRPr="008E38CA">
        <w:rPr>
          <w:rFonts w:cs="Arial"/>
          <w:szCs w:val="24"/>
        </w:rPr>
        <w:t xml:space="preserve">  </w:t>
      </w:r>
      <w:r w:rsidR="005B37C9" w:rsidRPr="008E38CA">
        <w:rPr>
          <w:rFonts w:cs="Arial"/>
          <w:szCs w:val="24"/>
        </w:rPr>
        <w:t>A</w:t>
      </w:r>
      <w:r w:rsidRPr="008E38CA">
        <w:rPr>
          <w:rFonts w:cs="Arial"/>
          <w:szCs w:val="24"/>
        </w:rPr>
        <w:t xml:space="preserve"> la fecha se cuenta con la participación de ocho estudiantes vinculados a través de ésta</w:t>
      </w:r>
      <w:r w:rsidR="00DD70E6" w:rsidRPr="008E38CA">
        <w:rPr>
          <w:rFonts w:cs="Arial"/>
          <w:szCs w:val="24"/>
        </w:rPr>
        <w:t>s modalidades</w:t>
      </w:r>
      <w:r w:rsidRPr="008E38CA">
        <w:rPr>
          <w:rFonts w:cs="Arial"/>
          <w:szCs w:val="24"/>
        </w:rPr>
        <w:t>, y de acuerdo con la tipología de la participación trabajan conjuntamente en la recolección, de información y construcción de productos derivados de la investigación, entre los que se pueden contar informes de avance y final de trabajo de grado, informes de investigación profesoral, artículos de revisión, de resultados de investigación y socialización de re</w:t>
      </w:r>
      <w:r w:rsidR="009F5B39" w:rsidRPr="008E38CA">
        <w:rPr>
          <w:rFonts w:cs="Arial"/>
          <w:szCs w:val="24"/>
        </w:rPr>
        <w:t xml:space="preserve">sultados en diferentes ámbitos. </w:t>
      </w:r>
    </w:p>
    <w:p w:rsidR="004C3F85" w:rsidRPr="008E38CA" w:rsidRDefault="004C3F85" w:rsidP="002F3DB2">
      <w:pPr>
        <w:jc w:val="both"/>
        <w:rPr>
          <w:rFonts w:cs="Arial"/>
          <w:szCs w:val="24"/>
        </w:rPr>
      </w:pPr>
    </w:p>
    <w:p w:rsidR="00891227" w:rsidRPr="008E38CA" w:rsidRDefault="00141E3E" w:rsidP="004C3F85">
      <w:pPr>
        <w:jc w:val="both"/>
        <w:rPr>
          <w:rFonts w:cs="Arial"/>
          <w:szCs w:val="24"/>
        </w:rPr>
      </w:pPr>
      <w:r w:rsidRPr="008E38CA">
        <w:rPr>
          <w:rFonts w:cs="Arial"/>
          <w:szCs w:val="24"/>
        </w:rPr>
        <w:t>Los docentes pertenecientes al grupo de investigación</w:t>
      </w:r>
      <w:r w:rsidR="004C3F85" w:rsidRPr="008E38CA">
        <w:rPr>
          <w:rFonts w:cs="Arial"/>
          <w:szCs w:val="24"/>
        </w:rPr>
        <w:t xml:space="preserve"> </w:t>
      </w:r>
      <w:proofErr w:type="spellStart"/>
      <w:r w:rsidR="004C3F85" w:rsidRPr="008E38CA">
        <w:rPr>
          <w:rFonts w:cs="Arial"/>
          <w:szCs w:val="24"/>
        </w:rPr>
        <w:t>tambén</w:t>
      </w:r>
      <w:proofErr w:type="spellEnd"/>
      <w:r w:rsidR="004C3F85" w:rsidRPr="008E38CA">
        <w:rPr>
          <w:rFonts w:cs="Arial"/>
          <w:szCs w:val="24"/>
        </w:rPr>
        <w:t xml:space="preserve"> contribuyen a la formación investigativa estudiantil por medio de la asesoría de trabajos de grado, que a la fecha corresponden al </w:t>
      </w:r>
      <w:r w:rsidRPr="008E38CA">
        <w:rPr>
          <w:rFonts w:cs="Arial"/>
          <w:szCs w:val="24"/>
        </w:rPr>
        <w:t>7</w:t>
      </w:r>
      <w:r w:rsidR="0084365A" w:rsidRPr="008E38CA">
        <w:rPr>
          <w:rFonts w:cs="Arial"/>
          <w:szCs w:val="24"/>
        </w:rPr>
        <w:t>2</w:t>
      </w:r>
      <w:r w:rsidRPr="008E38CA">
        <w:rPr>
          <w:rFonts w:cs="Arial"/>
          <w:szCs w:val="24"/>
        </w:rPr>
        <w:t xml:space="preserve">% de los </w:t>
      </w:r>
      <w:r w:rsidR="004C3F85" w:rsidRPr="008E38CA">
        <w:rPr>
          <w:rFonts w:cs="Arial"/>
          <w:szCs w:val="24"/>
        </w:rPr>
        <w:t>proyectos</w:t>
      </w:r>
      <w:r w:rsidRPr="008E38CA">
        <w:rPr>
          <w:rFonts w:cs="Arial"/>
          <w:szCs w:val="24"/>
        </w:rPr>
        <w:t xml:space="preserve"> del programa y su distribución por área se muestra en la gráfica </w:t>
      </w:r>
    </w:p>
    <w:p w:rsidR="00891227" w:rsidRPr="008E38CA" w:rsidRDefault="00891227" w:rsidP="002F3DB2">
      <w:pPr>
        <w:pStyle w:val="Descripcin"/>
        <w:rPr>
          <w:rFonts w:cs="Arial"/>
        </w:rPr>
      </w:pPr>
    </w:p>
    <w:p w:rsidR="006C3C2F" w:rsidRPr="008E38CA" w:rsidRDefault="006C3C2F" w:rsidP="006C3C2F"/>
    <w:p w:rsidR="006C3C2F" w:rsidRPr="008E38CA" w:rsidRDefault="006C3C2F" w:rsidP="006C3C2F"/>
    <w:p w:rsidR="006C3C2F" w:rsidRPr="008E38CA" w:rsidRDefault="006C3C2F" w:rsidP="006C3C2F"/>
    <w:p w:rsidR="006C3C2F" w:rsidRPr="008E38CA" w:rsidRDefault="006C3C2F" w:rsidP="006C3C2F"/>
    <w:p w:rsidR="006C3C2F" w:rsidRPr="008E38CA" w:rsidRDefault="006C3C2F" w:rsidP="006C3C2F"/>
    <w:p w:rsidR="006C3C2F" w:rsidRPr="008E38CA" w:rsidRDefault="006C3C2F" w:rsidP="006C3C2F"/>
    <w:p w:rsidR="006C3C2F" w:rsidRPr="008E38CA" w:rsidRDefault="006C3C2F" w:rsidP="006C3C2F"/>
    <w:p w:rsidR="006C3C2F" w:rsidRPr="008E38CA" w:rsidRDefault="006C3C2F" w:rsidP="006C3C2F"/>
    <w:p w:rsidR="006C3C2F" w:rsidRPr="008E38CA" w:rsidRDefault="006C3C2F" w:rsidP="006C3C2F"/>
    <w:p w:rsidR="006C3C2F" w:rsidRPr="008E38CA" w:rsidRDefault="006C3C2F" w:rsidP="006C3C2F"/>
    <w:p w:rsidR="006C3C2F" w:rsidRPr="008E38CA" w:rsidRDefault="006C3C2F" w:rsidP="006C3C2F"/>
    <w:p w:rsidR="00141E3E" w:rsidRPr="008E38CA" w:rsidRDefault="000924F6" w:rsidP="002F3DB2">
      <w:pPr>
        <w:pStyle w:val="Descripcin"/>
        <w:rPr>
          <w:rFonts w:cs="Arial"/>
          <w:b w:val="0"/>
          <w:szCs w:val="24"/>
        </w:rPr>
      </w:pPr>
      <w:bookmarkStart w:id="100" w:name="_Toc522629636"/>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887BC6" w:rsidRPr="008E38CA">
        <w:rPr>
          <w:rFonts w:cs="Arial"/>
          <w:noProof/>
        </w:rPr>
        <w:t>13</w:t>
      </w:r>
      <w:r w:rsidRPr="008E38CA">
        <w:rPr>
          <w:rFonts w:cs="Arial"/>
        </w:rPr>
        <w:fldChar w:fldCharType="end"/>
      </w:r>
      <w:r w:rsidRPr="008E38CA">
        <w:rPr>
          <w:rFonts w:cs="Arial"/>
        </w:rPr>
        <w:t xml:space="preserve">. </w:t>
      </w:r>
      <w:r w:rsidR="00141E3E" w:rsidRPr="008E38CA">
        <w:rPr>
          <w:rFonts w:cs="Arial"/>
          <w:szCs w:val="24"/>
        </w:rPr>
        <w:t>Distribución porcentual de trabajos de grado dirigidos por integrantes del grupo de investigación</w:t>
      </w:r>
      <w:bookmarkEnd w:id="100"/>
    </w:p>
    <w:p w:rsidR="00141E3E" w:rsidRPr="008E38CA" w:rsidRDefault="0084365A" w:rsidP="0084365A">
      <w:pPr>
        <w:jc w:val="center"/>
        <w:rPr>
          <w:rFonts w:cs="Arial"/>
        </w:rPr>
      </w:pPr>
      <w:r w:rsidRPr="008E38CA">
        <w:rPr>
          <w:noProof/>
          <w:lang w:eastAsia="es-CO"/>
        </w:rPr>
        <w:drawing>
          <wp:inline distT="0" distB="0" distL="0" distR="0" wp14:anchorId="4FD61DAF" wp14:editId="643D9751">
            <wp:extent cx="4572000" cy="2743200"/>
            <wp:effectExtent l="0" t="0" r="0" b="0"/>
            <wp:docPr id="40" name="Gráfico 40">
              <a:extLst xmlns:a="http://schemas.openxmlformats.org/drawingml/2006/main">
                <a:ext uri="{FF2B5EF4-FFF2-40B4-BE49-F238E27FC236}">
                  <a16:creationId xmlns:a16="http://schemas.microsoft.com/office/drawing/2014/main" id="{3E23B736-B4E0-41D8-A59E-F54F614B8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0924F6" w:rsidRPr="008E38CA" w:rsidRDefault="000924F6" w:rsidP="002F3DB2">
      <w:pPr>
        <w:jc w:val="both"/>
        <w:rPr>
          <w:rFonts w:cs="Arial"/>
        </w:rPr>
      </w:pPr>
    </w:p>
    <w:p w:rsidR="008F6012" w:rsidRPr="008E38CA" w:rsidRDefault="008F6012" w:rsidP="002F3DB2">
      <w:pPr>
        <w:jc w:val="both"/>
        <w:rPr>
          <w:rFonts w:cs="Arial"/>
        </w:rPr>
      </w:pPr>
    </w:p>
    <w:p w:rsidR="00790069" w:rsidRPr="008E38CA" w:rsidRDefault="001C5026" w:rsidP="00171698">
      <w:pPr>
        <w:pStyle w:val="Ttulo3"/>
        <w:numPr>
          <w:ilvl w:val="0"/>
          <w:numId w:val="96"/>
        </w:numPr>
      </w:pPr>
      <w:bookmarkStart w:id="101" w:name="_Toc522629442"/>
      <w:r w:rsidRPr="008E38CA">
        <w:rPr>
          <w:rFonts w:cs="Arial"/>
        </w:rPr>
        <w:t>Semillero de Investigación</w:t>
      </w:r>
      <w:bookmarkEnd w:id="101"/>
    </w:p>
    <w:p w:rsidR="008A3C0B" w:rsidRPr="008E38CA" w:rsidRDefault="001C5026" w:rsidP="002F3DB2">
      <w:pPr>
        <w:jc w:val="both"/>
        <w:rPr>
          <w:rFonts w:cs="Arial"/>
        </w:rPr>
      </w:pPr>
      <w:r w:rsidRPr="008E38CA">
        <w:rPr>
          <w:rFonts w:cs="Arial"/>
        </w:rPr>
        <w:t>En la actualidad el programa cuenta con un colectivo de Semilleros de Investigación denominado INSAN – Investigación en Nutrición y Seguridad Alimentaria y Nutricional (Anex</w:t>
      </w:r>
      <w:r w:rsidR="00001D7D" w:rsidRPr="008E38CA">
        <w:rPr>
          <w:rFonts w:cs="Arial"/>
        </w:rPr>
        <w:t>o 17</w:t>
      </w:r>
      <w:r w:rsidRPr="008E38CA">
        <w:rPr>
          <w:rFonts w:cs="Arial"/>
        </w:rPr>
        <w:t xml:space="preserve">), el cual se ofrece como un ambiente de investigación extracurricular en que se aplican estrategias destinadas a la promoción del trabajo autónomo para la generación de investigación. </w:t>
      </w:r>
    </w:p>
    <w:p w:rsidR="008A3C0B" w:rsidRPr="008E38CA" w:rsidRDefault="008A3C0B" w:rsidP="002F3DB2">
      <w:pPr>
        <w:jc w:val="both"/>
        <w:rPr>
          <w:rFonts w:cs="Arial"/>
        </w:rPr>
      </w:pPr>
    </w:p>
    <w:p w:rsidR="008A3C0B" w:rsidRPr="008E38CA" w:rsidRDefault="008A3C0B" w:rsidP="00CE30A9">
      <w:pPr>
        <w:jc w:val="both"/>
        <w:rPr>
          <w:rFonts w:cs="Arial"/>
          <w:szCs w:val="24"/>
        </w:rPr>
      </w:pPr>
      <w:r w:rsidRPr="008E38CA">
        <w:rPr>
          <w:rFonts w:cs="Arial"/>
          <w:szCs w:val="24"/>
        </w:rPr>
        <w:t>Est</w:t>
      </w:r>
      <w:r w:rsidR="00CE30A9" w:rsidRPr="008E38CA">
        <w:rPr>
          <w:rFonts w:cs="Arial"/>
          <w:szCs w:val="24"/>
        </w:rPr>
        <w:t>e colectivo se encuentra</w:t>
      </w:r>
      <w:r w:rsidRPr="008E38CA">
        <w:rPr>
          <w:rFonts w:cs="Arial"/>
          <w:szCs w:val="24"/>
        </w:rPr>
        <w:t xml:space="preserve"> conformado por un grupo de educandos del programa de Nutrición y Dietética </w:t>
      </w:r>
      <w:r w:rsidR="00FB015F" w:rsidRPr="008E38CA">
        <w:rPr>
          <w:rFonts w:cs="Arial"/>
          <w:szCs w:val="24"/>
        </w:rPr>
        <w:t>comprometido con</w:t>
      </w:r>
      <w:r w:rsidRPr="008E38CA">
        <w:rPr>
          <w:rFonts w:cs="Arial"/>
          <w:szCs w:val="24"/>
        </w:rPr>
        <w:t xml:space="preserve"> la investigación </w:t>
      </w:r>
      <w:r w:rsidR="00FB015F" w:rsidRPr="008E38CA">
        <w:rPr>
          <w:rFonts w:cs="Arial"/>
          <w:szCs w:val="24"/>
        </w:rPr>
        <w:t xml:space="preserve">destinada a </w:t>
      </w:r>
      <w:r w:rsidRPr="008E38CA">
        <w:rPr>
          <w:rFonts w:cs="Arial"/>
          <w:szCs w:val="24"/>
        </w:rPr>
        <w:t xml:space="preserve">la resolución de problemas pertinentes al que hacer del Profesional en Nutrición y Dietética, acordes a las tendencias Nacionales e Internacionales. </w:t>
      </w:r>
      <w:r w:rsidR="00FB015F" w:rsidRPr="008E38CA">
        <w:rPr>
          <w:rFonts w:cs="Arial"/>
          <w:szCs w:val="24"/>
        </w:rPr>
        <w:t>Tiene por objetivo</w:t>
      </w:r>
      <w:r w:rsidR="003F3130" w:rsidRPr="008E38CA">
        <w:rPr>
          <w:rFonts w:cs="Arial"/>
          <w:szCs w:val="24"/>
        </w:rPr>
        <w:t>s</w:t>
      </w:r>
      <w:r w:rsidR="00FB015F" w:rsidRPr="008E38CA">
        <w:rPr>
          <w:rFonts w:cs="Arial"/>
          <w:szCs w:val="24"/>
        </w:rPr>
        <w:t xml:space="preserve">: </w:t>
      </w:r>
    </w:p>
    <w:p w:rsidR="008A3C0B" w:rsidRPr="008E38CA" w:rsidRDefault="008A3C0B" w:rsidP="00CE30A9">
      <w:pPr>
        <w:jc w:val="both"/>
        <w:rPr>
          <w:rFonts w:cs="Arial"/>
          <w:szCs w:val="24"/>
        </w:rPr>
      </w:pPr>
    </w:p>
    <w:p w:rsidR="008A3C0B" w:rsidRPr="008E38CA" w:rsidRDefault="008A3C0B" w:rsidP="00171698">
      <w:pPr>
        <w:pStyle w:val="Prrafodelista"/>
        <w:numPr>
          <w:ilvl w:val="0"/>
          <w:numId w:val="89"/>
        </w:numPr>
        <w:jc w:val="both"/>
        <w:rPr>
          <w:rFonts w:cs="Arial"/>
        </w:rPr>
      </w:pPr>
      <w:r w:rsidRPr="008E38CA">
        <w:rPr>
          <w:rFonts w:cs="Arial"/>
        </w:rPr>
        <w:t xml:space="preserve">Formar a los jóvenes investigadores mediante la capacitación y promoción de su enfoque disciplinar dentro del quehacer del Profesional en Nutrición y Dietética </w:t>
      </w:r>
    </w:p>
    <w:p w:rsidR="008A3C0B" w:rsidRPr="008E38CA" w:rsidRDefault="008A3C0B" w:rsidP="00171698">
      <w:pPr>
        <w:pStyle w:val="Prrafodelista"/>
        <w:numPr>
          <w:ilvl w:val="0"/>
          <w:numId w:val="89"/>
        </w:numPr>
        <w:jc w:val="both"/>
        <w:rPr>
          <w:rFonts w:cs="Arial"/>
        </w:rPr>
      </w:pPr>
      <w:r w:rsidRPr="008E38CA">
        <w:rPr>
          <w:rFonts w:cs="Arial"/>
        </w:rPr>
        <w:t xml:space="preserve">Generar investigación, desarrollo y emprendimiento de los jóvenes investigadores dentro de sus ámbitos de competencia a través de investigación disciplinaria, multidisciplinaria, institucional, interinstitucional, regional, nacional e internacional. </w:t>
      </w:r>
    </w:p>
    <w:p w:rsidR="008A3C0B" w:rsidRPr="008E38CA" w:rsidRDefault="008A3C0B" w:rsidP="00171698">
      <w:pPr>
        <w:pStyle w:val="Prrafodelista"/>
        <w:numPr>
          <w:ilvl w:val="0"/>
          <w:numId w:val="89"/>
        </w:numPr>
        <w:jc w:val="both"/>
        <w:rPr>
          <w:rFonts w:cs="Arial"/>
        </w:rPr>
      </w:pPr>
      <w:r w:rsidRPr="008E38CA">
        <w:rPr>
          <w:rFonts w:cs="Arial"/>
        </w:rPr>
        <w:t xml:space="preserve">Identificar las principales problemáticas a nivel Nutricional y de Seguridad Alimentaria en el contexto local, regional y nacional </w:t>
      </w:r>
    </w:p>
    <w:p w:rsidR="008A3C0B" w:rsidRPr="008E38CA" w:rsidRDefault="008A3C0B" w:rsidP="00171698">
      <w:pPr>
        <w:pStyle w:val="Prrafodelista"/>
        <w:numPr>
          <w:ilvl w:val="0"/>
          <w:numId w:val="89"/>
        </w:numPr>
        <w:jc w:val="both"/>
        <w:rPr>
          <w:rFonts w:cs="Arial"/>
        </w:rPr>
      </w:pPr>
      <w:r w:rsidRPr="008E38CA">
        <w:rPr>
          <w:rFonts w:cs="Arial"/>
        </w:rPr>
        <w:t>Formular propuestas y encaminados a dar solución a algunas de las problemáticas identificadas.</w:t>
      </w:r>
    </w:p>
    <w:p w:rsidR="008A3C0B" w:rsidRPr="008E38CA" w:rsidRDefault="008A3C0B" w:rsidP="00171698">
      <w:pPr>
        <w:pStyle w:val="Prrafodelista"/>
        <w:numPr>
          <w:ilvl w:val="0"/>
          <w:numId w:val="89"/>
        </w:numPr>
        <w:jc w:val="both"/>
        <w:rPr>
          <w:rFonts w:cs="Arial"/>
        </w:rPr>
      </w:pPr>
      <w:r w:rsidRPr="008E38CA">
        <w:rPr>
          <w:rFonts w:cs="Arial"/>
        </w:rPr>
        <w:lastRenderedPageBreak/>
        <w:t>Ejecutar proyectos encaminados a dar solución a algunas de las problemáticas identificadas.</w:t>
      </w:r>
    </w:p>
    <w:p w:rsidR="008A3C0B" w:rsidRPr="008E38CA" w:rsidRDefault="008A3C0B" w:rsidP="00171698">
      <w:pPr>
        <w:pStyle w:val="Prrafodelista"/>
        <w:numPr>
          <w:ilvl w:val="0"/>
          <w:numId w:val="89"/>
        </w:numPr>
        <w:jc w:val="both"/>
        <w:rPr>
          <w:rFonts w:cs="Arial"/>
        </w:rPr>
      </w:pPr>
      <w:r w:rsidRPr="008E38CA">
        <w:rPr>
          <w:rFonts w:cs="Arial"/>
        </w:rPr>
        <w:t>Divulgar mediante socializaciones y publicaciones los avances y resultados obtenidos de las investigaciones realizadas</w:t>
      </w:r>
    </w:p>
    <w:p w:rsidR="008A3C0B" w:rsidRPr="008E38CA" w:rsidRDefault="008A3C0B" w:rsidP="00CE30A9">
      <w:pPr>
        <w:jc w:val="both"/>
        <w:rPr>
          <w:rFonts w:cs="Arial"/>
        </w:rPr>
      </w:pPr>
    </w:p>
    <w:p w:rsidR="001C5026" w:rsidRPr="008E38CA" w:rsidRDefault="001C5026" w:rsidP="002F3DB2">
      <w:pPr>
        <w:jc w:val="both"/>
        <w:rPr>
          <w:rFonts w:cs="Arial"/>
        </w:rPr>
      </w:pPr>
      <w:r w:rsidRPr="008E38CA">
        <w:rPr>
          <w:rFonts w:cs="Arial"/>
        </w:rPr>
        <w:t>Dentro del mismo se trabajan líneas de investigación consonantes con los lineamientos de investigación disciplinar del programa y que se relacionan a continuación:</w:t>
      </w:r>
    </w:p>
    <w:p w:rsidR="001C5026" w:rsidRPr="008E38CA" w:rsidRDefault="001C5026" w:rsidP="002F3DB2">
      <w:pPr>
        <w:jc w:val="both"/>
        <w:rPr>
          <w:rFonts w:cs="Arial"/>
        </w:rPr>
      </w:pPr>
    </w:p>
    <w:p w:rsidR="001C5026" w:rsidRPr="008E38CA" w:rsidRDefault="001C5026" w:rsidP="00171698">
      <w:pPr>
        <w:pStyle w:val="Prrafodelista"/>
        <w:numPr>
          <w:ilvl w:val="0"/>
          <w:numId w:val="89"/>
        </w:numPr>
        <w:jc w:val="both"/>
        <w:rPr>
          <w:rFonts w:cs="Arial"/>
        </w:rPr>
      </w:pPr>
      <w:r w:rsidRPr="008E38CA">
        <w:rPr>
          <w:rFonts w:cs="Arial"/>
        </w:rPr>
        <w:t xml:space="preserve">Valoración del Estado Nutricional Normal e Implementación del Tratamiento </w:t>
      </w:r>
      <w:proofErr w:type="spellStart"/>
      <w:r w:rsidRPr="008E38CA">
        <w:rPr>
          <w:rFonts w:cs="Arial"/>
        </w:rPr>
        <w:t>Dietoterapéutico</w:t>
      </w:r>
      <w:proofErr w:type="spellEnd"/>
    </w:p>
    <w:p w:rsidR="001C5026" w:rsidRPr="008E38CA" w:rsidRDefault="001C5026" w:rsidP="00171698">
      <w:pPr>
        <w:pStyle w:val="Prrafodelista"/>
        <w:numPr>
          <w:ilvl w:val="0"/>
          <w:numId w:val="89"/>
        </w:numPr>
        <w:jc w:val="both"/>
        <w:rPr>
          <w:rFonts w:cs="Arial"/>
        </w:rPr>
      </w:pPr>
      <w:r w:rsidRPr="008E38CA">
        <w:rPr>
          <w:rFonts w:cs="Arial"/>
        </w:rPr>
        <w:t>Nutrición y Metabolismo de Sustancias</w:t>
      </w:r>
    </w:p>
    <w:p w:rsidR="001C5026" w:rsidRPr="008E38CA" w:rsidRDefault="001C5026" w:rsidP="00171698">
      <w:pPr>
        <w:pStyle w:val="Prrafodelista"/>
        <w:numPr>
          <w:ilvl w:val="0"/>
          <w:numId w:val="89"/>
        </w:numPr>
        <w:jc w:val="both"/>
        <w:rPr>
          <w:rFonts w:cs="Arial"/>
        </w:rPr>
      </w:pPr>
      <w:r w:rsidRPr="008E38CA">
        <w:rPr>
          <w:rFonts w:cs="Arial"/>
        </w:rPr>
        <w:t>Alimentación y Salud</w:t>
      </w:r>
    </w:p>
    <w:p w:rsidR="001C5026" w:rsidRPr="008E38CA" w:rsidRDefault="001C5026" w:rsidP="00171698">
      <w:pPr>
        <w:pStyle w:val="Prrafodelista"/>
        <w:numPr>
          <w:ilvl w:val="0"/>
          <w:numId w:val="89"/>
        </w:numPr>
        <w:jc w:val="both"/>
        <w:rPr>
          <w:rFonts w:cs="Arial"/>
        </w:rPr>
      </w:pPr>
      <w:r w:rsidRPr="008E38CA">
        <w:rPr>
          <w:rFonts w:cs="Arial"/>
        </w:rPr>
        <w:t>Seguridad Alimentaria y Nutricional</w:t>
      </w:r>
    </w:p>
    <w:p w:rsidR="001C5026" w:rsidRPr="008E38CA" w:rsidRDefault="001C5026" w:rsidP="00171698">
      <w:pPr>
        <w:pStyle w:val="Prrafodelista"/>
        <w:numPr>
          <w:ilvl w:val="0"/>
          <w:numId w:val="89"/>
        </w:numPr>
        <w:jc w:val="both"/>
        <w:rPr>
          <w:rFonts w:cs="Arial"/>
        </w:rPr>
      </w:pPr>
      <w:r w:rsidRPr="008E38CA">
        <w:rPr>
          <w:rFonts w:cs="Arial"/>
        </w:rPr>
        <w:t>Análisis y evaluación de alimentos</w:t>
      </w:r>
    </w:p>
    <w:p w:rsidR="001C5026" w:rsidRPr="008E38CA" w:rsidRDefault="001C5026" w:rsidP="00171698">
      <w:pPr>
        <w:pStyle w:val="Prrafodelista"/>
        <w:numPr>
          <w:ilvl w:val="0"/>
          <w:numId w:val="89"/>
        </w:numPr>
        <w:jc w:val="both"/>
        <w:rPr>
          <w:rFonts w:cs="Arial"/>
        </w:rPr>
      </w:pPr>
      <w:r w:rsidRPr="008E38CA">
        <w:rPr>
          <w:rFonts w:cs="Arial"/>
        </w:rPr>
        <w:t>Tecnología de Alimentos</w:t>
      </w:r>
    </w:p>
    <w:p w:rsidR="007C1F45" w:rsidRPr="008E38CA" w:rsidRDefault="007C1F45" w:rsidP="007C1F45">
      <w:pPr>
        <w:rPr>
          <w:rFonts w:cs="Arial"/>
          <w:szCs w:val="24"/>
        </w:rPr>
      </w:pPr>
    </w:p>
    <w:p w:rsidR="00C5659A" w:rsidRPr="008E38CA" w:rsidRDefault="00C5659A" w:rsidP="007C1F45">
      <w:pPr>
        <w:rPr>
          <w:rFonts w:cs="Arial"/>
          <w:szCs w:val="24"/>
        </w:rPr>
      </w:pPr>
    </w:p>
    <w:p w:rsidR="001C5026" w:rsidRPr="008E38CA" w:rsidRDefault="001C5026" w:rsidP="00171698">
      <w:pPr>
        <w:pStyle w:val="Ttulo3"/>
        <w:numPr>
          <w:ilvl w:val="0"/>
          <w:numId w:val="96"/>
        </w:numPr>
      </w:pPr>
      <w:bookmarkStart w:id="102" w:name="_Toc522629443"/>
      <w:r w:rsidRPr="008E38CA">
        <w:rPr>
          <w:rFonts w:cs="Arial"/>
        </w:rPr>
        <w:t>Investigación en sentido estricto</w:t>
      </w:r>
      <w:bookmarkEnd w:id="102"/>
    </w:p>
    <w:p w:rsidR="000A4046" w:rsidRPr="008E38CA" w:rsidRDefault="001C5026" w:rsidP="000A4046">
      <w:pPr>
        <w:jc w:val="both"/>
        <w:rPr>
          <w:rFonts w:cs="Arial"/>
          <w:szCs w:val="24"/>
        </w:rPr>
      </w:pPr>
      <w:r w:rsidRPr="008E38CA">
        <w:rPr>
          <w:rFonts w:cs="Arial"/>
          <w:szCs w:val="24"/>
        </w:rPr>
        <w:t xml:space="preserve">La investigación </w:t>
      </w:r>
      <w:r w:rsidR="008C2854" w:rsidRPr="008E38CA">
        <w:rPr>
          <w:rFonts w:cs="Arial"/>
        </w:rPr>
        <w:t>en sentido estricto</w:t>
      </w:r>
      <w:r w:rsidR="008C2854" w:rsidRPr="008E38CA">
        <w:rPr>
          <w:rFonts w:cs="Arial"/>
          <w:szCs w:val="24"/>
        </w:rPr>
        <w:t xml:space="preserve"> </w:t>
      </w:r>
      <w:r w:rsidRPr="008E38CA">
        <w:rPr>
          <w:rFonts w:cs="Arial"/>
          <w:szCs w:val="24"/>
        </w:rPr>
        <w:t>en que se centra el</w:t>
      </w:r>
      <w:r w:rsidR="00725285" w:rsidRPr="008E38CA">
        <w:rPr>
          <w:rFonts w:cs="Arial"/>
          <w:szCs w:val="24"/>
        </w:rPr>
        <w:t xml:space="preserve"> quehacer del</w:t>
      </w:r>
      <w:r w:rsidRPr="008E38CA">
        <w:rPr>
          <w:rFonts w:cs="Arial"/>
          <w:szCs w:val="24"/>
        </w:rPr>
        <w:t xml:space="preserve"> programa se valora a través del análisis de tendencias de investigación y las mismas proceden de la construcción del estado del arte disciplinar que permite validar la pertinencia de las líneas, </w:t>
      </w:r>
      <w:proofErr w:type="gramStart"/>
      <w:r w:rsidRPr="008E38CA">
        <w:rPr>
          <w:rFonts w:cs="Arial"/>
          <w:szCs w:val="24"/>
        </w:rPr>
        <w:t>sub líneas</w:t>
      </w:r>
      <w:proofErr w:type="gramEnd"/>
      <w:r w:rsidRPr="008E38CA">
        <w:rPr>
          <w:rFonts w:cs="Arial"/>
          <w:szCs w:val="24"/>
        </w:rPr>
        <w:t xml:space="preserve"> y áreas temáticas en que se desenvuelve. A la fecha el programa Nutrición y Dietética ha formaliza</w:t>
      </w:r>
      <w:r w:rsidR="00725285" w:rsidRPr="008E38CA">
        <w:rPr>
          <w:rFonts w:cs="Arial"/>
          <w:szCs w:val="24"/>
        </w:rPr>
        <w:t xml:space="preserve">do sus procesos investigativos </w:t>
      </w:r>
      <w:r w:rsidRPr="008E38CA">
        <w:rPr>
          <w:rFonts w:cs="Arial"/>
          <w:szCs w:val="24"/>
        </w:rPr>
        <w:t xml:space="preserve">a través de canales institucionales y </w:t>
      </w:r>
      <w:r w:rsidR="0070482D" w:rsidRPr="008E38CA">
        <w:rPr>
          <w:rFonts w:cs="Arial"/>
          <w:szCs w:val="24"/>
        </w:rPr>
        <w:t xml:space="preserve">de acompañamiento a </w:t>
      </w:r>
      <w:r w:rsidRPr="008E38CA">
        <w:rPr>
          <w:rFonts w:cs="Arial"/>
          <w:szCs w:val="24"/>
        </w:rPr>
        <w:t>entes externos</w:t>
      </w:r>
      <w:r w:rsidR="000A4046" w:rsidRPr="008E38CA">
        <w:rPr>
          <w:rFonts w:cs="Arial"/>
          <w:szCs w:val="24"/>
        </w:rPr>
        <w:t>, cuyo detalle de financiación se encuentra en el Anexo 18.</w:t>
      </w:r>
    </w:p>
    <w:p w:rsidR="00F2677A" w:rsidRPr="008E38CA" w:rsidRDefault="00F2677A" w:rsidP="002F3DB2">
      <w:pPr>
        <w:autoSpaceDE w:val="0"/>
        <w:autoSpaceDN w:val="0"/>
        <w:adjustRightInd w:val="0"/>
        <w:jc w:val="both"/>
        <w:rPr>
          <w:rFonts w:cs="Arial"/>
          <w:szCs w:val="24"/>
        </w:rPr>
      </w:pPr>
    </w:p>
    <w:p w:rsidR="001C5026" w:rsidRPr="008E38CA" w:rsidRDefault="001C5026" w:rsidP="002F3DB2">
      <w:pPr>
        <w:autoSpaceDE w:val="0"/>
        <w:autoSpaceDN w:val="0"/>
        <w:adjustRightInd w:val="0"/>
        <w:jc w:val="both"/>
        <w:rPr>
          <w:rFonts w:cs="Arial"/>
          <w:szCs w:val="24"/>
        </w:rPr>
      </w:pPr>
      <w:r w:rsidRPr="008E38CA">
        <w:rPr>
          <w:rFonts w:cs="Arial"/>
          <w:szCs w:val="24"/>
        </w:rPr>
        <w:t>En la actualidad el equipo docente que conforma al grupo de investigación se encuentra conformado por el 36% de los docentes vinculados al programa, tal como se relaciona a continuación</w:t>
      </w:r>
      <w:r w:rsidR="00DA42F1" w:rsidRPr="008E38CA">
        <w:rPr>
          <w:rFonts w:cs="Arial"/>
          <w:szCs w:val="24"/>
        </w:rPr>
        <w:t>,</w:t>
      </w:r>
      <w:r w:rsidR="000A4046" w:rsidRPr="008E38CA">
        <w:rPr>
          <w:rFonts w:cs="Arial"/>
          <w:szCs w:val="24"/>
        </w:rPr>
        <w:t xml:space="preserve"> quienes apoyan los procesos tanto formativos como en </w:t>
      </w:r>
      <w:r w:rsidR="001735F6" w:rsidRPr="008E38CA">
        <w:rPr>
          <w:rFonts w:cs="Arial"/>
          <w:szCs w:val="24"/>
        </w:rPr>
        <w:t xml:space="preserve">de investigación en </w:t>
      </w:r>
      <w:r w:rsidR="000A4046" w:rsidRPr="008E38CA">
        <w:rPr>
          <w:rFonts w:cs="Arial"/>
          <w:szCs w:val="24"/>
        </w:rPr>
        <w:t>sentido estricto por medio de su trayectoria investigativa</w:t>
      </w:r>
      <w:r w:rsidR="00987595" w:rsidRPr="008E38CA">
        <w:rPr>
          <w:rFonts w:cs="Arial"/>
          <w:szCs w:val="24"/>
        </w:rPr>
        <w:t xml:space="preserve"> </w:t>
      </w:r>
      <w:r w:rsidR="00DA42F1" w:rsidRPr="008E38CA">
        <w:rPr>
          <w:rFonts w:cs="Arial"/>
          <w:szCs w:val="24"/>
        </w:rPr>
        <w:t>(Anexo 19)</w:t>
      </w:r>
      <w:r w:rsidRPr="008E38CA">
        <w:rPr>
          <w:rFonts w:cs="Arial"/>
          <w:szCs w:val="24"/>
        </w:rPr>
        <w:t>:</w:t>
      </w:r>
    </w:p>
    <w:p w:rsidR="000A4046" w:rsidRPr="008E38CA" w:rsidRDefault="000A4046" w:rsidP="002F3DB2">
      <w:pPr>
        <w:autoSpaceDE w:val="0"/>
        <w:autoSpaceDN w:val="0"/>
        <w:adjustRightInd w:val="0"/>
        <w:jc w:val="both"/>
        <w:rPr>
          <w:rFonts w:cs="Arial"/>
          <w:szCs w:val="24"/>
        </w:rPr>
      </w:pPr>
    </w:p>
    <w:p w:rsidR="00C05474" w:rsidRPr="008E38CA" w:rsidRDefault="00C05474" w:rsidP="002F3DB2">
      <w:pPr>
        <w:pStyle w:val="Descripcin"/>
        <w:rPr>
          <w:rFonts w:cs="Arial"/>
        </w:rPr>
        <w:sectPr w:rsidR="00C05474" w:rsidRPr="008E38CA" w:rsidSect="004A39CC">
          <w:headerReference w:type="default" r:id="rId37"/>
          <w:footerReference w:type="default" r:id="rId38"/>
          <w:pgSz w:w="12240" w:h="15840" w:code="1"/>
          <w:pgMar w:top="1701" w:right="1701" w:bottom="1701" w:left="1701" w:header="709" w:footer="709" w:gutter="0"/>
          <w:cols w:space="708"/>
          <w:docGrid w:linePitch="360"/>
        </w:sectPr>
      </w:pPr>
    </w:p>
    <w:p w:rsidR="001C5026" w:rsidRPr="008E38CA" w:rsidRDefault="00472186" w:rsidP="002F3DB2">
      <w:pPr>
        <w:pStyle w:val="Descripcin"/>
        <w:rPr>
          <w:rFonts w:cs="Arial"/>
          <w:iCs w:val="0"/>
          <w:szCs w:val="24"/>
        </w:rPr>
      </w:pPr>
      <w:bookmarkStart w:id="103" w:name="_Toc522629538"/>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18</w:t>
      </w:r>
      <w:r w:rsidRPr="008E38CA">
        <w:rPr>
          <w:rFonts w:cs="Arial"/>
        </w:rPr>
        <w:fldChar w:fldCharType="end"/>
      </w:r>
      <w:r w:rsidRPr="008E38CA">
        <w:rPr>
          <w:rFonts w:cs="Arial"/>
        </w:rPr>
        <w:t xml:space="preserve">. </w:t>
      </w:r>
      <w:r w:rsidR="00C05474" w:rsidRPr="008E38CA">
        <w:rPr>
          <w:rFonts w:cs="Arial"/>
        </w:rPr>
        <w:t xml:space="preserve">Trayectoria </w:t>
      </w:r>
      <w:r w:rsidR="00C05474" w:rsidRPr="008E38CA">
        <w:rPr>
          <w:rFonts w:cs="Arial"/>
          <w:iCs w:val="0"/>
          <w:szCs w:val="24"/>
        </w:rPr>
        <w:t>e</w:t>
      </w:r>
      <w:r w:rsidR="001C5026" w:rsidRPr="008E38CA">
        <w:rPr>
          <w:rFonts w:cs="Arial"/>
          <w:iCs w:val="0"/>
          <w:szCs w:val="24"/>
        </w:rPr>
        <w:t>quipo grupo de investigación GINAHCA</w:t>
      </w:r>
      <w:bookmarkEnd w:id="103"/>
    </w:p>
    <w:tbl>
      <w:tblPr>
        <w:tblStyle w:val="Tablaconcuadrcula"/>
        <w:tblW w:w="5000" w:type="pct"/>
        <w:tblLayout w:type="fixed"/>
        <w:tblLook w:val="04A0" w:firstRow="1" w:lastRow="0" w:firstColumn="1" w:lastColumn="0" w:noHBand="0" w:noVBand="1"/>
      </w:tblPr>
      <w:tblGrid>
        <w:gridCol w:w="847"/>
        <w:gridCol w:w="2267"/>
        <w:gridCol w:w="2846"/>
        <w:gridCol w:w="6468"/>
      </w:tblGrid>
      <w:tr w:rsidR="00C56721" w:rsidRPr="008E38CA" w:rsidTr="00844818">
        <w:trPr>
          <w:trHeight w:val="66"/>
          <w:tblHeader/>
        </w:trPr>
        <w:tc>
          <w:tcPr>
            <w:tcW w:w="341" w:type="pct"/>
            <w:shd w:val="clear" w:color="auto" w:fill="BDD7EE"/>
            <w:vAlign w:val="center"/>
          </w:tcPr>
          <w:p w:rsidR="00C05474" w:rsidRPr="008E38CA" w:rsidRDefault="00C05474" w:rsidP="0059636A">
            <w:pPr>
              <w:jc w:val="center"/>
              <w:rPr>
                <w:rFonts w:cs="Arial"/>
                <w:b/>
                <w:sz w:val="20"/>
                <w:szCs w:val="20"/>
              </w:rPr>
            </w:pPr>
            <w:r w:rsidRPr="008E38CA">
              <w:rPr>
                <w:rFonts w:cs="Arial"/>
                <w:b/>
                <w:sz w:val="20"/>
                <w:szCs w:val="20"/>
              </w:rPr>
              <w:t>AUTOR</w:t>
            </w:r>
          </w:p>
        </w:tc>
        <w:tc>
          <w:tcPr>
            <w:tcW w:w="912" w:type="pct"/>
            <w:shd w:val="clear" w:color="auto" w:fill="BDD7EE"/>
            <w:vAlign w:val="center"/>
          </w:tcPr>
          <w:p w:rsidR="00C05474" w:rsidRPr="008E38CA" w:rsidRDefault="00C05474" w:rsidP="006555F5">
            <w:pPr>
              <w:jc w:val="center"/>
              <w:rPr>
                <w:rFonts w:cs="Arial"/>
                <w:b/>
                <w:sz w:val="20"/>
                <w:szCs w:val="20"/>
              </w:rPr>
            </w:pPr>
            <w:r w:rsidRPr="008E38CA">
              <w:rPr>
                <w:rFonts w:cs="Arial"/>
                <w:b/>
                <w:sz w:val="20"/>
                <w:szCs w:val="20"/>
              </w:rPr>
              <w:t>TIPO DE PRODUCTO</w:t>
            </w:r>
          </w:p>
        </w:tc>
        <w:tc>
          <w:tcPr>
            <w:tcW w:w="1145" w:type="pct"/>
            <w:shd w:val="clear" w:color="auto" w:fill="BDD7EE"/>
            <w:vAlign w:val="center"/>
          </w:tcPr>
          <w:p w:rsidR="00C05474" w:rsidRPr="008E38CA" w:rsidRDefault="00C05474" w:rsidP="006555F5">
            <w:pPr>
              <w:jc w:val="center"/>
              <w:rPr>
                <w:rFonts w:cs="Arial"/>
                <w:b/>
                <w:sz w:val="20"/>
                <w:szCs w:val="20"/>
              </w:rPr>
            </w:pPr>
            <w:r w:rsidRPr="008E38CA">
              <w:rPr>
                <w:rFonts w:cs="Arial"/>
                <w:b/>
                <w:sz w:val="20"/>
                <w:szCs w:val="20"/>
              </w:rPr>
              <w:t xml:space="preserve">ESTADO </w:t>
            </w:r>
          </w:p>
        </w:tc>
        <w:tc>
          <w:tcPr>
            <w:tcW w:w="2602" w:type="pct"/>
            <w:shd w:val="clear" w:color="auto" w:fill="BDD7EE"/>
            <w:vAlign w:val="center"/>
          </w:tcPr>
          <w:p w:rsidR="00C05474" w:rsidRPr="008E38CA" w:rsidRDefault="00C05474" w:rsidP="006555F5">
            <w:pPr>
              <w:jc w:val="center"/>
              <w:rPr>
                <w:rFonts w:cs="Arial"/>
                <w:b/>
                <w:sz w:val="20"/>
                <w:szCs w:val="20"/>
              </w:rPr>
            </w:pPr>
            <w:r w:rsidRPr="008E38CA">
              <w:rPr>
                <w:rFonts w:cs="Arial"/>
                <w:b/>
                <w:sz w:val="20"/>
                <w:szCs w:val="20"/>
              </w:rPr>
              <w:t>TÍTULO</w:t>
            </w:r>
          </w:p>
        </w:tc>
      </w:tr>
      <w:tr w:rsidR="00C56721" w:rsidRPr="008E38CA" w:rsidTr="00052E70">
        <w:trPr>
          <w:cantSplit/>
          <w:trHeight w:val="70"/>
        </w:trPr>
        <w:tc>
          <w:tcPr>
            <w:tcW w:w="341" w:type="pct"/>
            <w:vMerge w:val="restart"/>
            <w:textDirection w:val="btLr"/>
            <w:vAlign w:val="center"/>
          </w:tcPr>
          <w:p w:rsidR="00C05474" w:rsidRPr="008E38CA" w:rsidRDefault="00C05474" w:rsidP="0059636A">
            <w:pPr>
              <w:ind w:left="113" w:right="113"/>
              <w:jc w:val="center"/>
              <w:rPr>
                <w:rFonts w:cs="Arial"/>
                <w:sz w:val="20"/>
                <w:szCs w:val="20"/>
              </w:rPr>
            </w:pPr>
            <w:r w:rsidRPr="008E38CA">
              <w:rPr>
                <w:rFonts w:cs="Arial"/>
                <w:sz w:val="20"/>
                <w:szCs w:val="20"/>
              </w:rPr>
              <w:t>Yudy Ana Cabrera</w:t>
            </w:r>
          </w:p>
        </w:tc>
        <w:tc>
          <w:tcPr>
            <w:tcW w:w="912" w:type="pct"/>
            <w:vAlign w:val="center"/>
          </w:tcPr>
          <w:p w:rsidR="00C05474" w:rsidRPr="008E38CA" w:rsidRDefault="00C05474" w:rsidP="006555F5">
            <w:pPr>
              <w:rPr>
                <w:rFonts w:cs="Arial"/>
                <w:sz w:val="20"/>
                <w:szCs w:val="20"/>
              </w:rPr>
            </w:pPr>
            <w:r w:rsidRPr="008E38CA">
              <w:rPr>
                <w:rFonts w:cs="Arial"/>
                <w:sz w:val="20"/>
                <w:szCs w:val="20"/>
              </w:rPr>
              <w:t xml:space="preserve">Patente </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Concedida </w:t>
            </w:r>
          </w:p>
          <w:p w:rsidR="00C05474" w:rsidRPr="008E38CA" w:rsidRDefault="00C05474" w:rsidP="006555F5">
            <w:pPr>
              <w:rPr>
                <w:rFonts w:cs="Arial"/>
                <w:sz w:val="20"/>
                <w:szCs w:val="20"/>
              </w:rPr>
            </w:pPr>
            <w:r w:rsidRPr="008E38CA">
              <w:rPr>
                <w:rFonts w:cs="Arial"/>
                <w:sz w:val="20"/>
                <w:szCs w:val="20"/>
              </w:rPr>
              <w:t xml:space="preserve">Resolución </w:t>
            </w:r>
            <w:proofErr w:type="spellStart"/>
            <w:r w:rsidRPr="008E38CA">
              <w:rPr>
                <w:rFonts w:cs="Arial"/>
                <w:sz w:val="20"/>
                <w:szCs w:val="20"/>
              </w:rPr>
              <w:t>N°</w:t>
            </w:r>
            <w:proofErr w:type="spellEnd"/>
            <w:r w:rsidRPr="008E38CA">
              <w:rPr>
                <w:rFonts w:cs="Arial"/>
                <w:sz w:val="20"/>
                <w:szCs w:val="20"/>
              </w:rPr>
              <w:t xml:space="preserve"> 47340</w:t>
            </w:r>
          </w:p>
        </w:tc>
        <w:tc>
          <w:tcPr>
            <w:tcW w:w="2602" w:type="pct"/>
            <w:vAlign w:val="center"/>
          </w:tcPr>
          <w:p w:rsidR="00C05474" w:rsidRPr="008E38CA" w:rsidRDefault="00C05474" w:rsidP="006555F5">
            <w:pPr>
              <w:rPr>
                <w:rFonts w:cs="Arial"/>
                <w:sz w:val="20"/>
                <w:szCs w:val="20"/>
              </w:rPr>
            </w:pPr>
            <w:r w:rsidRPr="008E38CA">
              <w:rPr>
                <w:rFonts w:cs="Arial"/>
                <w:sz w:val="20"/>
                <w:szCs w:val="20"/>
              </w:rPr>
              <w:t>Composición de un líquido de impregnación para el desarrollo de alimentos funcionales</w:t>
            </w:r>
          </w:p>
        </w:tc>
      </w:tr>
      <w:tr w:rsidR="00C56721" w:rsidRPr="008E38CA" w:rsidTr="00052E70">
        <w:trPr>
          <w:cantSplit/>
          <w:trHeight w:val="122"/>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b/>
                <w:sz w:val="20"/>
                <w:szCs w:val="20"/>
              </w:rPr>
            </w:pPr>
            <w:r w:rsidRPr="008E38CA">
              <w:rPr>
                <w:rFonts w:cs="Arial"/>
                <w:sz w:val="20"/>
                <w:szCs w:val="20"/>
              </w:rPr>
              <w:t>Artículo resultado de investigación</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Publicado </w:t>
            </w:r>
          </w:p>
          <w:p w:rsidR="00C05474" w:rsidRPr="008E38CA" w:rsidRDefault="00C05474" w:rsidP="006555F5">
            <w:pPr>
              <w:rPr>
                <w:rFonts w:cs="Arial"/>
                <w:sz w:val="20"/>
                <w:szCs w:val="20"/>
              </w:rPr>
            </w:pPr>
            <w:r w:rsidRPr="008E38CA">
              <w:rPr>
                <w:rFonts w:cs="Arial"/>
                <w:sz w:val="20"/>
                <w:szCs w:val="20"/>
              </w:rPr>
              <w:t xml:space="preserve">Acta Agron2017, vol.66, n.4, pp.512-518. ISSN 0120-2812.  </w:t>
            </w:r>
          </w:p>
        </w:tc>
        <w:tc>
          <w:tcPr>
            <w:tcW w:w="2602" w:type="pct"/>
            <w:vAlign w:val="center"/>
          </w:tcPr>
          <w:p w:rsidR="00C05474" w:rsidRPr="008E38CA" w:rsidRDefault="00C05474" w:rsidP="006555F5">
            <w:pPr>
              <w:rPr>
                <w:rFonts w:cs="Arial"/>
                <w:sz w:val="20"/>
                <w:szCs w:val="20"/>
                <w:lang w:val="en-US"/>
              </w:rPr>
            </w:pPr>
            <w:r w:rsidRPr="008E38CA">
              <w:rPr>
                <w:rFonts w:cs="Arial"/>
                <w:sz w:val="20"/>
                <w:szCs w:val="20"/>
                <w:lang w:val="en-US"/>
              </w:rPr>
              <w:t>The influence of drying on the physiological quality of cape gooseberry (Physalis peruviana L.) fruits added with active components</w:t>
            </w:r>
          </w:p>
        </w:tc>
      </w:tr>
      <w:tr w:rsidR="00C56721" w:rsidRPr="008E38CA" w:rsidTr="00052E70">
        <w:trPr>
          <w:cantSplit/>
          <w:trHeight w:val="70"/>
        </w:trPr>
        <w:tc>
          <w:tcPr>
            <w:tcW w:w="341" w:type="pct"/>
            <w:vMerge/>
            <w:textDirection w:val="btLr"/>
            <w:vAlign w:val="center"/>
          </w:tcPr>
          <w:p w:rsidR="00C05474" w:rsidRPr="008E38CA" w:rsidRDefault="00C05474" w:rsidP="0059636A">
            <w:pPr>
              <w:ind w:left="113" w:right="113"/>
              <w:jc w:val="center"/>
              <w:rPr>
                <w:rFonts w:cs="Arial"/>
                <w:sz w:val="20"/>
                <w:szCs w:val="20"/>
                <w:lang w:val="en-US"/>
              </w:rPr>
            </w:pPr>
          </w:p>
        </w:tc>
        <w:tc>
          <w:tcPr>
            <w:tcW w:w="912" w:type="pct"/>
            <w:vAlign w:val="center"/>
          </w:tcPr>
          <w:p w:rsidR="00C05474" w:rsidRPr="008E38CA" w:rsidRDefault="00C05474" w:rsidP="006555F5">
            <w:pPr>
              <w:rPr>
                <w:rFonts w:cs="Arial"/>
                <w:b/>
                <w:sz w:val="20"/>
                <w:szCs w:val="20"/>
              </w:rPr>
            </w:pPr>
            <w:r w:rsidRPr="008E38CA">
              <w:rPr>
                <w:rFonts w:cs="Arial"/>
                <w:sz w:val="20"/>
                <w:szCs w:val="20"/>
              </w:rPr>
              <w:t>Artículo resultado de investigación</w:t>
            </w:r>
          </w:p>
        </w:tc>
        <w:tc>
          <w:tcPr>
            <w:tcW w:w="1145" w:type="pct"/>
            <w:vAlign w:val="center"/>
          </w:tcPr>
          <w:p w:rsidR="00C05474" w:rsidRPr="008E38CA" w:rsidRDefault="00C05474" w:rsidP="006555F5">
            <w:pPr>
              <w:rPr>
                <w:rFonts w:cs="Arial"/>
                <w:sz w:val="20"/>
                <w:szCs w:val="20"/>
              </w:rPr>
            </w:pPr>
            <w:r w:rsidRPr="008E38CA">
              <w:rPr>
                <w:rFonts w:cs="Arial"/>
                <w:sz w:val="20"/>
                <w:szCs w:val="20"/>
              </w:rPr>
              <w:t>Sometido a revisión</w:t>
            </w:r>
          </w:p>
          <w:p w:rsidR="00C05474" w:rsidRPr="008E38CA" w:rsidRDefault="00C05474" w:rsidP="006555F5">
            <w:pPr>
              <w:rPr>
                <w:rFonts w:cs="Arial"/>
                <w:sz w:val="20"/>
                <w:szCs w:val="20"/>
              </w:rPr>
            </w:pPr>
            <w:r w:rsidRPr="008E38CA">
              <w:rPr>
                <w:rFonts w:cs="Arial"/>
                <w:sz w:val="20"/>
                <w:szCs w:val="20"/>
              </w:rPr>
              <w:t>Revista U.D.C.A Actualidad &amp; Divulgación Científica</w:t>
            </w:r>
          </w:p>
        </w:tc>
        <w:tc>
          <w:tcPr>
            <w:tcW w:w="2602" w:type="pct"/>
            <w:vAlign w:val="center"/>
          </w:tcPr>
          <w:p w:rsidR="00C05474" w:rsidRPr="008E38CA" w:rsidRDefault="00C05474" w:rsidP="006555F5">
            <w:pPr>
              <w:rPr>
                <w:rFonts w:cs="Arial"/>
                <w:sz w:val="20"/>
                <w:szCs w:val="20"/>
              </w:rPr>
            </w:pPr>
            <w:r w:rsidRPr="008E38CA">
              <w:rPr>
                <w:rFonts w:cs="Arial"/>
                <w:sz w:val="20"/>
                <w:szCs w:val="20"/>
              </w:rPr>
              <w:t>Variación de sustancias con potencial antioxidante por efecto de tratamiento térmico en fresa, feijoa, mora, mortiño y uchuva</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resultado de investigación</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En construcción </w:t>
            </w:r>
          </w:p>
        </w:tc>
        <w:tc>
          <w:tcPr>
            <w:tcW w:w="2602" w:type="pct"/>
            <w:vAlign w:val="center"/>
          </w:tcPr>
          <w:p w:rsidR="00C05474" w:rsidRPr="008E38CA" w:rsidRDefault="00C05474" w:rsidP="006555F5">
            <w:pPr>
              <w:rPr>
                <w:rFonts w:cs="Arial"/>
                <w:sz w:val="20"/>
                <w:szCs w:val="20"/>
              </w:rPr>
            </w:pPr>
            <w:r w:rsidRPr="008E38CA">
              <w:rPr>
                <w:rFonts w:cs="Arial"/>
                <w:sz w:val="20"/>
                <w:szCs w:val="20"/>
              </w:rPr>
              <w:t>Dinámica de la impregnación a vacío de uchuva adicionada con compuestos fisiológicamente activos</w:t>
            </w:r>
            <w:r w:rsidRPr="008E38CA">
              <w:rPr>
                <w:rFonts w:cs="Arial"/>
                <w:sz w:val="20"/>
                <w:szCs w:val="20"/>
              </w:rPr>
              <w:tab/>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resultado de investigación</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En construcción </w:t>
            </w:r>
          </w:p>
        </w:tc>
        <w:tc>
          <w:tcPr>
            <w:tcW w:w="2602" w:type="pct"/>
            <w:vAlign w:val="center"/>
          </w:tcPr>
          <w:p w:rsidR="00C05474" w:rsidRPr="008E38CA" w:rsidRDefault="00C05474" w:rsidP="006555F5">
            <w:pPr>
              <w:rPr>
                <w:rFonts w:cs="Arial"/>
                <w:sz w:val="20"/>
                <w:szCs w:val="20"/>
              </w:rPr>
            </w:pPr>
            <w:r w:rsidRPr="008E38CA">
              <w:rPr>
                <w:rFonts w:cs="Arial"/>
                <w:sz w:val="20"/>
                <w:szCs w:val="20"/>
              </w:rPr>
              <w:t>Efecto de las condiciones de almacenamiento sobre uchuva adicionada con calcio y vitaminas B</w:t>
            </w:r>
            <w:r w:rsidRPr="008E38CA">
              <w:rPr>
                <w:rFonts w:cs="Arial"/>
                <w:sz w:val="20"/>
                <w:szCs w:val="20"/>
                <w:vertAlign w:val="subscript"/>
              </w:rPr>
              <w:t>9</w:t>
            </w:r>
            <w:r w:rsidRPr="008E38CA">
              <w:rPr>
                <w:rFonts w:cs="Arial"/>
                <w:sz w:val="20"/>
                <w:szCs w:val="20"/>
              </w:rPr>
              <w:t>, C, D</w:t>
            </w:r>
            <w:r w:rsidRPr="008E38CA">
              <w:rPr>
                <w:rFonts w:cs="Arial"/>
                <w:sz w:val="20"/>
                <w:szCs w:val="20"/>
                <w:vertAlign w:val="subscript"/>
              </w:rPr>
              <w:t>3</w:t>
            </w:r>
            <w:r w:rsidRPr="008E38CA">
              <w:rPr>
                <w:rFonts w:cs="Arial"/>
                <w:sz w:val="20"/>
                <w:szCs w:val="20"/>
              </w:rPr>
              <w:t>, E y deshidratada por aire caliente</w:t>
            </w:r>
            <w:r w:rsidRPr="008E38CA">
              <w:rPr>
                <w:rFonts w:cs="Arial"/>
                <w:webHidden/>
                <w:sz w:val="20"/>
                <w:szCs w:val="20"/>
              </w:rPr>
              <w:tab/>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resultado de investigación</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En construcción </w:t>
            </w:r>
          </w:p>
        </w:tc>
        <w:tc>
          <w:tcPr>
            <w:tcW w:w="2602" w:type="pct"/>
            <w:vAlign w:val="center"/>
          </w:tcPr>
          <w:p w:rsidR="00C05474" w:rsidRPr="008E38CA" w:rsidRDefault="00C05474" w:rsidP="006555F5">
            <w:pPr>
              <w:rPr>
                <w:rFonts w:cs="Arial"/>
                <w:sz w:val="20"/>
                <w:szCs w:val="20"/>
              </w:rPr>
            </w:pPr>
            <w:r w:rsidRPr="008E38CA">
              <w:rPr>
                <w:rFonts w:cs="Arial"/>
                <w:sz w:val="20"/>
                <w:szCs w:val="20"/>
              </w:rPr>
              <w:t>Termodinámica de sorción de la uchuva adicionada con componentes activos y deshidratada por aire caliente</w:t>
            </w:r>
            <w:r w:rsidRPr="008E38CA">
              <w:rPr>
                <w:rFonts w:cs="Arial"/>
                <w:webHidden/>
                <w:sz w:val="20"/>
                <w:szCs w:val="20"/>
              </w:rPr>
              <w:tab/>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de revisión</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En construcción </w:t>
            </w:r>
          </w:p>
        </w:tc>
        <w:tc>
          <w:tcPr>
            <w:tcW w:w="2602" w:type="pct"/>
            <w:vAlign w:val="center"/>
          </w:tcPr>
          <w:p w:rsidR="00C05474" w:rsidRPr="008E38CA" w:rsidRDefault="00C05474" w:rsidP="006555F5">
            <w:pPr>
              <w:rPr>
                <w:rFonts w:cs="Arial"/>
                <w:sz w:val="20"/>
                <w:szCs w:val="20"/>
              </w:rPr>
            </w:pPr>
            <w:r w:rsidRPr="008E38CA">
              <w:rPr>
                <w:rFonts w:cs="Arial"/>
                <w:sz w:val="20"/>
                <w:szCs w:val="20"/>
              </w:rPr>
              <w:t>Antioxidantes en la dieta</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de revisión</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En construcción </w:t>
            </w:r>
          </w:p>
        </w:tc>
        <w:tc>
          <w:tcPr>
            <w:tcW w:w="2602" w:type="pct"/>
            <w:vAlign w:val="center"/>
          </w:tcPr>
          <w:p w:rsidR="00C05474" w:rsidRPr="008E38CA" w:rsidRDefault="00C05474" w:rsidP="006555F5">
            <w:pPr>
              <w:rPr>
                <w:rFonts w:cs="Arial"/>
                <w:sz w:val="20"/>
                <w:szCs w:val="20"/>
              </w:rPr>
            </w:pPr>
            <w:r w:rsidRPr="008E38CA">
              <w:rPr>
                <w:rFonts w:cs="Arial"/>
                <w:sz w:val="20"/>
                <w:szCs w:val="20"/>
              </w:rPr>
              <w:t>Las antocianinas y su relevancia en un estilo de vida saludable.</w:t>
            </w:r>
          </w:p>
        </w:tc>
      </w:tr>
      <w:tr w:rsidR="00C56721" w:rsidRPr="008E38CA" w:rsidTr="0059636A">
        <w:trPr>
          <w:cantSplit/>
          <w:trHeight w:val="2686"/>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Resumen resultado de investigación</w:t>
            </w:r>
            <w:r w:rsidR="009710D9" w:rsidRPr="008E38CA">
              <w:rPr>
                <w:rFonts w:cs="Arial"/>
                <w:sz w:val="20"/>
                <w:szCs w:val="20"/>
              </w:rPr>
              <w:t xml:space="preserve"> para memorias de eventos </w:t>
            </w:r>
          </w:p>
        </w:tc>
        <w:tc>
          <w:tcPr>
            <w:tcW w:w="1145" w:type="pct"/>
            <w:vAlign w:val="center"/>
          </w:tcPr>
          <w:p w:rsidR="00C05474" w:rsidRPr="008E38CA" w:rsidRDefault="00C05474" w:rsidP="006555F5">
            <w:pPr>
              <w:rPr>
                <w:rFonts w:cs="Arial"/>
                <w:sz w:val="20"/>
                <w:szCs w:val="20"/>
              </w:rPr>
            </w:pPr>
            <w:r w:rsidRPr="008E38CA">
              <w:rPr>
                <w:rFonts w:cs="Arial"/>
                <w:sz w:val="20"/>
                <w:szCs w:val="20"/>
              </w:rPr>
              <w:t>Publicado</w:t>
            </w:r>
          </w:p>
          <w:p w:rsidR="00C05474" w:rsidRPr="008E38CA" w:rsidRDefault="00C05474" w:rsidP="006555F5">
            <w:pPr>
              <w:rPr>
                <w:rFonts w:cs="Arial"/>
                <w:sz w:val="20"/>
                <w:szCs w:val="20"/>
              </w:rPr>
            </w:pPr>
            <w:r w:rsidRPr="008E38CA">
              <w:rPr>
                <w:rFonts w:cs="Arial"/>
                <w:sz w:val="20"/>
                <w:szCs w:val="20"/>
              </w:rPr>
              <w:t>Universidad del Atlántico – Universidad de Córdoba. 2017. Memorias V Simposio Internacional Agroalimentario “Innovación para la Seguridad Alimentaria: Estrategia de Paz”. Pág. 74</w:t>
            </w:r>
          </w:p>
          <w:p w:rsidR="00C05474" w:rsidRPr="008E38CA" w:rsidRDefault="00D503B9" w:rsidP="006555F5">
            <w:pPr>
              <w:rPr>
                <w:rFonts w:cs="Arial"/>
                <w:sz w:val="20"/>
                <w:szCs w:val="20"/>
              </w:rPr>
            </w:pPr>
            <w:hyperlink r:id="rId39" w:history="1">
              <w:r w:rsidR="00C05474" w:rsidRPr="008E38CA">
                <w:rPr>
                  <w:rStyle w:val="Hipervnculo"/>
                  <w:rFonts w:cs="Arial"/>
                  <w:color w:val="auto"/>
                  <w:sz w:val="20"/>
                  <w:szCs w:val="20"/>
                </w:rPr>
                <w:t>https://campusvirtual.unicordoba.edu.co/webapps/sites/simposio/</w:t>
              </w:r>
            </w:hyperlink>
          </w:p>
          <w:p w:rsidR="00C05474" w:rsidRPr="008E38CA" w:rsidRDefault="00C05474" w:rsidP="006555F5">
            <w:pPr>
              <w:rPr>
                <w:rFonts w:cs="Arial"/>
                <w:sz w:val="20"/>
                <w:szCs w:val="20"/>
              </w:rPr>
            </w:pPr>
            <w:r w:rsidRPr="008E38CA">
              <w:rPr>
                <w:rFonts w:cs="Arial"/>
                <w:sz w:val="20"/>
                <w:szCs w:val="20"/>
              </w:rPr>
              <w:t>ISSN: 2248-6178</w:t>
            </w:r>
          </w:p>
        </w:tc>
        <w:tc>
          <w:tcPr>
            <w:tcW w:w="2602" w:type="pct"/>
            <w:vAlign w:val="center"/>
          </w:tcPr>
          <w:p w:rsidR="00C05474" w:rsidRPr="008E38CA" w:rsidRDefault="00C05474" w:rsidP="006555F5">
            <w:pPr>
              <w:rPr>
                <w:rFonts w:cs="Arial"/>
                <w:sz w:val="20"/>
                <w:szCs w:val="20"/>
              </w:rPr>
            </w:pPr>
            <w:r w:rsidRPr="008E38CA">
              <w:rPr>
                <w:rFonts w:cs="Arial"/>
                <w:sz w:val="20"/>
                <w:szCs w:val="20"/>
              </w:rPr>
              <w:t xml:space="preserve">Efecto del proceso de pasteurización sobre la actividad antioxidante de jugos de fresa, feijoa, mora, mortiño y uchuva </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9710D9" w:rsidP="006555F5">
            <w:pPr>
              <w:rPr>
                <w:rFonts w:cs="Arial"/>
                <w:sz w:val="20"/>
                <w:szCs w:val="20"/>
              </w:rPr>
            </w:pPr>
            <w:r w:rsidRPr="008E38CA">
              <w:rPr>
                <w:rFonts w:cs="Arial"/>
                <w:sz w:val="20"/>
                <w:szCs w:val="20"/>
              </w:rPr>
              <w:t>Resumen resultado de investigación para memorias de eventos</w:t>
            </w:r>
          </w:p>
        </w:tc>
        <w:tc>
          <w:tcPr>
            <w:tcW w:w="1145" w:type="pct"/>
            <w:vAlign w:val="center"/>
          </w:tcPr>
          <w:p w:rsidR="00C05474" w:rsidRPr="008E38CA" w:rsidRDefault="00C05474" w:rsidP="006555F5">
            <w:pPr>
              <w:rPr>
                <w:rFonts w:cs="Arial"/>
                <w:sz w:val="20"/>
                <w:szCs w:val="20"/>
              </w:rPr>
            </w:pPr>
            <w:r w:rsidRPr="008E38CA">
              <w:rPr>
                <w:rFonts w:cs="Arial"/>
                <w:sz w:val="20"/>
                <w:szCs w:val="20"/>
              </w:rPr>
              <w:t>Publicado</w:t>
            </w:r>
          </w:p>
          <w:p w:rsidR="00C05474" w:rsidRPr="008E38CA" w:rsidRDefault="00C05474" w:rsidP="006555F5">
            <w:pPr>
              <w:rPr>
                <w:rFonts w:cs="Arial"/>
                <w:sz w:val="20"/>
                <w:szCs w:val="20"/>
              </w:rPr>
            </w:pPr>
            <w:r w:rsidRPr="008E38CA">
              <w:rPr>
                <w:rFonts w:cs="Arial"/>
                <w:sz w:val="20"/>
                <w:szCs w:val="20"/>
              </w:rPr>
              <w:t>Universidad del Atlántico – Universidad de Córdoba. 2017. Memorias V Simposio Internacional Agroalimentario “Innovación para la Seguridad Alimentaria: Estrategia de Paz”. Pág. 74</w:t>
            </w:r>
          </w:p>
          <w:p w:rsidR="00C05474" w:rsidRPr="008E38CA" w:rsidRDefault="00D503B9" w:rsidP="006555F5">
            <w:pPr>
              <w:rPr>
                <w:rFonts w:cs="Arial"/>
                <w:sz w:val="20"/>
                <w:szCs w:val="20"/>
              </w:rPr>
            </w:pPr>
            <w:hyperlink r:id="rId40" w:history="1">
              <w:r w:rsidR="00C05474" w:rsidRPr="008E38CA">
                <w:rPr>
                  <w:rStyle w:val="Hipervnculo"/>
                  <w:rFonts w:cs="Arial"/>
                  <w:color w:val="auto"/>
                  <w:sz w:val="20"/>
                  <w:szCs w:val="20"/>
                </w:rPr>
                <w:t>https://campusvirtual.unicordoba.edu.co/webapps/sites/simposio/</w:t>
              </w:r>
            </w:hyperlink>
          </w:p>
          <w:p w:rsidR="00C05474" w:rsidRPr="008E38CA" w:rsidRDefault="00C05474" w:rsidP="006555F5">
            <w:pPr>
              <w:rPr>
                <w:rFonts w:cs="Arial"/>
                <w:sz w:val="20"/>
                <w:szCs w:val="20"/>
              </w:rPr>
            </w:pPr>
            <w:r w:rsidRPr="008E38CA">
              <w:rPr>
                <w:rFonts w:cs="Arial"/>
                <w:sz w:val="20"/>
                <w:szCs w:val="20"/>
              </w:rPr>
              <w:t>ISSN: 2248-6178</w:t>
            </w:r>
          </w:p>
        </w:tc>
        <w:tc>
          <w:tcPr>
            <w:tcW w:w="2602" w:type="pct"/>
            <w:vAlign w:val="center"/>
          </w:tcPr>
          <w:p w:rsidR="00C05474" w:rsidRPr="008E38CA" w:rsidRDefault="00C05474" w:rsidP="006555F5">
            <w:pPr>
              <w:rPr>
                <w:rFonts w:cs="Arial"/>
                <w:sz w:val="20"/>
                <w:szCs w:val="20"/>
              </w:rPr>
            </w:pPr>
            <w:r w:rsidRPr="008E38CA">
              <w:rPr>
                <w:rFonts w:cs="Arial"/>
                <w:sz w:val="20"/>
                <w:szCs w:val="20"/>
              </w:rPr>
              <w:t>“Desarrollo de esferificaciones frutales adicionadas con proteína de soya (</w:t>
            </w:r>
            <w:proofErr w:type="spellStart"/>
            <w:r w:rsidRPr="008E38CA">
              <w:rPr>
                <w:rFonts w:cs="Arial"/>
                <w:sz w:val="20"/>
                <w:szCs w:val="20"/>
              </w:rPr>
              <w:t>Glycine</w:t>
            </w:r>
            <w:proofErr w:type="spellEnd"/>
            <w:r w:rsidRPr="008E38CA">
              <w:rPr>
                <w:rFonts w:cs="Arial"/>
                <w:sz w:val="20"/>
                <w:szCs w:val="20"/>
              </w:rPr>
              <w:t xml:space="preserve"> Max L.) y calcio, destinadas a mujeres con riesgo de padecer cáncer de mama”</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9710D9" w:rsidP="006555F5">
            <w:pPr>
              <w:rPr>
                <w:rFonts w:cs="Arial"/>
                <w:sz w:val="20"/>
                <w:szCs w:val="20"/>
              </w:rPr>
            </w:pPr>
            <w:r w:rsidRPr="008E38CA">
              <w:rPr>
                <w:rFonts w:cs="Arial"/>
                <w:sz w:val="20"/>
                <w:szCs w:val="20"/>
              </w:rPr>
              <w:t>Resumen resultado de investigación para memorias de eventos</w:t>
            </w:r>
          </w:p>
        </w:tc>
        <w:tc>
          <w:tcPr>
            <w:tcW w:w="1145" w:type="pct"/>
            <w:vAlign w:val="center"/>
          </w:tcPr>
          <w:p w:rsidR="00C05474" w:rsidRPr="008E38CA" w:rsidRDefault="00C05474" w:rsidP="006555F5">
            <w:pPr>
              <w:rPr>
                <w:rFonts w:cs="Arial"/>
                <w:sz w:val="20"/>
                <w:szCs w:val="20"/>
              </w:rPr>
            </w:pPr>
            <w:r w:rsidRPr="008E38CA">
              <w:rPr>
                <w:rFonts w:cs="Arial"/>
                <w:sz w:val="20"/>
                <w:szCs w:val="20"/>
              </w:rPr>
              <w:t>Por publicar</w:t>
            </w:r>
          </w:p>
        </w:tc>
        <w:tc>
          <w:tcPr>
            <w:tcW w:w="2602" w:type="pct"/>
            <w:vAlign w:val="center"/>
          </w:tcPr>
          <w:p w:rsidR="00C05474" w:rsidRPr="008E38CA" w:rsidRDefault="00C05474" w:rsidP="006555F5">
            <w:pPr>
              <w:rPr>
                <w:rFonts w:cs="Arial"/>
                <w:sz w:val="20"/>
                <w:szCs w:val="20"/>
              </w:rPr>
            </w:pPr>
            <w:r w:rsidRPr="008E38CA">
              <w:rPr>
                <w:rFonts w:cs="Arial"/>
                <w:sz w:val="20"/>
                <w:szCs w:val="20"/>
              </w:rPr>
              <w:t xml:space="preserve">Variación de sustancias con potencial antioxidante por efecto de tratamiento térmico en fresa, feijoa, mora, mortiño y uchuva en Memorias IV Congreso Internacional de Investigación e Innovación en Ingeniería, Ciencia y Tecnología de Alimentos </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9710D9" w:rsidP="006555F5">
            <w:pPr>
              <w:rPr>
                <w:rFonts w:cs="Arial"/>
                <w:sz w:val="20"/>
                <w:szCs w:val="20"/>
              </w:rPr>
            </w:pPr>
            <w:r w:rsidRPr="008E38CA">
              <w:rPr>
                <w:rFonts w:cs="Arial"/>
                <w:sz w:val="20"/>
                <w:szCs w:val="20"/>
              </w:rPr>
              <w:t>Resumen resultado de investigación para memorias de eventos</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Por publicar </w:t>
            </w:r>
          </w:p>
        </w:tc>
        <w:tc>
          <w:tcPr>
            <w:tcW w:w="2602" w:type="pct"/>
            <w:vAlign w:val="center"/>
          </w:tcPr>
          <w:p w:rsidR="00C05474" w:rsidRPr="008E38CA" w:rsidRDefault="00C05474" w:rsidP="006555F5">
            <w:pPr>
              <w:rPr>
                <w:rFonts w:cs="Arial"/>
                <w:sz w:val="20"/>
                <w:szCs w:val="20"/>
              </w:rPr>
            </w:pPr>
            <w:r w:rsidRPr="008E38CA">
              <w:rPr>
                <w:rFonts w:cs="Arial"/>
                <w:sz w:val="20"/>
                <w:szCs w:val="20"/>
              </w:rPr>
              <w:t>Cuantificación de la capacidad antioxidante en flores comestibles en Memorias IV Congreso Internacional de Investigación e Innovación en Ingeniería, Ciencia y Tecnología de Alimentos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evento científico</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Antioxidantes presentes en frutos de la región: consumo, biodisponibilidad y modos de acción en 1er Congreso Internacional en Nutrición Humana y Ciencia de los Alimentos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poster evento científico</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Efecto del proceso de pasteurización sobre la actividad antioxidante de jugos de fresa, feijoa, mora, mortiño y uchuva en V Simposio Internacional Agroalimentario “Innovación para la Seguridad Alimentaria: Estrategia de Paz”</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poster evento científico</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“Desarrollo de esferificaciones frutales adicionadas con proteína de soya (</w:t>
            </w:r>
            <w:proofErr w:type="spellStart"/>
            <w:r w:rsidRPr="008E38CA">
              <w:rPr>
                <w:rFonts w:cs="Arial"/>
                <w:sz w:val="20"/>
                <w:szCs w:val="20"/>
              </w:rPr>
              <w:t>Glycine</w:t>
            </w:r>
            <w:proofErr w:type="spellEnd"/>
            <w:r w:rsidRPr="008E38CA">
              <w:rPr>
                <w:rFonts w:cs="Arial"/>
                <w:sz w:val="20"/>
                <w:szCs w:val="20"/>
              </w:rPr>
              <w:t xml:space="preserve"> Max L.) y calcio, destinadas a mujeres con riesgo de padecer cáncer de mama” en V Simposio Internacional Agroalimentario “Innovación para la Seguridad Alimentaria: Estrategia de Paz”</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poster evento científico</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Variación de sustancias con potencial antioxidante por efecto de tratamiento térmico en fresa, feijoa, mora, mortiño y uchuva Memorias IV Congreso Internacional de Investigación e Innovación en Ingeniería, Ciencia y Tecnología de Alimentos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poster evento científico</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Cuantificación de la capacidad antioxidante en flores comestibles en IV Congreso Internacional de Investigación e Innovación en Ingeniería, Ciencia y Tecnología de Alimentos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 xml:space="preserve">Organización evento científico </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1er Congreso Internacional en Nutrición Humana y Ciencia de los Alimentos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Electiva</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Impartida  </w:t>
            </w:r>
          </w:p>
        </w:tc>
        <w:tc>
          <w:tcPr>
            <w:tcW w:w="2602" w:type="pct"/>
            <w:vAlign w:val="center"/>
          </w:tcPr>
          <w:p w:rsidR="00C05474" w:rsidRPr="008E38CA" w:rsidRDefault="00C05474" w:rsidP="006555F5">
            <w:pPr>
              <w:rPr>
                <w:rFonts w:cs="Arial"/>
                <w:sz w:val="20"/>
                <w:szCs w:val="20"/>
              </w:rPr>
            </w:pPr>
            <w:r w:rsidRPr="008E38CA">
              <w:rPr>
                <w:rFonts w:cs="Arial"/>
                <w:sz w:val="20"/>
                <w:szCs w:val="20"/>
              </w:rPr>
              <w:t>Electiva de General. Tecnología de Frutas y Hortalizas</w:t>
            </w:r>
          </w:p>
        </w:tc>
      </w:tr>
      <w:tr w:rsidR="00C56721" w:rsidRPr="008E38CA" w:rsidTr="0059636A">
        <w:trPr>
          <w:cantSplit/>
        </w:trPr>
        <w:tc>
          <w:tcPr>
            <w:tcW w:w="341" w:type="pct"/>
            <w:vMerge w:val="restart"/>
            <w:textDirection w:val="btLr"/>
            <w:vAlign w:val="center"/>
          </w:tcPr>
          <w:p w:rsidR="00C05474" w:rsidRPr="008E38CA" w:rsidRDefault="00C05474" w:rsidP="0059636A">
            <w:pPr>
              <w:ind w:left="113" w:right="113"/>
              <w:jc w:val="center"/>
              <w:rPr>
                <w:rFonts w:cs="Arial"/>
                <w:sz w:val="20"/>
                <w:szCs w:val="20"/>
              </w:rPr>
            </w:pPr>
            <w:r w:rsidRPr="008E38CA">
              <w:rPr>
                <w:rFonts w:cs="Arial"/>
                <w:sz w:val="20"/>
                <w:szCs w:val="20"/>
              </w:rPr>
              <w:t>Yomaira Patricia Yépez</w:t>
            </w: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resultado de investigación</w:t>
            </w:r>
          </w:p>
        </w:tc>
        <w:tc>
          <w:tcPr>
            <w:tcW w:w="1145" w:type="pct"/>
            <w:vAlign w:val="center"/>
          </w:tcPr>
          <w:p w:rsidR="00AD40EC" w:rsidRPr="008E38CA" w:rsidRDefault="00AD40EC" w:rsidP="006555F5">
            <w:pPr>
              <w:rPr>
                <w:rFonts w:cs="Arial"/>
                <w:sz w:val="20"/>
                <w:szCs w:val="20"/>
              </w:rPr>
            </w:pPr>
            <w:r w:rsidRPr="008E38CA">
              <w:rPr>
                <w:rFonts w:cs="Arial"/>
                <w:sz w:val="20"/>
                <w:szCs w:val="20"/>
              </w:rPr>
              <w:t>Publicado</w:t>
            </w:r>
          </w:p>
          <w:p w:rsidR="00C05474" w:rsidRPr="008E38CA" w:rsidRDefault="00C05474" w:rsidP="006555F5">
            <w:pPr>
              <w:rPr>
                <w:rFonts w:cs="Arial"/>
                <w:sz w:val="20"/>
                <w:szCs w:val="20"/>
              </w:rPr>
            </w:pPr>
            <w:r w:rsidRPr="008E38CA">
              <w:rPr>
                <w:rFonts w:cs="Arial"/>
                <w:sz w:val="20"/>
                <w:szCs w:val="20"/>
              </w:rPr>
              <w:t xml:space="preserve">Revista Colombiana De </w:t>
            </w:r>
            <w:proofErr w:type="spellStart"/>
            <w:proofErr w:type="gramStart"/>
            <w:r w:rsidRPr="008E38CA">
              <w:rPr>
                <w:rFonts w:cs="Arial"/>
                <w:sz w:val="20"/>
                <w:szCs w:val="20"/>
              </w:rPr>
              <w:t>Gastroenterologia</w:t>
            </w:r>
            <w:proofErr w:type="spellEnd"/>
            <w:r w:rsidRPr="008E38CA">
              <w:rPr>
                <w:rFonts w:cs="Arial"/>
                <w:sz w:val="20"/>
                <w:szCs w:val="20"/>
              </w:rPr>
              <w:t>  ISSN</w:t>
            </w:r>
            <w:proofErr w:type="gramEnd"/>
            <w:r w:rsidRPr="008E38CA">
              <w:rPr>
                <w:rFonts w:cs="Arial"/>
                <w:sz w:val="20"/>
                <w:szCs w:val="20"/>
              </w:rPr>
              <w:t>: 0120-9957  </w:t>
            </w:r>
            <w:proofErr w:type="spellStart"/>
            <w:r w:rsidRPr="008E38CA">
              <w:rPr>
                <w:rFonts w:cs="Arial"/>
                <w:sz w:val="20"/>
                <w:szCs w:val="20"/>
              </w:rPr>
              <w:t>ed</w:t>
            </w:r>
            <w:proofErr w:type="spellEnd"/>
            <w:r w:rsidRPr="008E38CA">
              <w:rPr>
                <w:rFonts w:cs="Arial"/>
                <w:sz w:val="20"/>
                <w:szCs w:val="20"/>
              </w:rPr>
              <w:t>: Editora Guadalupe</w:t>
            </w:r>
            <w:r w:rsidR="00AD40EC" w:rsidRPr="008E38CA">
              <w:rPr>
                <w:rFonts w:cs="Arial"/>
                <w:sz w:val="20"/>
                <w:szCs w:val="20"/>
              </w:rPr>
              <w:t xml:space="preserve"> </w:t>
            </w:r>
            <w:r w:rsidRPr="008E38CA">
              <w:rPr>
                <w:rFonts w:cs="Arial"/>
                <w:sz w:val="20"/>
                <w:szCs w:val="20"/>
              </w:rPr>
              <w:t>v.15 </w:t>
            </w:r>
            <w:proofErr w:type="spellStart"/>
            <w:r w:rsidRPr="008E38CA">
              <w:rPr>
                <w:rFonts w:cs="Arial"/>
                <w:sz w:val="20"/>
                <w:szCs w:val="20"/>
              </w:rPr>
              <w:t>fasc.N</w:t>
            </w:r>
            <w:proofErr w:type="spellEnd"/>
            <w:r w:rsidRPr="008E38CA">
              <w:rPr>
                <w:rFonts w:cs="Arial"/>
                <w:sz w:val="20"/>
                <w:szCs w:val="20"/>
              </w:rPr>
              <w:t>/A p.165 - 169,</w:t>
            </w:r>
            <w:r w:rsidR="00AD40EC" w:rsidRPr="008E38CA">
              <w:rPr>
                <w:rFonts w:cs="Arial"/>
                <w:sz w:val="20"/>
                <w:szCs w:val="20"/>
              </w:rPr>
              <w:t xml:space="preserve"> </w:t>
            </w:r>
            <w:r w:rsidRPr="008E38CA">
              <w:rPr>
                <w:rFonts w:cs="Arial"/>
                <w:sz w:val="20"/>
                <w:szCs w:val="20"/>
              </w:rPr>
              <w:t>2000</w:t>
            </w:r>
          </w:p>
        </w:tc>
        <w:tc>
          <w:tcPr>
            <w:tcW w:w="2602" w:type="pct"/>
            <w:vAlign w:val="center"/>
          </w:tcPr>
          <w:p w:rsidR="00C05474" w:rsidRPr="008E38CA" w:rsidRDefault="00C05474" w:rsidP="006555F5">
            <w:pPr>
              <w:rPr>
                <w:rFonts w:cs="Arial"/>
                <w:sz w:val="20"/>
                <w:szCs w:val="20"/>
              </w:rPr>
            </w:pPr>
            <w:r w:rsidRPr="008E38CA">
              <w:rPr>
                <w:rFonts w:cs="Arial"/>
                <w:sz w:val="20"/>
                <w:szCs w:val="20"/>
              </w:rPr>
              <w:t>Hábitos Alimentarios y Gastritis Crónica Atrófica en el Departamento de Nariño</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resultado de investigación</w:t>
            </w:r>
          </w:p>
        </w:tc>
        <w:tc>
          <w:tcPr>
            <w:tcW w:w="1145" w:type="pct"/>
            <w:vAlign w:val="center"/>
          </w:tcPr>
          <w:p w:rsidR="00AD40EC" w:rsidRPr="008E38CA" w:rsidRDefault="00AD40EC" w:rsidP="00AD40EC">
            <w:pPr>
              <w:rPr>
                <w:rFonts w:cs="Arial"/>
                <w:sz w:val="20"/>
                <w:szCs w:val="20"/>
              </w:rPr>
            </w:pPr>
            <w:r w:rsidRPr="008E38CA">
              <w:rPr>
                <w:rFonts w:cs="Arial"/>
                <w:sz w:val="20"/>
                <w:szCs w:val="20"/>
              </w:rPr>
              <w:t>Publicado</w:t>
            </w:r>
          </w:p>
          <w:p w:rsidR="00C05474" w:rsidRPr="008E38CA" w:rsidRDefault="00C05474" w:rsidP="00AD40EC">
            <w:pPr>
              <w:rPr>
                <w:rFonts w:cs="Arial"/>
                <w:sz w:val="20"/>
                <w:szCs w:val="20"/>
              </w:rPr>
            </w:pPr>
            <w:r w:rsidRPr="008E38CA">
              <w:rPr>
                <w:rFonts w:cs="Arial"/>
                <w:sz w:val="20"/>
                <w:szCs w:val="20"/>
              </w:rPr>
              <w:t xml:space="preserve">Revista Colombiana De </w:t>
            </w:r>
            <w:proofErr w:type="spellStart"/>
            <w:proofErr w:type="gramStart"/>
            <w:r w:rsidRPr="008E38CA">
              <w:rPr>
                <w:rFonts w:cs="Arial"/>
                <w:sz w:val="20"/>
                <w:szCs w:val="20"/>
              </w:rPr>
              <w:t>Gastroenterologia</w:t>
            </w:r>
            <w:proofErr w:type="spellEnd"/>
            <w:r w:rsidRPr="008E38CA">
              <w:rPr>
                <w:rFonts w:cs="Arial"/>
                <w:sz w:val="20"/>
                <w:szCs w:val="20"/>
              </w:rPr>
              <w:t xml:space="preserve">  ISSN</w:t>
            </w:r>
            <w:proofErr w:type="gramEnd"/>
            <w:r w:rsidRPr="008E38CA">
              <w:rPr>
                <w:rFonts w:cs="Arial"/>
                <w:sz w:val="20"/>
                <w:szCs w:val="20"/>
              </w:rPr>
              <w:t xml:space="preserve">: 0120-9957  </w:t>
            </w:r>
            <w:proofErr w:type="spellStart"/>
            <w:r w:rsidRPr="008E38CA">
              <w:rPr>
                <w:rFonts w:cs="Arial"/>
                <w:sz w:val="20"/>
                <w:szCs w:val="20"/>
              </w:rPr>
              <w:t>ed</w:t>
            </w:r>
            <w:proofErr w:type="spellEnd"/>
            <w:r w:rsidRPr="008E38CA">
              <w:rPr>
                <w:rFonts w:cs="Arial"/>
                <w:sz w:val="20"/>
                <w:szCs w:val="20"/>
              </w:rPr>
              <w:t>: Editora Guadalupe</w:t>
            </w:r>
            <w:r w:rsidR="00AD40EC" w:rsidRPr="008E38CA">
              <w:rPr>
                <w:rFonts w:cs="Arial"/>
                <w:sz w:val="20"/>
                <w:szCs w:val="20"/>
              </w:rPr>
              <w:t xml:space="preserve"> </w:t>
            </w:r>
            <w:r w:rsidRPr="008E38CA">
              <w:rPr>
                <w:rFonts w:cs="Arial"/>
                <w:sz w:val="20"/>
                <w:szCs w:val="20"/>
              </w:rPr>
              <w:t>v.27 fasc.4 p.275 - 281 ,2012</w:t>
            </w:r>
          </w:p>
        </w:tc>
        <w:tc>
          <w:tcPr>
            <w:tcW w:w="2602" w:type="pct"/>
            <w:vAlign w:val="center"/>
          </w:tcPr>
          <w:p w:rsidR="00C05474" w:rsidRPr="008E38CA" w:rsidRDefault="00C05474" w:rsidP="006555F5">
            <w:pPr>
              <w:rPr>
                <w:rFonts w:cs="Arial"/>
                <w:sz w:val="20"/>
                <w:szCs w:val="20"/>
              </w:rPr>
            </w:pPr>
            <w:r w:rsidRPr="008E38CA">
              <w:rPr>
                <w:rFonts w:cs="Arial"/>
                <w:sz w:val="20"/>
                <w:szCs w:val="20"/>
              </w:rPr>
              <w:t>Prevalencia y Severidad de las Lesiones Precursoras de Malignidad en un área de Alto Riesgo de Cáncer Gástrico, Pasto 2012</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resultado de investigación</w:t>
            </w:r>
          </w:p>
        </w:tc>
        <w:tc>
          <w:tcPr>
            <w:tcW w:w="1145" w:type="pct"/>
            <w:vAlign w:val="center"/>
          </w:tcPr>
          <w:p w:rsidR="00AD40EC" w:rsidRPr="008E38CA" w:rsidRDefault="00AD40EC" w:rsidP="00AD40EC">
            <w:pPr>
              <w:rPr>
                <w:rFonts w:cs="Arial"/>
                <w:sz w:val="20"/>
                <w:szCs w:val="20"/>
              </w:rPr>
            </w:pPr>
            <w:r w:rsidRPr="008E38CA">
              <w:rPr>
                <w:rFonts w:cs="Arial"/>
                <w:sz w:val="20"/>
                <w:szCs w:val="20"/>
              </w:rPr>
              <w:t>Publicado</w:t>
            </w:r>
          </w:p>
          <w:p w:rsidR="00C05474" w:rsidRPr="008E38CA" w:rsidRDefault="00C05474" w:rsidP="006555F5">
            <w:pPr>
              <w:rPr>
                <w:rFonts w:cs="Arial"/>
                <w:sz w:val="20"/>
                <w:szCs w:val="20"/>
              </w:rPr>
            </w:pPr>
            <w:r w:rsidRPr="008E38CA">
              <w:rPr>
                <w:rFonts w:cs="Arial"/>
                <w:sz w:val="20"/>
                <w:szCs w:val="20"/>
              </w:rPr>
              <w:t xml:space="preserve">Revista Colombiana De </w:t>
            </w:r>
            <w:proofErr w:type="spellStart"/>
            <w:proofErr w:type="gramStart"/>
            <w:r w:rsidRPr="008E38CA">
              <w:rPr>
                <w:rFonts w:cs="Arial"/>
                <w:sz w:val="20"/>
                <w:szCs w:val="20"/>
              </w:rPr>
              <w:t>Gastroenterologia</w:t>
            </w:r>
            <w:proofErr w:type="spellEnd"/>
            <w:r w:rsidRPr="008E38CA">
              <w:rPr>
                <w:rFonts w:cs="Arial"/>
                <w:sz w:val="20"/>
                <w:szCs w:val="20"/>
              </w:rPr>
              <w:t xml:space="preserve">  ISSN</w:t>
            </w:r>
            <w:proofErr w:type="gramEnd"/>
            <w:r w:rsidRPr="008E38CA">
              <w:rPr>
                <w:rFonts w:cs="Arial"/>
                <w:sz w:val="20"/>
                <w:szCs w:val="20"/>
              </w:rPr>
              <w:t xml:space="preserve">: 0120-9957  </w:t>
            </w:r>
            <w:proofErr w:type="spellStart"/>
            <w:r w:rsidRPr="008E38CA">
              <w:rPr>
                <w:rFonts w:cs="Arial"/>
                <w:sz w:val="20"/>
                <w:szCs w:val="20"/>
              </w:rPr>
              <w:t>ed</w:t>
            </w:r>
            <w:proofErr w:type="spellEnd"/>
            <w:r w:rsidRPr="008E38CA">
              <w:rPr>
                <w:rFonts w:cs="Arial"/>
                <w:sz w:val="20"/>
                <w:szCs w:val="20"/>
              </w:rPr>
              <w:t>: Editora Guadalupe</w:t>
            </w:r>
          </w:p>
          <w:p w:rsidR="00C05474" w:rsidRPr="008E38CA" w:rsidRDefault="00C05474" w:rsidP="006555F5">
            <w:pPr>
              <w:rPr>
                <w:rFonts w:cs="Arial"/>
                <w:sz w:val="20"/>
                <w:szCs w:val="20"/>
              </w:rPr>
            </w:pPr>
            <w:r w:rsidRPr="008E38CA">
              <w:rPr>
                <w:rFonts w:cs="Arial"/>
                <w:sz w:val="20"/>
                <w:szCs w:val="20"/>
              </w:rPr>
              <w:t>v.32 (3) ,2017</w:t>
            </w:r>
          </w:p>
        </w:tc>
        <w:tc>
          <w:tcPr>
            <w:tcW w:w="2602" w:type="pct"/>
            <w:vAlign w:val="center"/>
          </w:tcPr>
          <w:p w:rsidR="00C05474" w:rsidRPr="008E38CA" w:rsidRDefault="00C05474" w:rsidP="006555F5">
            <w:pPr>
              <w:rPr>
                <w:rFonts w:cs="Arial"/>
                <w:sz w:val="20"/>
                <w:szCs w:val="20"/>
              </w:rPr>
            </w:pPr>
            <w:r w:rsidRPr="008E38CA">
              <w:rPr>
                <w:rFonts w:cs="Arial"/>
                <w:sz w:val="20"/>
                <w:szCs w:val="20"/>
              </w:rPr>
              <w:t>Lesiones precursoras de malignidad gástrica y su asociación con hábitos alimentarios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b/>
                <w:sz w:val="20"/>
                <w:szCs w:val="20"/>
              </w:rPr>
            </w:pPr>
            <w:r w:rsidRPr="008E38CA">
              <w:rPr>
                <w:rFonts w:cs="Arial"/>
                <w:sz w:val="20"/>
                <w:szCs w:val="20"/>
              </w:rPr>
              <w:t>Artículo resultado de investigación</w:t>
            </w:r>
          </w:p>
        </w:tc>
        <w:tc>
          <w:tcPr>
            <w:tcW w:w="1145" w:type="pct"/>
            <w:vAlign w:val="center"/>
          </w:tcPr>
          <w:p w:rsidR="00C05474" w:rsidRPr="008E38CA" w:rsidRDefault="00C05474" w:rsidP="006555F5">
            <w:pPr>
              <w:rPr>
                <w:rFonts w:cs="Arial"/>
                <w:sz w:val="20"/>
                <w:szCs w:val="20"/>
              </w:rPr>
            </w:pPr>
            <w:r w:rsidRPr="008E38CA">
              <w:rPr>
                <w:rFonts w:cs="Arial"/>
                <w:sz w:val="20"/>
                <w:szCs w:val="20"/>
              </w:rPr>
              <w:t>Sometido a revisión</w:t>
            </w:r>
          </w:p>
          <w:p w:rsidR="00C05474" w:rsidRPr="008E38CA" w:rsidRDefault="00C05474" w:rsidP="006555F5">
            <w:pPr>
              <w:rPr>
                <w:rFonts w:cs="Arial"/>
                <w:sz w:val="20"/>
                <w:szCs w:val="20"/>
              </w:rPr>
            </w:pPr>
            <w:r w:rsidRPr="008E38CA">
              <w:rPr>
                <w:rFonts w:cs="Arial"/>
                <w:sz w:val="20"/>
                <w:szCs w:val="20"/>
              </w:rPr>
              <w:t>Revista U.D.C.A Actualidad &amp; Divulgación Científica</w:t>
            </w:r>
          </w:p>
        </w:tc>
        <w:tc>
          <w:tcPr>
            <w:tcW w:w="2602" w:type="pct"/>
            <w:vAlign w:val="center"/>
          </w:tcPr>
          <w:p w:rsidR="00C05474" w:rsidRPr="008E38CA" w:rsidRDefault="00C05474" w:rsidP="006555F5">
            <w:pPr>
              <w:rPr>
                <w:rFonts w:cs="Arial"/>
                <w:sz w:val="20"/>
                <w:szCs w:val="20"/>
              </w:rPr>
            </w:pPr>
            <w:r w:rsidRPr="008E38CA">
              <w:rPr>
                <w:rFonts w:cs="Arial"/>
                <w:sz w:val="20"/>
                <w:szCs w:val="20"/>
              </w:rPr>
              <w:t>Variación de sustancias con potencial antioxidante por efecto de tratamiento térmico en fresa, feijoa, mora, mortiño y uchuva</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de revisión</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En construcción </w:t>
            </w:r>
          </w:p>
        </w:tc>
        <w:tc>
          <w:tcPr>
            <w:tcW w:w="2602" w:type="pct"/>
            <w:vAlign w:val="center"/>
          </w:tcPr>
          <w:p w:rsidR="00C05474" w:rsidRPr="008E38CA" w:rsidRDefault="00C05474" w:rsidP="006555F5">
            <w:pPr>
              <w:rPr>
                <w:rFonts w:cs="Arial"/>
                <w:sz w:val="20"/>
                <w:szCs w:val="20"/>
              </w:rPr>
            </w:pPr>
            <w:r w:rsidRPr="008E38CA">
              <w:rPr>
                <w:rFonts w:cs="Arial"/>
                <w:sz w:val="20"/>
                <w:szCs w:val="20"/>
              </w:rPr>
              <w:t>Antioxidantes en la dieta</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Artículo de revisión</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En construcción </w:t>
            </w:r>
          </w:p>
        </w:tc>
        <w:tc>
          <w:tcPr>
            <w:tcW w:w="2602" w:type="pct"/>
            <w:vAlign w:val="center"/>
          </w:tcPr>
          <w:p w:rsidR="00C05474" w:rsidRPr="008E38CA" w:rsidRDefault="00C05474" w:rsidP="006555F5">
            <w:pPr>
              <w:rPr>
                <w:rFonts w:cs="Arial"/>
                <w:sz w:val="20"/>
                <w:szCs w:val="20"/>
              </w:rPr>
            </w:pPr>
            <w:r w:rsidRPr="008E38CA">
              <w:rPr>
                <w:rFonts w:cs="Arial"/>
                <w:sz w:val="20"/>
                <w:szCs w:val="20"/>
              </w:rPr>
              <w:t>Las antocianinas y su relevancia en un estilo de vida saludable.</w:t>
            </w:r>
          </w:p>
        </w:tc>
      </w:tr>
      <w:tr w:rsidR="00C56721" w:rsidRPr="008E38CA" w:rsidTr="0059636A">
        <w:trPr>
          <w:cantSplit/>
          <w:trHeight w:val="487"/>
        </w:trPr>
        <w:tc>
          <w:tcPr>
            <w:tcW w:w="341" w:type="pct"/>
            <w:vMerge/>
            <w:textDirection w:val="btLr"/>
            <w:vAlign w:val="center"/>
          </w:tcPr>
          <w:p w:rsidR="00C05474" w:rsidRPr="008E38CA" w:rsidRDefault="00C05474" w:rsidP="0059636A">
            <w:pPr>
              <w:ind w:left="113" w:right="113"/>
              <w:jc w:val="center"/>
              <w:rPr>
                <w:rFonts w:cs="Arial"/>
                <w:b/>
                <w:sz w:val="20"/>
                <w:szCs w:val="20"/>
              </w:rPr>
            </w:pPr>
          </w:p>
        </w:tc>
        <w:tc>
          <w:tcPr>
            <w:tcW w:w="912" w:type="pct"/>
            <w:vAlign w:val="center"/>
          </w:tcPr>
          <w:p w:rsidR="00C05474" w:rsidRPr="008E38CA" w:rsidRDefault="00F8211C" w:rsidP="006555F5">
            <w:pPr>
              <w:rPr>
                <w:rFonts w:cs="Arial"/>
                <w:b/>
                <w:sz w:val="20"/>
                <w:szCs w:val="20"/>
              </w:rPr>
            </w:pPr>
            <w:r w:rsidRPr="008E38CA">
              <w:rPr>
                <w:rFonts w:cs="Arial"/>
                <w:sz w:val="20"/>
                <w:szCs w:val="20"/>
              </w:rPr>
              <w:t>Resumen resultado de investigación para memorias de eventos</w:t>
            </w:r>
          </w:p>
        </w:tc>
        <w:tc>
          <w:tcPr>
            <w:tcW w:w="1145" w:type="pct"/>
            <w:vAlign w:val="center"/>
          </w:tcPr>
          <w:p w:rsidR="00C05474" w:rsidRPr="008E38CA" w:rsidRDefault="00C05474" w:rsidP="006555F5">
            <w:pPr>
              <w:rPr>
                <w:rFonts w:cs="Arial"/>
                <w:sz w:val="20"/>
                <w:szCs w:val="20"/>
              </w:rPr>
            </w:pPr>
            <w:r w:rsidRPr="008E38CA">
              <w:rPr>
                <w:rFonts w:cs="Arial"/>
                <w:sz w:val="20"/>
                <w:szCs w:val="20"/>
              </w:rPr>
              <w:t>Publicado</w:t>
            </w:r>
          </w:p>
          <w:p w:rsidR="00C05474" w:rsidRPr="008E38CA" w:rsidRDefault="00C05474" w:rsidP="006555F5">
            <w:pPr>
              <w:rPr>
                <w:rFonts w:cs="Arial"/>
                <w:sz w:val="20"/>
                <w:szCs w:val="20"/>
              </w:rPr>
            </w:pPr>
            <w:r w:rsidRPr="008E38CA">
              <w:rPr>
                <w:rFonts w:cs="Arial"/>
                <w:sz w:val="20"/>
                <w:szCs w:val="20"/>
              </w:rPr>
              <w:t>Universidad del Atlántico – Universidad de Córdoba. 2017. Memorias V Simposio Internacional Agroalimentario “Innovación para la Seguridad Alimentaria: Estrategia de Paz”. Pág. 74</w:t>
            </w:r>
          </w:p>
          <w:p w:rsidR="00C05474" w:rsidRPr="008E38CA" w:rsidRDefault="00D503B9" w:rsidP="006555F5">
            <w:pPr>
              <w:rPr>
                <w:rFonts w:cs="Arial"/>
                <w:sz w:val="20"/>
                <w:szCs w:val="20"/>
              </w:rPr>
            </w:pPr>
            <w:hyperlink r:id="rId41" w:history="1">
              <w:r w:rsidR="00C05474" w:rsidRPr="008E38CA">
                <w:rPr>
                  <w:rStyle w:val="Hipervnculo"/>
                  <w:rFonts w:cs="Arial"/>
                  <w:color w:val="auto"/>
                  <w:sz w:val="20"/>
                  <w:szCs w:val="20"/>
                </w:rPr>
                <w:t>https://campusvirtual.unicordoba.edu.co/webapps/sites/simposio/</w:t>
              </w:r>
            </w:hyperlink>
          </w:p>
          <w:p w:rsidR="00C05474" w:rsidRPr="008E38CA" w:rsidRDefault="00C05474" w:rsidP="006555F5">
            <w:pPr>
              <w:rPr>
                <w:rFonts w:cs="Arial"/>
                <w:sz w:val="20"/>
                <w:szCs w:val="20"/>
              </w:rPr>
            </w:pPr>
            <w:r w:rsidRPr="008E38CA">
              <w:rPr>
                <w:rFonts w:cs="Arial"/>
                <w:sz w:val="20"/>
                <w:szCs w:val="20"/>
              </w:rPr>
              <w:t>ISSN: 2248-6178</w:t>
            </w:r>
          </w:p>
        </w:tc>
        <w:tc>
          <w:tcPr>
            <w:tcW w:w="2602" w:type="pct"/>
            <w:vAlign w:val="center"/>
          </w:tcPr>
          <w:p w:rsidR="00C05474" w:rsidRPr="008E38CA" w:rsidRDefault="00C05474" w:rsidP="006555F5">
            <w:pPr>
              <w:rPr>
                <w:rFonts w:cs="Arial"/>
                <w:sz w:val="20"/>
                <w:szCs w:val="20"/>
              </w:rPr>
            </w:pPr>
            <w:r w:rsidRPr="008E38CA">
              <w:rPr>
                <w:rFonts w:cs="Arial"/>
                <w:sz w:val="20"/>
                <w:szCs w:val="20"/>
              </w:rPr>
              <w:t>Efecto del proceso de pasteurización sobre la actividad antioxidante de jugos de fresa, feijoa, mora, mortiño y uchuva en Memorias V Simposio Internacional Agroalimentario “Innovación para la Seguridad Alimentaria: Estrategia de Paz”</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F8211C" w:rsidP="006555F5">
            <w:pPr>
              <w:rPr>
                <w:rFonts w:cs="Arial"/>
                <w:sz w:val="20"/>
                <w:szCs w:val="20"/>
              </w:rPr>
            </w:pPr>
            <w:r w:rsidRPr="008E38CA">
              <w:rPr>
                <w:rFonts w:cs="Arial"/>
                <w:sz w:val="20"/>
                <w:szCs w:val="20"/>
              </w:rPr>
              <w:t>Resumen resultado de investigación para memorias de eventos</w:t>
            </w:r>
          </w:p>
        </w:tc>
        <w:tc>
          <w:tcPr>
            <w:tcW w:w="1145" w:type="pct"/>
            <w:vAlign w:val="center"/>
          </w:tcPr>
          <w:p w:rsidR="00C05474" w:rsidRPr="008E38CA" w:rsidRDefault="00C05474" w:rsidP="006555F5">
            <w:pPr>
              <w:rPr>
                <w:rFonts w:cs="Arial"/>
                <w:sz w:val="20"/>
                <w:szCs w:val="20"/>
              </w:rPr>
            </w:pPr>
            <w:r w:rsidRPr="008E38CA">
              <w:rPr>
                <w:rFonts w:cs="Arial"/>
                <w:sz w:val="20"/>
                <w:szCs w:val="20"/>
              </w:rPr>
              <w:t>Por publicar</w:t>
            </w:r>
          </w:p>
        </w:tc>
        <w:tc>
          <w:tcPr>
            <w:tcW w:w="2602" w:type="pct"/>
            <w:vAlign w:val="center"/>
          </w:tcPr>
          <w:p w:rsidR="00C05474" w:rsidRPr="008E38CA" w:rsidRDefault="00C05474" w:rsidP="006555F5">
            <w:pPr>
              <w:rPr>
                <w:rFonts w:cs="Arial"/>
                <w:sz w:val="20"/>
                <w:szCs w:val="20"/>
              </w:rPr>
            </w:pPr>
            <w:r w:rsidRPr="008E38CA">
              <w:rPr>
                <w:rFonts w:cs="Arial"/>
                <w:sz w:val="20"/>
                <w:szCs w:val="20"/>
              </w:rPr>
              <w:t xml:space="preserve">Variación de sustancias con potencial antioxidante por efecto de tratamiento térmico en fresa, feijoa, mora, mortiño y uchuva en Memorias IV Congreso Internacional de Investigación e Innovación en Ingeniería, Ciencia y Tecnología de Alimentos </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 xml:space="preserve">Organización evento científico </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1er Congreso Internacional en Nutrición Humana y Ciencia de los Alimentos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evento científico</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Riesgo tras los Antioxidantes: Consumo Indiscriminado en 1er Congreso Internacional en Nutrición Humana y Ciencia de los Alimentos</w:t>
            </w:r>
          </w:p>
        </w:tc>
      </w:tr>
      <w:tr w:rsidR="00C56721" w:rsidRPr="008E38CA" w:rsidTr="0059636A">
        <w:trPr>
          <w:cantSplit/>
        </w:trPr>
        <w:tc>
          <w:tcPr>
            <w:tcW w:w="341" w:type="pct"/>
            <w:vMerge w:val="restart"/>
            <w:textDirection w:val="btLr"/>
            <w:vAlign w:val="center"/>
          </w:tcPr>
          <w:p w:rsidR="00C05474" w:rsidRPr="008E38CA" w:rsidRDefault="00C05474" w:rsidP="0059636A">
            <w:pPr>
              <w:ind w:left="113" w:right="113"/>
              <w:jc w:val="center"/>
              <w:rPr>
                <w:rFonts w:cs="Arial"/>
                <w:sz w:val="20"/>
                <w:szCs w:val="20"/>
              </w:rPr>
            </w:pPr>
            <w:r w:rsidRPr="008E38CA">
              <w:rPr>
                <w:rFonts w:cs="Arial"/>
                <w:sz w:val="20"/>
                <w:szCs w:val="20"/>
              </w:rPr>
              <w:t>Nelson Enrique Conde Parada</w:t>
            </w:r>
          </w:p>
        </w:tc>
        <w:tc>
          <w:tcPr>
            <w:tcW w:w="912" w:type="pct"/>
            <w:vAlign w:val="center"/>
          </w:tcPr>
          <w:p w:rsidR="00C05474" w:rsidRPr="008E38CA" w:rsidRDefault="00C05474" w:rsidP="006555F5">
            <w:pPr>
              <w:rPr>
                <w:rFonts w:cs="Arial"/>
                <w:sz w:val="20"/>
                <w:szCs w:val="20"/>
              </w:rPr>
            </w:pPr>
            <w:r w:rsidRPr="008E38CA">
              <w:rPr>
                <w:rFonts w:cs="Arial"/>
                <w:sz w:val="20"/>
                <w:szCs w:val="20"/>
              </w:rPr>
              <w:t>Ponencia evento científico</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 xml:space="preserve">Parámetros antropométricos e </w:t>
            </w:r>
            <w:proofErr w:type="spellStart"/>
            <w:r w:rsidRPr="008E38CA">
              <w:rPr>
                <w:rFonts w:cs="Arial"/>
                <w:sz w:val="20"/>
                <w:szCs w:val="20"/>
              </w:rPr>
              <w:t>Impedanciométricos</w:t>
            </w:r>
            <w:proofErr w:type="spellEnd"/>
            <w:r w:rsidRPr="008E38CA">
              <w:rPr>
                <w:rFonts w:cs="Arial"/>
                <w:sz w:val="20"/>
                <w:szCs w:val="20"/>
              </w:rPr>
              <w:t xml:space="preserve"> en el Análisis del Estado Nutricional en 1er Congreso Internacional en Nutrición Humana y Ciencia de los Alimentos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poster evento científico</w:t>
            </w:r>
          </w:p>
        </w:tc>
        <w:tc>
          <w:tcPr>
            <w:tcW w:w="1145" w:type="pct"/>
            <w:vAlign w:val="center"/>
          </w:tcPr>
          <w:p w:rsidR="00C05474" w:rsidRPr="008E38CA" w:rsidRDefault="00C05474" w:rsidP="0059636A">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Sarcopenia en el paciente adulto mayor institucionalizado del Amparo San José de la Ciudad de Pasto en II Simposio de Nutrición Clínica</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Electiva</w:t>
            </w:r>
          </w:p>
        </w:tc>
        <w:tc>
          <w:tcPr>
            <w:tcW w:w="1145" w:type="pct"/>
            <w:vAlign w:val="center"/>
          </w:tcPr>
          <w:p w:rsidR="00C05474" w:rsidRPr="008E38CA" w:rsidRDefault="00C05474" w:rsidP="006555F5">
            <w:pPr>
              <w:rPr>
                <w:rFonts w:cs="Arial"/>
                <w:sz w:val="20"/>
                <w:szCs w:val="20"/>
              </w:rPr>
            </w:pPr>
            <w:r w:rsidRPr="008E38CA">
              <w:rPr>
                <w:rFonts w:cs="Arial"/>
                <w:sz w:val="20"/>
                <w:szCs w:val="20"/>
              </w:rPr>
              <w:t xml:space="preserve">Impartida </w:t>
            </w:r>
          </w:p>
        </w:tc>
        <w:tc>
          <w:tcPr>
            <w:tcW w:w="2602" w:type="pct"/>
            <w:vAlign w:val="center"/>
          </w:tcPr>
          <w:p w:rsidR="00C05474" w:rsidRPr="008E38CA" w:rsidRDefault="00C05474" w:rsidP="006555F5">
            <w:pPr>
              <w:rPr>
                <w:rFonts w:cs="Arial"/>
                <w:sz w:val="20"/>
                <w:szCs w:val="20"/>
              </w:rPr>
            </w:pPr>
            <w:r w:rsidRPr="008E38CA">
              <w:rPr>
                <w:rFonts w:cs="Arial"/>
                <w:sz w:val="20"/>
                <w:szCs w:val="20"/>
              </w:rPr>
              <w:t>Electiva de Profundización II. Valoración Antropométrica</w:t>
            </w:r>
          </w:p>
        </w:tc>
      </w:tr>
      <w:tr w:rsidR="00C56721" w:rsidRPr="008E38CA" w:rsidTr="0059636A">
        <w:trPr>
          <w:cantSplit/>
        </w:trPr>
        <w:tc>
          <w:tcPr>
            <w:tcW w:w="341" w:type="pct"/>
            <w:vMerge w:val="restart"/>
            <w:textDirection w:val="btLr"/>
            <w:vAlign w:val="center"/>
          </w:tcPr>
          <w:p w:rsidR="00C05474" w:rsidRPr="008E38CA" w:rsidRDefault="00C05474" w:rsidP="0059636A">
            <w:pPr>
              <w:ind w:left="113" w:right="113"/>
              <w:jc w:val="center"/>
              <w:rPr>
                <w:rFonts w:cs="Arial"/>
                <w:sz w:val="20"/>
                <w:szCs w:val="20"/>
              </w:rPr>
            </w:pPr>
            <w:r w:rsidRPr="008E38CA">
              <w:rPr>
                <w:rFonts w:cs="Arial"/>
                <w:sz w:val="20"/>
                <w:szCs w:val="20"/>
              </w:rPr>
              <w:t>Deli</w:t>
            </w:r>
            <w:r w:rsidR="007C59F5" w:rsidRPr="008E38CA">
              <w:rPr>
                <w:rFonts w:cs="Arial"/>
                <w:sz w:val="20"/>
                <w:szCs w:val="20"/>
              </w:rPr>
              <w:t>a</w:t>
            </w:r>
            <w:r w:rsidRPr="008E38CA">
              <w:rPr>
                <w:rFonts w:cs="Arial"/>
                <w:sz w:val="20"/>
                <w:szCs w:val="20"/>
              </w:rPr>
              <w:t xml:space="preserve"> Patricia </w:t>
            </w:r>
            <w:proofErr w:type="spellStart"/>
            <w:r w:rsidRPr="008E38CA">
              <w:rPr>
                <w:rFonts w:cs="Arial"/>
                <w:sz w:val="20"/>
                <w:szCs w:val="20"/>
              </w:rPr>
              <w:t>Brijaldo</w:t>
            </w:r>
            <w:proofErr w:type="spellEnd"/>
            <w:r w:rsidRPr="008E38CA">
              <w:rPr>
                <w:rFonts w:cs="Arial"/>
                <w:sz w:val="20"/>
                <w:szCs w:val="20"/>
              </w:rPr>
              <w:t xml:space="preserve"> Ariza</w:t>
            </w:r>
          </w:p>
        </w:tc>
        <w:tc>
          <w:tcPr>
            <w:tcW w:w="912" w:type="pct"/>
            <w:vAlign w:val="center"/>
          </w:tcPr>
          <w:p w:rsidR="00C05474" w:rsidRPr="008E38CA" w:rsidRDefault="00C05474" w:rsidP="006555F5">
            <w:pPr>
              <w:rPr>
                <w:rFonts w:cs="Arial"/>
                <w:sz w:val="20"/>
                <w:szCs w:val="20"/>
              </w:rPr>
            </w:pPr>
            <w:r w:rsidRPr="008E38CA">
              <w:rPr>
                <w:rFonts w:cs="Arial"/>
                <w:sz w:val="20"/>
                <w:szCs w:val="20"/>
              </w:rPr>
              <w:t>Organización evento científico</w:t>
            </w:r>
          </w:p>
        </w:tc>
        <w:tc>
          <w:tcPr>
            <w:tcW w:w="1145" w:type="pct"/>
            <w:vAlign w:val="center"/>
          </w:tcPr>
          <w:p w:rsidR="00C05474" w:rsidRPr="008E38CA" w:rsidRDefault="00104905"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2do Congreso Internacional en Nutrición Humana y Ciencia de los Alimentos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evento científico</w:t>
            </w:r>
          </w:p>
        </w:tc>
        <w:tc>
          <w:tcPr>
            <w:tcW w:w="1145" w:type="pct"/>
            <w:vAlign w:val="center"/>
          </w:tcPr>
          <w:p w:rsidR="00C05474" w:rsidRPr="008E38CA" w:rsidRDefault="0059636A"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 xml:space="preserve">Toma de medidas y aplicación de cuestionarios para la identificación de riesgo </w:t>
            </w:r>
            <w:proofErr w:type="spellStart"/>
            <w:r w:rsidRPr="008E38CA">
              <w:rPr>
                <w:rFonts w:cs="Arial"/>
                <w:sz w:val="20"/>
                <w:szCs w:val="20"/>
              </w:rPr>
              <w:t>cardiometabólico</w:t>
            </w:r>
            <w:proofErr w:type="spellEnd"/>
            <w:r w:rsidRPr="008E38CA">
              <w:rPr>
                <w:rFonts w:cs="Arial"/>
                <w:sz w:val="20"/>
                <w:szCs w:val="20"/>
              </w:rPr>
              <w:t xml:space="preserve"> en 2do Congreso Internacional en Nutrición Humana y Ciencia de los Alimentos</w:t>
            </w:r>
          </w:p>
        </w:tc>
      </w:tr>
      <w:tr w:rsidR="00C56721" w:rsidRPr="008E38CA" w:rsidTr="0059636A">
        <w:trPr>
          <w:cantSplit/>
        </w:trPr>
        <w:tc>
          <w:tcPr>
            <w:tcW w:w="341" w:type="pct"/>
            <w:vMerge w:val="restart"/>
            <w:textDirection w:val="btLr"/>
            <w:vAlign w:val="center"/>
          </w:tcPr>
          <w:p w:rsidR="00C05474" w:rsidRPr="008E38CA" w:rsidRDefault="00C05474" w:rsidP="0059636A">
            <w:pPr>
              <w:ind w:left="113" w:right="113"/>
              <w:jc w:val="center"/>
              <w:rPr>
                <w:rFonts w:cs="Arial"/>
                <w:sz w:val="20"/>
                <w:szCs w:val="20"/>
              </w:rPr>
            </w:pPr>
            <w:r w:rsidRPr="008E38CA">
              <w:rPr>
                <w:rFonts w:cs="Arial"/>
                <w:sz w:val="20"/>
                <w:szCs w:val="20"/>
              </w:rPr>
              <w:t>Amada Lucero Lara</w:t>
            </w:r>
          </w:p>
        </w:tc>
        <w:tc>
          <w:tcPr>
            <w:tcW w:w="912" w:type="pct"/>
            <w:vAlign w:val="center"/>
          </w:tcPr>
          <w:p w:rsidR="00C05474" w:rsidRPr="008E38CA" w:rsidRDefault="00C05474" w:rsidP="006555F5">
            <w:pPr>
              <w:rPr>
                <w:rFonts w:cs="Arial"/>
                <w:sz w:val="20"/>
                <w:szCs w:val="20"/>
              </w:rPr>
            </w:pPr>
            <w:r w:rsidRPr="008E38CA">
              <w:rPr>
                <w:rFonts w:cs="Arial"/>
                <w:sz w:val="20"/>
                <w:szCs w:val="20"/>
              </w:rPr>
              <w:t xml:space="preserve">Formación talento humano – tesis pregrado </w:t>
            </w:r>
          </w:p>
        </w:tc>
        <w:tc>
          <w:tcPr>
            <w:tcW w:w="1145" w:type="pct"/>
            <w:vAlign w:val="center"/>
          </w:tcPr>
          <w:p w:rsidR="00C05474" w:rsidRPr="008E38CA" w:rsidRDefault="0059636A"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 xml:space="preserve">Situación de seguridad alimentaria y nutricional de la población indígena en condición de desplazamiento forzado: estudio de caso en la población indígena Siona del resguardo Santa Cruz de </w:t>
            </w:r>
            <w:proofErr w:type="spellStart"/>
            <w:r w:rsidRPr="008E38CA">
              <w:rPr>
                <w:rFonts w:cs="Arial"/>
                <w:sz w:val="20"/>
                <w:szCs w:val="20"/>
              </w:rPr>
              <w:t>Piñuña</w:t>
            </w:r>
            <w:proofErr w:type="spellEnd"/>
            <w:r w:rsidRPr="008E38CA">
              <w:rPr>
                <w:rFonts w:cs="Arial"/>
                <w:sz w:val="20"/>
                <w:szCs w:val="20"/>
              </w:rPr>
              <w:t xml:space="preserve"> Blanco de Puerto Asís – Putumayo</w:t>
            </w:r>
          </w:p>
          <w:p w:rsidR="00C05474" w:rsidRPr="008E38CA" w:rsidRDefault="00C05474" w:rsidP="006555F5">
            <w:pPr>
              <w:rPr>
                <w:rFonts w:cs="Arial"/>
                <w:sz w:val="20"/>
                <w:szCs w:val="20"/>
              </w:rPr>
            </w:pPr>
          </w:p>
          <w:p w:rsidR="00C05474" w:rsidRPr="008E38CA" w:rsidRDefault="00C05474" w:rsidP="006555F5">
            <w:pPr>
              <w:rPr>
                <w:rFonts w:cs="Arial"/>
                <w:sz w:val="20"/>
                <w:szCs w:val="20"/>
              </w:rPr>
            </w:pPr>
            <w:r w:rsidRPr="008E38CA">
              <w:rPr>
                <w:rFonts w:cs="Arial"/>
                <w:sz w:val="20"/>
                <w:szCs w:val="20"/>
              </w:rPr>
              <w:t>Estudiantes dirigidos:</w:t>
            </w:r>
          </w:p>
          <w:p w:rsidR="00C05474" w:rsidRPr="008E38CA" w:rsidRDefault="00C05474" w:rsidP="006555F5">
            <w:pPr>
              <w:rPr>
                <w:rFonts w:cs="Arial"/>
                <w:sz w:val="20"/>
                <w:szCs w:val="20"/>
              </w:rPr>
            </w:pPr>
            <w:r w:rsidRPr="008E38CA">
              <w:rPr>
                <w:rFonts w:cs="Arial"/>
                <w:sz w:val="20"/>
                <w:szCs w:val="20"/>
              </w:rPr>
              <w:t xml:space="preserve">Diana </w:t>
            </w:r>
            <w:proofErr w:type="spellStart"/>
            <w:r w:rsidRPr="008E38CA">
              <w:rPr>
                <w:rFonts w:cs="Arial"/>
                <w:sz w:val="20"/>
                <w:szCs w:val="20"/>
              </w:rPr>
              <w:t>Myldred</w:t>
            </w:r>
            <w:proofErr w:type="spellEnd"/>
            <w:r w:rsidRPr="008E38CA">
              <w:rPr>
                <w:rFonts w:cs="Arial"/>
                <w:sz w:val="20"/>
                <w:szCs w:val="20"/>
              </w:rPr>
              <w:t xml:space="preserve"> Vega Romero</w:t>
            </w:r>
          </w:p>
          <w:p w:rsidR="00C05474" w:rsidRPr="008E38CA" w:rsidRDefault="00C05474" w:rsidP="006555F5">
            <w:pPr>
              <w:rPr>
                <w:rFonts w:cs="Arial"/>
                <w:sz w:val="20"/>
                <w:szCs w:val="20"/>
              </w:rPr>
            </w:pPr>
            <w:proofErr w:type="spellStart"/>
            <w:r w:rsidRPr="008E38CA">
              <w:rPr>
                <w:rFonts w:cs="Arial"/>
                <w:sz w:val="20"/>
                <w:szCs w:val="20"/>
              </w:rPr>
              <w:t>Engrith</w:t>
            </w:r>
            <w:proofErr w:type="spellEnd"/>
            <w:r w:rsidRPr="008E38CA">
              <w:rPr>
                <w:rFonts w:cs="Arial"/>
                <w:sz w:val="20"/>
                <w:szCs w:val="20"/>
              </w:rPr>
              <w:t xml:space="preserve"> Tatiana Zambrano Paz</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 xml:space="preserve">Formación talento humano – tesis pregrado </w:t>
            </w:r>
          </w:p>
        </w:tc>
        <w:tc>
          <w:tcPr>
            <w:tcW w:w="1145" w:type="pct"/>
            <w:vAlign w:val="center"/>
          </w:tcPr>
          <w:p w:rsidR="00C05474" w:rsidRPr="008E38CA" w:rsidRDefault="0059636A"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Situación de seguridad alimentaria y nutricional de la población indígena en condición de desplazamiento forzado: estudio de caso en la población indígena AWA residente en la ciudad de Pasto Nariño</w:t>
            </w:r>
          </w:p>
          <w:p w:rsidR="00C05474" w:rsidRPr="008E38CA" w:rsidRDefault="00C05474" w:rsidP="006555F5">
            <w:pPr>
              <w:rPr>
                <w:rFonts w:cs="Arial"/>
                <w:sz w:val="20"/>
                <w:szCs w:val="20"/>
              </w:rPr>
            </w:pPr>
          </w:p>
          <w:p w:rsidR="00C05474" w:rsidRPr="008E38CA" w:rsidRDefault="00C05474" w:rsidP="006555F5">
            <w:pPr>
              <w:rPr>
                <w:rFonts w:cs="Arial"/>
                <w:sz w:val="20"/>
                <w:szCs w:val="20"/>
              </w:rPr>
            </w:pPr>
            <w:r w:rsidRPr="008E38CA">
              <w:rPr>
                <w:rFonts w:cs="Arial"/>
                <w:sz w:val="20"/>
                <w:szCs w:val="20"/>
              </w:rPr>
              <w:t>Estudiantes dirigidos:</w:t>
            </w:r>
          </w:p>
          <w:p w:rsidR="00C05474" w:rsidRPr="008E38CA" w:rsidRDefault="00C05474" w:rsidP="006555F5">
            <w:pPr>
              <w:rPr>
                <w:rFonts w:cs="Arial"/>
                <w:sz w:val="20"/>
                <w:szCs w:val="20"/>
              </w:rPr>
            </w:pPr>
            <w:r w:rsidRPr="008E38CA">
              <w:rPr>
                <w:rFonts w:cs="Arial"/>
                <w:sz w:val="20"/>
                <w:szCs w:val="20"/>
              </w:rPr>
              <w:t>Daniela Fernanda Guerrero Mera</w:t>
            </w:r>
          </w:p>
          <w:p w:rsidR="00C05474" w:rsidRPr="008E38CA" w:rsidRDefault="00C05474" w:rsidP="006555F5">
            <w:pPr>
              <w:rPr>
                <w:rFonts w:cs="Arial"/>
                <w:sz w:val="20"/>
                <w:szCs w:val="20"/>
              </w:rPr>
            </w:pPr>
            <w:r w:rsidRPr="008E38CA">
              <w:rPr>
                <w:rFonts w:cs="Arial"/>
                <w:sz w:val="20"/>
                <w:szCs w:val="20"/>
              </w:rPr>
              <w:t>Érica Elizabeth Melo Sarria</w:t>
            </w:r>
          </w:p>
          <w:p w:rsidR="00C05474" w:rsidRPr="008E38CA" w:rsidRDefault="00C05474" w:rsidP="006555F5">
            <w:pPr>
              <w:rPr>
                <w:rFonts w:cs="Arial"/>
                <w:sz w:val="20"/>
                <w:szCs w:val="20"/>
              </w:rPr>
            </w:pPr>
            <w:r w:rsidRPr="008E38CA">
              <w:rPr>
                <w:rFonts w:cs="Arial"/>
                <w:sz w:val="20"/>
                <w:szCs w:val="20"/>
              </w:rPr>
              <w:t xml:space="preserve">María Victoria </w:t>
            </w:r>
            <w:proofErr w:type="spellStart"/>
            <w:r w:rsidRPr="008E38CA">
              <w:rPr>
                <w:rFonts w:cs="Arial"/>
                <w:sz w:val="20"/>
                <w:szCs w:val="20"/>
              </w:rPr>
              <w:t>Perengüez</w:t>
            </w:r>
            <w:proofErr w:type="spellEnd"/>
            <w:r w:rsidRPr="008E38CA">
              <w:rPr>
                <w:rFonts w:cs="Arial"/>
                <w:sz w:val="20"/>
                <w:szCs w:val="20"/>
              </w:rPr>
              <w:t xml:space="preserve"> Rosero</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 xml:space="preserve">Formación talento humano – tesis pregrado </w:t>
            </w:r>
          </w:p>
        </w:tc>
        <w:tc>
          <w:tcPr>
            <w:tcW w:w="1145" w:type="pct"/>
            <w:vAlign w:val="center"/>
          </w:tcPr>
          <w:p w:rsidR="00C05474" w:rsidRPr="008E38CA" w:rsidRDefault="0059636A"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Situación de seguridad alimentaria y nutricional de la población indígena en condición de desplazamiento forzado: estudio de caso de los pueblos pastos, resguardo indígena de Cumbal-Nariño</w:t>
            </w:r>
          </w:p>
          <w:p w:rsidR="00C05474" w:rsidRPr="008E38CA" w:rsidRDefault="00C05474" w:rsidP="006555F5">
            <w:pPr>
              <w:rPr>
                <w:rFonts w:cs="Arial"/>
                <w:sz w:val="20"/>
                <w:szCs w:val="20"/>
              </w:rPr>
            </w:pPr>
          </w:p>
          <w:p w:rsidR="00C05474" w:rsidRPr="008E38CA" w:rsidRDefault="00C05474" w:rsidP="006555F5">
            <w:pPr>
              <w:rPr>
                <w:rFonts w:cs="Arial"/>
                <w:sz w:val="20"/>
                <w:szCs w:val="20"/>
              </w:rPr>
            </w:pPr>
            <w:r w:rsidRPr="008E38CA">
              <w:rPr>
                <w:rFonts w:cs="Arial"/>
                <w:sz w:val="20"/>
                <w:szCs w:val="20"/>
              </w:rPr>
              <w:t>Estudiantes dirigidos:</w:t>
            </w:r>
          </w:p>
          <w:p w:rsidR="00C05474" w:rsidRPr="008E38CA" w:rsidRDefault="00C05474" w:rsidP="006555F5">
            <w:pPr>
              <w:rPr>
                <w:rFonts w:cs="Arial"/>
                <w:sz w:val="20"/>
                <w:szCs w:val="20"/>
              </w:rPr>
            </w:pPr>
            <w:r w:rsidRPr="008E38CA">
              <w:rPr>
                <w:rFonts w:cs="Arial"/>
                <w:sz w:val="20"/>
                <w:szCs w:val="20"/>
              </w:rPr>
              <w:t xml:space="preserve">Johana </w:t>
            </w:r>
            <w:proofErr w:type="spellStart"/>
            <w:r w:rsidRPr="008E38CA">
              <w:rPr>
                <w:rFonts w:cs="Arial"/>
                <w:sz w:val="20"/>
                <w:szCs w:val="20"/>
              </w:rPr>
              <w:t>Maireth</w:t>
            </w:r>
            <w:proofErr w:type="spellEnd"/>
            <w:r w:rsidRPr="008E38CA">
              <w:rPr>
                <w:rFonts w:cs="Arial"/>
                <w:sz w:val="20"/>
                <w:szCs w:val="20"/>
              </w:rPr>
              <w:t xml:space="preserve"> Bastidas Rosales</w:t>
            </w:r>
          </w:p>
          <w:p w:rsidR="00C05474" w:rsidRPr="008E38CA" w:rsidRDefault="00C05474" w:rsidP="006555F5">
            <w:pPr>
              <w:rPr>
                <w:rFonts w:cs="Arial"/>
                <w:sz w:val="20"/>
                <w:szCs w:val="20"/>
              </w:rPr>
            </w:pPr>
            <w:proofErr w:type="spellStart"/>
            <w:r w:rsidRPr="008E38CA">
              <w:rPr>
                <w:rFonts w:cs="Arial"/>
                <w:sz w:val="20"/>
                <w:szCs w:val="20"/>
              </w:rPr>
              <w:t>Anghy</w:t>
            </w:r>
            <w:proofErr w:type="spellEnd"/>
            <w:r w:rsidRPr="008E38CA">
              <w:rPr>
                <w:rFonts w:cs="Arial"/>
                <w:sz w:val="20"/>
                <w:szCs w:val="20"/>
              </w:rPr>
              <w:t xml:space="preserve"> </w:t>
            </w:r>
            <w:proofErr w:type="spellStart"/>
            <w:r w:rsidRPr="008E38CA">
              <w:rPr>
                <w:rFonts w:cs="Arial"/>
                <w:sz w:val="20"/>
                <w:szCs w:val="20"/>
              </w:rPr>
              <w:t>Karolina</w:t>
            </w:r>
            <w:proofErr w:type="spellEnd"/>
            <w:r w:rsidRPr="008E38CA">
              <w:rPr>
                <w:rFonts w:cs="Arial"/>
                <w:sz w:val="20"/>
                <w:szCs w:val="20"/>
              </w:rPr>
              <w:t xml:space="preserve"> Rivera </w:t>
            </w:r>
            <w:proofErr w:type="spellStart"/>
            <w:r w:rsidRPr="008E38CA">
              <w:rPr>
                <w:rFonts w:cs="Arial"/>
                <w:sz w:val="20"/>
                <w:szCs w:val="20"/>
              </w:rPr>
              <w:t>Imbacuan</w:t>
            </w:r>
            <w:proofErr w:type="spellEnd"/>
          </w:p>
          <w:p w:rsidR="00C05474" w:rsidRPr="008E38CA" w:rsidRDefault="00C05474" w:rsidP="006555F5">
            <w:pPr>
              <w:rPr>
                <w:rFonts w:cs="Arial"/>
                <w:sz w:val="20"/>
                <w:szCs w:val="20"/>
              </w:rPr>
            </w:pPr>
            <w:r w:rsidRPr="008E38CA">
              <w:rPr>
                <w:rFonts w:cs="Arial"/>
                <w:sz w:val="20"/>
                <w:szCs w:val="20"/>
              </w:rPr>
              <w:t>María José Ruiz Báez</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evento científico</w:t>
            </w:r>
          </w:p>
        </w:tc>
        <w:tc>
          <w:tcPr>
            <w:tcW w:w="1145" w:type="pct"/>
            <w:vAlign w:val="center"/>
          </w:tcPr>
          <w:p w:rsidR="00C05474" w:rsidRPr="008E38CA" w:rsidRDefault="0059636A"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Una mirada a la Seguridad Alimentaria y Nutricional desde el enfoque diferencia étnico en 2do Congreso Internacional en Nutrición Humana y Ciencia de los Alimentos</w:t>
            </w:r>
          </w:p>
        </w:tc>
      </w:tr>
      <w:tr w:rsidR="00C56721" w:rsidRPr="008E38CA" w:rsidTr="0059636A">
        <w:trPr>
          <w:cantSplit/>
        </w:trPr>
        <w:tc>
          <w:tcPr>
            <w:tcW w:w="341" w:type="pct"/>
            <w:vMerge/>
            <w:textDirection w:val="btLr"/>
            <w:vAlign w:val="center"/>
          </w:tcPr>
          <w:p w:rsidR="00C05474" w:rsidRPr="008E38CA" w:rsidRDefault="00C05474" w:rsidP="0059636A">
            <w:pPr>
              <w:ind w:left="113" w:right="113"/>
              <w:jc w:val="center"/>
              <w:rPr>
                <w:rFonts w:cs="Arial"/>
                <w:sz w:val="20"/>
                <w:szCs w:val="20"/>
              </w:rPr>
            </w:pPr>
          </w:p>
        </w:tc>
        <w:tc>
          <w:tcPr>
            <w:tcW w:w="912" w:type="pct"/>
            <w:vAlign w:val="center"/>
          </w:tcPr>
          <w:p w:rsidR="00C05474" w:rsidRPr="008E38CA" w:rsidRDefault="00C05474" w:rsidP="006555F5">
            <w:pPr>
              <w:rPr>
                <w:rFonts w:cs="Arial"/>
                <w:sz w:val="20"/>
                <w:szCs w:val="20"/>
              </w:rPr>
            </w:pPr>
            <w:r w:rsidRPr="008E38CA">
              <w:rPr>
                <w:rFonts w:cs="Arial"/>
                <w:sz w:val="20"/>
                <w:szCs w:val="20"/>
              </w:rPr>
              <w:t>Ponencia evento científico</w:t>
            </w:r>
          </w:p>
        </w:tc>
        <w:tc>
          <w:tcPr>
            <w:tcW w:w="1145" w:type="pct"/>
            <w:vAlign w:val="center"/>
          </w:tcPr>
          <w:p w:rsidR="00C05474" w:rsidRPr="008E38CA" w:rsidRDefault="0059636A" w:rsidP="006555F5">
            <w:pPr>
              <w:rPr>
                <w:rFonts w:cs="Arial"/>
                <w:sz w:val="20"/>
                <w:szCs w:val="20"/>
              </w:rPr>
            </w:pPr>
            <w:r w:rsidRPr="008E38CA">
              <w:rPr>
                <w:rFonts w:cs="Arial"/>
                <w:sz w:val="20"/>
                <w:szCs w:val="20"/>
              </w:rPr>
              <w:t xml:space="preserve">Desarrollado  </w:t>
            </w:r>
          </w:p>
        </w:tc>
        <w:tc>
          <w:tcPr>
            <w:tcW w:w="2602" w:type="pct"/>
            <w:vAlign w:val="center"/>
          </w:tcPr>
          <w:p w:rsidR="00C05474" w:rsidRPr="008E38CA" w:rsidRDefault="00C05474" w:rsidP="006555F5">
            <w:pPr>
              <w:rPr>
                <w:rFonts w:cs="Arial"/>
                <w:sz w:val="20"/>
                <w:szCs w:val="20"/>
              </w:rPr>
            </w:pPr>
            <w:r w:rsidRPr="008E38CA">
              <w:rPr>
                <w:rFonts w:cs="Arial"/>
                <w:sz w:val="20"/>
                <w:szCs w:val="20"/>
              </w:rPr>
              <w:t xml:space="preserve">Situación de seguridad alimentaria y nutricional de la población indígena en condición de desplazamiento forzado: Estudio de caso en los pueblos Pastos, </w:t>
            </w:r>
            <w:proofErr w:type="spellStart"/>
            <w:r w:rsidRPr="008E38CA">
              <w:rPr>
                <w:rFonts w:cs="Arial"/>
                <w:sz w:val="20"/>
                <w:szCs w:val="20"/>
              </w:rPr>
              <w:t>Awa</w:t>
            </w:r>
            <w:proofErr w:type="spellEnd"/>
            <w:r w:rsidRPr="008E38CA">
              <w:rPr>
                <w:rFonts w:cs="Arial"/>
                <w:sz w:val="20"/>
                <w:szCs w:val="20"/>
              </w:rPr>
              <w:t>, Siona en VI Encuentro Internacional: “La ECR Investigativa. Diálogos para la construcción de escenarios de Paz desde la Salud y la Rehabilitación”</w:t>
            </w:r>
          </w:p>
        </w:tc>
      </w:tr>
    </w:tbl>
    <w:p w:rsidR="00C05474" w:rsidRPr="008E38CA" w:rsidRDefault="00C05474" w:rsidP="002F3DB2">
      <w:pPr>
        <w:shd w:val="clear" w:color="auto" w:fill="FFFFFF"/>
        <w:jc w:val="both"/>
        <w:textAlignment w:val="baseline"/>
        <w:rPr>
          <w:rFonts w:cs="Arial"/>
          <w:szCs w:val="24"/>
        </w:rPr>
        <w:sectPr w:rsidR="00C05474" w:rsidRPr="008E38CA" w:rsidSect="00C05474">
          <w:pgSz w:w="15840" w:h="12240" w:orient="landscape" w:code="1"/>
          <w:pgMar w:top="1701" w:right="1701" w:bottom="1701" w:left="1701" w:header="709" w:footer="709" w:gutter="0"/>
          <w:cols w:space="708"/>
          <w:docGrid w:linePitch="360"/>
        </w:sectPr>
      </w:pPr>
    </w:p>
    <w:p w:rsidR="00413D4F" w:rsidRPr="008E38CA" w:rsidRDefault="00E66EF6" w:rsidP="00413D4F">
      <w:pPr>
        <w:jc w:val="both"/>
        <w:rPr>
          <w:rFonts w:cs="Arial"/>
          <w:szCs w:val="24"/>
        </w:rPr>
      </w:pPr>
      <w:r w:rsidRPr="008E38CA">
        <w:rPr>
          <w:rFonts w:cs="Arial"/>
          <w:szCs w:val="24"/>
        </w:rPr>
        <w:lastRenderedPageBreak/>
        <w:t>E</w:t>
      </w:r>
      <w:r w:rsidR="00413D4F" w:rsidRPr="008E38CA">
        <w:rPr>
          <w:rFonts w:cs="Arial"/>
          <w:szCs w:val="24"/>
        </w:rPr>
        <w:t xml:space="preserve">l programa de Nutrición y Dietética ha propuesto una descarga </w:t>
      </w:r>
      <w:r w:rsidR="001A0E3B" w:rsidRPr="008E38CA">
        <w:rPr>
          <w:rFonts w:cs="Arial"/>
          <w:szCs w:val="24"/>
        </w:rPr>
        <w:t xml:space="preserve">mínima </w:t>
      </w:r>
      <w:r w:rsidR="00413D4F" w:rsidRPr="008E38CA">
        <w:rPr>
          <w:rFonts w:cs="Arial"/>
          <w:szCs w:val="24"/>
        </w:rPr>
        <w:t xml:space="preserve">de </w:t>
      </w:r>
      <w:r w:rsidR="001A0E3B" w:rsidRPr="008E38CA">
        <w:rPr>
          <w:rFonts w:cs="Arial"/>
          <w:szCs w:val="24"/>
        </w:rPr>
        <w:t>40</w:t>
      </w:r>
      <w:r w:rsidR="00413D4F" w:rsidRPr="008E38CA">
        <w:rPr>
          <w:rFonts w:cs="Arial"/>
          <w:szCs w:val="24"/>
        </w:rPr>
        <w:t xml:space="preserve"> horas semanales destinadas a la construcción y desarrollo de propuestas de investigación</w:t>
      </w:r>
      <w:r w:rsidR="001A0E3B" w:rsidRPr="008E38CA">
        <w:rPr>
          <w:rFonts w:cs="Arial"/>
          <w:szCs w:val="24"/>
        </w:rPr>
        <w:t xml:space="preserve"> </w:t>
      </w:r>
      <w:r w:rsidR="00413D4F" w:rsidRPr="008E38CA">
        <w:rPr>
          <w:rFonts w:cs="Arial"/>
          <w:szCs w:val="24"/>
        </w:rPr>
        <w:t xml:space="preserve">tal como se muestra a </w:t>
      </w:r>
      <w:r w:rsidR="001A0E3B" w:rsidRPr="008E38CA">
        <w:rPr>
          <w:rFonts w:cs="Arial"/>
          <w:szCs w:val="24"/>
        </w:rPr>
        <w:t>continuación</w:t>
      </w:r>
      <w:r w:rsidR="00413D4F" w:rsidRPr="008E38CA">
        <w:rPr>
          <w:rFonts w:cs="Arial"/>
          <w:szCs w:val="24"/>
        </w:rPr>
        <w:t>:</w:t>
      </w:r>
    </w:p>
    <w:p w:rsidR="00413D4F" w:rsidRPr="008E38CA" w:rsidRDefault="00413D4F" w:rsidP="00413D4F">
      <w:pPr>
        <w:rPr>
          <w:rFonts w:cs="Arial"/>
          <w:szCs w:val="24"/>
        </w:rPr>
      </w:pPr>
    </w:p>
    <w:p w:rsidR="00413D4F" w:rsidRPr="008E38CA" w:rsidRDefault="00413D4F" w:rsidP="00413D4F">
      <w:pPr>
        <w:pStyle w:val="Descripcin"/>
        <w:rPr>
          <w:rFonts w:cs="Arial"/>
          <w:szCs w:val="24"/>
        </w:rPr>
      </w:pPr>
      <w:bookmarkStart w:id="104" w:name="_Toc522629539"/>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19</w:t>
      </w:r>
      <w:r w:rsidRPr="008E38CA">
        <w:rPr>
          <w:rFonts w:cs="Arial"/>
        </w:rPr>
        <w:fldChar w:fldCharType="end"/>
      </w:r>
      <w:r w:rsidRPr="008E38CA">
        <w:rPr>
          <w:rFonts w:cs="Arial"/>
        </w:rPr>
        <w:t xml:space="preserve">. </w:t>
      </w:r>
      <w:r w:rsidRPr="008E38CA">
        <w:rPr>
          <w:rFonts w:cs="Arial"/>
          <w:szCs w:val="24"/>
        </w:rPr>
        <w:t xml:space="preserve">Dedicación horaria </w:t>
      </w:r>
      <w:r w:rsidR="001A0E3B" w:rsidRPr="008E38CA">
        <w:rPr>
          <w:rFonts w:cs="Arial"/>
          <w:szCs w:val="24"/>
        </w:rPr>
        <w:t>par</w:t>
      </w:r>
      <w:r w:rsidRPr="008E38CA">
        <w:rPr>
          <w:rFonts w:cs="Arial"/>
          <w:szCs w:val="24"/>
        </w:rPr>
        <w:t>a investigación</w:t>
      </w:r>
      <w:bookmarkEnd w:id="104"/>
      <w:r w:rsidRPr="008E38CA">
        <w:rPr>
          <w:rFonts w:cs="Arial"/>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3"/>
        <w:gridCol w:w="2438"/>
      </w:tblGrid>
      <w:tr w:rsidR="00C56721" w:rsidRPr="008E38CA" w:rsidTr="001A0E3B">
        <w:trPr>
          <w:jc w:val="center"/>
        </w:trPr>
        <w:tc>
          <w:tcPr>
            <w:tcW w:w="2573" w:type="dxa"/>
            <w:tcBorders>
              <w:top w:val="single" w:sz="4" w:space="0" w:color="auto"/>
              <w:left w:val="single" w:sz="4" w:space="0" w:color="auto"/>
              <w:bottom w:val="single" w:sz="4" w:space="0" w:color="auto"/>
              <w:right w:val="single" w:sz="4" w:space="0" w:color="auto"/>
            </w:tcBorders>
            <w:hideMark/>
          </w:tcPr>
          <w:p w:rsidR="00413D4F" w:rsidRPr="008E38CA" w:rsidRDefault="00413D4F" w:rsidP="005271E9">
            <w:pPr>
              <w:jc w:val="center"/>
              <w:rPr>
                <w:rFonts w:eastAsia="Times New Roman" w:cs="Arial"/>
                <w:b/>
                <w:bCs/>
                <w:sz w:val="20"/>
                <w:szCs w:val="20"/>
                <w:lang w:val="es-ES" w:eastAsia="es-ES"/>
              </w:rPr>
            </w:pPr>
            <w:r w:rsidRPr="008E38CA">
              <w:rPr>
                <w:rFonts w:eastAsia="Times New Roman" w:cs="Arial"/>
                <w:b/>
                <w:bCs/>
                <w:sz w:val="20"/>
                <w:szCs w:val="20"/>
                <w:lang w:val="es-ES" w:eastAsia="es-ES"/>
              </w:rPr>
              <w:t>DOCENTE</w:t>
            </w:r>
          </w:p>
        </w:tc>
        <w:tc>
          <w:tcPr>
            <w:tcW w:w="2438" w:type="dxa"/>
            <w:tcBorders>
              <w:top w:val="single" w:sz="4" w:space="0" w:color="auto"/>
              <w:left w:val="single" w:sz="4" w:space="0" w:color="auto"/>
              <w:bottom w:val="single" w:sz="4" w:space="0" w:color="auto"/>
              <w:right w:val="single" w:sz="4" w:space="0" w:color="auto"/>
            </w:tcBorders>
            <w:hideMark/>
          </w:tcPr>
          <w:p w:rsidR="00413D4F" w:rsidRPr="008E38CA" w:rsidRDefault="00413D4F" w:rsidP="005271E9">
            <w:pPr>
              <w:jc w:val="center"/>
              <w:rPr>
                <w:rFonts w:eastAsia="Times New Roman" w:cs="Arial"/>
                <w:b/>
                <w:bCs/>
                <w:sz w:val="20"/>
                <w:szCs w:val="20"/>
                <w:lang w:val="es-ES" w:eastAsia="es-ES"/>
              </w:rPr>
            </w:pPr>
            <w:r w:rsidRPr="008E38CA">
              <w:rPr>
                <w:rFonts w:eastAsia="Times New Roman" w:cs="Arial"/>
                <w:b/>
                <w:bCs/>
                <w:sz w:val="20"/>
                <w:szCs w:val="20"/>
                <w:lang w:val="es-ES" w:eastAsia="es-ES"/>
              </w:rPr>
              <w:t>HORAS DESTINADAS</w:t>
            </w:r>
          </w:p>
          <w:p w:rsidR="00413D4F" w:rsidRPr="008E38CA" w:rsidRDefault="00413D4F" w:rsidP="005271E9">
            <w:pPr>
              <w:jc w:val="center"/>
              <w:rPr>
                <w:rFonts w:eastAsia="Times New Roman" w:cs="Arial"/>
                <w:b/>
                <w:bCs/>
                <w:sz w:val="20"/>
                <w:szCs w:val="20"/>
                <w:lang w:val="es-ES" w:eastAsia="es-ES"/>
              </w:rPr>
            </w:pPr>
            <w:r w:rsidRPr="008E38CA">
              <w:rPr>
                <w:rFonts w:eastAsia="Times New Roman" w:cs="Arial"/>
                <w:b/>
                <w:bCs/>
                <w:sz w:val="20"/>
                <w:szCs w:val="20"/>
                <w:lang w:val="es-ES" w:eastAsia="es-ES"/>
              </w:rPr>
              <w:t>A INVESTIGACIÓN</w:t>
            </w:r>
          </w:p>
        </w:tc>
      </w:tr>
      <w:tr w:rsidR="00C56721" w:rsidRPr="008E38CA" w:rsidTr="001A0E3B">
        <w:trPr>
          <w:jc w:val="center"/>
        </w:trPr>
        <w:tc>
          <w:tcPr>
            <w:tcW w:w="2573" w:type="dxa"/>
            <w:tcBorders>
              <w:top w:val="single" w:sz="4" w:space="0" w:color="auto"/>
              <w:left w:val="single" w:sz="4" w:space="0" w:color="auto"/>
              <w:bottom w:val="single" w:sz="4" w:space="0" w:color="auto"/>
              <w:right w:val="single" w:sz="4" w:space="0" w:color="auto"/>
            </w:tcBorders>
            <w:hideMark/>
          </w:tcPr>
          <w:p w:rsidR="00413D4F" w:rsidRPr="008E38CA" w:rsidRDefault="00413D4F" w:rsidP="005271E9">
            <w:pPr>
              <w:jc w:val="both"/>
              <w:rPr>
                <w:rFonts w:eastAsia="Times New Roman" w:cs="Arial"/>
                <w:sz w:val="20"/>
                <w:szCs w:val="20"/>
                <w:lang w:val="es-ES" w:eastAsia="es-ES"/>
              </w:rPr>
            </w:pPr>
            <w:r w:rsidRPr="008E38CA">
              <w:rPr>
                <w:rFonts w:eastAsia="Times New Roman" w:cs="Arial"/>
                <w:sz w:val="20"/>
                <w:szCs w:val="20"/>
                <w:lang w:val="es-ES" w:eastAsia="es-ES"/>
              </w:rPr>
              <w:t xml:space="preserve">Diana Andrade </w:t>
            </w:r>
            <w:r w:rsidR="001A0E3B" w:rsidRPr="008E38CA">
              <w:rPr>
                <w:rFonts w:eastAsia="Times New Roman" w:cs="Arial"/>
                <w:sz w:val="20"/>
                <w:szCs w:val="20"/>
                <w:lang w:val="es-ES" w:eastAsia="es-ES"/>
              </w:rPr>
              <w:t xml:space="preserve">Jaramillo </w:t>
            </w:r>
          </w:p>
        </w:tc>
        <w:tc>
          <w:tcPr>
            <w:tcW w:w="2438" w:type="dxa"/>
            <w:tcBorders>
              <w:top w:val="single" w:sz="4" w:space="0" w:color="auto"/>
              <w:left w:val="single" w:sz="4" w:space="0" w:color="auto"/>
              <w:bottom w:val="single" w:sz="4" w:space="0" w:color="auto"/>
              <w:right w:val="single" w:sz="4" w:space="0" w:color="auto"/>
            </w:tcBorders>
            <w:hideMark/>
          </w:tcPr>
          <w:p w:rsidR="00413D4F" w:rsidRPr="008E38CA" w:rsidRDefault="001A0E3B" w:rsidP="005271E9">
            <w:pPr>
              <w:jc w:val="center"/>
              <w:rPr>
                <w:rFonts w:eastAsia="Times New Roman" w:cs="Arial"/>
                <w:sz w:val="20"/>
                <w:szCs w:val="20"/>
                <w:lang w:val="es-ES" w:eastAsia="es-ES"/>
              </w:rPr>
            </w:pPr>
            <w:r w:rsidRPr="008E38CA">
              <w:rPr>
                <w:rFonts w:eastAsia="Times New Roman" w:cs="Arial"/>
                <w:sz w:val="20"/>
                <w:szCs w:val="20"/>
                <w:lang w:val="es-ES_tradnl" w:eastAsia="es-ES"/>
              </w:rPr>
              <w:t>8</w:t>
            </w:r>
          </w:p>
        </w:tc>
      </w:tr>
      <w:tr w:rsidR="00C56721" w:rsidRPr="008E38CA" w:rsidTr="001A0E3B">
        <w:trPr>
          <w:jc w:val="center"/>
        </w:trPr>
        <w:tc>
          <w:tcPr>
            <w:tcW w:w="2573" w:type="dxa"/>
            <w:tcBorders>
              <w:top w:val="single" w:sz="4" w:space="0" w:color="auto"/>
              <w:left w:val="single" w:sz="4" w:space="0" w:color="auto"/>
              <w:bottom w:val="single" w:sz="4" w:space="0" w:color="auto"/>
              <w:right w:val="single" w:sz="4" w:space="0" w:color="auto"/>
            </w:tcBorders>
          </w:tcPr>
          <w:p w:rsidR="001A0E3B" w:rsidRPr="008E38CA" w:rsidRDefault="001A0E3B" w:rsidP="005271E9">
            <w:pPr>
              <w:jc w:val="both"/>
              <w:rPr>
                <w:rFonts w:eastAsia="Times New Roman" w:cs="Arial"/>
                <w:sz w:val="20"/>
                <w:szCs w:val="20"/>
                <w:lang w:val="es-ES" w:eastAsia="es-ES"/>
              </w:rPr>
            </w:pPr>
            <w:proofErr w:type="spellStart"/>
            <w:r w:rsidRPr="008E38CA">
              <w:rPr>
                <w:rFonts w:eastAsia="Times New Roman" w:cs="Arial"/>
                <w:sz w:val="20"/>
                <w:szCs w:val="20"/>
                <w:lang w:val="es-ES" w:eastAsia="es-ES"/>
              </w:rPr>
              <w:t>Jeniffer</w:t>
            </w:r>
            <w:proofErr w:type="spellEnd"/>
            <w:r w:rsidRPr="008E38CA">
              <w:rPr>
                <w:rFonts w:eastAsia="Times New Roman" w:cs="Arial"/>
                <w:sz w:val="20"/>
                <w:szCs w:val="20"/>
                <w:lang w:val="es-ES" w:eastAsia="es-ES"/>
              </w:rPr>
              <w:t xml:space="preserve"> Jauregui Durán</w:t>
            </w:r>
          </w:p>
        </w:tc>
        <w:tc>
          <w:tcPr>
            <w:tcW w:w="2438" w:type="dxa"/>
            <w:tcBorders>
              <w:top w:val="single" w:sz="4" w:space="0" w:color="auto"/>
              <w:left w:val="single" w:sz="4" w:space="0" w:color="auto"/>
              <w:bottom w:val="single" w:sz="4" w:space="0" w:color="auto"/>
              <w:right w:val="single" w:sz="4" w:space="0" w:color="auto"/>
            </w:tcBorders>
          </w:tcPr>
          <w:p w:rsidR="001A0E3B" w:rsidRPr="008E38CA" w:rsidRDefault="001A0E3B" w:rsidP="005271E9">
            <w:pPr>
              <w:jc w:val="center"/>
              <w:rPr>
                <w:rFonts w:eastAsia="Times New Roman" w:cs="Arial"/>
                <w:sz w:val="20"/>
                <w:szCs w:val="20"/>
                <w:lang w:val="es-ES_tradnl" w:eastAsia="es-ES"/>
              </w:rPr>
            </w:pPr>
            <w:r w:rsidRPr="008E38CA">
              <w:rPr>
                <w:rFonts w:eastAsia="Times New Roman" w:cs="Arial"/>
                <w:sz w:val="20"/>
                <w:szCs w:val="20"/>
                <w:lang w:val="es-ES_tradnl" w:eastAsia="es-ES"/>
              </w:rPr>
              <w:t>6</w:t>
            </w:r>
          </w:p>
        </w:tc>
      </w:tr>
      <w:tr w:rsidR="00C56721" w:rsidRPr="008E38CA" w:rsidTr="001A0E3B">
        <w:trPr>
          <w:jc w:val="center"/>
        </w:trPr>
        <w:tc>
          <w:tcPr>
            <w:tcW w:w="2573" w:type="dxa"/>
            <w:tcBorders>
              <w:top w:val="single" w:sz="4" w:space="0" w:color="auto"/>
              <w:left w:val="single" w:sz="4" w:space="0" w:color="auto"/>
              <w:bottom w:val="single" w:sz="4" w:space="0" w:color="auto"/>
              <w:right w:val="single" w:sz="4" w:space="0" w:color="auto"/>
            </w:tcBorders>
            <w:hideMark/>
          </w:tcPr>
          <w:p w:rsidR="00413D4F" w:rsidRPr="008E38CA" w:rsidRDefault="001A0E3B" w:rsidP="005271E9">
            <w:pPr>
              <w:jc w:val="both"/>
              <w:rPr>
                <w:rFonts w:eastAsia="Times New Roman" w:cs="Arial"/>
                <w:sz w:val="20"/>
                <w:szCs w:val="20"/>
                <w:lang w:val="es-ES" w:eastAsia="es-ES"/>
              </w:rPr>
            </w:pPr>
            <w:r w:rsidRPr="008E38CA">
              <w:rPr>
                <w:rFonts w:eastAsia="Times New Roman" w:cs="Arial"/>
                <w:sz w:val="20"/>
                <w:szCs w:val="20"/>
                <w:lang w:val="es-ES" w:eastAsia="es-ES"/>
              </w:rPr>
              <w:t>Nelson Conde Parada</w:t>
            </w:r>
          </w:p>
        </w:tc>
        <w:tc>
          <w:tcPr>
            <w:tcW w:w="2438" w:type="dxa"/>
            <w:tcBorders>
              <w:top w:val="single" w:sz="4" w:space="0" w:color="auto"/>
              <w:left w:val="single" w:sz="4" w:space="0" w:color="auto"/>
              <w:bottom w:val="single" w:sz="4" w:space="0" w:color="auto"/>
              <w:right w:val="single" w:sz="4" w:space="0" w:color="auto"/>
            </w:tcBorders>
            <w:hideMark/>
          </w:tcPr>
          <w:p w:rsidR="00413D4F" w:rsidRPr="008E38CA" w:rsidRDefault="001A0E3B" w:rsidP="005271E9">
            <w:pPr>
              <w:jc w:val="center"/>
              <w:rPr>
                <w:rFonts w:eastAsia="Times New Roman" w:cs="Arial"/>
                <w:sz w:val="20"/>
                <w:szCs w:val="20"/>
                <w:lang w:val="es-ES" w:eastAsia="es-ES"/>
              </w:rPr>
            </w:pPr>
            <w:r w:rsidRPr="008E38CA">
              <w:rPr>
                <w:rFonts w:eastAsia="Times New Roman" w:cs="Arial"/>
                <w:sz w:val="20"/>
                <w:szCs w:val="20"/>
                <w:lang w:val="es-ES_tradnl" w:eastAsia="es-ES"/>
              </w:rPr>
              <w:t>8</w:t>
            </w:r>
          </w:p>
        </w:tc>
      </w:tr>
      <w:tr w:rsidR="00C56721" w:rsidRPr="008E38CA" w:rsidTr="001A0E3B">
        <w:trPr>
          <w:jc w:val="center"/>
        </w:trPr>
        <w:tc>
          <w:tcPr>
            <w:tcW w:w="2573" w:type="dxa"/>
            <w:tcBorders>
              <w:top w:val="single" w:sz="4" w:space="0" w:color="auto"/>
              <w:left w:val="single" w:sz="4" w:space="0" w:color="auto"/>
              <w:bottom w:val="single" w:sz="4" w:space="0" w:color="auto"/>
              <w:right w:val="single" w:sz="4" w:space="0" w:color="auto"/>
            </w:tcBorders>
            <w:hideMark/>
          </w:tcPr>
          <w:p w:rsidR="00413D4F" w:rsidRPr="008E38CA" w:rsidRDefault="001A0E3B" w:rsidP="005271E9">
            <w:pPr>
              <w:jc w:val="both"/>
              <w:rPr>
                <w:rFonts w:eastAsia="Times New Roman" w:cs="Arial"/>
                <w:sz w:val="20"/>
                <w:szCs w:val="20"/>
                <w:lang w:val="es-ES" w:eastAsia="es-ES"/>
              </w:rPr>
            </w:pPr>
            <w:r w:rsidRPr="008E38CA">
              <w:rPr>
                <w:rFonts w:eastAsia="Times New Roman" w:cs="Arial"/>
                <w:sz w:val="20"/>
                <w:szCs w:val="20"/>
                <w:lang w:val="es-ES" w:eastAsia="es-ES"/>
              </w:rPr>
              <w:t>Sebastián Silva Díaz</w:t>
            </w:r>
          </w:p>
        </w:tc>
        <w:tc>
          <w:tcPr>
            <w:tcW w:w="2438" w:type="dxa"/>
            <w:tcBorders>
              <w:top w:val="single" w:sz="4" w:space="0" w:color="auto"/>
              <w:left w:val="single" w:sz="4" w:space="0" w:color="auto"/>
              <w:bottom w:val="single" w:sz="4" w:space="0" w:color="auto"/>
              <w:right w:val="single" w:sz="4" w:space="0" w:color="auto"/>
            </w:tcBorders>
            <w:hideMark/>
          </w:tcPr>
          <w:p w:rsidR="00413D4F" w:rsidRPr="008E38CA" w:rsidRDefault="001A0E3B" w:rsidP="005271E9">
            <w:pPr>
              <w:jc w:val="center"/>
              <w:rPr>
                <w:rFonts w:eastAsia="Times New Roman" w:cs="Arial"/>
                <w:sz w:val="20"/>
                <w:szCs w:val="20"/>
                <w:lang w:val="es-ES" w:eastAsia="es-ES"/>
              </w:rPr>
            </w:pPr>
            <w:r w:rsidRPr="008E38CA">
              <w:rPr>
                <w:rFonts w:eastAsia="Times New Roman" w:cs="Arial"/>
                <w:sz w:val="20"/>
                <w:szCs w:val="20"/>
                <w:lang w:val="es-ES_tradnl" w:eastAsia="es-ES"/>
              </w:rPr>
              <w:t>4</w:t>
            </w:r>
          </w:p>
        </w:tc>
      </w:tr>
      <w:tr w:rsidR="002C3FF2" w:rsidRPr="008E38CA" w:rsidTr="001A0E3B">
        <w:trPr>
          <w:jc w:val="center"/>
        </w:trPr>
        <w:tc>
          <w:tcPr>
            <w:tcW w:w="2573" w:type="dxa"/>
            <w:tcBorders>
              <w:top w:val="single" w:sz="4" w:space="0" w:color="auto"/>
              <w:left w:val="single" w:sz="4" w:space="0" w:color="auto"/>
              <w:bottom w:val="single" w:sz="4" w:space="0" w:color="auto"/>
              <w:right w:val="single" w:sz="4" w:space="0" w:color="auto"/>
            </w:tcBorders>
            <w:hideMark/>
          </w:tcPr>
          <w:p w:rsidR="00413D4F" w:rsidRPr="008E38CA" w:rsidRDefault="00413D4F" w:rsidP="005271E9">
            <w:pPr>
              <w:jc w:val="both"/>
              <w:rPr>
                <w:rFonts w:eastAsia="Times New Roman" w:cs="Arial"/>
                <w:sz w:val="20"/>
                <w:szCs w:val="20"/>
                <w:lang w:val="es-ES" w:eastAsia="es-ES"/>
              </w:rPr>
            </w:pPr>
            <w:r w:rsidRPr="008E38CA">
              <w:rPr>
                <w:rFonts w:eastAsia="Times New Roman" w:cs="Arial"/>
                <w:sz w:val="20"/>
                <w:szCs w:val="20"/>
                <w:lang w:val="es-ES" w:eastAsia="es-ES"/>
              </w:rPr>
              <w:t>Yudy Ana Cabrera</w:t>
            </w:r>
          </w:p>
        </w:tc>
        <w:tc>
          <w:tcPr>
            <w:tcW w:w="2438" w:type="dxa"/>
            <w:tcBorders>
              <w:top w:val="single" w:sz="4" w:space="0" w:color="auto"/>
              <w:left w:val="single" w:sz="4" w:space="0" w:color="auto"/>
              <w:bottom w:val="single" w:sz="4" w:space="0" w:color="auto"/>
              <w:right w:val="single" w:sz="4" w:space="0" w:color="auto"/>
            </w:tcBorders>
            <w:hideMark/>
          </w:tcPr>
          <w:p w:rsidR="00413D4F" w:rsidRPr="008E38CA" w:rsidRDefault="001A0E3B" w:rsidP="005271E9">
            <w:pPr>
              <w:jc w:val="center"/>
              <w:rPr>
                <w:rFonts w:eastAsia="Times New Roman" w:cs="Arial"/>
                <w:sz w:val="20"/>
                <w:szCs w:val="20"/>
                <w:lang w:val="es-ES" w:eastAsia="es-ES"/>
              </w:rPr>
            </w:pPr>
            <w:r w:rsidRPr="008E38CA">
              <w:rPr>
                <w:rFonts w:eastAsia="Times New Roman" w:cs="Arial"/>
                <w:sz w:val="20"/>
                <w:szCs w:val="20"/>
                <w:lang w:val="es-ES" w:eastAsia="es-ES"/>
              </w:rPr>
              <w:t>10</w:t>
            </w:r>
          </w:p>
        </w:tc>
      </w:tr>
    </w:tbl>
    <w:p w:rsidR="00413D4F" w:rsidRPr="008E38CA" w:rsidRDefault="00413D4F" w:rsidP="002F3DB2">
      <w:pPr>
        <w:shd w:val="clear" w:color="auto" w:fill="FFFFFF"/>
        <w:jc w:val="both"/>
        <w:textAlignment w:val="baseline"/>
        <w:rPr>
          <w:rFonts w:cs="Arial"/>
          <w:szCs w:val="24"/>
        </w:rPr>
      </w:pPr>
    </w:p>
    <w:p w:rsidR="008F17C0" w:rsidRPr="008E38CA" w:rsidRDefault="008F17C0" w:rsidP="002F3DB2">
      <w:pPr>
        <w:shd w:val="clear" w:color="auto" w:fill="FFFFFF"/>
        <w:jc w:val="both"/>
        <w:textAlignment w:val="baseline"/>
        <w:rPr>
          <w:rFonts w:cs="Arial"/>
          <w:szCs w:val="24"/>
        </w:rPr>
      </w:pPr>
    </w:p>
    <w:p w:rsidR="008F17C0" w:rsidRPr="008E38CA" w:rsidRDefault="008F17C0" w:rsidP="008F17C0">
      <w:pPr>
        <w:autoSpaceDE w:val="0"/>
        <w:autoSpaceDN w:val="0"/>
        <w:adjustRightInd w:val="0"/>
        <w:jc w:val="both"/>
        <w:rPr>
          <w:rFonts w:cs="Arial"/>
          <w:szCs w:val="24"/>
        </w:rPr>
      </w:pPr>
      <w:r w:rsidRPr="008E38CA">
        <w:rPr>
          <w:rFonts w:cs="Arial"/>
          <w:szCs w:val="24"/>
        </w:rPr>
        <w:t xml:space="preserve">Para esta misma labor el programa de Nutrición y Dietética cuenta con </w:t>
      </w:r>
      <w:r w:rsidRPr="008E38CA">
        <w:rPr>
          <w:rFonts w:cs="Arial"/>
          <w:szCs w:val="24"/>
          <w:lang w:val="es-ES"/>
        </w:rPr>
        <w:t>material bibliográfico y bases de datos que brindan soporte a procesos investigativos como e-</w:t>
      </w:r>
      <w:proofErr w:type="spellStart"/>
      <w:r w:rsidRPr="008E38CA">
        <w:rPr>
          <w:rFonts w:cs="Arial"/>
          <w:szCs w:val="24"/>
          <w:lang w:val="es-ES"/>
        </w:rPr>
        <w:t>Brary</w:t>
      </w:r>
      <w:proofErr w:type="spellEnd"/>
      <w:r w:rsidRPr="008E38CA">
        <w:rPr>
          <w:rFonts w:cs="Arial"/>
          <w:szCs w:val="24"/>
          <w:lang w:val="es-ES"/>
        </w:rPr>
        <w:t xml:space="preserve">, e-Libro, </w:t>
      </w:r>
      <w:proofErr w:type="spellStart"/>
      <w:r w:rsidRPr="008E38CA">
        <w:rPr>
          <w:rFonts w:cs="Arial"/>
          <w:szCs w:val="24"/>
          <w:lang w:val="es-ES"/>
        </w:rPr>
        <w:t>Nursing@OVID</w:t>
      </w:r>
      <w:proofErr w:type="spellEnd"/>
      <w:r w:rsidRPr="008E38CA">
        <w:rPr>
          <w:rFonts w:cs="Arial"/>
          <w:szCs w:val="24"/>
          <w:lang w:val="es-ES"/>
        </w:rPr>
        <w:t xml:space="preserve">, PubMed, Scielo, </w:t>
      </w:r>
      <w:proofErr w:type="spellStart"/>
      <w:r w:rsidRPr="008E38CA">
        <w:rPr>
          <w:rFonts w:cs="Arial"/>
          <w:szCs w:val="24"/>
          <w:lang w:val="es-ES"/>
        </w:rPr>
        <w:t>Scopus</w:t>
      </w:r>
      <w:proofErr w:type="spellEnd"/>
      <w:r w:rsidRPr="008E38CA">
        <w:rPr>
          <w:rFonts w:cs="Arial"/>
          <w:szCs w:val="24"/>
          <w:lang w:val="es-ES"/>
        </w:rPr>
        <w:t xml:space="preserve">; </w:t>
      </w:r>
      <w:r w:rsidRPr="008E38CA">
        <w:rPr>
          <w:rFonts w:cs="Arial"/>
          <w:szCs w:val="24"/>
        </w:rPr>
        <w:t>laboratorios propios (cuya dotación se valora en $</w:t>
      </w:r>
      <w:r w:rsidRPr="008E38CA">
        <w:rPr>
          <w:rFonts w:cs="Arial"/>
          <w:szCs w:val="24"/>
          <w:lang w:val="es-ES"/>
        </w:rPr>
        <w:t xml:space="preserve">205.299.722) </w:t>
      </w:r>
      <w:r w:rsidRPr="008E38CA">
        <w:rPr>
          <w:rFonts w:cs="Arial"/>
          <w:szCs w:val="24"/>
        </w:rPr>
        <w:t xml:space="preserve">e institucionales dotados </w:t>
      </w:r>
      <w:r w:rsidRPr="008E38CA">
        <w:rPr>
          <w:rFonts w:cs="Arial"/>
          <w:szCs w:val="24"/>
          <w:lang w:val="es-ES"/>
        </w:rPr>
        <w:t>para sus necesidades</w:t>
      </w:r>
      <w:r w:rsidRPr="008E38CA">
        <w:rPr>
          <w:rFonts w:cs="Arial"/>
          <w:szCs w:val="24"/>
        </w:rPr>
        <w:t xml:space="preserve"> y destinados</w:t>
      </w:r>
      <w:r w:rsidRPr="008E38CA">
        <w:rPr>
          <w:rFonts w:cs="Arial"/>
          <w:szCs w:val="24"/>
          <w:lang w:val="es-ES"/>
        </w:rPr>
        <w:t xml:space="preserve"> al desarrollo de las diversas actividades, entre ellas la </w:t>
      </w:r>
      <w:r w:rsidRPr="008E38CA">
        <w:rPr>
          <w:rFonts w:cs="Arial"/>
          <w:szCs w:val="24"/>
        </w:rPr>
        <w:t xml:space="preserve">investigativa, entre ellos se destacan: </w:t>
      </w:r>
    </w:p>
    <w:p w:rsidR="008F17C0" w:rsidRPr="008E38CA" w:rsidRDefault="008F17C0" w:rsidP="008F17C0">
      <w:pPr>
        <w:rPr>
          <w:rFonts w:cs="Arial"/>
          <w:szCs w:val="24"/>
        </w:rPr>
      </w:pPr>
    </w:p>
    <w:p w:rsidR="008F17C0" w:rsidRPr="008E38CA" w:rsidRDefault="008F17C0" w:rsidP="008F17C0">
      <w:pPr>
        <w:pStyle w:val="Descripcin"/>
        <w:rPr>
          <w:rFonts w:cs="Arial"/>
          <w:b w:val="0"/>
          <w:iCs w:val="0"/>
          <w:szCs w:val="24"/>
        </w:rPr>
      </w:pPr>
      <w:bookmarkStart w:id="105" w:name="_Toc522629540"/>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20</w:t>
      </w:r>
      <w:r w:rsidRPr="008E38CA">
        <w:rPr>
          <w:rFonts w:cs="Arial"/>
        </w:rPr>
        <w:fldChar w:fldCharType="end"/>
      </w:r>
      <w:r w:rsidRPr="008E38CA">
        <w:rPr>
          <w:rFonts w:cs="Arial"/>
        </w:rPr>
        <w:t xml:space="preserve">. </w:t>
      </w:r>
      <w:r w:rsidRPr="008E38CA">
        <w:rPr>
          <w:rFonts w:cs="Arial"/>
          <w:b w:val="0"/>
          <w:iCs w:val="0"/>
          <w:szCs w:val="24"/>
        </w:rPr>
        <w:t>Laboratorios con que dispone el programa de Nutrición y Dietética</w:t>
      </w:r>
      <w:bookmarkEnd w:id="105"/>
    </w:p>
    <w:tbl>
      <w:tblPr>
        <w:tblW w:w="9539" w:type="dxa"/>
        <w:jc w:val="center"/>
        <w:tblCellMar>
          <w:left w:w="70" w:type="dxa"/>
          <w:right w:w="70" w:type="dxa"/>
        </w:tblCellMar>
        <w:tblLook w:val="04A0" w:firstRow="1" w:lastRow="0" w:firstColumn="1" w:lastColumn="0" w:noHBand="0" w:noVBand="1"/>
      </w:tblPr>
      <w:tblGrid>
        <w:gridCol w:w="4495"/>
        <w:gridCol w:w="2117"/>
        <w:gridCol w:w="1587"/>
        <w:gridCol w:w="1340"/>
      </w:tblGrid>
      <w:tr w:rsidR="00C56721" w:rsidRPr="008E38CA" w:rsidTr="005271E9">
        <w:trPr>
          <w:trHeight w:val="73"/>
          <w:jc w:val="center"/>
        </w:trPr>
        <w:tc>
          <w:tcPr>
            <w:tcW w:w="4495"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8F17C0" w:rsidRPr="008E38CA" w:rsidRDefault="008F17C0" w:rsidP="005271E9">
            <w:pPr>
              <w:jc w:val="center"/>
              <w:rPr>
                <w:rFonts w:eastAsia="Times New Roman" w:cs="Arial"/>
                <w:b/>
                <w:bCs/>
                <w:sz w:val="20"/>
                <w:szCs w:val="20"/>
                <w:lang w:eastAsia="es-CO"/>
              </w:rPr>
            </w:pPr>
            <w:r w:rsidRPr="008E38CA">
              <w:rPr>
                <w:rFonts w:eastAsia="Times New Roman" w:cs="Arial"/>
                <w:b/>
                <w:bCs/>
                <w:sz w:val="20"/>
                <w:szCs w:val="20"/>
                <w:lang w:eastAsia="es-CO"/>
              </w:rPr>
              <w:t>TIPO DE LABORATORIO</w:t>
            </w:r>
          </w:p>
        </w:tc>
        <w:tc>
          <w:tcPr>
            <w:tcW w:w="2117" w:type="dxa"/>
            <w:tcBorders>
              <w:top w:val="single" w:sz="4" w:space="0" w:color="auto"/>
              <w:left w:val="nil"/>
              <w:bottom w:val="single" w:sz="4" w:space="0" w:color="auto"/>
              <w:right w:val="single" w:sz="4" w:space="0" w:color="auto"/>
            </w:tcBorders>
            <w:shd w:val="clear" w:color="auto" w:fill="9CC2E5"/>
            <w:vAlign w:val="center"/>
            <w:hideMark/>
          </w:tcPr>
          <w:p w:rsidR="008F17C0" w:rsidRPr="008E38CA" w:rsidRDefault="008F17C0" w:rsidP="005271E9">
            <w:pPr>
              <w:jc w:val="center"/>
              <w:rPr>
                <w:rFonts w:eastAsia="Times New Roman" w:cs="Arial"/>
                <w:b/>
                <w:bCs/>
                <w:sz w:val="20"/>
                <w:szCs w:val="20"/>
                <w:lang w:eastAsia="es-CO"/>
              </w:rPr>
            </w:pPr>
            <w:r w:rsidRPr="008E38CA">
              <w:rPr>
                <w:rFonts w:eastAsia="Times New Roman" w:cs="Arial"/>
                <w:b/>
                <w:bCs/>
                <w:sz w:val="20"/>
                <w:szCs w:val="20"/>
                <w:lang w:eastAsia="es-CO"/>
              </w:rPr>
              <w:t>ADSCRIPCIÓN</w:t>
            </w:r>
          </w:p>
        </w:tc>
        <w:tc>
          <w:tcPr>
            <w:tcW w:w="1587" w:type="dxa"/>
            <w:tcBorders>
              <w:top w:val="single" w:sz="4" w:space="0" w:color="auto"/>
              <w:left w:val="nil"/>
              <w:bottom w:val="single" w:sz="4" w:space="0" w:color="auto"/>
              <w:right w:val="single" w:sz="4" w:space="0" w:color="auto"/>
            </w:tcBorders>
            <w:shd w:val="clear" w:color="auto" w:fill="9CC2E5"/>
            <w:vAlign w:val="center"/>
            <w:hideMark/>
          </w:tcPr>
          <w:p w:rsidR="008F17C0" w:rsidRPr="008E38CA" w:rsidRDefault="008F17C0" w:rsidP="005271E9">
            <w:pPr>
              <w:jc w:val="center"/>
              <w:rPr>
                <w:rFonts w:eastAsia="Times New Roman" w:cs="Arial"/>
                <w:b/>
                <w:bCs/>
                <w:sz w:val="20"/>
                <w:szCs w:val="20"/>
                <w:lang w:eastAsia="es-CO"/>
              </w:rPr>
            </w:pPr>
            <w:r w:rsidRPr="008E38CA">
              <w:rPr>
                <w:rFonts w:eastAsia="Times New Roman" w:cs="Arial"/>
                <w:b/>
                <w:bCs/>
                <w:sz w:val="20"/>
                <w:szCs w:val="20"/>
                <w:lang w:eastAsia="es-CO"/>
              </w:rPr>
              <w:t>UBICACIÓN</w:t>
            </w:r>
          </w:p>
        </w:tc>
        <w:tc>
          <w:tcPr>
            <w:tcW w:w="1340" w:type="dxa"/>
            <w:tcBorders>
              <w:top w:val="single" w:sz="4" w:space="0" w:color="auto"/>
              <w:left w:val="nil"/>
              <w:bottom w:val="single" w:sz="4" w:space="0" w:color="auto"/>
              <w:right w:val="single" w:sz="4" w:space="0" w:color="auto"/>
            </w:tcBorders>
            <w:shd w:val="clear" w:color="auto" w:fill="9CC2E5"/>
            <w:vAlign w:val="center"/>
            <w:hideMark/>
          </w:tcPr>
          <w:p w:rsidR="008F17C0" w:rsidRPr="008E38CA" w:rsidRDefault="008F17C0" w:rsidP="005271E9">
            <w:pPr>
              <w:jc w:val="center"/>
              <w:rPr>
                <w:rFonts w:eastAsia="Times New Roman" w:cs="Arial"/>
                <w:b/>
                <w:bCs/>
                <w:sz w:val="20"/>
                <w:szCs w:val="20"/>
                <w:lang w:eastAsia="es-CO"/>
              </w:rPr>
            </w:pPr>
            <w:r w:rsidRPr="008E38CA">
              <w:rPr>
                <w:rFonts w:eastAsia="Times New Roman" w:cs="Arial"/>
                <w:b/>
                <w:bCs/>
                <w:sz w:val="20"/>
                <w:szCs w:val="20"/>
                <w:lang w:eastAsia="es-CO"/>
              </w:rPr>
              <w:t xml:space="preserve">CAPACIDAD </w:t>
            </w:r>
          </w:p>
        </w:tc>
      </w:tr>
      <w:tr w:rsidR="00C56721" w:rsidRPr="008E38CA" w:rsidTr="005271E9">
        <w:trPr>
          <w:trHeight w:val="73"/>
          <w:jc w:val="center"/>
        </w:trPr>
        <w:tc>
          <w:tcPr>
            <w:tcW w:w="4495" w:type="dxa"/>
            <w:tcBorders>
              <w:top w:val="nil"/>
              <w:left w:val="single" w:sz="4" w:space="0" w:color="auto"/>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Antropometría</w:t>
            </w:r>
          </w:p>
        </w:tc>
        <w:tc>
          <w:tcPr>
            <w:tcW w:w="2117" w:type="dxa"/>
            <w:vMerge w:val="restart"/>
            <w:tcBorders>
              <w:top w:val="nil"/>
              <w:left w:val="single" w:sz="4" w:space="0" w:color="auto"/>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 xml:space="preserve">Facultad Ciencias de la Salud </w:t>
            </w:r>
          </w:p>
        </w:tc>
        <w:tc>
          <w:tcPr>
            <w:tcW w:w="1587" w:type="dxa"/>
            <w:tcBorders>
              <w:top w:val="nil"/>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Sede Principal</w:t>
            </w:r>
          </w:p>
        </w:tc>
        <w:tc>
          <w:tcPr>
            <w:tcW w:w="1340" w:type="dxa"/>
            <w:tcBorders>
              <w:top w:val="nil"/>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30</w:t>
            </w:r>
          </w:p>
        </w:tc>
      </w:tr>
      <w:tr w:rsidR="00C56721" w:rsidRPr="008E38CA" w:rsidTr="005271E9">
        <w:trPr>
          <w:trHeight w:val="73"/>
          <w:jc w:val="center"/>
        </w:trPr>
        <w:tc>
          <w:tcPr>
            <w:tcW w:w="4495" w:type="dxa"/>
            <w:tcBorders>
              <w:top w:val="nil"/>
              <w:left w:val="single" w:sz="4" w:space="0" w:color="auto"/>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Ciencia y Tecnología de Alimentos</w:t>
            </w:r>
          </w:p>
        </w:tc>
        <w:tc>
          <w:tcPr>
            <w:tcW w:w="0" w:type="auto"/>
            <w:vMerge/>
            <w:tcBorders>
              <w:top w:val="nil"/>
              <w:left w:val="single" w:sz="4" w:space="0" w:color="auto"/>
              <w:bottom w:val="single" w:sz="4" w:space="0" w:color="auto"/>
              <w:right w:val="single" w:sz="4" w:space="0" w:color="auto"/>
            </w:tcBorders>
            <w:vAlign w:val="center"/>
            <w:hideMark/>
          </w:tcPr>
          <w:p w:rsidR="008F17C0" w:rsidRPr="008E38CA" w:rsidRDefault="008F17C0" w:rsidP="005271E9">
            <w:pPr>
              <w:rPr>
                <w:rFonts w:eastAsia="Times New Roman" w:cs="Arial"/>
                <w:sz w:val="20"/>
                <w:szCs w:val="20"/>
                <w:lang w:eastAsia="es-CO"/>
              </w:rPr>
            </w:pPr>
          </w:p>
        </w:tc>
        <w:tc>
          <w:tcPr>
            <w:tcW w:w="1587" w:type="dxa"/>
            <w:tcBorders>
              <w:top w:val="nil"/>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nil"/>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45</w:t>
            </w:r>
          </w:p>
        </w:tc>
      </w:tr>
      <w:tr w:rsidR="00C56721" w:rsidRPr="008E38CA" w:rsidTr="005271E9">
        <w:trPr>
          <w:trHeight w:val="73"/>
          <w:jc w:val="center"/>
        </w:trPr>
        <w:tc>
          <w:tcPr>
            <w:tcW w:w="4495" w:type="dxa"/>
            <w:tcBorders>
              <w:top w:val="nil"/>
              <w:left w:val="single" w:sz="4" w:space="0" w:color="auto"/>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Centro De Entrenamiento Internacional en Salud</w:t>
            </w:r>
          </w:p>
        </w:tc>
        <w:tc>
          <w:tcPr>
            <w:tcW w:w="0" w:type="auto"/>
            <w:vMerge/>
            <w:tcBorders>
              <w:top w:val="nil"/>
              <w:left w:val="single" w:sz="4" w:space="0" w:color="auto"/>
              <w:bottom w:val="single" w:sz="4" w:space="0" w:color="auto"/>
              <w:right w:val="single" w:sz="4" w:space="0" w:color="auto"/>
            </w:tcBorders>
            <w:vAlign w:val="center"/>
            <w:hideMark/>
          </w:tcPr>
          <w:p w:rsidR="008F17C0" w:rsidRPr="008E38CA" w:rsidRDefault="008F17C0" w:rsidP="005271E9">
            <w:pPr>
              <w:rPr>
                <w:rFonts w:eastAsia="Times New Roman" w:cs="Arial"/>
                <w:sz w:val="20"/>
                <w:szCs w:val="20"/>
                <w:lang w:eastAsia="es-CO"/>
              </w:rPr>
            </w:pPr>
          </w:p>
        </w:tc>
        <w:tc>
          <w:tcPr>
            <w:tcW w:w="1587" w:type="dxa"/>
            <w:tcBorders>
              <w:top w:val="nil"/>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Sede Principal</w:t>
            </w:r>
          </w:p>
        </w:tc>
        <w:tc>
          <w:tcPr>
            <w:tcW w:w="1340" w:type="dxa"/>
            <w:tcBorders>
              <w:top w:val="nil"/>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25</w:t>
            </w:r>
          </w:p>
        </w:tc>
      </w:tr>
      <w:tr w:rsidR="00C56721" w:rsidRPr="008E38CA" w:rsidTr="005271E9">
        <w:trPr>
          <w:trHeight w:val="73"/>
          <w:jc w:val="center"/>
        </w:trPr>
        <w:tc>
          <w:tcPr>
            <w:tcW w:w="4495" w:type="dxa"/>
            <w:tcBorders>
              <w:top w:val="nil"/>
              <w:left w:val="single" w:sz="4" w:space="0" w:color="auto"/>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Química</w:t>
            </w:r>
          </w:p>
        </w:tc>
        <w:tc>
          <w:tcPr>
            <w:tcW w:w="2117" w:type="dxa"/>
            <w:vMerge w:val="restart"/>
            <w:tcBorders>
              <w:top w:val="nil"/>
              <w:left w:val="single" w:sz="4" w:space="0" w:color="auto"/>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 xml:space="preserve">Facultad de ingeniería </w:t>
            </w:r>
          </w:p>
        </w:tc>
        <w:tc>
          <w:tcPr>
            <w:tcW w:w="1587" w:type="dxa"/>
            <w:tcBorders>
              <w:top w:val="nil"/>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nil"/>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30</w:t>
            </w:r>
          </w:p>
        </w:tc>
      </w:tr>
      <w:tr w:rsidR="00C56721" w:rsidRPr="008E38CA" w:rsidTr="005271E9">
        <w:trPr>
          <w:trHeight w:val="73"/>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Biología y biotecnología</w:t>
            </w:r>
          </w:p>
        </w:tc>
        <w:tc>
          <w:tcPr>
            <w:tcW w:w="0" w:type="auto"/>
            <w:vMerge/>
            <w:tcBorders>
              <w:top w:val="nil"/>
              <w:left w:val="single" w:sz="4" w:space="0" w:color="auto"/>
              <w:bottom w:val="single" w:sz="4" w:space="0" w:color="auto"/>
              <w:right w:val="single" w:sz="4" w:space="0" w:color="auto"/>
            </w:tcBorders>
            <w:vAlign w:val="center"/>
            <w:hideMark/>
          </w:tcPr>
          <w:p w:rsidR="008F17C0" w:rsidRPr="008E38CA" w:rsidRDefault="008F17C0" w:rsidP="005271E9">
            <w:pPr>
              <w:rPr>
                <w:rFonts w:eastAsia="Times New Roman" w:cs="Arial"/>
                <w:sz w:val="20"/>
                <w:szCs w:val="20"/>
                <w:lang w:eastAsia="es-CO"/>
              </w:rPr>
            </w:pPr>
          </w:p>
        </w:tc>
        <w:tc>
          <w:tcPr>
            <w:tcW w:w="1587" w:type="dxa"/>
            <w:tcBorders>
              <w:top w:val="single" w:sz="4" w:space="0" w:color="auto"/>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single" w:sz="4" w:space="0" w:color="auto"/>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30</w:t>
            </w:r>
          </w:p>
        </w:tc>
      </w:tr>
      <w:tr w:rsidR="00C56721" w:rsidRPr="008E38CA" w:rsidTr="005271E9">
        <w:trPr>
          <w:trHeight w:val="73"/>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procesos fisicoquímicos y biológicos</w:t>
            </w:r>
          </w:p>
        </w:tc>
        <w:tc>
          <w:tcPr>
            <w:tcW w:w="0" w:type="auto"/>
            <w:vMerge/>
            <w:tcBorders>
              <w:top w:val="nil"/>
              <w:left w:val="single" w:sz="4" w:space="0" w:color="auto"/>
              <w:bottom w:val="single" w:sz="4" w:space="0" w:color="auto"/>
              <w:right w:val="single" w:sz="4" w:space="0" w:color="auto"/>
            </w:tcBorders>
            <w:vAlign w:val="center"/>
            <w:hideMark/>
          </w:tcPr>
          <w:p w:rsidR="008F17C0" w:rsidRPr="008E38CA" w:rsidRDefault="008F17C0" w:rsidP="005271E9">
            <w:pPr>
              <w:rPr>
                <w:rFonts w:eastAsia="Times New Roman" w:cs="Arial"/>
                <w:sz w:val="20"/>
                <w:szCs w:val="20"/>
                <w:lang w:eastAsia="es-CO"/>
              </w:rPr>
            </w:pPr>
          </w:p>
        </w:tc>
        <w:tc>
          <w:tcPr>
            <w:tcW w:w="1587" w:type="dxa"/>
            <w:tcBorders>
              <w:top w:val="single" w:sz="4" w:space="0" w:color="auto"/>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single" w:sz="4" w:space="0" w:color="auto"/>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30</w:t>
            </w:r>
          </w:p>
        </w:tc>
      </w:tr>
      <w:tr w:rsidR="008F17C0" w:rsidRPr="008E38CA" w:rsidTr="005271E9">
        <w:trPr>
          <w:trHeight w:val="73"/>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Análisis instrumental</w:t>
            </w:r>
          </w:p>
        </w:tc>
        <w:tc>
          <w:tcPr>
            <w:tcW w:w="0" w:type="auto"/>
            <w:vMerge/>
            <w:tcBorders>
              <w:top w:val="nil"/>
              <w:left w:val="single" w:sz="4" w:space="0" w:color="auto"/>
              <w:bottom w:val="single" w:sz="4" w:space="0" w:color="auto"/>
              <w:right w:val="single" w:sz="4" w:space="0" w:color="auto"/>
            </w:tcBorders>
            <w:vAlign w:val="center"/>
            <w:hideMark/>
          </w:tcPr>
          <w:p w:rsidR="008F17C0" w:rsidRPr="008E38CA" w:rsidRDefault="008F17C0" w:rsidP="005271E9">
            <w:pPr>
              <w:rPr>
                <w:rFonts w:eastAsia="Times New Roman" w:cs="Arial"/>
                <w:sz w:val="20"/>
                <w:szCs w:val="20"/>
                <w:lang w:eastAsia="es-CO"/>
              </w:rPr>
            </w:pPr>
          </w:p>
        </w:tc>
        <w:tc>
          <w:tcPr>
            <w:tcW w:w="1587" w:type="dxa"/>
            <w:tcBorders>
              <w:top w:val="single" w:sz="4" w:space="0" w:color="auto"/>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single" w:sz="4" w:space="0" w:color="auto"/>
              <w:left w:val="nil"/>
              <w:bottom w:val="single" w:sz="4" w:space="0" w:color="auto"/>
              <w:right w:val="single" w:sz="4" w:space="0" w:color="auto"/>
            </w:tcBorders>
            <w:vAlign w:val="center"/>
            <w:hideMark/>
          </w:tcPr>
          <w:p w:rsidR="008F17C0" w:rsidRPr="008E38CA" w:rsidRDefault="008F17C0" w:rsidP="005271E9">
            <w:pPr>
              <w:jc w:val="center"/>
              <w:rPr>
                <w:rFonts w:eastAsia="Times New Roman" w:cs="Arial"/>
                <w:sz w:val="20"/>
                <w:szCs w:val="20"/>
                <w:lang w:eastAsia="es-CO"/>
              </w:rPr>
            </w:pPr>
            <w:r w:rsidRPr="008E38CA">
              <w:rPr>
                <w:rFonts w:eastAsia="Times New Roman" w:cs="Arial"/>
                <w:sz w:val="20"/>
                <w:szCs w:val="20"/>
                <w:lang w:eastAsia="es-CO"/>
              </w:rPr>
              <w:t>30</w:t>
            </w:r>
          </w:p>
        </w:tc>
      </w:tr>
    </w:tbl>
    <w:p w:rsidR="008F17C0" w:rsidRPr="008E38CA" w:rsidRDefault="008F17C0" w:rsidP="008F17C0">
      <w:pPr>
        <w:jc w:val="center"/>
        <w:rPr>
          <w:rFonts w:cs="Arial"/>
          <w:b/>
          <w:iCs/>
          <w:szCs w:val="18"/>
        </w:rPr>
      </w:pPr>
    </w:p>
    <w:p w:rsidR="008F17C0" w:rsidRPr="008E38CA" w:rsidRDefault="008F17C0" w:rsidP="002F3DB2">
      <w:pPr>
        <w:shd w:val="clear" w:color="auto" w:fill="FFFFFF"/>
        <w:jc w:val="both"/>
        <w:textAlignment w:val="baseline"/>
        <w:rPr>
          <w:rFonts w:cs="Arial"/>
          <w:szCs w:val="24"/>
        </w:rPr>
      </w:pPr>
    </w:p>
    <w:p w:rsidR="001C5026" w:rsidRPr="008E38CA" w:rsidRDefault="001C5026" w:rsidP="00171698">
      <w:pPr>
        <w:pStyle w:val="Ttulo3"/>
        <w:numPr>
          <w:ilvl w:val="0"/>
          <w:numId w:val="96"/>
        </w:numPr>
      </w:pPr>
      <w:bookmarkStart w:id="106" w:name="_Toc522629444"/>
      <w:r w:rsidRPr="008E38CA">
        <w:rPr>
          <w:rFonts w:cs="Arial"/>
        </w:rPr>
        <w:t>Movilidad Docente</w:t>
      </w:r>
      <w:bookmarkEnd w:id="106"/>
    </w:p>
    <w:p w:rsidR="001C5026" w:rsidRPr="008E38CA" w:rsidRDefault="001C5026" w:rsidP="002F3DB2">
      <w:pPr>
        <w:shd w:val="clear" w:color="auto" w:fill="FFFFFF"/>
        <w:jc w:val="both"/>
        <w:textAlignment w:val="baseline"/>
        <w:rPr>
          <w:rFonts w:cs="Arial"/>
          <w:b/>
          <w:szCs w:val="24"/>
        </w:rPr>
      </w:pPr>
      <w:r w:rsidRPr="008E38CA">
        <w:rPr>
          <w:rFonts w:cs="Arial"/>
          <w:szCs w:val="24"/>
        </w:rPr>
        <w:t>Así mismo la Universidad permite al docente investigador desarrollar movilidad con el fin de promover la cultura investigativa de carácter interinstitucional y la apropiación social del conocimiento a través de la participación en eventos científicos, lo cual puede evidenciarse en el programa con la salida de docentes a procesos de divulgación de resultados de investigación en los contextos regional y nacional y el cumplimiento del 100% de acuerdo con el indicador planteado hasta el 2017 y el plan de mejoramiento 2014 (Anexo</w:t>
      </w:r>
      <w:r w:rsidR="00D055C7" w:rsidRPr="008E38CA">
        <w:rPr>
          <w:rFonts w:cs="Arial"/>
          <w:szCs w:val="24"/>
        </w:rPr>
        <w:t>s</w:t>
      </w:r>
      <w:r w:rsidRPr="008E38CA">
        <w:rPr>
          <w:rFonts w:cs="Arial"/>
          <w:szCs w:val="24"/>
        </w:rPr>
        <w:t xml:space="preserve"> 2</w:t>
      </w:r>
      <w:r w:rsidR="00D055C7" w:rsidRPr="008E38CA">
        <w:rPr>
          <w:rFonts w:cs="Arial"/>
          <w:szCs w:val="24"/>
        </w:rPr>
        <w:t>0, 21, 22</w:t>
      </w:r>
      <w:r w:rsidR="00596A79" w:rsidRPr="008E38CA">
        <w:rPr>
          <w:rFonts w:cs="Arial"/>
          <w:szCs w:val="24"/>
        </w:rPr>
        <w:t>, 23</w:t>
      </w:r>
      <w:r w:rsidR="00D055C7" w:rsidRPr="008E38CA">
        <w:rPr>
          <w:rFonts w:cs="Arial"/>
          <w:szCs w:val="24"/>
        </w:rPr>
        <w:t>)</w:t>
      </w:r>
    </w:p>
    <w:p w:rsidR="001C5026" w:rsidRPr="008E38CA" w:rsidRDefault="001C5026" w:rsidP="002F3DB2">
      <w:pPr>
        <w:shd w:val="clear" w:color="auto" w:fill="FFFFFF"/>
        <w:jc w:val="both"/>
        <w:textAlignment w:val="baseline"/>
        <w:rPr>
          <w:rFonts w:cs="Arial"/>
          <w:b/>
          <w:szCs w:val="24"/>
        </w:rPr>
      </w:pPr>
    </w:p>
    <w:p w:rsidR="001C5026" w:rsidRPr="008E38CA" w:rsidRDefault="001C5026" w:rsidP="002F3DB2">
      <w:pPr>
        <w:shd w:val="clear" w:color="auto" w:fill="FFFFFF"/>
        <w:jc w:val="both"/>
        <w:textAlignment w:val="baseline"/>
        <w:rPr>
          <w:rFonts w:cs="Arial"/>
          <w:b/>
          <w:szCs w:val="24"/>
        </w:rPr>
      </w:pPr>
    </w:p>
    <w:p w:rsidR="001C5026" w:rsidRPr="008E38CA" w:rsidRDefault="001C5026" w:rsidP="009C4A2E">
      <w:pPr>
        <w:pStyle w:val="Ttulo2"/>
        <w:numPr>
          <w:ilvl w:val="0"/>
          <w:numId w:val="40"/>
        </w:numPr>
        <w:rPr>
          <w:rFonts w:cs="Arial"/>
        </w:rPr>
      </w:pPr>
      <w:bookmarkStart w:id="107" w:name="_Toc522629445"/>
      <w:r w:rsidRPr="008E38CA">
        <w:rPr>
          <w:rFonts w:cs="Arial"/>
          <w:szCs w:val="24"/>
        </w:rPr>
        <w:lastRenderedPageBreak/>
        <w:t>INCENTIVO A LA INVESTIGACION</w:t>
      </w:r>
      <w:bookmarkEnd w:id="107"/>
    </w:p>
    <w:p w:rsidR="001C5026" w:rsidRPr="008E38CA" w:rsidRDefault="001C5026" w:rsidP="002F3DB2">
      <w:pPr>
        <w:shd w:val="clear" w:color="auto" w:fill="FFFFFF"/>
        <w:jc w:val="both"/>
        <w:textAlignment w:val="baseline"/>
        <w:rPr>
          <w:rFonts w:cs="Arial"/>
          <w:szCs w:val="24"/>
        </w:rPr>
      </w:pPr>
      <w:r w:rsidRPr="008E38CA">
        <w:rPr>
          <w:rFonts w:eastAsia="Times New Roman" w:cs="Arial"/>
          <w:szCs w:val="24"/>
          <w:lang w:val="es-ES" w:eastAsia="es-ES"/>
        </w:rPr>
        <w:t>Mediante Acuerdo 044</w:t>
      </w:r>
      <w:r w:rsidRPr="008E38CA">
        <w:rPr>
          <w:rFonts w:cs="Arial"/>
          <w:szCs w:val="24"/>
        </w:rPr>
        <w:t xml:space="preserve"> </w:t>
      </w:r>
      <w:r w:rsidRPr="008E38CA">
        <w:rPr>
          <w:rFonts w:eastAsia="Times New Roman" w:cs="Arial"/>
          <w:szCs w:val="24"/>
          <w:lang w:val="es-ES" w:eastAsia="es-ES"/>
        </w:rPr>
        <w:t>de 4 de septiembre de 2013</w:t>
      </w:r>
      <w:r w:rsidRPr="008E38CA">
        <w:rPr>
          <w:rFonts w:cs="Arial"/>
          <w:szCs w:val="24"/>
        </w:rPr>
        <w:t xml:space="preserve"> la Universidad Mariana</w:t>
      </w:r>
      <w:r w:rsidRPr="008E38CA">
        <w:rPr>
          <w:rFonts w:cs="Arial"/>
          <w:b/>
          <w:szCs w:val="24"/>
        </w:rPr>
        <w:t xml:space="preserve"> </w:t>
      </w:r>
      <w:r w:rsidRPr="008E38CA">
        <w:rPr>
          <w:rFonts w:eastAsia="Times New Roman" w:cs="Arial"/>
          <w:szCs w:val="24"/>
          <w:lang w:val="es-ES" w:eastAsia="es-ES"/>
        </w:rPr>
        <w:t>establece la política de estímulos e incentivos económicos y</w:t>
      </w:r>
      <w:r w:rsidRPr="008E38CA">
        <w:rPr>
          <w:rFonts w:cs="Arial"/>
          <w:b/>
          <w:szCs w:val="24"/>
        </w:rPr>
        <w:t xml:space="preserve"> </w:t>
      </w:r>
      <w:r w:rsidRPr="008E38CA">
        <w:rPr>
          <w:rFonts w:eastAsia="Times New Roman" w:cs="Arial"/>
          <w:szCs w:val="24"/>
          <w:lang w:val="es-ES" w:eastAsia="es-ES"/>
        </w:rPr>
        <w:t>académicos para la producción de proyectos y artículos de resultados de</w:t>
      </w:r>
      <w:r w:rsidRPr="008E38CA">
        <w:rPr>
          <w:rFonts w:cs="Arial"/>
          <w:b/>
          <w:szCs w:val="24"/>
        </w:rPr>
        <w:t xml:space="preserve"> </w:t>
      </w:r>
      <w:r w:rsidRPr="008E38CA">
        <w:rPr>
          <w:rFonts w:eastAsia="Times New Roman" w:cs="Arial"/>
          <w:szCs w:val="24"/>
          <w:lang w:val="es-ES" w:eastAsia="es-ES"/>
        </w:rPr>
        <w:t>investigación de alto impacto (Anexo 2</w:t>
      </w:r>
      <w:r w:rsidR="00B261FD" w:rsidRPr="008E38CA">
        <w:rPr>
          <w:rFonts w:eastAsia="Times New Roman" w:cs="Arial"/>
          <w:szCs w:val="24"/>
          <w:lang w:val="es-ES" w:eastAsia="es-ES"/>
        </w:rPr>
        <w:t>4</w:t>
      </w:r>
      <w:r w:rsidRPr="008E38CA">
        <w:rPr>
          <w:rFonts w:eastAsia="Times New Roman" w:cs="Arial"/>
          <w:szCs w:val="24"/>
          <w:lang w:val="es-ES" w:eastAsia="es-ES"/>
        </w:rPr>
        <w:t>).</w:t>
      </w:r>
      <w:r w:rsidRPr="008E38CA">
        <w:rPr>
          <w:rFonts w:cs="Arial"/>
          <w:b/>
          <w:szCs w:val="24"/>
        </w:rPr>
        <w:t xml:space="preserve"> </w:t>
      </w:r>
      <w:r w:rsidRPr="008E38CA">
        <w:rPr>
          <w:rFonts w:cs="Arial"/>
          <w:szCs w:val="24"/>
        </w:rPr>
        <w:t xml:space="preserve">En este sentido se incentiva a los docentes para que participen, en calidad de investigadores, en el grupo de investigación del programa; se difunden los lineamientos de investigación del grupo, se dan a conocer las tendencias de investigación y las temáticas de impacto disciplinar y social, de manera que los aportes realizados por las investigaciones den respuesta a las necesidades de la comunidad; asimismo se realiza acompañamiento al grupo de investigación de manera que se incluya, dentro de los productos esperados, tanto productos de generación de nuevo conocimiento, como aquellos encaminados a divulgación científica, apropiación social del conocimiento y formación de talento humano; se asigna presupuesto para el desarrollo de las investigaciones; se incluye dentro de la descarga horaria de los planes de trabajo horas destinadas al desarrollo de investigaciones y escritura científica, </w:t>
      </w:r>
      <w:r w:rsidR="004614E2" w:rsidRPr="008E38CA">
        <w:rPr>
          <w:rFonts w:cs="Arial"/>
          <w:szCs w:val="24"/>
        </w:rPr>
        <w:t xml:space="preserve">y </w:t>
      </w:r>
      <w:r w:rsidRPr="008E38CA">
        <w:rPr>
          <w:rFonts w:cs="Arial"/>
          <w:szCs w:val="24"/>
        </w:rPr>
        <w:t>se promueve la participación en eventos de divulgación de carácter regional, nacional e internacional.</w:t>
      </w:r>
    </w:p>
    <w:p w:rsidR="00143E78" w:rsidRPr="008E38CA" w:rsidRDefault="00143E78" w:rsidP="002F3DB2">
      <w:pPr>
        <w:jc w:val="both"/>
        <w:rPr>
          <w:rFonts w:cs="Arial"/>
        </w:rPr>
      </w:pPr>
    </w:p>
    <w:p w:rsidR="001C5026" w:rsidRPr="008E38CA" w:rsidRDefault="00F31E03" w:rsidP="002F3DB2">
      <w:pPr>
        <w:pStyle w:val="Descripcin"/>
        <w:rPr>
          <w:rFonts w:cs="Arial"/>
          <w:iCs w:val="0"/>
          <w:szCs w:val="24"/>
        </w:rPr>
      </w:pPr>
      <w:bookmarkStart w:id="108" w:name="_Toc522629541"/>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21</w:t>
      </w:r>
      <w:r w:rsidRPr="008E38CA">
        <w:rPr>
          <w:rFonts w:cs="Arial"/>
        </w:rPr>
        <w:fldChar w:fldCharType="end"/>
      </w:r>
      <w:r w:rsidRPr="008E38CA">
        <w:rPr>
          <w:rFonts w:cs="Arial"/>
        </w:rPr>
        <w:t xml:space="preserve">. </w:t>
      </w:r>
      <w:r w:rsidR="001C5026" w:rsidRPr="008E38CA">
        <w:rPr>
          <w:rFonts w:cs="Arial"/>
          <w:iCs w:val="0"/>
          <w:szCs w:val="24"/>
        </w:rPr>
        <w:t>Menciones relacionadas con el quehacer investigativo del programa Nutrición y Dietética</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5590"/>
      </w:tblGrid>
      <w:tr w:rsidR="00C56721" w:rsidRPr="008E38CA" w:rsidTr="00902265">
        <w:trPr>
          <w:jc w:val="center"/>
        </w:trPr>
        <w:tc>
          <w:tcPr>
            <w:tcW w:w="331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center"/>
              <w:rPr>
                <w:rFonts w:cs="Arial"/>
                <w:sz w:val="20"/>
                <w:szCs w:val="20"/>
              </w:rPr>
            </w:pPr>
            <w:r w:rsidRPr="008E38CA">
              <w:rPr>
                <w:rFonts w:cs="Arial"/>
                <w:sz w:val="20"/>
                <w:szCs w:val="20"/>
              </w:rPr>
              <w:t>Investigador</w:t>
            </w:r>
          </w:p>
        </w:tc>
        <w:tc>
          <w:tcPr>
            <w:tcW w:w="574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center"/>
              <w:rPr>
                <w:rFonts w:cs="Arial"/>
                <w:sz w:val="20"/>
                <w:szCs w:val="20"/>
              </w:rPr>
            </w:pPr>
            <w:r w:rsidRPr="008E38CA">
              <w:rPr>
                <w:rFonts w:cs="Arial"/>
                <w:sz w:val="20"/>
                <w:szCs w:val="20"/>
              </w:rPr>
              <w:t>Mención</w:t>
            </w:r>
          </w:p>
        </w:tc>
      </w:tr>
      <w:tr w:rsidR="00C56721" w:rsidRPr="008E38CA" w:rsidTr="00902265">
        <w:trPr>
          <w:jc w:val="center"/>
        </w:trPr>
        <w:tc>
          <w:tcPr>
            <w:tcW w:w="331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Yudy Ana Cabrera Ordoñez</w:t>
            </w:r>
          </w:p>
        </w:tc>
        <w:tc>
          <w:tcPr>
            <w:tcW w:w="574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Premio a la calidad investigativa</w:t>
            </w:r>
          </w:p>
        </w:tc>
      </w:tr>
      <w:tr w:rsidR="00C56721" w:rsidRPr="008E38CA" w:rsidTr="00902265">
        <w:trPr>
          <w:jc w:val="center"/>
        </w:trPr>
        <w:tc>
          <w:tcPr>
            <w:tcW w:w="331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Yomaira Patricia Yépez</w:t>
            </w:r>
          </w:p>
        </w:tc>
        <w:tc>
          <w:tcPr>
            <w:tcW w:w="574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 xml:space="preserve">Participación en acciones de consultoría con el Banco </w:t>
            </w:r>
            <w:proofErr w:type="spellStart"/>
            <w:r w:rsidRPr="008E38CA">
              <w:rPr>
                <w:rFonts w:cs="Arial"/>
                <w:sz w:val="20"/>
                <w:szCs w:val="20"/>
              </w:rPr>
              <w:t>Interamenricano</w:t>
            </w:r>
            <w:proofErr w:type="spellEnd"/>
            <w:r w:rsidRPr="008E38CA">
              <w:rPr>
                <w:rFonts w:cs="Arial"/>
                <w:sz w:val="20"/>
                <w:szCs w:val="20"/>
              </w:rPr>
              <w:t xml:space="preserve"> de Desarrollo </w:t>
            </w:r>
            <w:r w:rsidR="00326C2E" w:rsidRPr="008E38CA">
              <w:rPr>
                <w:rFonts w:cs="Arial"/>
                <w:sz w:val="20"/>
                <w:szCs w:val="20"/>
              </w:rPr>
              <w:t>–</w:t>
            </w:r>
            <w:r w:rsidRPr="008E38CA">
              <w:rPr>
                <w:rFonts w:cs="Arial"/>
                <w:sz w:val="20"/>
                <w:szCs w:val="20"/>
              </w:rPr>
              <w:t xml:space="preserve"> BID</w:t>
            </w:r>
          </w:p>
        </w:tc>
      </w:tr>
      <w:tr w:rsidR="00C56721" w:rsidRPr="008E38CA" w:rsidTr="00902265">
        <w:trPr>
          <w:jc w:val="center"/>
        </w:trPr>
        <w:tc>
          <w:tcPr>
            <w:tcW w:w="331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 xml:space="preserve">Diana Gabriela </w:t>
            </w:r>
            <w:proofErr w:type="spellStart"/>
            <w:r w:rsidRPr="008E38CA">
              <w:rPr>
                <w:rFonts w:cs="Arial"/>
                <w:sz w:val="20"/>
                <w:szCs w:val="20"/>
              </w:rPr>
              <w:t>Adrade</w:t>
            </w:r>
            <w:proofErr w:type="spellEnd"/>
          </w:p>
        </w:tc>
        <w:tc>
          <w:tcPr>
            <w:tcW w:w="574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 xml:space="preserve">Por participación en semilleros de investigación </w:t>
            </w:r>
          </w:p>
        </w:tc>
      </w:tr>
      <w:tr w:rsidR="00C56721" w:rsidRPr="008E38CA" w:rsidTr="00902265">
        <w:trPr>
          <w:jc w:val="center"/>
        </w:trPr>
        <w:tc>
          <w:tcPr>
            <w:tcW w:w="331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Lina María Lagos</w:t>
            </w:r>
          </w:p>
        </w:tc>
        <w:tc>
          <w:tcPr>
            <w:tcW w:w="574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Por participación en semilleros de investigación</w:t>
            </w:r>
          </w:p>
        </w:tc>
      </w:tr>
      <w:tr w:rsidR="00C56721" w:rsidRPr="008E38CA" w:rsidTr="00902265">
        <w:trPr>
          <w:jc w:val="center"/>
        </w:trPr>
        <w:tc>
          <w:tcPr>
            <w:tcW w:w="331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 xml:space="preserve">Karen Elizabeth </w:t>
            </w:r>
            <w:proofErr w:type="spellStart"/>
            <w:r w:rsidRPr="008E38CA">
              <w:rPr>
                <w:rFonts w:cs="Arial"/>
                <w:sz w:val="20"/>
                <w:szCs w:val="20"/>
              </w:rPr>
              <w:t>Leiton</w:t>
            </w:r>
            <w:proofErr w:type="spellEnd"/>
          </w:p>
        </w:tc>
        <w:tc>
          <w:tcPr>
            <w:tcW w:w="574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Por participación en semilleros de investigación</w:t>
            </w:r>
          </w:p>
        </w:tc>
      </w:tr>
      <w:tr w:rsidR="001C5026" w:rsidRPr="008E38CA" w:rsidTr="00902265">
        <w:trPr>
          <w:jc w:val="center"/>
        </w:trPr>
        <w:tc>
          <w:tcPr>
            <w:tcW w:w="331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 xml:space="preserve">María Daniela Padilla </w:t>
            </w:r>
          </w:p>
        </w:tc>
        <w:tc>
          <w:tcPr>
            <w:tcW w:w="5742" w:type="dxa"/>
            <w:tcBorders>
              <w:top w:val="single" w:sz="4" w:space="0" w:color="auto"/>
              <w:left w:val="single" w:sz="4" w:space="0" w:color="auto"/>
              <w:bottom w:val="single" w:sz="4" w:space="0" w:color="auto"/>
              <w:right w:val="single" w:sz="4" w:space="0" w:color="auto"/>
            </w:tcBorders>
            <w:hideMark/>
          </w:tcPr>
          <w:p w:rsidR="001C5026" w:rsidRPr="008E38CA" w:rsidRDefault="001C5026" w:rsidP="002F3DB2">
            <w:pPr>
              <w:jc w:val="both"/>
              <w:rPr>
                <w:rFonts w:cs="Arial"/>
                <w:sz w:val="20"/>
                <w:szCs w:val="20"/>
              </w:rPr>
            </w:pPr>
            <w:r w:rsidRPr="008E38CA">
              <w:rPr>
                <w:rFonts w:cs="Arial"/>
                <w:sz w:val="20"/>
                <w:szCs w:val="20"/>
              </w:rPr>
              <w:t>Por participación en semilleros de investigación</w:t>
            </w:r>
          </w:p>
        </w:tc>
      </w:tr>
    </w:tbl>
    <w:p w:rsidR="001C5026" w:rsidRPr="008E38CA" w:rsidRDefault="001C5026" w:rsidP="002F3DB2">
      <w:pPr>
        <w:jc w:val="both"/>
        <w:rPr>
          <w:rFonts w:cs="Arial"/>
          <w:szCs w:val="24"/>
        </w:rPr>
      </w:pPr>
    </w:p>
    <w:p w:rsidR="00B500E3" w:rsidRPr="008E38CA" w:rsidRDefault="00B500E3" w:rsidP="002F3DB2">
      <w:pPr>
        <w:jc w:val="both"/>
        <w:rPr>
          <w:rFonts w:cs="Arial"/>
          <w:szCs w:val="24"/>
        </w:rPr>
      </w:pPr>
    </w:p>
    <w:p w:rsidR="001C5026" w:rsidRPr="008E38CA" w:rsidRDefault="001C5026" w:rsidP="002F3DB2">
      <w:pPr>
        <w:jc w:val="both"/>
        <w:rPr>
          <w:rFonts w:cs="Arial"/>
          <w:szCs w:val="24"/>
        </w:rPr>
      </w:pPr>
      <w:r w:rsidRPr="008E38CA">
        <w:rPr>
          <w:rFonts w:cs="Arial"/>
          <w:szCs w:val="24"/>
        </w:rPr>
        <w:t>El programa de Nutrición y Dietética busca la categorización de su grupo de investigación, para el cual cuenta con un plan estratégico de funcionamiento y un plan de mejoramiento resultante del segundo ejercicio de autoevaluación (</w:t>
      </w:r>
      <w:r w:rsidR="00B261FD" w:rsidRPr="008E38CA">
        <w:rPr>
          <w:rFonts w:cs="Arial"/>
          <w:szCs w:val="24"/>
        </w:rPr>
        <w:t>Anexo 25)</w:t>
      </w:r>
      <w:r w:rsidR="004614E2" w:rsidRPr="008E38CA">
        <w:rPr>
          <w:rFonts w:cs="Arial"/>
          <w:szCs w:val="24"/>
        </w:rPr>
        <w:t>.</w:t>
      </w:r>
    </w:p>
    <w:bookmarkEnd w:id="87"/>
    <w:p w:rsidR="001C5026" w:rsidRPr="008E38CA" w:rsidRDefault="001C5026" w:rsidP="002F3DB2">
      <w:pPr>
        <w:jc w:val="both"/>
        <w:rPr>
          <w:rFonts w:cs="Arial"/>
          <w:b/>
        </w:rPr>
      </w:pPr>
    </w:p>
    <w:p w:rsidR="00082CBC" w:rsidRPr="008E38CA" w:rsidRDefault="00082CBC" w:rsidP="002F3DB2">
      <w:pPr>
        <w:pStyle w:val="Ttulo1"/>
        <w:numPr>
          <w:ilvl w:val="0"/>
          <w:numId w:val="1"/>
        </w:numPr>
        <w:rPr>
          <w:rFonts w:cs="Arial"/>
        </w:rPr>
        <w:sectPr w:rsidR="00082CBC" w:rsidRPr="008E38CA" w:rsidSect="004A39CC">
          <w:pgSz w:w="12240" w:h="15840" w:code="1"/>
          <w:pgMar w:top="1701" w:right="1701" w:bottom="1701" w:left="1701" w:header="709" w:footer="709" w:gutter="0"/>
          <w:cols w:space="708"/>
          <w:docGrid w:linePitch="360"/>
        </w:sectPr>
      </w:pPr>
    </w:p>
    <w:p w:rsidR="00946173" w:rsidRPr="008E38CA" w:rsidRDefault="006475C1" w:rsidP="002F3DB2">
      <w:pPr>
        <w:pStyle w:val="Ttulo1"/>
        <w:numPr>
          <w:ilvl w:val="0"/>
          <w:numId w:val="1"/>
        </w:numPr>
        <w:ind w:left="567"/>
        <w:rPr>
          <w:rFonts w:cs="Arial"/>
        </w:rPr>
      </w:pPr>
      <w:bookmarkStart w:id="109" w:name="_Toc514847203"/>
      <w:bookmarkStart w:id="110" w:name="_Toc522629446"/>
      <w:r w:rsidRPr="008E38CA">
        <w:rPr>
          <w:rFonts w:cs="Arial"/>
        </w:rPr>
        <w:lastRenderedPageBreak/>
        <w:t>RELACIÓN CON EL SECTOR EXTERNO</w:t>
      </w:r>
      <w:bookmarkEnd w:id="109"/>
      <w:bookmarkEnd w:id="110"/>
    </w:p>
    <w:p w:rsidR="00946173" w:rsidRPr="008E38CA" w:rsidRDefault="00946173" w:rsidP="002F3DB2">
      <w:pPr>
        <w:jc w:val="both"/>
        <w:rPr>
          <w:rFonts w:cs="Arial"/>
        </w:rPr>
      </w:pPr>
    </w:p>
    <w:p w:rsidR="002A4261" w:rsidRPr="008E38CA" w:rsidRDefault="002A4261" w:rsidP="002F3DB2">
      <w:pPr>
        <w:jc w:val="both"/>
        <w:rPr>
          <w:rFonts w:cs="Arial"/>
        </w:rPr>
      </w:pPr>
    </w:p>
    <w:p w:rsidR="007C30FB" w:rsidRPr="008E38CA" w:rsidRDefault="007C30FB" w:rsidP="007C30FB">
      <w:pPr>
        <w:pStyle w:val="Ttulo2"/>
        <w:numPr>
          <w:ilvl w:val="0"/>
          <w:numId w:val="41"/>
        </w:numPr>
        <w:jc w:val="both"/>
        <w:rPr>
          <w:rFonts w:cs="Arial"/>
          <w:lang w:val="es-CO"/>
        </w:rPr>
      </w:pPr>
      <w:bookmarkStart w:id="111" w:name="_Toc514847204"/>
      <w:bookmarkStart w:id="112" w:name="_Toc522629447"/>
      <w:r w:rsidRPr="008E38CA">
        <w:rPr>
          <w:rFonts w:cs="Arial"/>
        </w:rPr>
        <w:t>CUMPLIMIENTO DE POLÍTICAS EN MATERIA DE PROYECCIÓN Y EXTENSIÓN</w:t>
      </w:r>
      <w:bookmarkEnd w:id="111"/>
      <w:bookmarkEnd w:id="112"/>
    </w:p>
    <w:p w:rsidR="00326C2E" w:rsidRPr="008E38CA" w:rsidRDefault="00326C2E" w:rsidP="00326C2E">
      <w:pPr>
        <w:rPr>
          <w:lang w:eastAsia="x-none"/>
        </w:rPr>
      </w:pPr>
    </w:p>
    <w:p w:rsidR="007C30FB" w:rsidRPr="008E38CA" w:rsidRDefault="007C30FB" w:rsidP="007C30FB">
      <w:pPr>
        <w:jc w:val="both"/>
        <w:rPr>
          <w:rFonts w:cs="Arial"/>
          <w:szCs w:val="24"/>
          <w:shd w:val="clear" w:color="auto" w:fill="FFFFFF"/>
        </w:rPr>
      </w:pPr>
      <w:r w:rsidRPr="008E38CA">
        <w:rPr>
          <w:rFonts w:cs="Arial"/>
          <w:szCs w:val="24"/>
          <w:shd w:val="clear" w:color="auto" w:fill="FFFFFF"/>
        </w:rPr>
        <w:t xml:space="preserve">La Proyección Social ha sido considerada como una de las funciones sustantivas de las Instituciones de Educación Superior, cuya finalidad establece propiciar e implementar procesos permanentes de interacción e integración con agentes y sectores sociales externos e institucionales en pro de contribuir a la comprensión y solución de sus principales necesidades sentidas. </w:t>
      </w:r>
    </w:p>
    <w:p w:rsidR="007C30FB" w:rsidRPr="008E38CA" w:rsidRDefault="007C30FB" w:rsidP="007C30FB">
      <w:pPr>
        <w:jc w:val="both"/>
        <w:rPr>
          <w:rFonts w:cs="Arial"/>
          <w:szCs w:val="24"/>
          <w:shd w:val="clear" w:color="auto" w:fill="FFFFFF"/>
        </w:rPr>
      </w:pPr>
    </w:p>
    <w:p w:rsidR="007C30FB" w:rsidRPr="008E38CA" w:rsidRDefault="007C30FB" w:rsidP="007C30FB">
      <w:pPr>
        <w:jc w:val="both"/>
        <w:rPr>
          <w:rFonts w:cs="Arial"/>
          <w:szCs w:val="24"/>
          <w:shd w:val="clear" w:color="auto" w:fill="FFFFFF"/>
        </w:rPr>
      </w:pPr>
      <w:r w:rsidRPr="008E38CA">
        <w:rPr>
          <w:rFonts w:cs="Arial"/>
          <w:szCs w:val="24"/>
          <w:shd w:val="clear" w:color="auto" w:fill="FFFFFF"/>
        </w:rPr>
        <w:t>Según el lineamiento de proyección social de la Universidad Mariana, ésta se concibe como “un proceso innovador, de despliegue del currículo sobre el entorno, para contribuir colectivamente al desarrollo social, económico, ecológico, cultural y político, con acción conjunta de docentes y estudiantes, de los diferentes programas académicos. El despliegue retorna a enriquecer el currículo en un movimiento continuo de aprendizaje:”</w:t>
      </w:r>
      <w:r w:rsidRPr="008E38CA">
        <w:rPr>
          <w:rStyle w:val="Refdenotaalpie"/>
          <w:rFonts w:cs="Arial"/>
          <w:szCs w:val="24"/>
          <w:shd w:val="clear" w:color="auto" w:fill="FFFFFF"/>
        </w:rPr>
        <w:footnoteReference w:id="44"/>
      </w:r>
    </w:p>
    <w:p w:rsidR="007C30FB" w:rsidRPr="008E38CA" w:rsidRDefault="007C30FB" w:rsidP="007C30FB">
      <w:pPr>
        <w:jc w:val="both"/>
        <w:rPr>
          <w:rFonts w:cs="Arial"/>
        </w:rPr>
      </w:pPr>
    </w:p>
    <w:p w:rsidR="007C30FB" w:rsidRPr="008E38CA" w:rsidRDefault="007C30FB" w:rsidP="007C30FB">
      <w:pPr>
        <w:pStyle w:val="Descripcin"/>
        <w:rPr>
          <w:rFonts w:cs="Arial"/>
          <w:szCs w:val="24"/>
          <w:shd w:val="clear" w:color="auto" w:fill="FFFFFF"/>
        </w:rPr>
      </w:pPr>
      <w:bookmarkStart w:id="113" w:name="_Toc522629637"/>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DC0DD4" w:rsidRPr="008E38CA">
        <w:rPr>
          <w:rFonts w:cs="Arial"/>
          <w:noProof/>
        </w:rPr>
        <w:t>14</w:t>
      </w:r>
      <w:r w:rsidRPr="008E38CA">
        <w:rPr>
          <w:rFonts w:cs="Arial"/>
        </w:rPr>
        <w:fldChar w:fldCharType="end"/>
      </w:r>
      <w:r w:rsidRPr="008E38CA">
        <w:rPr>
          <w:rFonts w:cs="Arial"/>
        </w:rPr>
        <w:t xml:space="preserve">. </w:t>
      </w:r>
      <w:r w:rsidRPr="008E38CA">
        <w:rPr>
          <w:rFonts w:cs="Arial"/>
          <w:szCs w:val="24"/>
          <w:shd w:val="clear" w:color="auto" w:fill="FFFFFF"/>
        </w:rPr>
        <w:t>Infografía del marco estratégico de la proyección social U. Mariana</w:t>
      </w:r>
      <w:bookmarkEnd w:id="113"/>
    </w:p>
    <w:p w:rsidR="007C30FB" w:rsidRPr="008E38CA" w:rsidRDefault="007C30FB" w:rsidP="007C30FB">
      <w:pPr>
        <w:jc w:val="center"/>
        <w:rPr>
          <w:rFonts w:cs="Arial"/>
        </w:rPr>
      </w:pPr>
      <w:r w:rsidRPr="008E38CA">
        <w:rPr>
          <w:rFonts w:cs="Arial"/>
          <w:noProof/>
          <w:lang w:eastAsia="es-CO"/>
        </w:rPr>
        <w:drawing>
          <wp:inline distT="0" distB="0" distL="0" distR="0" wp14:anchorId="0212C634" wp14:editId="254A7CC7">
            <wp:extent cx="3762375" cy="3295650"/>
            <wp:effectExtent l="0" t="0" r="0" b="0"/>
            <wp:docPr id="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2">
                      <a:extLst>
                        <a:ext uri="{28A0092B-C50C-407E-A947-70E740481C1C}">
                          <a14:useLocalDpi xmlns:a14="http://schemas.microsoft.com/office/drawing/2010/main" val="0"/>
                        </a:ext>
                      </a:extLst>
                    </a:blip>
                    <a:srcRect l="32422" t="35649" r="33746" b="13596"/>
                    <a:stretch>
                      <a:fillRect/>
                    </a:stretch>
                  </pic:blipFill>
                  <pic:spPr bwMode="auto">
                    <a:xfrm>
                      <a:off x="0" y="0"/>
                      <a:ext cx="3762375" cy="3295650"/>
                    </a:xfrm>
                    <a:prstGeom prst="rect">
                      <a:avLst/>
                    </a:prstGeom>
                    <a:noFill/>
                    <a:ln>
                      <a:noFill/>
                    </a:ln>
                  </pic:spPr>
                </pic:pic>
              </a:graphicData>
            </a:graphic>
          </wp:inline>
        </w:drawing>
      </w:r>
    </w:p>
    <w:p w:rsidR="007C30FB" w:rsidRPr="008E38CA" w:rsidRDefault="007C30FB" w:rsidP="007C30FB">
      <w:pPr>
        <w:jc w:val="both"/>
        <w:rPr>
          <w:rFonts w:cs="Arial"/>
          <w:szCs w:val="24"/>
          <w:shd w:val="clear" w:color="auto" w:fill="FFFFFF"/>
        </w:rPr>
        <w:sectPr w:rsidR="007C30FB" w:rsidRPr="008E38CA" w:rsidSect="00082CBC">
          <w:pgSz w:w="12240" w:h="15840" w:code="1"/>
          <w:pgMar w:top="2268" w:right="1701" w:bottom="1701" w:left="1701" w:header="709" w:footer="709" w:gutter="0"/>
          <w:cols w:space="708"/>
          <w:docGrid w:linePitch="360"/>
        </w:sectPr>
      </w:pPr>
    </w:p>
    <w:p w:rsidR="007C30FB" w:rsidRPr="008E38CA" w:rsidRDefault="007C30FB" w:rsidP="007C30FB">
      <w:pPr>
        <w:jc w:val="both"/>
        <w:rPr>
          <w:rFonts w:cs="Arial"/>
          <w:szCs w:val="24"/>
          <w:shd w:val="clear" w:color="auto" w:fill="FFFFFF"/>
        </w:rPr>
      </w:pPr>
      <w:r w:rsidRPr="008E38CA">
        <w:rPr>
          <w:rFonts w:cs="Arial"/>
          <w:szCs w:val="24"/>
          <w:shd w:val="clear" w:color="auto" w:fill="FFFFFF"/>
        </w:rPr>
        <w:lastRenderedPageBreak/>
        <w:t>Con base en lo anterior, la Unidad de proyección social de la Universidad Mariana desarrolla su quehacer desde las siguientes estrategias, en las que los programas académicos pueden participar activamente de ellos:</w:t>
      </w:r>
    </w:p>
    <w:p w:rsidR="007C30FB" w:rsidRPr="008E38CA" w:rsidRDefault="007C30FB" w:rsidP="007C30FB">
      <w:pPr>
        <w:jc w:val="both"/>
        <w:rPr>
          <w:rFonts w:cs="Arial"/>
          <w:szCs w:val="24"/>
          <w:shd w:val="clear" w:color="auto" w:fill="FFFFFF"/>
        </w:rPr>
      </w:pP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Gestión de Graduados</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Consultoría y asesoría</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Emprendimiento y empleabilidad</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Redes y alianzas estratégicas</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Economía solidaria</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Consultorios</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Campus virtual</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Educación para el trabajo y el desarrollo humano</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Programas de extensión y a distancia</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Educación continua</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Prácticas formativas</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Servicios de laboratorio</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Micro franquicias solidarias</w:t>
      </w:r>
    </w:p>
    <w:p w:rsidR="007C30FB" w:rsidRPr="008E38CA" w:rsidRDefault="007C30FB" w:rsidP="00171698">
      <w:pPr>
        <w:pStyle w:val="Prrafodelista"/>
        <w:numPr>
          <w:ilvl w:val="0"/>
          <w:numId w:val="102"/>
        </w:numPr>
        <w:jc w:val="both"/>
        <w:rPr>
          <w:rFonts w:cs="Arial"/>
          <w:szCs w:val="24"/>
          <w:shd w:val="clear" w:color="auto" w:fill="FFFFFF"/>
        </w:rPr>
      </w:pPr>
      <w:r w:rsidRPr="008E38CA">
        <w:rPr>
          <w:rFonts w:cs="Arial"/>
          <w:szCs w:val="24"/>
          <w:shd w:val="clear" w:color="auto" w:fill="FFFFFF"/>
        </w:rPr>
        <w:t>Planes de negocio</w:t>
      </w:r>
    </w:p>
    <w:p w:rsidR="007C30FB" w:rsidRPr="008E38CA" w:rsidRDefault="007C30FB" w:rsidP="007C30FB">
      <w:pPr>
        <w:jc w:val="both"/>
        <w:rPr>
          <w:rFonts w:cs="Arial"/>
        </w:rPr>
      </w:pPr>
    </w:p>
    <w:p w:rsidR="007C30FB" w:rsidRPr="008E38CA" w:rsidRDefault="007C30FB" w:rsidP="007C30FB">
      <w:pPr>
        <w:jc w:val="both"/>
        <w:rPr>
          <w:rFonts w:cs="Arial"/>
          <w:szCs w:val="24"/>
          <w:shd w:val="clear" w:color="auto" w:fill="FFFFFF"/>
        </w:rPr>
      </w:pPr>
      <w:r w:rsidRPr="008E38CA">
        <w:rPr>
          <w:rFonts w:cs="Arial"/>
          <w:szCs w:val="24"/>
          <w:shd w:val="clear" w:color="auto" w:fill="FFFFFF"/>
        </w:rPr>
        <w:t>Desde este punto de vista, el programa de Nutrición y Dietética se proyecta hacia la comunidad con el “despliegue del currículo sobre el entorno” desde cuatro de las estrategias mencionadas anteriormente, a saber:</w:t>
      </w:r>
    </w:p>
    <w:p w:rsidR="007C30FB" w:rsidRPr="008E38CA" w:rsidRDefault="007C30FB" w:rsidP="007C30FB">
      <w:pPr>
        <w:jc w:val="both"/>
        <w:rPr>
          <w:rFonts w:cs="Arial"/>
          <w:szCs w:val="24"/>
          <w:shd w:val="clear" w:color="auto" w:fill="FFFFFF"/>
        </w:rPr>
      </w:pPr>
    </w:p>
    <w:p w:rsidR="007C30FB" w:rsidRPr="008E38CA" w:rsidRDefault="007C30FB" w:rsidP="007C30FB">
      <w:pPr>
        <w:jc w:val="both"/>
        <w:rPr>
          <w:rFonts w:cs="Arial"/>
          <w:szCs w:val="24"/>
          <w:shd w:val="clear" w:color="auto" w:fill="FFFFFF"/>
        </w:rPr>
      </w:pPr>
    </w:p>
    <w:p w:rsidR="007C30FB" w:rsidRPr="008E38CA" w:rsidRDefault="007C30FB" w:rsidP="00171698">
      <w:pPr>
        <w:pStyle w:val="Ttulo3"/>
        <w:numPr>
          <w:ilvl w:val="0"/>
          <w:numId w:val="103"/>
        </w:numPr>
        <w:rPr>
          <w:shd w:val="clear" w:color="auto" w:fill="FFFFFF"/>
        </w:rPr>
      </w:pPr>
      <w:bookmarkStart w:id="114" w:name="_Toc522629448"/>
      <w:r w:rsidRPr="008E38CA">
        <w:rPr>
          <w:shd w:val="clear" w:color="auto" w:fill="FFFFFF"/>
        </w:rPr>
        <w:t>Prácticas Formativas</w:t>
      </w:r>
      <w:bookmarkEnd w:id="114"/>
    </w:p>
    <w:p w:rsidR="005E6A0C" w:rsidRPr="008E38CA" w:rsidRDefault="007C30FB" w:rsidP="00EB2F2A">
      <w:pPr>
        <w:ind w:left="-11"/>
        <w:jc w:val="both"/>
        <w:rPr>
          <w:rFonts w:cs="Arial"/>
          <w:szCs w:val="24"/>
          <w:shd w:val="clear" w:color="auto" w:fill="FFFFFF"/>
        </w:rPr>
      </w:pPr>
      <w:r w:rsidRPr="008E38CA">
        <w:rPr>
          <w:rFonts w:cs="Arial"/>
          <w:szCs w:val="24"/>
          <w:shd w:val="clear" w:color="auto" w:fill="FFFFFF"/>
        </w:rPr>
        <w:t xml:space="preserve">Este es un valioso espacio en el que se construye una interrelación directa entre la academia, la empresa y la sociedad; las instituciones de salud que abren sus puertas al programa, ofrecen la oportunidad de poner en </w:t>
      </w:r>
      <w:r w:rsidR="009A5904" w:rsidRPr="008E38CA">
        <w:rPr>
          <w:rFonts w:cs="Arial"/>
          <w:szCs w:val="24"/>
          <w:shd w:val="clear" w:color="auto" w:fill="FFFFFF"/>
        </w:rPr>
        <w:t>práctica los saberes del practicante</w:t>
      </w:r>
      <w:r w:rsidRPr="008E38CA">
        <w:rPr>
          <w:rFonts w:cs="Arial"/>
          <w:szCs w:val="24"/>
          <w:shd w:val="clear" w:color="auto" w:fill="FFFFFF"/>
        </w:rPr>
        <w:t xml:space="preserve"> y de fortalecer las competencias del Nutricionista Dietista en formación, quien se convierte en un apoyo no solo para las instituciones de salud, sino </w:t>
      </w:r>
      <w:proofErr w:type="spellStart"/>
      <w:r w:rsidRPr="008E38CA">
        <w:rPr>
          <w:rFonts w:cs="Arial"/>
          <w:szCs w:val="24"/>
          <w:shd w:val="clear" w:color="auto" w:fill="FFFFFF"/>
        </w:rPr>
        <w:t>tambien</w:t>
      </w:r>
      <w:proofErr w:type="spellEnd"/>
      <w:r w:rsidRPr="008E38CA">
        <w:rPr>
          <w:rFonts w:cs="Arial"/>
          <w:szCs w:val="24"/>
          <w:shd w:val="clear" w:color="auto" w:fill="FFFFFF"/>
        </w:rPr>
        <w:t xml:space="preserve"> para la atención de la comunidad en general, mediante la atención nutricional individualizada y la educación alimentaria y nutricional al paciente, la familia y cuidadores, en garantía de la atención integral del individuo.</w:t>
      </w:r>
      <w:r w:rsidR="00EB2F2A" w:rsidRPr="008E38CA">
        <w:rPr>
          <w:rFonts w:cs="Arial"/>
          <w:szCs w:val="24"/>
          <w:shd w:val="clear" w:color="auto" w:fill="FFFFFF"/>
        </w:rPr>
        <w:t xml:space="preserve"> </w:t>
      </w:r>
    </w:p>
    <w:p w:rsidR="007C30FB" w:rsidRPr="008E38CA" w:rsidRDefault="007C30FB" w:rsidP="00EB2F2A">
      <w:pPr>
        <w:ind w:left="-11"/>
        <w:jc w:val="both"/>
        <w:rPr>
          <w:rFonts w:cs="Arial"/>
          <w:szCs w:val="24"/>
          <w:shd w:val="clear" w:color="auto" w:fill="FFFFFF"/>
        </w:rPr>
      </w:pPr>
      <w:r w:rsidRPr="008E38CA">
        <w:rPr>
          <w:rFonts w:cs="Arial"/>
          <w:szCs w:val="24"/>
          <w:shd w:val="clear" w:color="auto" w:fill="FFFFFF"/>
        </w:rPr>
        <w:t>Los estudiantes del programa de Nutrición y Dietética  real</w:t>
      </w:r>
      <w:r w:rsidR="003A6764" w:rsidRPr="008E38CA">
        <w:rPr>
          <w:rFonts w:cs="Arial"/>
          <w:szCs w:val="24"/>
          <w:shd w:val="clear" w:color="auto" w:fill="FFFFFF"/>
        </w:rPr>
        <w:t xml:space="preserve">izan sus prácticas formativas del área clínica en tres semestres específicos: quinto, séptimo y octavo, en los escenarios que cuentan con concepto técnico favorable emitido por la comisión </w:t>
      </w:r>
      <w:proofErr w:type="spellStart"/>
      <w:r w:rsidR="003A6764" w:rsidRPr="008E38CA">
        <w:rPr>
          <w:rFonts w:cs="Arial"/>
          <w:szCs w:val="24"/>
          <w:shd w:val="clear" w:color="auto" w:fill="FFFFFF"/>
        </w:rPr>
        <w:t>intersetoria</w:t>
      </w:r>
      <w:r w:rsidR="005E6A0C" w:rsidRPr="008E38CA">
        <w:rPr>
          <w:rFonts w:cs="Arial"/>
          <w:szCs w:val="24"/>
          <w:shd w:val="clear" w:color="auto" w:fill="FFFFFF"/>
        </w:rPr>
        <w:t>l</w:t>
      </w:r>
      <w:proofErr w:type="spellEnd"/>
      <w:r w:rsidR="003A6764" w:rsidRPr="008E38CA">
        <w:rPr>
          <w:rFonts w:cs="Arial"/>
          <w:szCs w:val="24"/>
          <w:shd w:val="clear" w:color="auto" w:fill="FFFFFF"/>
        </w:rPr>
        <w:t xml:space="preserve"> para el talento humano en salud</w:t>
      </w:r>
      <w:r w:rsidR="005E6A0C" w:rsidRPr="008E38CA">
        <w:rPr>
          <w:rFonts w:cs="Arial"/>
          <w:szCs w:val="24"/>
          <w:shd w:val="clear" w:color="auto" w:fill="FFFFFF"/>
        </w:rPr>
        <w:t xml:space="preserve">, para los convenios docencia servicio firmados en el año 2011, con una vigencia de diez (10) años, es decir, hasta el año 2021, </w:t>
      </w:r>
      <w:proofErr w:type="spellStart"/>
      <w:r w:rsidR="005E6A0C" w:rsidRPr="008E38CA">
        <w:rPr>
          <w:rFonts w:cs="Arial"/>
          <w:szCs w:val="24"/>
          <w:shd w:val="clear" w:color="auto" w:fill="FFFFFF"/>
        </w:rPr>
        <w:t>teniento</w:t>
      </w:r>
      <w:proofErr w:type="spellEnd"/>
      <w:r w:rsidR="005E6A0C" w:rsidRPr="008E38CA">
        <w:rPr>
          <w:rFonts w:cs="Arial"/>
          <w:szCs w:val="24"/>
          <w:shd w:val="clear" w:color="auto" w:fill="FFFFFF"/>
        </w:rPr>
        <w:t xml:space="preserve"> en cuenta los 45 cupos </w:t>
      </w:r>
      <w:proofErr w:type="spellStart"/>
      <w:r w:rsidR="005E6A0C" w:rsidRPr="008E38CA">
        <w:rPr>
          <w:rFonts w:cs="Arial"/>
          <w:szCs w:val="24"/>
          <w:shd w:val="clear" w:color="auto" w:fill="FFFFFF"/>
        </w:rPr>
        <w:t>autorizdos</w:t>
      </w:r>
      <w:proofErr w:type="spellEnd"/>
      <w:r w:rsidR="005E6A0C" w:rsidRPr="008E38CA">
        <w:rPr>
          <w:rFonts w:cs="Arial"/>
          <w:szCs w:val="24"/>
          <w:shd w:val="clear" w:color="auto" w:fill="FFFFFF"/>
        </w:rPr>
        <w:t xml:space="preserve"> por el Ministerio de educación para el ingreso a primer semestre </w:t>
      </w:r>
      <w:r w:rsidR="003A6764" w:rsidRPr="008E38CA">
        <w:rPr>
          <w:rFonts w:cs="Arial"/>
          <w:szCs w:val="24"/>
          <w:shd w:val="clear" w:color="auto" w:fill="FFFFFF"/>
        </w:rPr>
        <w:t>:</w:t>
      </w:r>
    </w:p>
    <w:p w:rsidR="007C30FB" w:rsidRPr="008E38CA" w:rsidRDefault="007C30FB" w:rsidP="007C30FB">
      <w:pPr>
        <w:pStyle w:val="Prrafodelista"/>
        <w:ind w:left="360"/>
        <w:jc w:val="both"/>
        <w:rPr>
          <w:rFonts w:cs="Arial"/>
          <w:szCs w:val="24"/>
          <w:shd w:val="clear" w:color="auto" w:fill="FFFFFF"/>
        </w:rPr>
      </w:pPr>
    </w:p>
    <w:p w:rsidR="007C30FB" w:rsidRPr="008E38CA" w:rsidRDefault="007C30FB" w:rsidP="007C30FB">
      <w:pPr>
        <w:pStyle w:val="Prrafodelista"/>
        <w:ind w:left="360"/>
        <w:jc w:val="both"/>
        <w:rPr>
          <w:rFonts w:cs="Arial"/>
          <w:szCs w:val="24"/>
          <w:shd w:val="clear" w:color="auto" w:fill="FFFFFF"/>
        </w:rPr>
      </w:pPr>
    </w:p>
    <w:p w:rsidR="007C30FB" w:rsidRPr="008E38CA" w:rsidRDefault="007C30FB" w:rsidP="007C30FB">
      <w:pPr>
        <w:pStyle w:val="Descripcin"/>
        <w:rPr>
          <w:rFonts w:cs="Arial"/>
          <w:szCs w:val="24"/>
          <w:shd w:val="clear" w:color="auto" w:fill="FFFFFF"/>
        </w:rPr>
      </w:pPr>
      <w:bookmarkStart w:id="115" w:name="_Toc522629542"/>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22</w:t>
      </w:r>
      <w:r w:rsidRPr="008E38CA">
        <w:rPr>
          <w:rFonts w:cs="Arial"/>
        </w:rPr>
        <w:fldChar w:fldCharType="end"/>
      </w:r>
      <w:r w:rsidRPr="008E38CA">
        <w:rPr>
          <w:rFonts w:cs="Arial"/>
        </w:rPr>
        <w:t xml:space="preserve">. </w:t>
      </w:r>
      <w:r w:rsidRPr="008E38CA">
        <w:rPr>
          <w:rFonts w:cs="Arial"/>
          <w:szCs w:val="24"/>
          <w:shd w:val="clear" w:color="auto" w:fill="FFFFFF"/>
        </w:rPr>
        <w:t>Practica formativas del programa</w:t>
      </w:r>
      <w:bookmarkEnd w:id="115"/>
    </w:p>
    <w:tbl>
      <w:tblPr>
        <w:tblW w:w="5000" w:type="pct"/>
        <w:tblCellMar>
          <w:left w:w="70" w:type="dxa"/>
          <w:right w:w="70" w:type="dxa"/>
        </w:tblCellMar>
        <w:tblLook w:val="04A0" w:firstRow="1" w:lastRow="0" w:firstColumn="1" w:lastColumn="0" w:noHBand="0" w:noVBand="1"/>
      </w:tblPr>
      <w:tblGrid>
        <w:gridCol w:w="2311"/>
        <w:gridCol w:w="2156"/>
        <w:gridCol w:w="2136"/>
        <w:gridCol w:w="2225"/>
      </w:tblGrid>
      <w:tr w:rsidR="00C56721" w:rsidRPr="008E38CA" w:rsidTr="00935ADA">
        <w:trPr>
          <w:trHeight w:val="70"/>
        </w:trPr>
        <w:tc>
          <w:tcPr>
            <w:tcW w:w="1309" w:type="pct"/>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935ADA" w:rsidRPr="008E38CA" w:rsidRDefault="00935ADA" w:rsidP="00EB2F2A">
            <w:pPr>
              <w:jc w:val="center"/>
              <w:rPr>
                <w:rFonts w:eastAsia="Times New Roman" w:cs="Arial"/>
                <w:b/>
                <w:sz w:val="20"/>
                <w:szCs w:val="20"/>
                <w:lang w:val="es-ES" w:eastAsia="es-ES"/>
              </w:rPr>
            </w:pPr>
            <w:r w:rsidRPr="008E38CA">
              <w:rPr>
                <w:rFonts w:eastAsia="Times New Roman" w:cs="Arial"/>
                <w:b/>
                <w:sz w:val="20"/>
                <w:szCs w:val="20"/>
                <w:lang w:val="es-ES" w:eastAsia="es-ES"/>
              </w:rPr>
              <w:t>POBLACION OBJETIVO</w:t>
            </w:r>
          </w:p>
        </w:tc>
        <w:tc>
          <w:tcPr>
            <w:tcW w:w="3691" w:type="pct"/>
            <w:gridSpan w:val="3"/>
            <w:tcBorders>
              <w:top w:val="single" w:sz="4" w:space="0" w:color="auto"/>
              <w:left w:val="nil"/>
              <w:bottom w:val="single" w:sz="4" w:space="0" w:color="auto"/>
              <w:right w:val="single" w:sz="4" w:space="0" w:color="auto"/>
            </w:tcBorders>
            <w:shd w:val="clear" w:color="000000" w:fill="BDD7EE"/>
            <w:noWrap/>
            <w:vAlign w:val="bottom"/>
            <w:hideMark/>
          </w:tcPr>
          <w:p w:rsidR="00935ADA" w:rsidRPr="008E38CA" w:rsidRDefault="00935ADA" w:rsidP="00EB2F2A">
            <w:pPr>
              <w:jc w:val="center"/>
              <w:rPr>
                <w:rFonts w:eastAsia="Times New Roman" w:cs="Arial"/>
                <w:b/>
                <w:bCs/>
                <w:sz w:val="20"/>
                <w:szCs w:val="20"/>
                <w:lang w:val="es-ES" w:eastAsia="es-ES"/>
              </w:rPr>
            </w:pPr>
            <w:r w:rsidRPr="008E38CA">
              <w:rPr>
                <w:rFonts w:eastAsia="Times New Roman" w:cs="Arial"/>
                <w:b/>
                <w:bCs/>
                <w:sz w:val="20"/>
                <w:szCs w:val="20"/>
                <w:lang w:val="es-ES" w:eastAsia="es-ES"/>
              </w:rPr>
              <w:t>SEMESTRE ACADEMICO</w:t>
            </w:r>
          </w:p>
        </w:tc>
      </w:tr>
      <w:tr w:rsidR="00C56721" w:rsidRPr="008E38CA" w:rsidTr="00935ADA">
        <w:trPr>
          <w:trHeight w:val="70"/>
        </w:trPr>
        <w:tc>
          <w:tcPr>
            <w:tcW w:w="1309" w:type="pct"/>
            <w:vMerge/>
            <w:tcBorders>
              <w:top w:val="single" w:sz="4" w:space="0" w:color="auto"/>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c>
          <w:tcPr>
            <w:tcW w:w="1221" w:type="pct"/>
            <w:tcBorders>
              <w:top w:val="nil"/>
              <w:left w:val="nil"/>
              <w:bottom w:val="single" w:sz="4" w:space="0" w:color="auto"/>
              <w:right w:val="single" w:sz="4" w:space="0" w:color="auto"/>
            </w:tcBorders>
            <w:shd w:val="clear" w:color="000000" w:fill="BDD7EE"/>
            <w:noWrap/>
            <w:vAlign w:val="bottom"/>
            <w:hideMark/>
          </w:tcPr>
          <w:p w:rsidR="00935ADA" w:rsidRPr="008E38CA" w:rsidRDefault="00935ADA" w:rsidP="00EB2F2A">
            <w:pPr>
              <w:jc w:val="center"/>
              <w:rPr>
                <w:rFonts w:eastAsia="Times New Roman" w:cs="Arial"/>
                <w:sz w:val="20"/>
                <w:szCs w:val="20"/>
                <w:lang w:val="es-ES" w:eastAsia="es-ES"/>
              </w:rPr>
            </w:pPr>
            <w:r w:rsidRPr="008E38CA">
              <w:rPr>
                <w:rFonts w:eastAsia="Times New Roman" w:cs="Arial"/>
                <w:sz w:val="20"/>
                <w:szCs w:val="20"/>
                <w:lang w:val="es-ES" w:eastAsia="es-ES"/>
              </w:rPr>
              <w:t>V</w:t>
            </w:r>
          </w:p>
        </w:tc>
        <w:tc>
          <w:tcPr>
            <w:tcW w:w="1210" w:type="pct"/>
            <w:tcBorders>
              <w:top w:val="nil"/>
              <w:left w:val="nil"/>
              <w:bottom w:val="single" w:sz="4" w:space="0" w:color="auto"/>
              <w:right w:val="single" w:sz="4" w:space="0" w:color="auto"/>
            </w:tcBorders>
            <w:shd w:val="clear" w:color="000000" w:fill="BDD7EE"/>
            <w:noWrap/>
            <w:vAlign w:val="bottom"/>
            <w:hideMark/>
          </w:tcPr>
          <w:p w:rsidR="00935ADA" w:rsidRPr="008E38CA" w:rsidRDefault="00935ADA" w:rsidP="00EB2F2A">
            <w:pPr>
              <w:jc w:val="center"/>
              <w:rPr>
                <w:rFonts w:eastAsia="Times New Roman" w:cs="Arial"/>
                <w:sz w:val="20"/>
                <w:szCs w:val="20"/>
                <w:lang w:val="es-ES" w:eastAsia="es-ES"/>
              </w:rPr>
            </w:pPr>
            <w:r w:rsidRPr="008E38CA">
              <w:rPr>
                <w:rFonts w:eastAsia="Times New Roman" w:cs="Arial"/>
                <w:sz w:val="20"/>
                <w:szCs w:val="20"/>
                <w:lang w:val="es-ES" w:eastAsia="es-ES"/>
              </w:rPr>
              <w:t>VII</w:t>
            </w:r>
          </w:p>
        </w:tc>
        <w:tc>
          <w:tcPr>
            <w:tcW w:w="1260" w:type="pct"/>
            <w:tcBorders>
              <w:top w:val="nil"/>
              <w:left w:val="nil"/>
              <w:bottom w:val="single" w:sz="4" w:space="0" w:color="auto"/>
              <w:right w:val="single" w:sz="4" w:space="0" w:color="auto"/>
            </w:tcBorders>
            <w:shd w:val="clear" w:color="000000" w:fill="BDD7EE"/>
            <w:noWrap/>
            <w:vAlign w:val="bottom"/>
            <w:hideMark/>
          </w:tcPr>
          <w:p w:rsidR="00935ADA" w:rsidRPr="008E38CA" w:rsidRDefault="00935ADA" w:rsidP="00EB2F2A">
            <w:pPr>
              <w:jc w:val="center"/>
              <w:rPr>
                <w:rFonts w:eastAsia="Times New Roman" w:cs="Arial"/>
                <w:sz w:val="20"/>
                <w:szCs w:val="20"/>
                <w:lang w:val="es-ES" w:eastAsia="es-ES"/>
              </w:rPr>
            </w:pPr>
            <w:r w:rsidRPr="008E38CA">
              <w:rPr>
                <w:rFonts w:eastAsia="Times New Roman" w:cs="Arial"/>
                <w:sz w:val="20"/>
                <w:szCs w:val="20"/>
                <w:lang w:val="es-ES" w:eastAsia="es-ES"/>
              </w:rPr>
              <w:t>VIII</w:t>
            </w:r>
          </w:p>
        </w:tc>
      </w:tr>
      <w:tr w:rsidR="00C56721" w:rsidRPr="008E38CA" w:rsidTr="00935ADA">
        <w:trPr>
          <w:trHeight w:val="1005"/>
        </w:trPr>
        <w:tc>
          <w:tcPr>
            <w:tcW w:w="1309" w:type="pct"/>
            <w:vMerge/>
            <w:tcBorders>
              <w:top w:val="single" w:sz="4" w:space="0" w:color="auto"/>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c>
          <w:tcPr>
            <w:tcW w:w="1221" w:type="pct"/>
            <w:vMerge w:val="restart"/>
            <w:tcBorders>
              <w:top w:val="nil"/>
              <w:left w:val="single" w:sz="4" w:space="0" w:color="auto"/>
              <w:bottom w:val="single" w:sz="4" w:space="0" w:color="auto"/>
              <w:right w:val="single" w:sz="4" w:space="0" w:color="auto"/>
            </w:tcBorders>
            <w:shd w:val="clear" w:color="auto" w:fill="auto"/>
            <w:vAlign w:val="center"/>
            <w:hideMark/>
          </w:tcPr>
          <w:p w:rsidR="00935ADA" w:rsidRPr="008E38CA" w:rsidRDefault="00935ADA" w:rsidP="00EB2F2A">
            <w:pPr>
              <w:jc w:val="center"/>
              <w:rPr>
                <w:rFonts w:eastAsia="Times New Roman" w:cs="Arial"/>
                <w:sz w:val="20"/>
                <w:szCs w:val="20"/>
                <w:lang w:val="es-ES" w:eastAsia="es-ES"/>
              </w:rPr>
            </w:pPr>
            <w:r w:rsidRPr="008E38CA">
              <w:rPr>
                <w:rFonts w:eastAsia="Times New Roman" w:cs="Arial"/>
                <w:sz w:val="20"/>
                <w:szCs w:val="20"/>
                <w:lang w:val="es-ES" w:eastAsia="es-ES"/>
              </w:rPr>
              <w:t>Adulto y adulto mayor institucionalizado</w:t>
            </w:r>
          </w:p>
        </w:tc>
        <w:tc>
          <w:tcPr>
            <w:tcW w:w="1210" w:type="pct"/>
            <w:vMerge w:val="restart"/>
            <w:tcBorders>
              <w:top w:val="nil"/>
              <w:left w:val="single" w:sz="4" w:space="0" w:color="auto"/>
              <w:bottom w:val="single" w:sz="4" w:space="0" w:color="auto"/>
              <w:right w:val="single" w:sz="4" w:space="0" w:color="auto"/>
            </w:tcBorders>
            <w:shd w:val="clear" w:color="auto" w:fill="auto"/>
            <w:vAlign w:val="center"/>
            <w:hideMark/>
          </w:tcPr>
          <w:p w:rsidR="00935ADA" w:rsidRPr="008E38CA" w:rsidRDefault="00935ADA" w:rsidP="00EB2F2A">
            <w:pPr>
              <w:jc w:val="center"/>
              <w:rPr>
                <w:rFonts w:eastAsia="Times New Roman" w:cs="Arial"/>
                <w:sz w:val="20"/>
                <w:szCs w:val="20"/>
                <w:lang w:val="es-ES" w:eastAsia="es-ES"/>
              </w:rPr>
            </w:pPr>
            <w:r w:rsidRPr="008E38CA">
              <w:rPr>
                <w:rFonts w:eastAsia="Times New Roman" w:cs="Arial"/>
                <w:sz w:val="20"/>
                <w:szCs w:val="20"/>
                <w:lang w:val="es-ES" w:eastAsia="es-ES"/>
              </w:rPr>
              <w:t>Gestantes, Lactantes, niños, niñas y adolescentes</w:t>
            </w:r>
          </w:p>
        </w:tc>
        <w:tc>
          <w:tcPr>
            <w:tcW w:w="1260" w:type="pct"/>
            <w:vMerge w:val="restart"/>
            <w:tcBorders>
              <w:top w:val="nil"/>
              <w:left w:val="single" w:sz="4" w:space="0" w:color="auto"/>
              <w:bottom w:val="single" w:sz="4" w:space="0" w:color="auto"/>
              <w:right w:val="single" w:sz="4" w:space="0" w:color="auto"/>
            </w:tcBorders>
            <w:shd w:val="clear" w:color="auto" w:fill="auto"/>
            <w:vAlign w:val="center"/>
            <w:hideMark/>
          </w:tcPr>
          <w:p w:rsidR="00935ADA" w:rsidRPr="008E38CA" w:rsidRDefault="00935ADA" w:rsidP="00EB2F2A">
            <w:pPr>
              <w:jc w:val="center"/>
              <w:rPr>
                <w:rFonts w:eastAsia="Times New Roman" w:cs="Arial"/>
                <w:sz w:val="20"/>
                <w:szCs w:val="20"/>
                <w:lang w:val="es-ES" w:eastAsia="es-ES"/>
              </w:rPr>
            </w:pPr>
            <w:r w:rsidRPr="008E38CA">
              <w:rPr>
                <w:rFonts w:eastAsia="Times New Roman" w:cs="Arial"/>
                <w:sz w:val="20"/>
                <w:szCs w:val="20"/>
                <w:lang w:val="es-ES" w:eastAsia="es-ES"/>
              </w:rPr>
              <w:t xml:space="preserve">Niños, niñas, </w:t>
            </w:r>
            <w:proofErr w:type="spellStart"/>
            <w:r w:rsidRPr="008E38CA">
              <w:rPr>
                <w:rFonts w:eastAsia="Times New Roman" w:cs="Arial"/>
                <w:sz w:val="20"/>
                <w:szCs w:val="20"/>
                <w:lang w:val="es-ES" w:eastAsia="es-ES"/>
              </w:rPr>
              <w:t>adolecentes</w:t>
            </w:r>
            <w:proofErr w:type="spellEnd"/>
            <w:r w:rsidRPr="008E38CA">
              <w:rPr>
                <w:rFonts w:eastAsia="Times New Roman" w:cs="Arial"/>
                <w:sz w:val="20"/>
                <w:szCs w:val="20"/>
                <w:lang w:val="es-ES" w:eastAsia="es-ES"/>
              </w:rPr>
              <w:t xml:space="preserve">, adultos y adultos mayores </w:t>
            </w:r>
            <w:proofErr w:type="spellStart"/>
            <w:r w:rsidRPr="008E38CA">
              <w:rPr>
                <w:rFonts w:eastAsia="Times New Roman" w:cs="Arial"/>
                <w:sz w:val="20"/>
                <w:szCs w:val="20"/>
                <w:lang w:val="es-ES" w:eastAsia="es-ES"/>
              </w:rPr>
              <w:t>hopitalizados</w:t>
            </w:r>
            <w:proofErr w:type="spellEnd"/>
            <w:r w:rsidRPr="008E38CA">
              <w:rPr>
                <w:rFonts w:eastAsia="Times New Roman" w:cs="Arial"/>
                <w:sz w:val="20"/>
                <w:szCs w:val="20"/>
                <w:lang w:val="es-ES" w:eastAsia="es-ES"/>
              </w:rPr>
              <w:t xml:space="preserve"> </w:t>
            </w:r>
          </w:p>
        </w:tc>
      </w:tr>
      <w:tr w:rsidR="00C56721" w:rsidRPr="008E38CA" w:rsidTr="00935ADA">
        <w:trPr>
          <w:trHeight w:val="660"/>
        </w:trPr>
        <w:tc>
          <w:tcPr>
            <w:tcW w:w="1309" w:type="pct"/>
            <w:vMerge/>
            <w:tcBorders>
              <w:top w:val="single" w:sz="4" w:space="0" w:color="auto"/>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c>
          <w:tcPr>
            <w:tcW w:w="1221"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c>
          <w:tcPr>
            <w:tcW w:w="1210"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c>
          <w:tcPr>
            <w:tcW w:w="1260"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r>
      <w:tr w:rsidR="00C56721" w:rsidRPr="008E38CA" w:rsidTr="00ED3413">
        <w:trPr>
          <w:trHeight w:val="276"/>
        </w:trPr>
        <w:tc>
          <w:tcPr>
            <w:tcW w:w="1309" w:type="pct"/>
            <w:vMerge/>
            <w:tcBorders>
              <w:top w:val="single" w:sz="4" w:space="0" w:color="auto"/>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c>
          <w:tcPr>
            <w:tcW w:w="1221"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c>
          <w:tcPr>
            <w:tcW w:w="1210"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c>
          <w:tcPr>
            <w:tcW w:w="1260"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sz w:val="20"/>
                <w:szCs w:val="20"/>
                <w:lang w:val="es-ES" w:eastAsia="es-ES"/>
              </w:rPr>
            </w:pPr>
          </w:p>
        </w:tc>
      </w:tr>
      <w:tr w:rsidR="00C56721" w:rsidRPr="008E38CA" w:rsidTr="00935ADA">
        <w:trPr>
          <w:trHeight w:val="675"/>
        </w:trPr>
        <w:tc>
          <w:tcPr>
            <w:tcW w:w="1309" w:type="pct"/>
            <w:vMerge w:val="restart"/>
            <w:tcBorders>
              <w:top w:val="nil"/>
              <w:left w:val="single" w:sz="4" w:space="0" w:color="auto"/>
              <w:bottom w:val="single" w:sz="4" w:space="0" w:color="auto"/>
              <w:right w:val="single" w:sz="4" w:space="0" w:color="auto"/>
            </w:tcBorders>
            <w:shd w:val="clear" w:color="000000" w:fill="BDD7EE"/>
            <w:vAlign w:val="center"/>
            <w:hideMark/>
          </w:tcPr>
          <w:p w:rsidR="00935ADA" w:rsidRPr="008E38CA" w:rsidRDefault="00935ADA" w:rsidP="009A5904">
            <w:pPr>
              <w:jc w:val="center"/>
              <w:rPr>
                <w:rFonts w:eastAsia="Times New Roman" w:cs="Arial"/>
                <w:b/>
                <w:sz w:val="20"/>
                <w:szCs w:val="20"/>
                <w:lang w:val="es-ES" w:eastAsia="es-ES"/>
              </w:rPr>
            </w:pPr>
            <w:r w:rsidRPr="008E38CA">
              <w:rPr>
                <w:rFonts w:eastAsia="Times New Roman" w:cs="Arial"/>
                <w:b/>
                <w:sz w:val="20"/>
                <w:szCs w:val="20"/>
                <w:lang w:val="es-ES" w:eastAsia="es-ES"/>
              </w:rPr>
              <w:t xml:space="preserve">INSTITUCIONES CON CONVENIOS </w:t>
            </w:r>
            <w:r w:rsidR="00ED3413" w:rsidRPr="008E38CA">
              <w:rPr>
                <w:rFonts w:eastAsia="Times New Roman" w:cs="Arial"/>
                <w:b/>
                <w:sz w:val="20"/>
                <w:szCs w:val="20"/>
                <w:lang w:val="es-ES" w:eastAsia="es-ES"/>
              </w:rPr>
              <w:t>DOCENCIA SERVICIO CON CONCEPTO FAVORABLE</w:t>
            </w:r>
          </w:p>
        </w:tc>
        <w:tc>
          <w:tcPr>
            <w:tcW w:w="1221" w:type="pct"/>
            <w:vMerge w:val="restart"/>
            <w:tcBorders>
              <w:top w:val="nil"/>
              <w:left w:val="single" w:sz="4" w:space="0" w:color="auto"/>
              <w:bottom w:val="single" w:sz="4" w:space="0" w:color="auto"/>
              <w:right w:val="single" w:sz="4" w:space="0" w:color="auto"/>
            </w:tcBorders>
            <w:shd w:val="clear" w:color="auto" w:fill="auto"/>
            <w:vAlign w:val="center"/>
            <w:hideMark/>
          </w:tcPr>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Fundación Hospital Civil de Ipiales</w:t>
            </w:r>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 xml:space="preserve">Fundación Hospital Infantil Los </w:t>
            </w:r>
            <w:proofErr w:type="spellStart"/>
            <w:r w:rsidRPr="008E38CA">
              <w:rPr>
                <w:rFonts w:eastAsia="Times New Roman" w:cs="Arial"/>
                <w:sz w:val="20"/>
                <w:szCs w:val="20"/>
                <w:lang w:val="es-ES" w:eastAsia="es-ES"/>
              </w:rPr>
              <w:t>Angeles</w:t>
            </w:r>
            <w:proofErr w:type="spellEnd"/>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Hospital Mental del Perpetuo Socorro</w:t>
            </w:r>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E.S.E. Pasto Salud</w:t>
            </w:r>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 xml:space="preserve">Hospital Universitario Departamental de Nariño </w:t>
            </w:r>
          </w:p>
        </w:tc>
        <w:tc>
          <w:tcPr>
            <w:tcW w:w="1210" w:type="pct"/>
            <w:vMerge w:val="restart"/>
            <w:tcBorders>
              <w:top w:val="nil"/>
              <w:left w:val="single" w:sz="4" w:space="0" w:color="auto"/>
              <w:bottom w:val="single" w:sz="4" w:space="0" w:color="auto"/>
              <w:right w:val="single" w:sz="4" w:space="0" w:color="auto"/>
            </w:tcBorders>
            <w:shd w:val="clear" w:color="auto" w:fill="auto"/>
            <w:hideMark/>
          </w:tcPr>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Fundación Hospital Civil de Ipiales</w:t>
            </w:r>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 xml:space="preserve">Fundación Hospital Infantil Los </w:t>
            </w:r>
            <w:proofErr w:type="spellStart"/>
            <w:r w:rsidRPr="008E38CA">
              <w:rPr>
                <w:rFonts w:eastAsia="Times New Roman" w:cs="Arial"/>
                <w:sz w:val="20"/>
                <w:szCs w:val="20"/>
                <w:lang w:val="es-ES" w:eastAsia="es-ES"/>
              </w:rPr>
              <w:t>Angeles</w:t>
            </w:r>
            <w:proofErr w:type="spellEnd"/>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Hospital Mental del Perpetuo Socorro</w:t>
            </w:r>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E.S.E. Pasto Salud</w:t>
            </w:r>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Hospital Universitario Departamental de Nariño</w:t>
            </w:r>
          </w:p>
        </w:tc>
        <w:tc>
          <w:tcPr>
            <w:tcW w:w="1260" w:type="pct"/>
            <w:vMerge w:val="restart"/>
            <w:tcBorders>
              <w:top w:val="nil"/>
              <w:left w:val="single" w:sz="4" w:space="0" w:color="auto"/>
              <w:bottom w:val="single" w:sz="4" w:space="0" w:color="auto"/>
              <w:right w:val="single" w:sz="4" w:space="0" w:color="auto"/>
            </w:tcBorders>
            <w:shd w:val="clear" w:color="auto" w:fill="auto"/>
            <w:hideMark/>
          </w:tcPr>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Fundación Hospital Civil de Ipiales</w:t>
            </w:r>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 xml:space="preserve">Fundación Hospital Infantil Los </w:t>
            </w:r>
            <w:proofErr w:type="spellStart"/>
            <w:r w:rsidRPr="008E38CA">
              <w:rPr>
                <w:rFonts w:eastAsia="Times New Roman" w:cs="Arial"/>
                <w:sz w:val="20"/>
                <w:szCs w:val="20"/>
                <w:lang w:val="es-ES" w:eastAsia="es-ES"/>
              </w:rPr>
              <w:t>Angeles</w:t>
            </w:r>
            <w:proofErr w:type="spellEnd"/>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Hospital Mental del Perpetuo Socorro</w:t>
            </w:r>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E.S.E. Pasto Salud</w:t>
            </w:r>
          </w:p>
          <w:p w:rsidR="00935ADA" w:rsidRPr="008E38CA" w:rsidRDefault="00935ADA" w:rsidP="009A5904">
            <w:pPr>
              <w:jc w:val="center"/>
              <w:rPr>
                <w:rFonts w:eastAsia="Times New Roman" w:cs="Arial"/>
                <w:sz w:val="20"/>
                <w:szCs w:val="20"/>
                <w:lang w:val="es-ES" w:eastAsia="es-ES"/>
              </w:rPr>
            </w:pPr>
          </w:p>
          <w:p w:rsidR="00935ADA" w:rsidRPr="008E38CA" w:rsidRDefault="00935ADA" w:rsidP="009A5904">
            <w:pPr>
              <w:jc w:val="center"/>
              <w:rPr>
                <w:rFonts w:eastAsia="Times New Roman" w:cs="Arial"/>
                <w:sz w:val="20"/>
                <w:szCs w:val="20"/>
                <w:lang w:val="es-ES" w:eastAsia="es-ES"/>
              </w:rPr>
            </w:pPr>
            <w:r w:rsidRPr="008E38CA">
              <w:rPr>
                <w:rFonts w:eastAsia="Times New Roman" w:cs="Arial"/>
                <w:sz w:val="20"/>
                <w:szCs w:val="20"/>
                <w:lang w:val="es-ES" w:eastAsia="es-ES"/>
              </w:rPr>
              <w:t>Hospital Universitario Departamental de Nariño</w:t>
            </w:r>
          </w:p>
        </w:tc>
      </w:tr>
      <w:tr w:rsidR="00C56721" w:rsidRPr="008E38CA" w:rsidTr="00935ADA">
        <w:trPr>
          <w:trHeight w:val="795"/>
        </w:trPr>
        <w:tc>
          <w:tcPr>
            <w:tcW w:w="1309"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lang w:val="es-ES" w:eastAsia="es-ES"/>
              </w:rPr>
            </w:pPr>
          </w:p>
        </w:tc>
        <w:tc>
          <w:tcPr>
            <w:tcW w:w="1221"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lang w:val="es-ES" w:eastAsia="es-ES"/>
              </w:rPr>
            </w:pPr>
          </w:p>
        </w:tc>
        <w:tc>
          <w:tcPr>
            <w:tcW w:w="1210"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lang w:val="es-ES" w:eastAsia="es-ES"/>
              </w:rPr>
            </w:pPr>
          </w:p>
        </w:tc>
        <w:tc>
          <w:tcPr>
            <w:tcW w:w="1260"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lang w:val="es-ES" w:eastAsia="es-ES"/>
              </w:rPr>
            </w:pPr>
          </w:p>
        </w:tc>
      </w:tr>
      <w:tr w:rsidR="00935ADA" w:rsidRPr="008E38CA" w:rsidTr="00935ADA">
        <w:trPr>
          <w:trHeight w:val="600"/>
        </w:trPr>
        <w:tc>
          <w:tcPr>
            <w:tcW w:w="1309"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lang w:val="es-ES" w:eastAsia="es-ES"/>
              </w:rPr>
            </w:pPr>
          </w:p>
        </w:tc>
        <w:tc>
          <w:tcPr>
            <w:tcW w:w="1221"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lang w:val="es-ES" w:eastAsia="es-ES"/>
              </w:rPr>
            </w:pPr>
          </w:p>
        </w:tc>
        <w:tc>
          <w:tcPr>
            <w:tcW w:w="1210"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lang w:val="es-ES" w:eastAsia="es-ES"/>
              </w:rPr>
            </w:pPr>
          </w:p>
        </w:tc>
        <w:tc>
          <w:tcPr>
            <w:tcW w:w="1260" w:type="pct"/>
            <w:vMerge/>
            <w:tcBorders>
              <w:top w:val="nil"/>
              <w:left w:val="single" w:sz="4" w:space="0" w:color="auto"/>
              <w:bottom w:val="single" w:sz="4" w:space="0" w:color="auto"/>
              <w:right w:val="single" w:sz="4" w:space="0" w:color="auto"/>
            </w:tcBorders>
            <w:vAlign w:val="center"/>
            <w:hideMark/>
          </w:tcPr>
          <w:p w:rsidR="00935ADA" w:rsidRPr="008E38CA" w:rsidRDefault="00935ADA" w:rsidP="00EB2F2A">
            <w:pPr>
              <w:rPr>
                <w:rFonts w:eastAsia="Times New Roman" w:cs="Arial"/>
                <w:lang w:val="es-ES" w:eastAsia="es-ES"/>
              </w:rPr>
            </w:pPr>
          </w:p>
        </w:tc>
      </w:tr>
    </w:tbl>
    <w:p w:rsidR="007C30FB" w:rsidRPr="008E38CA" w:rsidRDefault="007C30FB" w:rsidP="007C30FB">
      <w:pPr>
        <w:jc w:val="both"/>
        <w:rPr>
          <w:rFonts w:cs="Arial"/>
        </w:rPr>
      </w:pPr>
    </w:p>
    <w:p w:rsidR="00146979" w:rsidRPr="008E38CA" w:rsidRDefault="00146979" w:rsidP="007C30FB">
      <w:pPr>
        <w:jc w:val="both"/>
        <w:rPr>
          <w:rFonts w:cs="Arial"/>
        </w:rPr>
      </w:pPr>
    </w:p>
    <w:p w:rsidR="003D5DB3" w:rsidRPr="008E38CA" w:rsidRDefault="005E04BE" w:rsidP="007C30FB">
      <w:pPr>
        <w:jc w:val="both"/>
        <w:rPr>
          <w:rFonts w:cs="Arial"/>
        </w:rPr>
      </w:pPr>
      <w:r w:rsidRPr="008E38CA">
        <w:rPr>
          <w:rFonts w:cs="Arial"/>
        </w:rPr>
        <w:t>Las acciones realizadas en los gr</w:t>
      </w:r>
      <w:r w:rsidR="00D94A2B" w:rsidRPr="008E38CA">
        <w:rPr>
          <w:rFonts w:cs="Arial"/>
        </w:rPr>
        <w:t>upos pobl</w:t>
      </w:r>
      <w:r w:rsidRPr="008E38CA">
        <w:rPr>
          <w:rFonts w:cs="Arial"/>
        </w:rPr>
        <w:t>acionales relacionados anteriormente</w:t>
      </w:r>
      <w:r w:rsidRPr="008E38CA">
        <w:t xml:space="preserve"> </w:t>
      </w:r>
      <w:r w:rsidRPr="008E38CA">
        <w:rPr>
          <w:rFonts w:cs="Arial"/>
        </w:rPr>
        <w:t xml:space="preserve">abarcan la interpretación de indicadores clínicos, bioquímicos, físicos, antropométricos y alimentarios; tamizaje, valoración, diagnóstico, prescripción de plan alimentario y educación nutricional, acorde no solo con las condiciones fisiológicas de la población sino con los requerimientos del individuo </w:t>
      </w:r>
      <w:proofErr w:type="gramStart"/>
      <w:r w:rsidRPr="008E38CA">
        <w:rPr>
          <w:rFonts w:cs="Arial"/>
        </w:rPr>
        <w:t>de acuerdo a</w:t>
      </w:r>
      <w:proofErr w:type="gramEnd"/>
      <w:r w:rsidRPr="008E38CA">
        <w:rPr>
          <w:rFonts w:cs="Arial"/>
        </w:rPr>
        <w:t xml:space="preserve"> sus condiciones </w:t>
      </w:r>
      <w:proofErr w:type="spellStart"/>
      <w:r w:rsidRPr="008E38CA">
        <w:rPr>
          <w:rFonts w:cs="Arial"/>
        </w:rPr>
        <w:t>patolológicas</w:t>
      </w:r>
      <w:proofErr w:type="spellEnd"/>
      <w:r w:rsidRPr="008E38CA">
        <w:rPr>
          <w:rFonts w:cs="Arial"/>
        </w:rPr>
        <w:t>, en los casos que lo requiera.</w:t>
      </w:r>
    </w:p>
    <w:p w:rsidR="005E04BE" w:rsidRPr="008E38CA" w:rsidRDefault="005E04BE" w:rsidP="007C30FB">
      <w:pPr>
        <w:jc w:val="both"/>
        <w:rPr>
          <w:rFonts w:cs="Arial"/>
        </w:rPr>
      </w:pPr>
    </w:p>
    <w:p w:rsidR="00146979" w:rsidRPr="008E38CA" w:rsidRDefault="00146979" w:rsidP="007C30FB">
      <w:pPr>
        <w:jc w:val="both"/>
        <w:rPr>
          <w:rFonts w:cs="Arial"/>
        </w:rPr>
      </w:pPr>
    </w:p>
    <w:p w:rsidR="007C30FB" w:rsidRPr="008E38CA" w:rsidRDefault="007C30FB" w:rsidP="00171698">
      <w:pPr>
        <w:pStyle w:val="Ttulo3"/>
        <w:numPr>
          <w:ilvl w:val="0"/>
          <w:numId w:val="103"/>
        </w:numPr>
        <w:rPr>
          <w:shd w:val="clear" w:color="auto" w:fill="FFFFFF"/>
        </w:rPr>
      </w:pPr>
      <w:bookmarkStart w:id="116" w:name="_Toc514847207"/>
      <w:bookmarkStart w:id="117" w:name="_Toc522629449"/>
      <w:r w:rsidRPr="008E38CA">
        <w:rPr>
          <w:rFonts w:cs="Arial"/>
        </w:rPr>
        <w:t>Redes y Alianzas Estratégicas</w:t>
      </w:r>
      <w:bookmarkEnd w:id="116"/>
      <w:bookmarkEnd w:id="117"/>
      <w:r w:rsidRPr="008E38CA">
        <w:rPr>
          <w:rFonts w:cs="Arial"/>
        </w:rPr>
        <w:t xml:space="preserve"> </w:t>
      </w:r>
    </w:p>
    <w:p w:rsidR="007C30FB" w:rsidRPr="008E38CA" w:rsidRDefault="007C30FB" w:rsidP="007C30FB">
      <w:pPr>
        <w:jc w:val="both"/>
        <w:rPr>
          <w:rFonts w:cs="Arial"/>
          <w:szCs w:val="24"/>
        </w:rPr>
      </w:pPr>
      <w:r w:rsidRPr="008E38CA">
        <w:rPr>
          <w:rFonts w:cs="Arial"/>
          <w:szCs w:val="24"/>
        </w:rPr>
        <w:t>El desarrollo de la práctica integrada que se realiza en el último semestre</w:t>
      </w:r>
      <w:r w:rsidR="00C313BB" w:rsidRPr="008E38CA">
        <w:rPr>
          <w:rFonts w:cs="Arial"/>
          <w:szCs w:val="24"/>
        </w:rPr>
        <w:t xml:space="preserve"> del Programa de Nutrición y Dietética y que se realiza de manera exclusiva en el área </w:t>
      </w:r>
      <w:r w:rsidR="00C313BB" w:rsidRPr="008E38CA">
        <w:rPr>
          <w:rFonts w:cs="Arial"/>
          <w:b/>
          <w:szCs w:val="24"/>
        </w:rPr>
        <w:t>comunitaria</w:t>
      </w:r>
      <w:r w:rsidRPr="008E38CA">
        <w:rPr>
          <w:rFonts w:cs="Arial"/>
          <w:szCs w:val="24"/>
        </w:rPr>
        <w:t>, ha permitido establecer satisfactoriamente alianzas estratégicas</w:t>
      </w:r>
      <w:r w:rsidR="005D108F" w:rsidRPr="008E38CA">
        <w:rPr>
          <w:rFonts w:cs="Arial"/>
          <w:szCs w:val="24"/>
        </w:rPr>
        <w:t xml:space="preserve"> a través de convenios de </w:t>
      </w:r>
      <w:proofErr w:type="gramStart"/>
      <w:r w:rsidR="005D108F" w:rsidRPr="008E38CA">
        <w:rPr>
          <w:rFonts w:cs="Arial"/>
          <w:szCs w:val="24"/>
        </w:rPr>
        <w:t xml:space="preserve">cooperación, </w:t>
      </w:r>
      <w:r w:rsidRPr="008E38CA">
        <w:rPr>
          <w:rFonts w:cs="Arial"/>
          <w:szCs w:val="24"/>
        </w:rPr>
        <w:t xml:space="preserve"> para</w:t>
      </w:r>
      <w:proofErr w:type="gramEnd"/>
      <w:r w:rsidRPr="008E38CA">
        <w:rPr>
          <w:rFonts w:cs="Arial"/>
          <w:szCs w:val="24"/>
        </w:rPr>
        <w:t xml:space="preserve"> la incursión del estudiante en diferentes instituciones estatales y privadas, del orden departamental, nacional e internacional. En este espacio, el futuro egresado apoya los procesos, programas y proyectos institucionales, con su participación en el desarrollo de </w:t>
      </w:r>
      <w:proofErr w:type="gramStart"/>
      <w:r w:rsidRPr="008E38CA">
        <w:rPr>
          <w:rFonts w:cs="Arial"/>
          <w:szCs w:val="24"/>
        </w:rPr>
        <w:t>los mismos</w:t>
      </w:r>
      <w:proofErr w:type="gramEnd"/>
      <w:r w:rsidRPr="008E38CA">
        <w:rPr>
          <w:rFonts w:cs="Arial"/>
          <w:szCs w:val="24"/>
        </w:rPr>
        <w:t xml:space="preserve">, bajo los lineamientos y las necesidades de cada institución, en lo que al área de Alimentación y Nutrición se refiere, destacando la colaboración en la aplicación y </w:t>
      </w:r>
      <w:r w:rsidRPr="008E38CA">
        <w:rPr>
          <w:rFonts w:cs="Arial"/>
          <w:szCs w:val="24"/>
        </w:rPr>
        <w:lastRenderedPageBreak/>
        <w:t>fortalecimiento de políticas, planes, programas y proyectos enfocados en la salud pública. Dentro de los principales aportes cabe destacar:</w:t>
      </w:r>
    </w:p>
    <w:p w:rsidR="007C30FB" w:rsidRPr="008E38CA" w:rsidRDefault="007C30FB" w:rsidP="007C30FB">
      <w:pPr>
        <w:jc w:val="both"/>
        <w:rPr>
          <w:rFonts w:cs="Arial"/>
        </w:rPr>
      </w:pPr>
    </w:p>
    <w:p w:rsidR="007C30FB" w:rsidRPr="008E38CA" w:rsidRDefault="007C30FB" w:rsidP="00171698">
      <w:pPr>
        <w:pStyle w:val="Prrafodelista"/>
        <w:numPr>
          <w:ilvl w:val="0"/>
          <w:numId w:val="42"/>
        </w:numPr>
        <w:jc w:val="both"/>
        <w:rPr>
          <w:rFonts w:cs="Arial"/>
          <w:szCs w:val="24"/>
        </w:rPr>
      </w:pPr>
      <w:r w:rsidRPr="008E38CA">
        <w:rPr>
          <w:rFonts w:cs="Arial"/>
          <w:szCs w:val="24"/>
        </w:rPr>
        <w:t xml:space="preserve">Alcaldía Municipal de Pasto: fortalecimiento de las acciones para las dependencias de Seguridad Alimentaria y Nutricional, tiendas escolares e Instituciones Amigas de la Mujer y la Infancia. </w:t>
      </w:r>
    </w:p>
    <w:p w:rsidR="007C30FB" w:rsidRPr="008E38CA" w:rsidRDefault="007C30FB" w:rsidP="00171698">
      <w:pPr>
        <w:pStyle w:val="Prrafodelista"/>
        <w:numPr>
          <w:ilvl w:val="0"/>
          <w:numId w:val="42"/>
        </w:numPr>
        <w:jc w:val="both"/>
        <w:rPr>
          <w:rFonts w:cs="Arial"/>
          <w:szCs w:val="24"/>
        </w:rPr>
      </w:pPr>
      <w:r w:rsidRPr="008E38CA">
        <w:rPr>
          <w:rFonts w:cs="Arial"/>
          <w:szCs w:val="24"/>
        </w:rPr>
        <w:t xml:space="preserve">Instituto Departamental de Salud de Nariño: creación de estrategias de asistencia técnica y educación en salud para profesionales y población en temas como Alimentación de la gestante y complementaria, valoración y diagnóstico del estado nutricional y bajo peso al nacer. </w:t>
      </w:r>
    </w:p>
    <w:p w:rsidR="007C30FB" w:rsidRPr="008E38CA" w:rsidRDefault="007C30FB" w:rsidP="00171698">
      <w:pPr>
        <w:pStyle w:val="Prrafodelista"/>
        <w:numPr>
          <w:ilvl w:val="0"/>
          <w:numId w:val="42"/>
        </w:numPr>
        <w:jc w:val="both"/>
        <w:rPr>
          <w:rFonts w:cs="Arial"/>
          <w:szCs w:val="24"/>
        </w:rPr>
      </w:pPr>
      <w:r w:rsidRPr="008E38CA">
        <w:rPr>
          <w:rFonts w:cs="Arial"/>
          <w:szCs w:val="24"/>
        </w:rPr>
        <w:t>Instituto Colombiano de Bienestar Familiar, Regional Nariño y Putumayo</w:t>
      </w:r>
      <w:r w:rsidRPr="008E38CA">
        <w:rPr>
          <w:rFonts w:cs="Arial"/>
          <w:b/>
          <w:szCs w:val="24"/>
        </w:rPr>
        <w:t>:</w:t>
      </w:r>
      <w:r w:rsidRPr="008E38CA">
        <w:rPr>
          <w:rFonts w:cs="Arial"/>
          <w:szCs w:val="24"/>
        </w:rPr>
        <w:t xml:space="preserve"> Colaboración en los componentes administrativos, de salud y nutrición y protección en los municipios de Ipiales, Túquerres, Tumaco, Pasto y en el Departamento del Putumayo en Mocoa, La Hormiga, Sibundoy. </w:t>
      </w:r>
    </w:p>
    <w:p w:rsidR="007C30FB" w:rsidRPr="008E38CA" w:rsidRDefault="007C30FB" w:rsidP="00171698">
      <w:pPr>
        <w:pStyle w:val="Prrafodelista"/>
        <w:numPr>
          <w:ilvl w:val="0"/>
          <w:numId w:val="42"/>
        </w:numPr>
        <w:jc w:val="both"/>
        <w:rPr>
          <w:rFonts w:cs="Arial"/>
          <w:szCs w:val="24"/>
        </w:rPr>
      </w:pPr>
      <w:r w:rsidRPr="008E38CA">
        <w:rPr>
          <w:rFonts w:cs="Arial"/>
          <w:szCs w:val="24"/>
        </w:rPr>
        <w:t>Empresas Sociales del Estado en los municipios de Pasto, Tablón de Gómez y Ricaurte donde se han desarrollado actividades estipuladas en el Plan de Intervenciones Colectivas, de cada institución.</w:t>
      </w:r>
    </w:p>
    <w:p w:rsidR="007C30FB" w:rsidRPr="008E38CA" w:rsidRDefault="007C30FB" w:rsidP="00171698">
      <w:pPr>
        <w:pStyle w:val="Prrafodelista"/>
        <w:numPr>
          <w:ilvl w:val="0"/>
          <w:numId w:val="42"/>
        </w:numPr>
        <w:jc w:val="both"/>
        <w:rPr>
          <w:rFonts w:cs="Arial"/>
          <w:szCs w:val="24"/>
        </w:rPr>
      </w:pPr>
      <w:r w:rsidRPr="008E38CA">
        <w:rPr>
          <w:rFonts w:cs="Arial"/>
          <w:szCs w:val="24"/>
        </w:rPr>
        <w:t>Direcciones Locales de Salud</w:t>
      </w:r>
      <w:r w:rsidRPr="008E38CA">
        <w:rPr>
          <w:rFonts w:cs="Arial"/>
          <w:b/>
          <w:szCs w:val="24"/>
        </w:rPr>
        <w:t xml:space="preserve"> </w:t>
      </w:r>
      <w:r w:rsidRPr="008E38CA">
        <w:rPr>
          <w:rFonts w:cs="Arial"/>
          <w:szCs w:val="24"/>
        </w:rPr>
        <w:t>de los Municipios de Nariño y Buesaco, con el desarrollo de acciones para la formulación, ejecución y evaluación del Plan Municipal de Seguridad Alimentaria y Nutricional.</w:t>
      </w:r>
    </w:p>
    <w:p w:rsidR="007C30FB" w:rsidRPr="008E38CA" w:rsidRDefault="007C30FB" w:rsidP="00171698">
      <w:pPr>
        <w:pStyle w:val="Prrafodelista"/>
        <w:numPr>
          <w:ilvl w:val="0"/>
          <w:numId w:val="42"/>
        </w:numPr>
        <w:jc w:val="both"/>
        <w:rPr>
          <w:rFonts w:cs="Arial"/>
        </w:rPr>
      </w:pPr>
      <w:r w:rsidRPr="008E38CA">
        <w:rPr>
          <w:rFonts w:cs="Arial"/>
          <w:szCs w:val="24"/>
        </w:rPr>
        <w:t>Secretarias Municipales de Educación</w:t>
      </w:r>
      <w:r w:rsidRPr="008E38CA">
        <w:rPr>
          <w:rFonts w:cs="Arial"/>
          <w:b/>
          <w:szCs w:val="24"/>
        </w:rPr>
        <w:t xml:space="preserve"> </w:t>
      </w:r>
      <w:r w:rsidRPr="008E38CA">
        <w:rPr>
          <w:rFonts w:cs="Arial"/>
          <w:szCs w:val="24"/>
        </w:rPr>
        <w:t>en Pasto e Ipiales en el fortalecimiento del Programa de alimentación Escolar y desarrollo de estrategias educativas en la población escolar con el objetivo de promover alimentación y estilos de vida saludables.</w:t>
      </w:r>
    </w:p>
    <w:p w:rsidR="007C30FB" w:rsidRPr="008E38CA" w:rsidRDefault="007C30FB" w:rsidP="007C30FB">
      <w:pPr>
        <w:pStyle w:val="Ttulo3"/>
        <w:jc w:val="both"/>
        <w:rPr>
          <w:rFonts w:cs="Arial"/>
        </w:rPr>
      </w:pPr>
    </w:p>
    <w:p w:rsidR="003249C1" w:rsidRPr="008E38CA" w:rsidRDefault="007C30FB" w:rsidP="003249C1">
      <w:pPr>
        <w:jc w:val="both"/>
        <w:rPr>
          <w:rFonts w:cs="Arial"/>
        </w:rPr>
      </w:pPr>
      <w:r w:rsidRPr="008E38CA">
        <w:rPr>
          <w:rFonts w:cs="Arial"/>
          <w:szCs w:val="24"/>
        </w:rPr>
        <w:t xml:space="preserve">Hasta el momento, se han </w:t>
      </w:r>
      <w:r w:rsidR="003249C1" w:rsidRPr="008E38CA">
        <w:rPr>
          <w:rFonts w:cs="Arial"/>
          <w:szCs w:val="24"/>
        </w:rPr>
        <w:t>formalizado</w:t>
      </w:r>
      <w:r w:rsidRPr="008E38CA">
        <w:rPr>
          <w:rFonts w:cs="Arial"/>
          <w:szCs w:val="24"/>
        </w:rPr>
        <w:t xml:space="preserve"> y operat</w:t>
      </w:r>
      <w:r w:rsidR="003249C1" w:rsidRPr="008E38CA">
        <w:rPr>
          <w:rFonts w:cs="Arial"/>
          <w:szCs w:val="24"/>
        </w:rPr>
        <w:t xml:space="preserve">ivizado alianzas estratégicas con las siguientes instituciones, a las que se entrega </w:t>
      </w:r>
      <w:r w:rsidR="003249C1" w:rsidRPr="008E38CA">
        <w:rPr>
          <w:rFonts w:cs="Arial"/>
        </w:rPr>
        <w:t xml:space="preserve">un informe de gestión y que de igual manera reposa en el archivo del programa. </w:t>
      </w:r>
    </w:p>
    <w:p w:rsidR="007C30FB" w:rsidRPr="008E38CA" w:rsidRDefault="007C30FB" w:rsidP="007C30FB">
      <w:pPr>
        <w:jc w:val="both"/>
        <w:rPr>
          <w:rFonts w:cs="Arial"/>
        </w:rPr>
      </w:pPr>
    </w:p>
    <w:p w:rsidR="007C30FB" w:rsidRPr="008E38CA" w:rsidRDefault="007C30FB" w:rsidP="007C30FB">
      <w:pPr>
        <w:pStyle w:val="Descripcin"/>
        <w:rPr>
          <w:rFonts w:cs="Arial"/>
          <w:b w:val="0"/>
          <w:szCs w:val="24"/>
          <w:shd w:val="clear" w:color="auto" w:fill="FFFFFF"/>
        </w:rPr>
      </w:pPr>
      <w:bookmarkStart w:id="118" w:name="_Toc522629543"/>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062008" w:rsidRPr="008E38CA">
        <w:rPr>
          <w:rFonts w:cs="Arial"/>
          <w:noProof/>
        </w:rPr>
        <w:t>23</w:t>
      </w:r>
      <w:r w:rsidRPr="008E38CA">
        <w:rPr>
          <w:rFonts w:cs="Arial"/>
        </w:rPr>
        <w:fldChar w:fldCharType="end"/>
      </w:r>
      <w:r w:rsidRPr="008E38CA">
        <w:rPr>
          <w:rFonts w:cs="Arial"/>
        </w:rPr>
        <w:t xml:space="preserve">. </w:t>
      </w:r>
      <w:r w:rsidR="003249C1" w:rsidRPr="008E38CA">
        <w:rPr>
          <w:rFonts w:cs="Arial"/>
          <w:szCs w:val="24"/>
        </w:rPr>
        <w:t>Alianzas estratégicas con el sector externo</w:t>
      </w:r>
      <w:bookmarkEnd w:id="118"/>
    </w:p>
    <w:tbl>
      <w:tblPr>
        <w:tblW w:w="6763" w:type="dxa"/>
        <w:jc w:val="center"/>
        <w:tblCellMar>
          <w:left w:w="70" w:type="dxa"/>
          <w:right w:w="70" w:type="dxa"/>
        </w:tblCellMar>
        <w:tblLook w:val="04A0" w:firstRow="1" w:lastRow="0" w:firstColumn="1" w:lastColumn="0" w:noHBand="0" w:noVBand="1"/>
      </w:tblPr>
      <w:tblGrid>
        <w:gridCol w:w="6763"/>
      </w:tblGrid>
      <w:tr w:rsidR="00C56721" w:rsidRPr="008E38CA" w:rsidTr="003249C1">
        <w:trPr>
          <w:trHeight w:val="600"/>
          <w:tblHeader/>
          <w:jc w:val="center"/>
        </w:trPr>
        <w:tc>
          <w:tcPr>
            <w:tcW w:w="6763" w:type="dxa"/>
            <w:tcBorders>
              <w:top w:val="single" w:sz="4" w:space="0" w:color="auto"/>
              <w:left w:val="single" w:sz="4" w:space="0" w:color="auto"/>
              <w:bottom w:val="single" w:sz="4" w:space="0" w:color="auto"/>
              <w:right w:val="single" w:sz="4" w:space="0" w:color="auto"/>
            </w:tcBorders>
            <w:shd w:val="clear" w:color="auto" w:fill="BDD7EE"/>
            <w:vAlign w:val="center"/>
            <w:hideMark/>
          </w:tcPr>
          <w:p w:rsidR="003249C1" w:rsidRPr="008E38CA" w:rsidRDefault="003249C1" w:rsidP="007906A7">
            <w:pPr>
              <w:jc w:val="center"/>
              <w:rPr>
                <w:rFonts w:eastAsia="Times New Roman" w:cs="Arial"/>
                <w:b/>
                <w:bCs/>
                <w:sz w:val="20"/>
                <w:szCs w:val="20"/>
                <w:lang w:eastAsia="es-CO"/>
              </w:rPr>
            </w:pPr>
            <w:r w:rsidRPr="008E38CA">
              <w:rPr>
                <w:rFonts w:eastAsia="Times New Roman" w:cs="Arial"/>
                <w:b/>
                <w:bCs/>
                <w:sz w:val="20"/>
                <w:szCs w:val="20"/>
                <w:lang w:eastAsia="es-CO"/>
              </w:rPr>
              <w:t xml:space="preserve">INSTITUCIONES / ENTIDADES CON CONVENIOS OPERATIVIZADOS </w:t>
            </w:r>
          </w:p>
        </w:tc>
      </w:tr>
      <w:tr w:rsidR="00C56721" w:rsidRPr="008E38CA" w:rsidTr="003249C1">
        <w:trPr>
          <w:trHeight w:val="171"/>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rPr>
                <w:rFonts w:eastAsia="Times New Roman" w:cs="Arial"/>
                <w:sz w:val="20"/>
                <w:szCs w:val="20"/>
                <w:lang w:eastAsia="es-CO"/>
              </w:rPr>
            </w:pPr>
            <w:r w:rsidRPr="008E38CA">
              <w:rPr>
                <w:rFonts w:eastAsia="Times New Roman" w:cs="Arial"/>
                <w:sz w:val="20"/>
                <w:szCs w:val="20"/>
                <w:lang w:eastAsia="es-CO"/>
              </w:rPr>
              <w:t>Asilo San José</w:t>
            </w:r>
          </w:p>
        </w:tc>
      </w:tr>
      <w:tr w:rsidR="00C56721" w:rsidRPr="008E38CA" w:rsidTr="003249C1">
        <w:trPr>
          <w:trHeight w:val="34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rPr>
                <w:rFonts w:eastAsia="Times New Roman" w:cs="Arial"/>
                <w:sz w:val="20"/>
                <w:szCs w:val="20"/>
                <w:lang w:eastAsia="es-CO"/>
              </w:rPr>
            </w:pPr>
            <w:r w:rsidRPr="008E38CA">
              <w:rPr>
                <w:rFonts w:eastAsia="Times New Roman" w:cs="Arial"/>
                <w:sz w:val="20"/>
                <w:szCs w:val="20"/>
                <w:lang w:eastAsia="es-CO"/>
              </w:rPr>
              <w:t>Hospital Mental Perpetuo Socorro</w:t>
            </w:r>
          </w:p>
        </w:tc>
      </w:tr>
      <w:tr w:rsidR="00C56721" w:rsidRPr="008E38CA" w:rsidTr="003249C1">
        <w:trPr>
          <w:trHeight w:val="372"/>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rPr>
                <w:rFonts w:eastAsia="Times New Roman" w:cs="Arial"/>
                <w:sz w:val="20"/>
                <w:szCs w:val="20"/>
                <w:lang w:eastAsia="es-CO"/>
              </w:rPr>
            </w:pPr>
            <w:r w:rsidRPr="008E38CA">
              <w:rPr>
                <w:rFonts w:eastAsia="Times New Roman" w:cs="Arial"/>
                <w:sz w:val="20"/>
                <w:szCs w:val="20"/>
                <w:lang w:eastAsia="es-CO"/>
              </w:rPr>
              <w:t>Hospital Mental San Rafael</w:t>
            </w:r>
          </w:p>
        </w:tc>
      </w:tr>
      <w:tr w:rsidR="00C56721" w:rsidRPr="008E38CA" w:rsidTr="003249C1">
        <w:trPr>
          <w:trHeight w:val="11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rPr>
                <w:rFonts w:eastAsia="Times New Roman" w:cs="Arial"/>
                <w:sz w:val="20"/>
                <w:szCs w:val="20"/>
                <w:lang w:eastAsia="es-CO"/>
              </w:rPr>
            </w:pPr>
            <w:r w:rsidRPr="008E38CA">
              <w:rPr>
                <w:rFonts w:eastAsia="Times New Roman" w:cs="Arial"/>
                <w:sz w:val="20"/>
                <w:szCs w:val="20"/>
                <w:lang w:eastAsia="es-CO"/>
              </w:rPr>
              <w:t xml:space="preserve">Fundación Guadalupe </w:t>
            </w:r>
          </w:p>
        </w:tc>
      </w:tr>
      <w:tr w:rsidR="00C56721" w:rsidRPr="008E38CA" w:rsidTr="003249C1">
        <w:trPr>
          <w:trHeight w:val="34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Institución Educativa Municipal libertad</w:t>
            </w:r>
          </w:p>
        </w:tc>
      </w:tr>
      <w:tr w:rsidR="00C56721" w:rsidRPr="008E38CA" w:rsidTr="003249C1">
        <w:trPr>
          <w:trHeight w:val="16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Clínica Nuestra Señora de Fátima </w:t>
            </w:r>
          </w:p>
        </w:tc>
      </w:tr>
      <w:tr w:rsidR="00C56721" w:rsidRPr="008E38CA" w:rsidTr="003249C1">
        <w:trPr>
          <w:trHeight w:val="7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Instituto Colombiano de Bienestar Familiar ICBF</w:t>
            </w:r>
          </w:p>
        </w:tc>
      </w:tr>
      <w:tr w:rsidR="00C56721" w:rsidRPr="008E38CA" w:rsidTr="003249C1">
        <w:trPr>
          <w:trHeight w:val="111"/>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IPS </w:t>
            </w:r>
            <w:proofErr w:type="spellStart"/>
            <w:r w:rsidRPr="008E38CA">
              <w:rPr>
                <w:rFonts w:eastAsia="Times New Roman" w:cs="Arial"/>
                <w:sz w:val="20"/>
                <w:szCs w:val="20"/>
                <w:lang w:eastAsia="es-CO"/>
              </w:rPr>
              <w:t>Proinsalud</w:t>
            </w:r>
            <w:proofErr w:type="spellEnd"/>
            <w:r w:rsidRPr="008E38CA">
              <w:rPr>
                <w:rFonts w:eastAsia="Times New Roman" w:cs="Arial"/>
                <w:sz w:val="20"/>
                <w:szCs w:val="20"/>
                <w:lang w:eastAsia="es-CO"/>
              </w:rPr>
              <w:t xml:space="preserve"> </w:t>
            </w:r>
          </w:p>
        </w:tc>
      </w:tr>
      <w:tr w:rsidR="00C56721" w:rsidRPr="008E38CA" w:rsidTr="003249C1">
        <w:trPr>
          <w:trHeight w:val="156"/>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Institución Educativa Municipal Luis </w:t>
            </w:r>
            <w:proofErr w:type="spellStart"/>
            <w:r w:rsidRPr="008E38CA">
              <w:rPr>
                <w:rFonts w:eastAsia="Times New Roman" w:cs="Arial"/>
                <w:sz w:val="20"/>
                <w:szCs w:val="20"/>
                <w:lang w:eastAsia="es-CO"/>
              </w:rPr>
              <w:t>Delfíin</w:t>
            </w:r>
            <w:proofErr w:type="spellEnd"/>
            <w:r w:rsidRPr="008E38CA">
              <w:rPr>
                <w:rFonts w:eastAsia="Times New Roman" w:cs="Arial"/>
                <w:sz w:val="20"/>
                <w:szCs w:val="20"/>
                <w:lang w:eastAsia="es-CO"/>
              </w:rPr>
              <w:t xml:space="preserve"> Insuasty Rodríguez INEM</w:t>
            </w:r>
          </w:p>
        </w:tc>
      </w:tr>
      <w:tr w:rsidR="00C56721" w:rsidRPr="008E38CA" w:rsidTr="003249C1">
        <w:trPr>
          <w:trHeight w:val="156"/>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proofErr w:type="spellStart"/>
            <w:r w:rsidRPr="008E38CA">
              <w:rPr>
                <w:rFonts w:eastAsia="Times New Roman" w:cs="Arial"/>
                <w:sz w:val="20"/>
                <w:szCs w:val="20"/>
                <w:lang w:eastAsia="es-CO"/>
              </w:rPr>
              <w:t>CoEmssanar</w:t>
            </w:r>
            <w:proofErr w:type="spellEnd"/>
            <w:r w:rsidRPr="008E38CA">
              <w:rPr>
                <w:rFonts w:eastAsia="Times New Roman" w:cs="Arial"/>
                <w:sz w:val="20"/>
                <w:szCs w:val="20"/>
                <w:lang w:eastAsia="es-CO"/>
              </w:rPr>
              <w:t xml:space="preserve"> </w:t>
            </w:r>
          </w:p>
        </w:tc>
      </w:tr>
      <w:tr w:rsidR="00C56721" w:rsidRPr="008E38CA" w:rsidTr="003249C1">
        <w:trPr>
          <w:trHeight w:val="156"/>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lastRenderedPageBreak/>
              <w:t xml:space="preserve">Alcaldía Municipal de San Juan de Pasto </w:t>
            </w:r>
          </w:p>
        </w:tc>
      </w:tr>
      <w:tr w:rsidR="00C56721" w:rsidRPr="008E38CA" w:rsidTr="003249C1">
        <w:trPr>
          <w:trHeight w:val="198"/>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Hospital Universitario Departamental de Nariño</w:t>
            </w:r>
          </w:p>
        </w:tc>
      </w:tr>
      <w:tr w:rsidR="00C56721" w:rsidRPr="008E38CA" w:rsidTr="003249C1">
        <w:trPr>
          <w:trHeight w:val="198"/>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Hospital Civil de Ipiales E.</w:t>
            </w:r>
            <w:proofErr w:type="gramStart"/>
            <w:r w:rsidRPr="008E38CA">
              <w:rPr>
                <w:rFonts w:eastAsia="Times New Roman" w:cs="Arial"/>
                <w:sz w:val="20"/>
                <w:szCs w:val="20"/>
                <w:lang w:eastAsia="es-CO"/>
              </w:rPr>
              <w:t>S.E</w:t>
            </w:r>
            <w:proofErr w:type="gramEnd"/>
          </w:p>
        </w:tc>
      </w:tr>
      <w:tr w:rsidR="00C56721" w:rsidRPr="008E38CA" w:rsidTr="003249C1">
        <w:trPr>
          <w:trHeight w:val="198"/>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Instituto Colombiano de Bienestar Familiar Regional Putumayo </w:t>
            </w:r>
          </w:p>
        </w:tc>
      </w:tr>
      <w:tr w:rsidR="00C56721" w:rsidRPr="008E38CA" w:rsidTr="003249C1">
        <w:trPr>
          <w:trHeight w:val="198"/>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Centro de Salud Tablón de Gómez E.</w:t>
            </w:r>
            <w:proofErr w:type="gramStart"/>
            <w:r w:rsidRPr="008E38CA">
              <w:rPr>
                <w:rFonts w:eastAsia="Times New Roman" w:cs="Arial"/>
                <w:sz w:val="20"/>
                <w:szCs w:val="20"/>
                <w:lang w:eastAsia="es-CO"/>
              </w:rPr>
              <w:t>S.E</w:t>
            </w:r>
            <w:proofErr w:type="gramEnd"/>
          </w:p>
        </w:tc>
      </w:tr>
      <w:tr w:rsidR="00C56721" w:rsidRPr="008E38CA" w:rsidTr="003249C1">
        <w:trPr>
          <w:trHeight w:val="198"/>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Hospital Eduardo Santos E.S.E, Municipio La Unión </w:t>
            </w:r>
          </w:p>
        </w:tc>
      </w:tr>
      <w:tr w:rsidR="00C56721" w:rsidRPr="008E38CA" w:rsidTr="003249C1">
        <w:trPr>
          <w:trHeight w:val="198"/>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Pasto Salud E.S.E </w:t>
            </w:r>
          </w:p>
        </w:tc>
      </w:tr>
      <w:tr w:rsidR="00C56721" w:rsidRPr="008E38CA" w:rsidTr="003249C1">
        <w:trPr>
          <w:trHeight w:val="14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Alcaldía Municipal San Juan de Pasto</w:t>
            </w:r>
          </w:p>
        </w:tc>
      </w:tr>
      <w:tr w:rsidR="00C56721" w:rsidRPr="008E38CA" w:rsidTr="003249C1">
        <w:trPr>
          <w:trHeight w:val="14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Alcaldía Municipal de San Pablo </w:t>
            </w:r>
          </w:p>
        </w:tc>
      </w:tr>
      <w:tr w:rsidR="00C56721" w:rsidRPr="008E38CA" w:rsidTr="003249C1">
        <w:trPr>
          <w:trHeight w:val="144"/>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Instituto Departamental de Salud de Nariño </w:t>
            </w:r>
          </w:p>
        </w:tc>
      </w:tr>
      <w:tr w:rsidR="00C56721" w:rsidRPr="008E38CA" w:rsidTr="003249C1">
        <w:trPr>
          <w:trHeight w:val="12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val="en-US" w:eastAsia="es-CO"/>
              </w:rPr>
            </w:pPr>
            <w:r w:rsidRPr="008E38CA">
              <w:rPr>
                <w:rFonts w:eastAsia="Times New Roman" w:cs="Arial"/>
                <w:sz w:val="20"/>
                <w:szCs w:val="20"/>
                <w:lang w:val="en-US" w:eastAsia="es-CO"/>
              </w:rPr>
              <w:t xml:space="preserve">Hospital </w:t>
            </w:r>
            <w:proofErr w:type="spellStart"/>
            <w:r w:rsidRPr="008E38CA">
              <w:rPr>
                <w:rFonts w:eastAsia="Times New Roman" w:cs="Arial"/>
                <w:sz w:val="20"/>
                <w:szCs w:val="20"/>
                <w:lang w:val="en-US" w:eastAsia="es-CO"/>
              </w:rPr>
              <w:t>Ricaurte</w:t>
            </w:r>
            <w:proofErr w:type="spellEnd"/>
            <w:r w:rsidRPr="008E38CA">
              <w:rPr>
                <w:rFonts w:eastAsia="Times New Roman" w:cs="Arial"/>
                <w:sz w:val="20"/>
                <w:szCs w:val="20"/>
                <w:lang w:val="en-US" w:eastAsia="es-CO"/>
              </w:rPr>
              <w:t xml:space="preserve"> E.S.E </w:t>
            </w:r>
          </w:p>
        </w:tc>
      </w:tr>
      <w:tr w:rsidR="00C56721" w:rsidRPr="008E38CA" w:rsidTr="003249C1">
        <w:trPr>
          <w:trHeight w:val="7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Alcaldía Municipal de Nariño</w:t>
            </w:r>
          </w:p>
        </w:tc>
      </w:tr>
      <w:tr w:rsidR="00C56721" w:rsidRPr="008E38CA" w:rsidTr="003249C1">
        <w:trPr>
          <w:trHeight w:val="7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Alcaldía Municipal de Buesaco</w:t>
            </w:r>
          </w:p>
        </w:tc>
      </w:tr>
      <w:tr w:rsidR="00C56721" w:rsidRPr="008E38CA" w:rsidTr="003249C1">
        <w:trPr>
          <w:trHeight w:val="214"/>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Centro de Rehabilitación del Niño </w:t>
            </w:r>
          </w:p>
        </w:tc>
      </w:tr>
      <w:tr w:rsidR="00C56721" w:rsidRPr="008E38CA" w:rsidTr="003249C1">
        <w:trPr>
          <w:trHeight w:val="26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Secretaria de Educación Municipal San Juan de Pasto </w:t>
            </w:r>
          </w:p>
        </w:tc>
      </w:tr>
      <w:tr w:rsidR="00C56721" w:rsidRPr="008E38CA" w:rsidTr="003249C1">
        <w:trPr>
          <w:trHeight w:val="26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Secretaria de Educación Municipal de Ipiales</w:t>
            </w:r>
          </w:p>
        </w:tc>
      </w:tr>
      <w:tr w:rsidR="00C56721" w:rsidRPr="008E38CA" w:rsidTr="003249C1">
        <w:trPr>
          <w:trHeight w:val="26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Banco Interamericano de Desarrollo</w:t>
            </w:r>
          </w:p>
        </w:tc>
      </w:tr>
      <w:tr w:rsidR="003249C1" w:rsidRPr="008E38CA" w:rsidTr="003249C1">
        <w:trPr>
          <w:trHeight w:val="70"/>
          <w:jc w:val="center"/>
        </w:trPr>
        <w:tc>
          <w:tcPr>
            <w:tcW w:w="6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49C1" w:rsidRPr="008E38CA" w:rsidRDefault="003249C1" w:rsidP="007906A7">
            <w:pPr>
              <w:jc w:val="both"/>
              <w:rPr>
                <w:rFonts w:eastAsia="Times New Roman" w:cs="Arial"/>
                <w:sz w:val="20"/>
                <w:szCs w:val="20"/>
                <w:lang w:eastAsia="es-CO"/>
              </w:rPr>
            </w:pPr>
            <w:r w:rsidRPr="008E38CA">
              <w:rPr>
                <w:rFonts w:eastAsia="Times New Roman" w:cs="Arial"/>
                <w:sz w:val="20"/>
                <w:szCs w:val="20"/>
                <w:lang w:eastAsia="es-CO"/>
              </w:rPr>
              <w:t xml:space="preserve">Hospital San José de Túquerres </w:t>
            </w:r>
          </w:p>
        </w:tc>
      </w:tr>
    </w:tbl>
    <w:p w:rsidR="003249C1" w:rsidRPr="008E38CA" w:rsidRDefault="003249C1" w:rsidP="003249C1">
      <w:pPr>
        <w:jc w:val="both"/>
        <w:rPr>
          <w:rFonts w:cs="Arial"/>
        </w:rPr>
      </w:pPr>
    </w:p>
    <w:p w:rsidR="00062008" w:rsidRPr="008E38CA" w:rsidRDefault="00062008" w:rsidP="00062008">
      <w:pPr>
        <w:jc w:val="both"/>
        <w:rPr>
          <w:rFonts w:cs="Arial"/>
          <w:szCs w:val="24"/>
          <w:shd w:val="clear" w:color="auto" w:fill="FFFFFF"/>
        </w:rPr>
      </w:pPr>
      <w:r w:rsidRPr="008E38CA">
        <w:rPr>
          <w:rFonts w:cs="Arial"/>
        </w:rPr>
        <w:t>La cobertura de atención nutricional alcanzada para los años 201</w:t>
      </w:r>
      <w:r w:rsidR="00D308CE" w:rsidRPr="008E38CA">
        <w:rPr>
          <w:rFonts w:cs="Arial"/>
        </w:rPr>
        <w:t>5</w:t>
      </w:r>
      <w:r w:rsidRPr="008E38CA">
        <w:rPr>
          <w:rFonts w:cs="Arial"/>
        </w:rPr>
        <w:t>, 2016 y 201</w:t>
      </w:r>
      <w:r w:rsidR="00D308CE" w:rsidRPr="008E38CA">
        <w:rPr>
          <w:rFonts w:cs="Arial"/>
        </w:rPr>
        <w:t>7</w:t>
      </w:r>
      <w:r w:rsidR="005E04BE" w:rsidRPr="008E38CA">
        <w:rPr>
          <w:rFonts w:cs="Arial"/>
        </w:rPr>
        <w:t xml:space="preserve"> en las instituciones relacionadas con anterioridad</w:t>
      </w:r>
      <w:r w:rsidRPr="008E38CA">
        <w:rPr>
          <w:rFonts w:cs="Arial"/>
        </w:rPr>
        <w:t xml:space="preserve"> </w:t>
      </w:r>
      <w:r w:rsidR="00A40092" w:rsidRPr="008E38CA">
        <w:rPr>
          <w:rFonts w:cs="Arial"/>
        </w:rPr>
        <w:t xml:space="preserve">en </w:t>
      </w:r>
      <w:proofErr w:type="spellStart"/>
      <w:r w:rsidR="00A40092" w:rsidRPr="008E38CA">
        <w:rPr>
          <w:rFonts w:cs="Arial"/>
        </w:rPr>
        <w:t>conjutno</w:t>
      </w:r>
      <w:proofErr w:type="spellEnd"/>
      <w:r w:rsidR="00A40092" w:rsidRPr="008E38CA">
        <w:rPr>
          <w:rFonts w:cs="Arial"/>
        </w:rPr>
        <w:t xml:space="preserve"> con </w:t>
      </w:r>
      <w:r w:rsidR="00D308CE" w:rsidRPr="008E38CA">
        <w:rPr>
          <w:rFonts w:cs="Arial"/>
        </w:rPr>
        <w:t xml:space="preserve">la población atendida </w:t>
      </w:r>
      <w:r w:rsidR="00DE04C5" w:rsidRPr="008E38CA">
        <w:rPr>
          <w:rFonts w:cs="Arial"/>
        </w:rPr>
        <w:t xml:space="preserve">en el marco de las prácticas formativas </w:t>
      </w:r>
      <w:r w:rsidRPr="008E38CA">
        <w:rPr>
          <w:rFonts w:cs="Arial"/>
        </w:rPr>
        <w:t xml:space="preserve">es la siguiente:  </w:t>
      </w:r>
    </w:p>
    <w:p w:rsidR="00062008" w:rsidRPr="008E38CA" w:rsidRDefault="00062008" w:rsidP="00062008">
      <w:pPr>
        <w:jc w:val="both"/>
        <w:rPr>
          <w:rFonts w:cs="Arial"/>
        </w:rPr>
      </w:pPr>
    </w:p>
    <w:p w:rsidR="00062008" w:rsidRPr="008E38CA" w:rsidRDefault="00062008" w:rsidP="00062008">
      <w:pPr>
        <w:pStyle w:val="Descripcin"/>
        <w:rPr>
          <w:rFonts w:cs="Arial"/>
          <w:szCs w:val="24"/>
          <w:shd w:val="clear" w:color="auto" w:fill="FFFFFF"/>
        </w:rPr>
      </w:pPr>
      <w:bookmarkStart w:id="119" w:name="_Toc522629544"/>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Pr="008E38CA">
        <w:rPr>
          <w:rFonts w:cs="Arial"/>
          <w:noProof/>
        </w:rPr>
        <w:t>24</w:t>
      </w:r>
      <w:r w:rsidRPr="008E38CA">
        <w:rPr>
          <w:rFonts w:cs="Arial"/>
        </w:rPr>
        <w:fldChar w:fldCharType="end"/>
      </w:r>
      <w:r w:rsidRPr="008E38CA">
        <w:rPr>
          <w:rFonts w:cs="Arial"/>
        </w:rPr>
        <w:t xml:space="preserve">. </w:t>
      </w:r>
      <w:r w:rsidRPr="008E38CA">
        <w:rPr>
          <w:rFonts w:cs="Arial"/>
          <w:szCs w:val="24"/>
          <w:shd w:val="clear" w:color="auto" w:fill="FFFFFF"/>
        </w:rPr>
        <w:t>Relación de proyectos y actividades de extensión 2015-2017</w:t>
      </w:r>
      <w:bookmarkEnd w:id="119"/>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75"/>
        <w:gridCol w:w="3660"/>
        <w:gridCol w:w="2126"/>
        <w:gridCol w:w="1417"/>
        <w:gridCol w:w="993"/>
      </w:tblGrid>
      <w:tr w:rsidR="00C56721" w:rsidRPr="008E38CA" w:rsidTr="00687027">
        <w:trPr>
          <w:trHeight w:val="70"/>
          <w:tblHeader/>
        </w:trPr>
        <w:tc>
          <w:tcPr>
            <w:tcW w:w="8871" w:type="dxa"/>
            <w:gridSpan w:val="5"/>
            <w:shd w:val="clear" w:color="000000" w:fill="B8CCE4"/>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Proyectos de extensión o proyección social</w:t>
            </w:r>
          </w:p>
        </w:tc>
      </w:tr>
      <w:tr w:rsidR="00C56721" w:rsidRPr="008E38CA" w:rsidTr="00687027">
        <w:trPr>
          <w:trHeight w:val="70"/>
          <w:tblHeader/>
        </w:trPr>
        <w:tc>
          <w:tcPr>
            <w:tcW w:w="675" w:type="dxa"/>
            <w:vMerge w:val="restart"/>
            <w:shd w:val="clear" w:color="000000" w:fill="B8CCE4"/>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 xml:space="preserve">Año </w:t>
            </w:r>
          </w:p>
        </w:tc>
        <w:tc>
          <w:tcPr>
            <w:tcW w:w="3660" w:type="dxa"/>
            <w:vMerge w:val="restart"/>
            <w:shd w:val="clear" w:color="000000" w:fill="B8CCE4"/>
            <w:vAlign w:val="center"/>
            <w:hideMark/>
          </w:tcPr>
          <w:p w:rsidR="00062008" w:rsidRPr="008E38CA" w:rsidRDefault="00DE04C5" w:rsidP="005E6A0C">
            <w:pPr>
              <w:jc w:val="center"/>
              <w:rPr>
                <w:rFonts w:eastAsia="Times New Roman" w:cs="Arial"/>
                <w:b/>
                <w:bCs/>
                <w:sz w:val="20"/>
                <w:szCs w:val="20"/>
                <w:lang w:eastAsia="es-CO"/>
              </w:rPr>
            </w:pPr>
            <w:r w:rsidRPr="008E38CA">
              <w:rPr>
                <w:rFonts w:eastAsia="Times New Roman" w:cs="Arial"/>
                <w:b/>
                <w:bCs/>
                <w:sz w:val="20"/>
                <w:szCs w:val="20"/>
                <w:lang w:eastAsia="es-CO"/>
              </w:rPr>
              <w:t xml:space="preserve">Instituciones </w:t>
            </w:r>
          </w:p>
        </w:tc>
        <w:tc>
          <w:tcPr>
            <w:tcW w:w="2126" w:type="dxa"/>
            <w:vMerge w:val="restart"/>
            <w:shd w:val="clear" w:color="000000" w:fill="B8CCE4"/>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Coordinador (es)</w:t>
            </w:r>
          </w:p>
        </w:tc>
        <w:tc>
          <w:tcPr>
            <w:tcW w:w="2410" w:type="dxa"/>
            <w:gridSpan w:val="2"/>
            <w:shd w:val="clear" w:color="000000" w:fill="B8CCE4"/>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Usuarios o instituciones beneficiadas</w:t>
            </w:r>
          </w:p>
        </w:tc>
      </w:tr>
      <w:tr w:rsidR="00C56721" w:rsidRPr="008E38CA" w:rsidTr="00687027">
        <w:trPr>
          <w:trHeight w:val="256"/>
          <w:tblHeader/>
        </w:trPr>
        <w:tc>
          <w:tcPr>
            <w:tcW w:w="675" w:type="dxa"/>
            <w:vMerge/>
            <w:vAlign w:val="center"/>
            <w:hideMark/>
          </w:tcPr>
          <w:p w:rsidR="00062008" w:rsidRPr="008E38CA" w:rsidRDefault="00062008" w:rsidP="005E6A0C">
            <w:pPr>
              <w:rPr>
                <w:rFonts w:eastAsia="Times New Roman" w:cs="Arial"/>
                <w:b/>
                <w:bCs/>
                <w:sz w:val="20"/>
                <w:szCs w:val="20"/>
                <w:lang w:eastAsia="es-CO"/>
              </w:rPr>
            </w:pPr>
          </w:p>
        </w:tc>
        <w:tc>
          <w:tcPr>
            <w:tcW w:w="3660" w:type="dxa"/>
            <w:vMerge/>
            <w:vAlign w:val="center"/>
            <w:hideMark/>
          </w:tcPr>
          <w:p w:rsidR="00062008" w:rsidRPr="008E38CA" w:rsidRDefault="00062008" w:rsidP="005E6A0C">
            <w:pPr>
              <w:rPr>
                <w:rFonts w:eastAsia="Times New Roman" w:cs="Arial"/>
                <w:b/>
                <w:bCs/>
                <w:sz w:val="20"/>
                <w:szCs w:val="20"/>
                <w:lang w:eastAsia="es-CO"/>
              </w:rPr>
            </w:pPr>
          </w:p>
        </w:tc>
        <w:tc>
          <w:tcPr>
            <w:tcW w:w="2126" w:type="dxa"/>
            <w:vMerge/>
            <w:vAlign w:val="center"/>
            <w:hideMark/>
          </w:tcPr>
          <w:p w:rsidR="00062008" w:rsidRPr="008E38CA" w:rsidRDefault="00062008" w:rsidP="005E6A0C">
            <w:pPr>
              <w:rPr>
                <w:rFonts w:eastAsia="Times New Roman" w:cs="Arial"/>
                <w:b/>
                <w:bCs/>
                <w:sz w:val="20"/>
                <w:szCs w:val="20"/>
                <w:lang w:eastAsia="es-CO"/>
              </w:rPr>
            </w:pPr>
          </w:p>
        </w:tc>
        <w:tc>
          <w:tcPr>
            <w:tcW w:w="1417" w:type="dxa"/>
            <w:shd w:val="clear" w:color="000000" w:fill="B8CCE4"/>
            <w:vAlign w:val="center"/>
            <w:hideMark/>
          </w:tcPr>
          <w:p w:rsidR="00062008" w:rsidRPr="008E38CA" w:rsidRDefault="00062008" w:rsidP="005E6A0C">
            <w:pPr>
              <w:jc w:val="center"/>
              <w:rPr>
                <w:rFonts w:eastAsia="Times New Roman" w:cs="Arial"/>
                <w:b/>
                <w:sz w:val="20"/>
                <w:szCs w:val="20"/>
                <w:lang w:eastAsia="es-CO"/>
              </w:rPr>
            </w:pPr>
            <w:r w:rsidRPr="008E38CA">
              <w:rPr>
                <w:rFonts w:eastAsia="Times New Roman" w:cs="Arial"/>
                <w:b/>
                <w:sz w:val="20"/>
                <w:szCs w:val="20"/>
                <w:lang w:eastAsia="es-CO"/>
              </w:rPr>
              <w:t>Por proyecto</w:t>
            </w:r>
          </w:p>
        </w:tc>
        <w:tc>
          <w:tcPr>
            <w:tcW w:w="993" w:type="dxa"/>
            <w:shd w:val="clear" w:color="000000" w:fill="B8CCE4"/>
            <w:vAlign w:val="center"/>
            <w:hideMark/>
          </w:tcPr>
          <w:p w:rsidR="00062008" w:rsidRPr="008E38CA" w:rsidRDefault="00062008" w:rsidP="005E6A0C">
            <w:pPr>
              <w:jc w:val="center"/>
              <w:rPr>
                <w:rFonts w:eastAsia="Times New Roman" w:cs="Arial"/>
                <w:b/>
                <w:sz w:val="20"/>
                <w:szCs w:val="20"/>
                <w:lang w:eastAsia="es-CO"/>
              </w:rPr>
            </w:pPr>
            <w:r w:rsidRPr="008E38CA">
              <w:rPr>
                <w:rFonts w:eastAsia="Times New Roman" w:cs="Arial"/>
                <w:b/>
                <w:sz w:val="20"/>
                <w:szCs w:val="20"/>
                <w:lang w:eastAsia="es-CO"/>
              </w:rPr>
              <w:t xml:space="preserve">Total </w:t>
            </w:r>
          </w:p>
        </w:tc>
      </w:tr>
      <w:tr w:rsidR="00C56721" w:rsidRPr="008E38CA" w:rsidTr="00687027">
        <w:trPr>
          <w:trHeight w:val="1062"/>
        </w:trPr>
        <w:tc>
          <w:tcPr>
            <w:tcW w:w="675" w:type="dxa"/>
            <w:vMerge w:val="restart"/>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2017</w:t>
            </w:r>
          </w:p>
        </w:tc>
        <w:tc>
          <w:tcPr>
            <w:tcW w:w="3660" w:type="dxa"/>
            <w:shd w:val="clear" w:color="auto" w:fill="auto"/>
            <w:vAlign w:val="center"/>
            <w:hideMark/>
          </w:tcPr>
          <w:p w:rsidR="00062008" w:rsidRPr="008E38CA" w:rsidRDefault="00062008" w:rsidP="005E6A0C">
            <w:pPr>
              <w:rPr>
                <w:rFonts w:eastAsia="Times New Roman" w:cs="Arial"/>
                <w:sz w:val="20"/>
                <w:szCs w:val="20"/>
                <w:lang w:eastAsia="es-CO"/>
              </w:rPr>
            </w:pPr>
            <w:r w:rsidRPr="008E38CA">
              <w:rPr>
                <w:rFonts w:eastAsia="Times New Roman" w:cs="Arial"/>
                <w:sz w:val="20"/>
                <w:szCs w:val="20"/>
                <w:lang w:eastAsia="es-CO"/>
              </w:rPr>
              <w:t>Asilo San José, Hospital Mental Perpetuo Socorro, Hospital Mental San Rafael, Universidad Mariana, Nueva EPS.</w:t>
            </w:r>
          </w:p>
        </w:tc>
        <w:tc>
          <w:tcPr>
            <w:tcW w:w="2126" w:type="dxa"/>
            <w:shd w:val="clear" w:color="auto" w:fill="auto"/>
            <w:vAlign w:val="center"/>
            <w:hideMark/>
          </w:tcPr>
          <w:p w:rsidR="00C313BB"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Ma</w:t>
            </w:r>
            <w:r w:rsidR="008E2CAE" w:rsidRPr="008E38CA">
              <w:rPr>
                <w:rFonts w:eastAsia="Times New Roman" w:cs="Arial"/>
                <w:sz w:val="20"/>
                <w:szCs w:val="20"/>
                <w:lang w:eastAsia="es-CO"/>
              </w:rPr>
              <w:t>.</w:t>
            </w:r>
          </w:p>
          <w:p w:rsidR="00C313BB" w:rsidRPr="008E38CA" w:rsidRDefault="00C313BB" w:rsidP="005E6A0C">
            <w:pPr>
              <w:jc w:val="center"/>
              <w:rPr>
                <w:rFonts w:eastAsia="Times New Roman" w:cs="Arial"/>
                <w:sz w:val="20"/>
                <w:szCs w:val="20"/>
                <w:lang w:eastAsia="es-CO"/>
              </w:rPr>
            </w:pPr>
          </w:p>
          <w:p w:rsidR="00C313BB" w:rsidRPr="008E38CA" w:rsidRDefault="00C313BB" w:rsidP="005E6A0C">
            <w:pPr>
              <w:jc w:val="center"/>
              <w:rPr>
                <w:rFonts w:eastAsia="Times New Roman" w:cs="Arial"/>
                <w:sz w:val="20"/>
                <w:szCs w:val="20"/>
                <w:lang w:eastAsia="es-CO"/>
              </w:rPr>
            </w:pPr>
          </w:p>
          <w:p w:rsidR="00C313BB" w:rsidRPr="008E38CA" w:rsidRDefault="00C313BB" w:rsidP="005E6A0C">
            <w:pPr>
              <w:jc w:val="center"/>
              <w:rPr>
                <w:rFonts w:eastAsia="Times New Roman" w:cs="Arial"/>
                <w:sz w:val="20"/>
                <w:szCs w:val="20"/>
                <w:lang w:eastAsia="es-CO"/>
              </w:rPr>
            </w:pPr>
          </w:p>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 xml:space="preserve"> Fernanda Trujillo</w:t>
            </w:r>
            <w:r w:rsidRPr="008E38CA">
              <w:rPr>
                <w:rFonts w:eastAsia="Times New Roman" w:cs="Arial"/>
                <w:sz w:val="20"/>
                <w:szCs w:val="20"/>
                <w:lang w:eastAsia="es-CO"/>
              </w:rPr>
              <w:br/>
              <w:t xml:space="preserve">Lenis Ubaldo </w:t>
            </w:r>
            <w:r w:rsidRPr="008E38CA">
              <w:rPr>
                <w:rFonts w:eastAsia="Times New Roman" w:cs="Arial"/>
                <w:sz w:val="20"/>
                <w:szCs w:val="20"/>
                <w:lang w:eastAsia="es-CO"/>
              </w:rPr>
              <w:br/>
              <w:t xml:space="preserve">Adriana Abraham  </w:t>
            </w:r>
            <w:r w:rsidRPr="008E38CA">
              <w:rPr>
                <w:rFonts w:eastAsia="Times New Roman" w:cs="Arial"/>
                <w:sz w:val="20"/>
                <w:szCs w:val="20"/>
                <w:lang w:eastAsia="es-CO"/>
              </w:rPr>
              <w:br/>
              <w:t>Diana Andrade</w:t>
            </w:r>
            <w:r w:rsidRPr="008E38CA">
              <w:rPr>
                <w:rFonts w:eastAsia="Times New Roman" w:cs="Arial"/>
                <w:sz w:val="20"/>
                <w:szCs w:val="20"/>
                <w:lang w:eastAsia="es-CO"/>
              </w:rPr>
              <w:br/>
              <w:t xml:space="preserve"> Daniela Padilla </w:t>
            </w:r>
            <w:r w:rsidRPr="008E38CA">
              <w:rPr>
                <w:rFonts w:eastAsia="Times New Roman" w:cs="Arial"/>
                <w:sz w:val="20"/>
                <w:szCs w:val="20"/>
                <w:lang w:eastAsia="es-CO"/>
              </w:rPr>
              <w:br/>
              <w:t xml:space="preserve">Aracely </w:t>
            </w:r>
            <w:proofErr w:type="spellStart"/>
            <w:r w:rsidRPr="008E38CA">
              <w:rPr>
                <w:rFonts w:eastAsia="Times New Roman" w:cs="Arial"/>
                <w:sz w:val="20"/>
                <w:szCs w:val="20"/>
                <w:lang w:eastAsia="es-CO"/>
              </w:rPr>
              <w:t>Chalapud</w:t>
            </w:r>
            <w:proofErr w:type="spellEnd"/>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901</w:t>
            </w:r>
          </w:p>
        </w:tc>
        <w:tc>
          <w:tcPr>
            <w:tcW w:w="993" w:type="dxa"/>
            <w:vMerge w:val="restart"/>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4</w:t>
            </w:r>
            <w:r w:rsidR="008C4F42" w:rsidRPr="008E38CA">
              <w:rPr>
                <w:rFonts w:eastAsia="Times New Roman" w:cs="Arial"/>
                <w:b/>
                <w:bCs/>
                <w:sz w:val="20"/>
                <w:szCs w:val="20"/>
                <w:lang w:eastAsia="es-CO"/>
              </w:rPr>
              <w:t>.</w:t>
            </w:r>
            <w:r w:rsidRPr="008E38CA">
              <w:rPr>
                <w:rFonts w:eastAsia="Times New Roman" w:cs="Arial"/>
                <w:b/>
                <w:bCs/>
                <w:sz w:val="20"/>
                <w:szCs w:val="20"/>
                <w:lang w:eastAsia="es-CO"/>
              </w:rPr>
              <w:t>466</w:t>
            </w:r>
          </w:p>
        </w:tc>
      </w:tr>
      <w:tr w:rsidR="00C56721" w:rsidRPr="008E38CA" w:rsidTr="00687027">
        <w:trPr>
          <w:trHeight w:val="531"/>
        </w:trPr>
        <w:tc>
          <w:tcPr>
            <w:tcW w:w="675" w:type="dxa"/>
            <w:vMerge/>
            <w:vAlign w:val="center"/>
            <w:hideMark/>
          </w:tcPr>
          <w:p w:rsidR="00062008" w:rsidRPr="008E38CA" w:rsidRDefault="00062008" w:rsidP="005E6A0C">
            <w:pPr>
              <w:rPr>
                <w:rFonts w:eastAsia="Times New Roman" w:cs="Arial"/>
                <w:b/>
                <w:bCs/>
                <w:sz w:val="20"/>
                <w:szCs w:val="20"/>
                <w:lang w:eastAsia="es-CO"/>
              </w:rPr>
            </w:pPr>
          </w:p>
        </w:tc>
        <w:tc>
          <w:tcPr>
            <w:tcW w:w="3660" w:type="dxa"/>
            <w:shd w:val="clear" w:color="auto" w:fill="auto"/>
            <w:vAlign w:val="center"/>
            <w:hideMark/>
          </w:tcPr>
          <w:p w:rsidR="00062008" w:rsidRPr="008E38CA" w:rsidRDefault="00062008" w:rsidP="00DE04C5">
            <w:pPr>
              <w:jc w:val="both"/>
              <w:rPr>
                <w:rFonts w:eastAsia="Times New Roman" w:cs="Arial"/>
                <w:sz w:val="20"/>
                <w:szCs w:val="20"/>
                <w:lang w:eastAsia="es-CO"/>
              </w:rPr>
            </w:pPr>
            <w:r w:rsidRPr="008E38CA">
              <w:rPr>
                <w:rFonts w:eastAsia="Times New Roman" w:cs="Arial"/>
                <w:sz w:val="20"/>
                <w:szCs w:val="20"/>
                <w:lang w:eastAsia="es-CO"/>
              </w:rPr>
              <w:t xml:space="preserve">Colegio </w:t>
            </w:r>
            <w:r w:rsidR="00DE04C5" w:rsidRPr="008E38CA">
              <w:rPr>
                <w:rFonts w:eastAsia="Times New Roman" w:cs="Arial"/>
                <w:sz w:val="20"/>
                <w:szCs w:val="20"/>
                <w:lang w:eastAsia="es-CO"/>
              </w:rPr>
              <w:t>Libertad</w:t>
            </w:r>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Lenis Ubaldo</w:t>
            </w:r>
            <w:r w:rsidRPr="008E38CA">
              <w:rPr>
                <w:rFonts w:eastAsia="Times New Roman" w:cs="Arial"/>
                <w:sz w:val="20"/>
                <w:szCs w:val="20"/>
                <w:lang w:eastAsia="es-CO"/>
              </w:rPr>
              <w:br/>
              <w:t>Silvia Moncayo</w:t>
            </w:r>
            <w:r w:rsidRPr="008E38CA">
              <w:rPr>
                <w:rFonts w:eastAsia="Times New Roman" w:cs="Arial"/>
                <w:sz w:val="20"/>
                <w:szCs w:val="20"/>
                <w:lang w:eastAsia="es-CO"/>
              </w:rPr>
              <w:br/>
              <w:t xml:space="preserve"> Amada Lucero</w:t>
            </w:r>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2</w:t>
            </w:r>
            <w:r w:rsidR="008C4F42" w:rsidRPr="008E38CA">
              <w:rPr>
                <w:rFonts w:eastAsia="Times New Roman" w:cs="Arial"/>
                <w:b/>
                <w:bCs/>
                <w:sz w:val="20"/>
                <w:szCs w:val="20"/>
                <w:lang w:eastAsia="es-CO"/>
              </w:rPr>
              <w:t>.</w:t>
            </w:r>
            <w:r w:rsidRPr="008E38CA">
              <w:rPr>
                <w:rFonts w:eastAsia="Times New Roman" w:cs="Arial"/>
                <w:b/>
                <w:bCs/>
                <w:sz w:val="20"/>
                <w:szCs w:val="20"/>
                <w:lang w:eastAsia="es-CO"/>
              </w:rPr>
              <w:t>915</w:t>
            </w:r>
          </w:p>
        </w:tc>
        <w:tc>
          <w:tcPr>
            <w:tcW w:w="993" w:type="dxa"/>
            <w:vMerge/>
            <w:vAlign w:val="center"/>
            <w:hideMark/>
          </w:tcPr>
          <w:p w:rsidR="00062008" w:rsidRPr="008E38CA" w:rsidRDefault="00062008" w:rsidP="005E6A0C">
            <w:pPr>
              <w:rPr>
                <w:rFonts w:eastAsia="Times New Roman" w:cs="Arial"/>
                <w:b/>
                <w:bCs/>
                <w:sz w:val="20"/>
                <w:szCs w:val="20"/>
                <w:lang w:eastAsia="es-CO"/>
              </w:rPr>
            </w:pPr>
          </w:p>
        </w:tc>
      </w:tr>
      <w:tr w:rsidR="00C56721" w:rsidRPr="008E38CA" w:rsidTr="00687027">
        <w:trPr>
          <w:trHeight w:val="708"/>
        </w:trPr>
        <w:tc>
          <w:tcPr>
            <w:tcW w:w="675" w:type="dxa"/>
            <w:vMerge/>
            <w:vAlign w:val="center"/>
            <w:hideMark/>
          </w:tcPr>
          <w:p w:rsidR="00062008" w:rsidRPr="008E38CA" w:rsidRDefault="00062008" w:rsidP="005E6A0C">
            <w:pPr>
              <w:rPr>
                <w:rFonts w:eastAsia="Times New Roman" w:cs="Arial"/>
                <w:b/>
                <w:bCs/>
                <w:sz w:val="20"/>
                <w:szCs w:val="20"/>
                <w:lang w:eastAsia="es-CO"/>
              </w:rPr>
            </w:pPr>
          </w:p>
        </w:tc>
        <w:tc>
          <w:tcPr>
            <w:tcW w:w="3660" w:type="dxa"/>
            <w:shd w:val="clear" w:color="auto" w:fill="auto"/>
            <w:vAlign w:val="center"/>
            <w:hideMark/>
          </w:tcPr>
          <w:p w:rsidR="00062008" w:rsidRPr="008E38CA" w:rsidRDefault="00062008" w:rsidP="005E6A0C">
            <w:pPr>
              <w:jc w:val="both"/>
              <w:rPr>
                <w:rFonts w:eastAsia="Times New Roman" w:cs="Arial"/>
                <w:sz w:val="20"/>
                <w:szCs w:val="20"/>
                <w:lang w:eastAsia="es-CO"/>
              </w:rPr>
            </w:pPr>
            <w:r w:rsidRPr="008E38CA">
              <w:rPr>
                <w:rFonts w:eastAsia="Times New Roman" w:cs="Arial"/>
                <w:sz w:val="20"/>
                <w:szCs w:val="20"/>
                <w:lang w:eastAsia="es-CO"/>
              </w:rPr>
              <w:t>Hospital Universitario Departamental de Nariño</w:t>
            </w:r>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 xml:space="preserve">Nelson Enrique </w:t>
            </w:r>
            <w:proofErr w:type="gramStart"/>
            <w:r w:rsidRPr="008E38CA">
              <w:rPr>
                <w:rFonts w:eastAsia="Times New Roman" w:cs="Arial"/>
                <w:sz w:val="20"/>
                <w:szCs w:val="20"/>
                <w:lang w:eastAsia="es-CO"/>
              </w:rPr>
              <w:t>Conde  María</w:t>
            </w:r>
            <w:proofErr w:type="gramEnd"/>
            <w:r w:rsidRPr="008E38CA">
              <w:rPr>
                <w:rFonts w:eastAsia="Times New Roman" w:cs="Arial"/>
                <w:sz w:val="20"/>
                <w:szCs w:val="20"/>
                <w:lang w:eastAsia="es-CO"/>
              </w:rPr>
              <w:t xml:space="preserve"> Fernanda Trujillo  </w:t>
            </w:r>
            <w:r w:rsidRPr="008E38CA">
              <w:rPr>
                <w:rFonts w:eastAsia="Times New Roman" w:cs="Arial"/>
                <w:sz w:val="20"/>
                <w:szCs w:val="20"/>
                <w:lang w:eastAsia="es-CO"/>
              </w:rPr>
              <w:lastRenderedPageBreak/>
              <w:t>Adriana Luna</w:t>
            </w:r>
            <w:r w:rsidRPr="008E38CA">
              <w:rPr>
                <w:rFonts w:eastAsia="Times New Roman" w:cs="Arial"/>
                <w:sz w:val="20"/>
                <w:szCs w:val="20"/>
                <w:lang w:eastAsia="es-CO"/>
              </w:rPr>
              <w:br/>
              <w:t xml:space="preserve"> Patricia </w:t>
            </w:r>
            <w:proofErr w:type="spellStart"/>
            <w:r w:rsidRPr="008E38CA">
              <w:rPr>
                <w:rFonts w:eastAsia="Times New Roman" w:cs="Arial"/>
                <w:sz w:val="20"/>
                <w:szCs w:val="20"/>
                <w:lang w:eastAsia="es-CO"/>
              </w:rPr>
              <w:t>Brijaldo</w:t>
            </w:r>
            <w:proofErr w:type="spellEnd"/>
            <w:r w:rsidRPr="008E38CA">
              <w:rPr>
                <w:rFonts w:eastAsia="Times New Roman" w:cs="Arial"/>
                <w:sz w:val="20"/>
                <w:szCs w:val="20"/>
                <w:lang w:eastAsia="es-CO"/>
              </w:rPr>
              <w:t xml:space="preserve"> </w:t>
            </w:r>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lastRenderedPageBreak/>
              <w:t>650</w:t>
            </w:r>
          </w:p>
        </w:tc>
        <w:tc>
          <w:tcPr>
            <w:tcW w:w="993" w:type="dxa"/>
            <w:vMerge/>
            <w:vAlign w:val="center"/>
            <w:hideMark/>
          </w:tcPr>
          <w:p w:rsidR="00062008" w:rsidRPr="008E38CA" w:rsidRDefault="00062008" w:rsidP="005E6A0C">
            <w:pPr>
              <w:rPr>
                <w:rFonts w:eastAsia="Times New Roman" w:cs="Arial"/>
                <w:b/>
                <w:bCs/>
                <w:sz w:val="20"/>
                <w:szCs w:val="20"/>
                <w:lang w:eastAsia="es-CO"/>
              </w:rPr>
            </w:pPr>
          </w:p>
        </w:tc>
      </w:tr>
      <w:tr w:rsidR="00C56721" w:rsidRPr="008E38CA" w:rsidTr="00687027">
        <w:trPr>
          <w:trHeight w:val="885"/>
        </w:trPr>
        <w:tc>
          <w:tcPr>
            <w:tcW w:w="675" w:type="dxa"/>
            <w:vMerge/>
            <w:vAlign w:val="center"/>
            <w:hideMark/>
          </w:tcPr>
          <w:p w:rsidR="00062008" w:rsidRPr="008E38CA" w:rsidRDefault="00062008" w:rsidP="005E6A0C">
            <w:pPr>
              <w:rPr>
                <w:rFonts w:eastAsia="Times New Roman" w:cs="Arial"/>
                <w:b/>
                <w:bCs/>
                <w:sz w:val="20"/>
                <w:szCs w:val="20"/>
                <w:lang w:eastAsia="es-CO"/>
              </w:rPr>
            </w:pPr>
          </w:p>
        </w:tc>
        <w:tc>
          <w:tcPr>
            <w:tcW w:w="3660" w:type="dxa"/>
            <w:shd w:val="clear" w:color="auto" w:fill="auto"/>
            <w:vAlign w:val="center"/>
            <w:hideMark/>
          </w:tcPr>
          <w:p w:rsidR="00062008" w:rsidRPr="008E38CA" w:rsidRDefault="00062008" w:rsidP="005E6A0C">
            <w:pPr>
              <w:jc w:val="both"/>
              <w:rPr>
                <w:rFonts w:eastAsia="Times New Roman" w:cs="Arial"/>
                <w:sz w:val="20"/>
                <w:szCs w:val="20"/>
                <w:lang w:eastAsia="es-CO"/>
              </w:rPr>
            </w:pPr>
            <w:r w:rsidRPr="008E38CA">
              <w:rPr>
                <w:rFonts w:eastAsia="Times New Roman" w:cs="Arial"/>
                <w:sz w:val="20"/>
                <w:szCs w:val="20"/>
                <w:lang w:eastAsia="es-CO"/>
              </w:rPr>
              <w:t xml:space="preserve">Alcaldía de Pasto, Instituto Departamental de Salud de Nariño, Instituto Colombiano Bienestar Familiar Nariño y Putumayo, Empresa social del Estado El Tablón, La Unión, Ricaurte, Alcaldía de Nariño, Alcaldía de Buesaco, CEHANI, </w:t>
            </w:r>
            <w:proofErr w:type="gramStart"/>
            <w:r w:rsidRPr="008E38CA">
              <w:rPr>
                <w:rFonts w:eastAsia="Times New Roman" w:cs="Arial"/>
                <w:sz w:val="20"/>
                <w:szCs w:val="20"/>
                <w:lang w:eastAsia="es-CO"/>
              </w:rPr>
              <w:t>Secretaria</w:t>
            </w:r>
            <w:proofErr w:type="gramEnd"/>
            <w:r w:rsidRPr="008E38CA">
              <w:rPr>
                <w:rFonts w:eastAsia="Times New Roman" w:cs="Arial"/>
                <w:sz w:val="20"/>
                <w:szCs w:val="20"/>
                <w:lang w:eastAsia="es-CO"/>
              </w:rPr>
              <w:t xml:space="preserve"> de educación Pasto e Ipiales.</w:t>
            </w:r>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Amada Lucero</w:t>
            </w:r>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 xml:space="preserve">12 </w:t>
            </w:r>
            <w:proofErr w:type="gramStart"/>
            <w:r w:rsidRPr="008E38CA">
              <w:rPr>
                <w:rFonts w:eastAsia="Times New Roman" w:cs="Arial"/>
                <w:b/>
                <w:bCs/>
                <w:sz w:val="20"/>
                <w:szCs w:val="20"/>
                <w:lang w:eastAsia="es-CO"/>
              </w:rPr>
              <w:t>Instituciones</w:t>
            </w:r>
            <w:proofErr w:type="gramEnd"/>
          </w:p>
        </w:tc>
        <w:tc>
          <w:tcPr>
            <w:tcW w:w="993" w:type="dxa"/>
            <w:vMerge/>
            <w:vAlign w:val="center"/>
            <w:hideMark/>
          </w:tcPr>
          <w:p w:rsidR="00062008" w:rsidRPr="008E38CA" w:rsidRDefault="00062008" w:rsidP="005E6A0C">
            <w:pPr>
              <w:rPr>
                <w:rFonts w:eastAsia="Times New Roman" w:cs="Arial"/>
                <w:b/>
                <w:bCs/>
                <w:sz w:val="20"/>
                <w:szCs w:val="20"/>
                <w:lang w:eastAsia="es-CO"/>
              </w:rPr>
            </w:pPr>
          </w:p>
        </w:tc>
      </w:tr>
      <w:tr w:rsidR="00C56721" w:rsidRPr="008E38CA" w:rsidTr="00687027">
        <w:trPr>
          <w:trHeight w:val="885"/>
        </w:trPr>
        <w:tc>
          <w:tcPr>
            <w:tcW w:w="675" w:type="dxa"/>
            <w:vMerge w:val="restart"/>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2016</w:t>
            </w:r>
          </w:p>
        </w:tc>
        <w:tc>
          <w:tcPr>
            <w:tcW w:w="3660" w:type="dxa"/>
            <w:shd w:val="clear" w:color="auto" w:fill="auto"/>
            <w:vAlign w:val="center"/>
            <w:hideMark/>
          </w:tcPr>
          <w:p w:rsidR="00062008" w:rsidRPr="008E38CA" w:rsidRDefault="00062008" w:rsidP="005E6A0C">
            <w:pPr>
              <w:rPr>
                <w:rFonts w:eastAsia="Times New Roman" w:cs="Arial"/>
                <w:sz w:val="20"/>
                <w:szCs w:val="20"/>
                <w:lang w:eastAsia="es-CO"/>
              </w:rPr>
            </w:pPr>
            <w:r w:rsidRPr="008E38CA">
              <w:rPr>
                <w:rFonts w:eastAsia="Times New Roman" w:cs="Arial"/>
                <w:sz w:val="20"/>
                <w:szCs w:val="20"/>
                <w:lang w:eastAsia="es-CO"/>
              </w:rPr>
              <w:t xml:space="preserve">Asilo San </w:t>
            </w:r>
            <w:proofErr w:type="gramStart"/>
            <w:r w:rsidRPr="008E38CA">
              <w:rPr>
                <w:rFonts w:eastAsia="Times New Roman" w:cs="Arial"/>
                <w:sz w:val="20"/>
                <w:szCs w:val="20"/>
                <w:lang w:eastAsia="es-CO"/>
              </w:rPr>
              <w:t>José,  Hospital</w:t>
            </w:r>
            <w:proofErr w:type="gramEnd"/>
            <w:r w:rsidRPr="008E38CA">
              <w:rPr>
                <w:rFonts w:eastAsia="Times New Roman" w:cs="Arial"/>
                <w:sz w:val="20"/>
                <w:szCs w:val="20"/>
                <w:lang w:eastAsia="es-CO"/>
              </w:rPr>
              <w:t xml:space="preserve"> Mental Perpetuo Socorro,  Hospital Mental San Rafael y Clínica Fátima</w:t>
            </w:r>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Adriana Abraham</w:t>
            </w:r>
            <w:r w:rsidRPr="008E38CA">
              <w:rPr>
                <w:rFonts w:eastAsia="Times New Roman" w:cs="Arial"/>
                <w:sz w:val="20"/>
                <w:szCs w:val="20"/>
                <w:lang w:eastAsia="es-CO"/>
              </w:rPr>
              <w:br/>
              <w:t xml:space="preserve"> Cristina Muñoz</w:t>
            </w:r>
            <w:r w:rsidRPr="008E38CA">
              <w:rPr>
                <w:rFonts w:eastAsia="Times New Roman" w:cs="Arial"/>
                <w:sz w:val="20"/>
                <w:szCs w:val="20"/>
                <w:lang w:eastAsia="es-CO"/>
              </w:rPr>
              <w:br/>
              <w:t xml:space="preserve">Alejandra Bernal </w:t>
            </w:r>
            <w:r w:rsidRPr="008E38CA">
              <w:rPr>
                <w:rFonts w:eastAsia="Times New Roman" w:cs="Arial"/>
                <w:sz w:val="20"/>
                <w:szCs w:val="20"/>
                <w:lang w:eastAsia="es-CO"/>
              </w:rPr>
              <w:br/>
              <w:t xml:space="preserve">Ma Isabel Rodríguez Patricia </w:t>
            </w:r>
            <w:proofErr w:type="spellStart"/>
            <w:r w:rsidRPr="008E38CA">
              <w:rPr>
                <w:rFonts w:eastAsia="Times New Roman" w:cs="Arial"/>
                <w:sz w:val="20"/>
                <w:szCs w:val="20"/>
                <w:lang w:eastAsia="es-CO"/>
              </w:rPr>
              <w:t>Brijaldo</w:t>
            </w:r>
            <w:proofErr w:type="spellEnd"/>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785</w:t>
            </w:r>
          </w:p>
        </w:tc>
        <w:tc>
          <w:tcPr>
            <w:tcW w:w="993" w:type="dxa"/>
            <w:vMerge w:val="restart"/>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6</w:t>
            </w:r>
            <w:r w:rsidR="00344046" w:rsidRPr="008E38CA">
              <w:rPr>
                <w:rFonts w:eastAsia="Times New Roman" w:cs="Arial"/>
                <w:b/>
                <w:bCs/>
                <w:sz w:val="20"/>
                <w:szCs w:val="20"/>
                <w:lang w:eastAsia="es-CO"/>
              </w:rPr>
              <w:t>.</w:t>
            </w:r>
            <w:r w:rsidRPr="008E38CA">
              <w:rPr>
                <w:rFonts w:eastAsia="Times New Roman" w:cs="Arial"/>
                <w:b/>
                <w:bCs/>
                <w:sz w:val="20"/>
                <w:szCs w:val="20"/>
                <w:lang w:eastAsia="es-CO"/>
              </w:rPr>
              <w:t>655</w:t>
            </w:r>
          </w:p>
        </w:tc>
      </w:tr>
      <w:tr w:rsidR="00C56721" w:rsidRPr="008E38CA" w:rsidTr="00687027">
        <w:trPr>
          <w:trHeight w:val="560"/>
        </w:trPr>
        <w:tc>
          <w:tcPr>
            <w:tcW w:w="675" w:type="dxa"/>
            <w:vMerge/>
            <w:vAlign w:val="center"/>
            <w:hideMark/>
          </w:tcPr>
          <w:p w:rsidR="00062008" w:rsidRPr="008E38CA" w:rsidRDefault="00062008" w:rsidP="005E6A0C">
            <w:pPr>
              <w:rPr>
                <w:rFonts w:eastAsia="Times New Roman" w:cs="Arial"/>
                <w:b/>
                <w:bCs/>
                <w:sz w:val="20"/>
                <w:szCs w:val="20"/>
                <w:lang w:eastAsia="es-CO"/>
              </w:rPr>
            </w:pPr>
          </w:p>
        </w:tc>
        <w:tc>
          <w:tcPr>
            <w:tcW w:w="3660" w:type="dxa"/>
            <w:shd w:val="clear" w:color="auto" w:fill="auto"/>
            <w:vAlign w:val="center"/>
            <w:hideMark/>
          </w:tcPr>
          <w:p w:rsidR="00062008" w:rsidRPr="008E38CA" w:rsidRDefault="00062008" w:rsidP="00DE04C5">
            <w:pPr>
              <w:rPr>
                <w:rFonts w:eastAsia="Times New Roman" w:cs="Arial"/>
                <w:sz w:val="20"/>
                <w:szCs w:val="20"/>
                <w:lang w:eastAsia="es-CO"/>
              </w:rPr>
            </w:pPr>
            <w:proofErr w:type="spellStart"/>
            <w:r w:rsidRPr="008E38CA">
              <w:rPr>
                <w:rFonts w:eastAsia="Times New Roman" w:cs="Arial"/>
                <w:sz w:val="20"/>
                <w:szCs w:val="20"/>
                <w:lang w:eastAsia="es-CO"/>
              </w:rPr>
              <w:t>A</w:t>
            </w:r>
            <w:r w:rsidR="00DE04C5" w:rsidRPr="008E38CA">
              <w:rPr>
                <w:rFonts w:eastAsia="Times New Roman" w:cs="Arial"/>
                <w:sz w:val="20"/>
                <w:szCs w:val="20"/>
                <w:lang w:eastAsia="es-CO"/>
              </w:rPr>
              <w:t>l</w:t>
            </w:r>
            <w:r w:rsidRPr="008E38CA">
              <w:rPr>
                <w:rFonts w:eastAsia="Times New Roman" w:cs="Arial"/>
                <w:sz w:val="20"/>
                <w:szCs w:val="20"/>
                <w:lang w:eastAsia="es-CO"/>
              </w:rPr>
              <w:t>cadia</w:t>
            </w:r>
            <w:proofErr w:type="spellEnd"/>
            <w:r w:rsidRPr="008E38CA">
              <w:rPr>
                <w:rFonts w:eastAsia="Times New Roman" w:cs="Arial"/>
                <w:sz w:val="20"/>
                <w:szCs w:val="20"/>
                <w:lang w:eastAsia="es-CO"/>
              </w:rPr>
              <w:t xml:space="preserve"> de San Pablo, Institución Educativa Municipal INEM, institución Educativa Colombo Suizo</w:t>
            </w:r>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Cristina Muñoz</w:t>
            </w:r>
            <w:r w:rsidRPr="008E38CA">
              <w:rPr>
                <w:rFonts w:eastAsia="Times New Roman" w:cs="Arial"/>
                <w:sz w:val="20"/>
                <w:szCs w:val="20"/>
                <w:lang w:eastAsia="es-CO"/>
              </w:rPr>
              <w:br/>
              <w:t xml:space="preserve"> María Isabel Rodríguez</w:t>
            </w:r>
            <w:r w:rsidRPr="008E38CA">
              <w:rPr>
                <w:rFonts w:eastAsia="Times New Roman" w:cs="Arial"/>
                <w:sz w:val="20"/>
                <w:szCs w:val="20"/>
                <w:lang w:eastAsia="es-CO"/>
              </w:rPr>
              <w:br/>
              <w:t xml:space="preserve">  </w:t>
            </w:r>
            <w:proofErr w:type="spellStart"/>
            <w:r w:rsidRPr="008E38CA">
              <w:rPr>
                <w:rFonts w:eastAsia="Times New Roman" w:cs="Arial"/>
                <w:sz w:val="20"/>
                <w:szCs w:val="20"/>
                <w:lang w:eastAsia="es-CO"/>
              </w:rPr>
              <w:t>Esbelth</w:t>
            </w:r>
            <w:proofErr w:type="spellEnd"/>
            <w:r w:rsidRPr="008E38CA">
              <w:rPr>
                <w:rFonts w:eastAsia="Times New Roman" w:cs="Arial"/>
                <w:sz w:val="20"/>
                <w:szCs w:val="20"/>
                <w:lang w:eastAsia="es-CO"/>
              </w:rPr>
              <w:t xml:space="preserve"> Alfonso</w:t>
            </w:r>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4</w:t>
            </w:r>
            <w:r w:rsidR="00C61FFE" w:rsidRPr="008E38CA">
              <w:rPr>
                <w:rFonts w:eastAsia="Times New Roman" w:cs="Arial"/>
                <w:b/>
                <w:bCs/>
                <w:sz w:val="20"/>
                <w:szCs w:val="20"/>
                <w:lang w:eastAsia="es-CO"/>
              </w:rPr>
              <w:t>.</w:t>
            </w:r>
            <w:r w:rsidRPr="008E38CA">
              <w:rPr>
                <w:rFonts w:eastAsia="Times New Roman" w:cs="Arial"/>
                <w:b/>
                <w:bCs/>
                <w:sz w:val="20"/>
                <w:szCs w:val="20"/>
                <w:lang w:eastAsia="es-CO"/>
              </w:rPr>
              <w:t>657</w:t>
            </w:r>
          </w:p>
        </w:tc>
        <w:tc>
          <w:tcPr>
            <w:tcW w:w="993" w:type="dxa"/>
            <w:vMerge/>
            <w:vAlign w:val="center"/>
            <w:hideMark/>
          </w:tcPr>
          <w:p w:rsidR="00062008" w:rsidRPr="008E38CA" w:rsidRDefault="00062008" w:rsidP="005E6A0C">
            <w:pPr>
              <w:rPr>
                <w:rFonts w:eastAsia="Times New Roman" w:cs="Arial"/>
                <w:b/>
                <w:bCs/>
                <w:sz w:val="20"/>
                <w:szCs w:val="20"/>
                <w:lang w:eastAsia="es-CO"/>
              </w:rPr>
            </w:pPr>
          </w:p>
        </w:tc>
      </w:tr>
      <w:tr w:rsidR="00C56721" w:rsidRPr="008E38CA" w:rsidTr="00687027">
        <w:trPr>
          <w:trHeight w:val="708"/>
        </w:trPr>
        <w:tc>
          <w:tcPr>
            <w:tcW w:w="675" w:type="dxa"/>
            <w:vMerge/>
            <w:vAlign w:val="center"/>
            <w:hideMark/>
          </w:tcPr>
          <w:p w:rsidR="00062008" w:rsidRPr="008E38CA" w:rsidRDefault="00062008" w:rsidP="005E6A0C">
            <w:pPr>
              <w:rPr>
                <w:rFonts w:eastAsia="Times New Roman" w:cs="Arial"/>
                <w:b/>
                <w:bCs/>
                <w:sz w:val="20"/>
                <w:szCs w:val="20"/>
                <w:lang w:eastAsia="es-CO"/>
              </w:rPr>
            </w:pPr>
          </w:p>
        </w:tc>
        <w:tc>
          <w:tcPr>
            <w:tcW w:w="3660" w:type="dxa"/>
            <w:shd w:val="clear" w:color="auto" w:fill="auto"/>
            <w:vAlign w:val="center"/>
            <w:hideMark/>
          </w:tcPr>
          <w:p w:rsidR="00062008" w:rsidRPr="008E38CA" w:rsidRDefault="00062008" w:rsidP="005E6A0C">
            <w:pPr>
              <w:rPr>
                <w:rFonts w:eastAsia="Times New Roman" w:cs="Arial"/>
                <w:sz w:val="20"/>
                <w:szCs w:val="20"/>
                <w:lang w:eastAsia="es-CO"/>
              </w:rPr>
            </w:pPr>
            <w:r w:rsidRPr="008E38CA">
              <w:rPr>
                <w:rFonts w:eastAsia="Times New Roman" w:cs="Arial"/>
                <w:sz w:val="20"/>
                <w:szCs w:val="20"/>
                <w:lang w:eastAsia="es-CO"/>
              </w:rPr>
              <w:t>Hospital Universitario Departamental de Nariño, Hospital Civil de Ipiales</w:t>
            </w:r>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 xml:space="preserve">Nelson Enrique </w:t>
            </w:r>
            <w:proofErr w:type="gramStart"/>
            <w:r w:rsidRPr="008E38CA">
              <w:rPr>
                <w:rFonts w:eastAsia="Times New Roman" w:cs="Arial"/>
                <w:sz w:val="20"/>
                <w:szCs w:val="20"/>
                <w:lang w:eastAsia="es-CO"/>
              </w:rPr>
              <w:t>Conde  María</w:t>
            </w:r>
            <w:proofErr w:type="gramEnd"/>
            <w:r w:rsidRPr="008E38CA">
              <w:rPr>
                <w:rFonts w:eastAsia="Times New Roman" w:cs="Arial"/>
                <w:sz w:val="20"/>
                <w:szCs w:val="20"/>
                <w:lang w:eastAsia="es-CO"/>
              </w:rPr>
              <w:t xml:space="preserve"> Fernanda Trujillo  Adriana Luna </w:t>
            </w:r>
            <w:r w:rsidRPr="008E38CA">
              <w:rPr>
                <w:rFonts w:eastAsia="Times New Roman" w:cs="Arial"/>
                <w:sz w:val="20"/>
                <w:szCs w:val="20"/>
                <w:lang w:eastAsia="es-CO"/>
              </w:rPr>
              <w:br/>
              <w:t xml:space="preserve">Patricia </w:t>
            </w:r>
            <w:proofErr w:type="spellStart"/>
            <w:r w:rsidRPr="008E38CA">
              <w:rPr>
                <w:rFonts w:eastAsia="Times New Roman" w:cs="Arial"/>
                <w:sz w:val="20"/>
                <w:szCs w:val="20"/>
                <w:lang w:eastAsia="es-CO"/>
              </w:rPr>
              <w:t>Brijaldo</w:t>
            </w:r>
            <w:proofErr w:type="spellEnd"/>
            <w:r w:rsidRPr="008E38CA">
              <w:rPr>
                <w:rFonts w:eastAsia="Times New Roman" w:cs="Arial"/>
                <w:sz w:val="20"/>
                <w:szCs w:val="20"/>
                <w:lang w:eastAsia="es-CO"/>
              </w:rPr>
              <w:t xml:space="preserve"> </w:t>
            </w:r>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1</w:t>
            </w:r>
            <w:r w:rsidR="00C61FFE" w:rsidRPr="008E38CA">
              <w:rPr>
                <w:rFonts w:eastAsia="Times New Roman" w:cs="Arial"/>
                <w:b/>
                <w:bCs/>
                <w:sz w:val="20"/>
                <w:szCs w:val="20"/>
                <w:lang w:eastAsia="es-CO"/>
              </w:rPr>
              <w:t>.</w:t>
            </w:r>
            <w:r w:rsidRPr="008E38CA">
              <w:rPr>
                <w:rFonts w:eastAsia="Times New Roman" w:cs="Arial"/>
                <w:b/>
                <w:bCs/>
                <w:sz w:val="20"/>
                <w:szCs w:val="20"/>
                <w:lang w:eastAsia="es-CO"/>
              </w:rPr>
              <w:t>213</w:t>
            </w:r>
          </w:p>
        </w:tc>
        <w:tc>
          <w:tcPr>
            <w:tcW w:w="993" w:type="dxa"/>
            <w:vMerge/>
            <w:vAlign w:val="center"/>
            <w:hideMark/>
          </w:tcPr>
          <w:p w:rsidR="00062008" w:rsidRPr="008E38CA" w:rsidRDefault="00062008" w:rsidP="005E6A0C">
            <w:pPr>
              <w:rPr>
                <w:rFonts w:eastAsia="Times New Roman" w:cs="Arial"/>
                <w:b/>
                <w:bCs/>
                <w:sz w:val="20"/>
                <w:szCs w:val="20"/>
                <w:lang w:eastAsia="es-CO"/>
              </w:rPr>
            </w:pPr>
          </w:p>
        </w:tc>
      </w:tr>
      <w:tr w:rsidR="00C56721" w:rsidRPr="008E38CA" w:rsidTr="00687027">
        <w:trPr>
          <w:trHeight w:val="531"/>
        </w:trPr>
        <w:tc>
          <w:tcPr>
            <w:tcW w:w="675" w:type="dxa"/>
            <w:vMerge/>
            <w:vAlign w:val="center"/>
            <w:hideMark/>
          </w:tcPr>
          <w:p w:rsidR="00062008" w:rsidRPr="008E38CA" w:rsidRDefault="00062008" w:rsidP="005E6A0C">
            <w:pPr>
              <w:rPr>
                <w:rFonts w:eastAsia="Times New Roman" w:cs="Arial"/>
                <w:b/>
                <w:bCs/>
                <w:sz w:val="20"/>
                <w:szCs w:val="20"/>
                <w:lang w:eastAsia="es-CO"/>
              </w:rPr>
            </w:pPr>
          </w:p>
        </w:tc>
        <w:tc>
          <w:tcPr>
            <w:tcW w:w="3660" w:type="dxa"/>
            <w:shd w:val="clear" w:color="auto" w:fill="auto"/>
            <w:vAlign w:val="center"/>
            <w:hideMark/>
          </w:tcPr>
          <w:p w:rsidR="00062008" w:rsidRPr="008E38CA" w:rsidRDefault="00062008" w:rsidP="005E6A0C">
            <w:pPr>
              <w:rPr>
                <w:rFonts w:eastAsia="Times New Roman" w:cs="Arial"/>
                <w:sz w:val="20"/>
                <w:szCs w:val="20"/>
                <w:lang w:eastAsia="es-CO"/>
              </w:rPr>
            </w:pPr>
            <w:r w:rsidRPr="008E38CA">
              <w:rPr>
                <w:rFonts w:eastAsia="Times New Roman" w:cs="Arial"/>
                <w:sz w:val="20"/>
                <w:szCs w:val="20"/>
                <w:lang w:eastAsia="es-CO"/>
              </w:rPr>
              <w:t xml:space="preserve">Alcaldía de Pasto, Instituto Colombiano Bienestar Familiar Nariño </w:t>
            </w:r>
            <w:r w:rsidR="00C313BB" w:rsidRPr="008E38CA">
              <w:rPr>
                <w:rFonts w:eastAsia="Times New Roman" w:cs="Arial"/>
                <w:sz w:val="20"/>
                <w:szCs w:val="20"/>
                <w:lang w:eastAsia="es-CO"/>
              </w:rPr>
              <w:t xml:space="preserve">y </w:t>
            </w:r>
            <w:r w:rsidRPr="008E38CA">
              <w:rPr>
                <w:rFonts w:eastAsia="Times New Roman" w:cs="Arial"/>
                <w:sz w:val="20"/>
                <w:szCs w:val="20"/>
                <w:lang w:eastAsia="es-CO"/>
              </w:rPr>
              <w:t>Putumayo, Empresa social del Estado El Tablón, La Unión, Pasto Salud ESE.</w:t>
            </w:r>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Amada Lucero</w:t>
            </w:r>
          </w:p>
        </w:tc>
        <w:tc>
          <w:tcPr>
            <w:tcW w:w="1417" w:type="dxa"/>
            <w:shd w:val="clear" w:color="auto" w:fill="auto"/>
            <w:vAlign w:val="center"/>
            <w:hideMark/>
          </w:tcPr>
          <w:p w:rsidR="00062008" w:rsidRPr="008E38CA" w:rsidRDefault="00C313BB" w:rsidP="005E6A0C">
            <w:pPr>
              <w:jc w:val="center"/>
              <w:rPr>
                <w:rFonts w:eastAsia="Times New Roman" w:cs="Arial"/>
                <w:b/>
                <w:bCs/>
                <w:sz w:val="20"/>
                <w:szCs w:val="20"/>
                <w:lang w:eastAsia="es-CO"/>
              </w:rPr>
            </w:pPr>
            <w:r w:rsidRPr="008E38CA">
              <w:rPr>
                <w:rFonts w:eastAsia="Times New Roman" w:cs="Arial"/>
                <w:b/>
                <w:bCs/>
                <w:sz w:val="20"/>
                <w:szCs w:val="20"/>
                <w:lang w:eastAsia="es-CO"/>
              </w:rPr>
              <w:t xml:space="preserve">6 </w:t>
            </w:r>
            <w:proofErr w:type="gramStart"/>
            <w:r w:rsidRPr="008E38CA">
              <w:rPr>
                <w:rFonts w:eastAsia="Times New Roman" w:cs="Arial"/>
                <w:b/>
                <w:bCs/>
                <w:sz w:val="20"/>
                <w:szCs w:val="20"/>
                <w:lang w:eastAsia="es-CO"/>
              </w:rPr>
              <w:t>Instituciones</w:t>
            </w:r>
            <w:proofErr w:type="gramEnd"/>
          </w:p>
        </w:tc>
        <w:tc>
          <w:tcPr>
            <w:tcW w:w="993" w:type="dxa"/>
            <w:vMerge/>
            <w:vAlign w:val="center"/>
            <w:hideMark/>
          </w:tcPr>
          <w:p w:rsidR="00062008" w:rsidRPr="008E38CA" w:rsidRDefault="00062008" w:rsidP="005E6A0C">
            <w:pPr>
              <w:rPr>
                <w:rFonts w:eastAsia="Times New Roman" w:cs="Arial"/>
                <w:b/>
                <w:bCs/>
                <w:sz w:val="20"/>
                <w:szCs w:val="20"/>
                <w:lang w:eastAsia="es-CO"/>
              </w:rPr>
            </w:pPr>
          </w:p>
        </w:tc>
      </w:tr>
      <w:tr w:rsidR="00C56721" w:rsidRPr="008E38CA" w:rsidTr="00687027">
        <w:trPr>
          <w:trHeight w:val="531"/>
        </w:trPr>
        <w:tc>
          <w:tcPr>
            <w:tcW w:w="675" w:type="dxa"/>
            <w:vMerge w:val="restart"/>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2015</w:t>
            </w:r>
          </w:p>
        </w:tc>
        <w:tc>
          <w:tcPr>
            <w:tcW w:w="3660" w:type="dxa"/>
            <w:shd w:val="clear" w:color="auto" w:fill="auto"/>
            <w:vAlign w:val="center"/>
            <w:hideMark/>
          </w:tcPr>
          <w:p w:rsidR="00062008" w:rsidRPr="008E38CA" w:rsidRDefault="00062008" w:rsidP="005E6A0C">
            <w:pPr>
              <w:rPr>
                <w:rFonts w:eastAsia="Times New Roman" w:cs="Arial"/>
                <w:sz w:val="20"/>
                <w:szCs w:val="20"/>
                <w:lang w:eastAsia="es-CO"/>
              </w:rPr>
            </w:pPr>
            <w:r w:rsidRPr="008E38CA">
              <w:rPr>
                <w:rFonts w:eastAsia="Times New Roman" w:cs="Arial"/>
                <w:sz w:val="20"/>
                <w:szCs w:val="20"/>
                <w:lang w:eastAsia="es-CO"/>
              </w:rPr>
              <w:t xml:space="preserve">Asilo San </w:t>
            </w:r>
            <w:proofErr w:type="gramStart"/>
            <w:r w:rsidRPr="008E38CA">
              <w:rPr>
                <w:rFonts w:eastAsia="Times New Roman" w:cs="Arial"/>
                <w:sz w:val="20"/>
                <w:szCs w:val="20"/>
                <w:lang w:eastAsia="es-CO"/>
              </w:rPr>
              <w:t>José,  Hospital</w:t>
            </w:r>
            <w:proofErr w:type="gramEnd"/>
            <w:r w:rsidRPr="008E38CA">
              <w:rPr>
                <w:rFonts w:eastAsia="Times New Roman" w:cs="Arial"/>
                <w:sz w:val="20"/>
                <w:szCs w:val="20"/>
                <w:lang w:eastAsia="es-CO"/>
              </w:rPr>
              <w:t xml:space="preserve"> Mental Perpetuo Socorro,  Hospital Mental San Rafael</w:t>
            </w:r>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Nelson Conde</w:t>
            </w:r>
            <w:r w:rsidRPr="008E38CA">
              <w:rPr>
                <w:rFonts w:eastAsia="Times New Roman" w:cs="Arial"/>
                <w:sz w:val="20"/>
                <w:szCs w:val="20"/>
                <w:lang w:eastAsia="es-CO"/>
              </w:rPr>
              <w:br/>
              <w:t xml:space="preserve"> Adriana Abraham</w:t>
            </w:r>
            <w:r w:rsidRPr="008E38CA">
              <w:rPr>
                <w:rFonts w:eastAsia="Times New Roman" w:cs="Arial"/>
                <w:sz w:val="20"/>
                <w:szCs w:val="20"/>
                <w:lang w:eastAsia="es-CO"/>
              </w:rPr>
              <w:br/>
              <w:t xml:space="preserve"> Marly Reyes</w:t>
            </w:r>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600</w:t>
            </w:r>
          </w:p>
        </w:tc>
        <w:tc>
          <w:tcPr>
            <w:tcW w:w="993" w:type="dxa"/>
            <w:vMerge w:val="restart"/>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831</w:t>
            </w:r>
          </w:p>
        </w:tc>
      </w:tr>
      <w:tr w:rsidR="00C56721" w:rsidRPr="008E38CA" w:rsidTr="00687027">
        <w:trPr>
          <w:trHeight w:val="354"/>
        </w:trPr>
        <w:tc>
          <w:tcPr>
            <w:tcW w:w="675" w:type="dxa"/>
            <w:vMerge/>
            <w:vAlign w:val="center"/>
            <w:hideMark/>
          </w:tcPr>
          <w:p w:rsidR="00062008" w:rsidRPr="008E38CA" w:rsidRDefault="00062008" w:rsidP="005E6A0C">
            <w:pPr>
              <w:rPr>
                <w:rFonts w:eastAsia="Times New Roman" w:cs="Arial"/>
                <w:b/>
                <w:bCs/>
                <w:sz w:val="20"/>
                <w:szCs w:val="20"/>
                <w:lang w:eastAsia="es-CO"/>
              </w:rPr>
            </w:pPr>
          </w:p>
        </w:tc>
        <w:tc>
          <w:tcPr>
            <w:tcW w:w="3660" w:type="dxa"/>
            <w:shd w:val="clear" w:color="auto" w:fill="auto"/>
            <w:vAlign w:val="center"/>
            <w:hideMark/>
          </w:tcPr>
          <w:p w:rsidR="00062008" w:rsidRPr="008E38CA" w:rsidRDefault="00062008" w:rsidP="005E6A0C">
            <w:pPr>
              <w:rPr>
                <w:rFonts w:eastAsia="Times New Roman" w:cs="Arial"/>
                <w:sz w:val="20"/>
                <w:szCs w:val="20"/>
                <w:lang w:eastAsia="es-CO"/>
              </w:rPr>
            </w:pPr>
            <w:r w:rsidRPr="008E38CA">
              <w:rPr>
                <w:rFonts w:eastAsia="Times New Roman" w:cs="Arial"/>
                <w:sz w:val="20"/>
                <w:szCs w:val="20"/>
                <w:lang w:eastAsia="es-CO"/>
              </w:rPr>
              <w:t>Instituto Colombiano de Bienestar familiar</w:t>
            </w:r>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 xml:space="preserve"> Adriana Abraham</w:t>
            </w:r>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231</w:t>
            </w:r>
          </w:p>
        </w:tc>
        <w:tc>
          <w:tcPr>
            <w:tcW w:w="993" w:type="dxa"/>
            <w:vMerge/>
            <w:vAlign w:val="center"/>
            <w:hideMark/>
          </w:tcPr>
          <w:p w:rsidR="00062008" w:rsidRPr="008E38CA" w:rsidRDefault="00062008" w:rsidP="005E6A0C">
            <w:pPr>
              <w:rPr>
                <w:rFonts w:eastAsia="Times New Roman" w:cs="Arial"/>
                <w:b/>
                <w:bCs/>
                <w:sz w:val="20"/>
                <w:szCs w:val="20"/>
                <w:lang w:eastAsia="es-CO"/>
              </w:rPr>
            </w:pPr>
          </w:p>
        </w:tc>
      </w:tr>
      <w:tr w:rsidR="00062008" w:rsidRPr="008E38CA" w:rsidTr="00687027">
        <w:trPr>
          <w:trHeight w:val="708"/>
        </w:trPr>
        <w:tc>
          <w:tcPr>
            <w:tcW w:w="675" w:type="dxa"/>
            <w:vMerge/>
            <w:vAlign w:val="center"/>
            <w:hideMark/>
          </w:tcPr>
          <w:p w:rsidR="00062008" w:rsidRPr="008E38CA" w:rsidRDefault="00062008" w:rsidP="005E6A0C">
            <w:pPr>
              <w:rPr>
                <w:rFonts w:eastAsia="Times New Roman" w:cs="Arial"/>
                <w:b/>
                <w:bCs/>
                <w:sz w:val="20"/>
                <w:szCs w:val="20"/>
                <w:lang w:eastAsia="es-CO"/>
              </w:rPr>
            </w:pPr>
          </w:p>
        </w:tc>
        <w:tc>
          <w:tcPr>
            <w:tcW w:w="3660" w:type="dxa"/>
            <w:shd w:val="clear" w:color="auto" w:fill="auto"/>
            <w:vAlign w:val="center"/>
            <w:hideMark/>
          </w:tcPr>
          <w:p w:rsidR="00062008" w:rsidRPr="008E38CA" w:rsidRDefault="00062008" w:rsidP="005E6A0C">
            <w:pPr>
              <w:rPr>
                <w:rFonts w:eastAsia="Times New Roman" w:cs="Arial"/>
                <w:sz w:val="20"/>
                <w:szCs w:val="20"/>
                <w:lang w:eastAsia="es-CO"/>
              </w:rPr>
            </w:pPr>
            <w:r w:rsidRPr="008E38CA">
              <w:rPr>
                <w:rFonts w:eastAsia="Times New Roman" w:cs="Arial"/>
                <w:sz w:val="20"/>
                <w:szCs w:val="20"/>
                <w:lang w:eastAsia="es-CO"/>
              </w:rPr>
              <w:t xml:space="preserve">Asilo San José, Fundación Guadalupe, Hospital Mental Perpetuo </w:t>
            </w:r>
            <w:proofErr w:type="gramStart"/>
            <w:r w:rsidRPr="008E38CA">
              <w:rPr>
                <w:rFonts w:eastAsia="Times New Roman" w:cs="Arial"/>
                <w:sz w:val="20"/>
                <w:szCs w:val="20"/>
                <w:lang w:eastAsia="es-CO"/>
              </w:rPr>
              <w:t>Socorro,  Emssanar</w:t>
            </w:r>
            <w:proofErr w:type="gramEnd"/>
          </w:p>
        </w:tc>
        <w:tc>
          <w:tcPr>
            <w:tcW w:w="2126" w:type="dxa"/>
            <w:shd w:val="clear" w:color="auto" w:fill="auto"/>
            <w:vAlign w:val="center"/>
            <w:hideMark/>
          </w:tcPr>
          <w:p w:rsidR="00062008" w:rsidRPr="008E38CA" w:rsidRDefault="00062008" w:rsidP="005E6A0C">
            <w:pPr>
              <w:jc w:val="center"/>
              <w:rPr>
                <w:rFonts w:eastAsia="Times New Roman" w:cs="Arial"/>
                <w:sz w:val="20"/>
                <w:szCs w:val="20"/>
                <w:lang w:eastAsia="es-CO"/>
              </w:rPr>
            </w:pPr>
            <w:r w:rsidRPr="008E38CA">
              <w:rPr>
                <w:rFonts w:eastAsia="Times New Roman" w:cs="Arial"/>
                <w:sz w:val="20"/>
                <w:szCs w:val="20"/>
                <w:lang w:eastAsia="es-CO"/>
              </w:rPr>
              <w:t>Nelson Conde</w:t>
            </w:r>
            <w:r w:rsidRPr="008E38CA">
              <w:rPr>
                <w:rFonts w:eastAsia="Times New Roman" w:cs="Arial"/>
                <w:sz w:val="20"/>
                <w:szCs w:val="20"/>
                <w:lang w:eastAsia="es-CO"/>
              </w:rPr>
              <w:br/>
              <w:t>Adriana Abraham</w:t>
            </w:r>
            <w:r w:rsidRPr="008E38CA">
              <w:rPr>
                <w:rFonts w:eastAsia="Times New Roman" w:cs="Arial"/>
                <w:sz w:val="20"/>
                <w:szCs w:val="20"/>
                <w:lang w:eastAsia="es-CO"/>
              </w:rPr>
              <w:br/>
              <w:t xml:space="preserve"> Marly Reyes</w:t>
            </w:r>
            <w:r w:rsidRPr="008E38CA">
              <w:rPr>
                <w:rFonts w:eastAsia="Times New Roman" w:cs="Arial"/>
                <w:sz w:val="20"/>
                <w:szCs w:val="20"/>
                <w:lang w:eastAsia="es-CO"/>
              </w:rPr>
              <w:br/>
              <w:t xml:space="preserve"> Andrés Montañez</w:t>
            </w:r>
          </w:p>
        </w:tc>
        <w:tc>
          <w:tcPr>
            <w:tcW w:w="1417"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333</w:t>
            </w:r>
          </w:p>
        </w:tc>
        <w:tc>
          <w:tcPr>
            <w:tcW w:w="993" w:type="dxa"/>
            <w:shd w:val="clear" w:color="auto" w:fill="auto"/>
            <w:vAlign w:val="center"/>
            <w:hideMark/>
          </w:tcPr>
          <w:p w:rsidR="00062008" w:rsidRPr="008E38CA" w:rsidRDefault="00062008" w:rsidP="005E6A0C">
            <w:pPr>
              <w:jc w:val="center"/>
              <w:rPr>
                <w:rFonts w:eastAsia="Times New Roman" w:cs="Arial"/>
                <w:b/>
                <w:bCs/>
                <w:sz w:val="20"/>
                <w:szCs w:val="20"/>
                <w:lang w:eastAsia="es-CO"/>
              </w:rPr>
            </w:pPr>
            <w:r w:rsidRPr="008E38CA">
              <w:rPr>
                <w:rFonts w:eastAsia="Times New Roman" w:cs="Arial"/>
                <w:b/>
                <w:bCs/>
                <w:sz w:val="20"/>
                <w:szCs w:val="20"/>
                <w:lang w:eastAsia="es-CO"/>
              </w:rPr>
              <w:t>333</w:t>
            </w:r>
          </w:p>
        </w:tc>
      </w:tr>
    </w:tbl>
    <w:p w:rsidR="00062008" w:rsidRPr="008E38CA" w:rsidRDefault="00062008" w:rsidP="00062008">
      <w:pPr>
        <w:jc w:val="both"/>
        <w:rPr>
          <w:rFonts w:cs="Arial"/>
        </w:rPr>
      </w:pPr>
    </w:p>
    <w:p w:rsidR="00062008" w:rsidRPr="008E38CA" w:rsidRDefault="00062008" w:rsidP="00062008">
      <w:pPr>
        <w:jc w:val="both"/>
        <w:rPr>
          <w:rFonts w:cs="Arial"/>
        </w:rPr>
      </w:pPr>
      <w:r w:rsidRPr="008E38CA">
        <w:rPr>
          <w:rFonts w:cs="Arial"/>
        </w:rPr>
        <w:t xml:space="preserve">La población total atendida en el periodo 2015 a 2017 corresponde a 12.285 individuos con quienes se ha implementado actividades de promoción de la salud y prevención de la enfermedad que </w:t>
      </w:r>
      <w:r w:rsidRPr="008E38CA">
        <w:rPr>
          <w:rFonts w:cs="Arial"/>
          <w:szCs w:val="24"/>
        </w:rPr>
        <w:t xml:space="preserve">fomentan la adquisición de estilos de vida saludables y modificación de </w:t>
      </w:r>
      <w:proofErr w:type="gramStart"/>
      <w:r w:rsidRPr="008E38CA">
        <w:rPr>
          <w:rFonts w:cs="Arial"/>
          <w:szCs w:val="24"/>
        </w:rPr>
        <w:t>los mismos</w:t>
      </w:r>
      <w:proofErr w:type="gramEnd"/>
      <w:r w:rsidRPr="008E38CA">
        <w:rPr>
          <w:rFonts w:cs="Arial"/>
          <w:szCs w:val="24"/>
        </w:rPr>
        <w:t xml:space="preserve">. Como resultado de ello, y específicamente para la población escolar, en el segundo periodo de 2018 los datos obtenidos para </w:t>
      </w:r>
      <w:r w:rsidRPr="008E38CA">
        <w:rPr>
          <w:rFonts w:cs="Arial"/>
          <w:szCs w:val="24"/>
        </w:rPr>
        <w:lastRenderedPageBreak/>
        <w:t xml:space="preserve">esta </w:t>
      </w:r>
      <w:proofErr w:type="gramStart"/>
      <w:r w:rsidRPr="008E38CA">
        <w:rPr>
          <w:rFonts w:cs="Arial"/>
          <w:szCs w:val="24"/>
        </w:rPr>
        <w:t>población,</w:t>
      </w:r>
      <w:proofErr w:type="gramEnd"/>
      <w:r w:rsidRPr="008E38CA">
        <w:rPr>
          <w:rFonts w:cs="Arial"/>
          <w:szCs w:val="24"/>
        </w:rPr>
        <w:t xml:space="preserve"> serán el insumo de una investigación profesoral sobre el estado nutricional de los escolares en el marco de la transición y doble carga nutricional. </w:t>
      </w:r>
    </w:p>
    <w:p w:rsidR="00062008" w:rsidRPr="008E38CA" w:rsidRDefault="00062008" w:rsidP="00062008">
      <w:pPr>
        <w:jc w:val="both"/>
        <w:rPr>
          <w:rFonts w:cs="Arial"/>
          <w:szCs w:val="24"/>
        </w:rPr>
      </w:pPr>
    </w:p>
    <w:p w:rsidR="007C30FB" w:rsidRPr="008E38CA" w:rsidRDefault="003249C1" w:rsidP="003249C1">
      <w:pPr>
        <w:jc w:val="both"/>
        <w:rPr>
          <w:rFonts w:cs="Arial"/>
          <w:szCs w:val="24"/>
        </w:rPr>
      </w:pPr>
      <w:proofErr w:type="spellStart"/>
      <w:r w:rsidRPr="008E38CA">
        <w:rPr>
          <w:rFonts w:cs="Arial"/>
        </w:rPr>
        <w:t>A</w:t>
      </w:r>
      <w:r w:rsidR="00663BBE" w:rsidRPr="008E38CA">
        <w:rPr>
          <w:rFonts w:cs="Arial"/>
        </w:rPr>
        <w:t>diconalmente</w:t>
      </w:r>
      <w:proofErr w:type="spellEnd"/>
      <w:r w:rsidR="00663BBE" w:rsidRPr="008E38CA">
        <w:rPr>
          <w:rFonts w:cs="Arial"/>
        </w:rPr>
        <w:t xml:space="preserve"> </w:t>
      </w:r>
      <w:r w:rsidR="00A812D0" w:rsidRPr="008E38CA">
        <w:rPr>
          <w:rFonts w:cs="Arial"/>
        </w:rPr>
        <w:t xml:space="preserve">se promueve la movilidad académica </w:t>
      </w:r>
      <w:r w:rsidR="00663BBE" w:rsidRPr="008E38CA">
        <w:rPr>
          <w:rFonts w:cs="Arial"/>
        </w:rPr>
        <w:t>a</w:t>
      </w:r>
      <w:r w:rsidR="007C30FB" w:rsidRPr="008E38CA">
        <w:rPr>
          <w:rFonts w:cs="Arial"/>
        </w:rPr>
        <w:t xml:space="preserve"> nivel nacional e internacional tanto para docentes o estudiantes, </w:t>
      </w:r>
      <w:r w:rsidR="00A812D0" w:rsidRPr="008E38CA">
        <w:rPr>
          <w:rFonts w:cs="Arial"/>
        </w:rPr>
        <w:t xml:space="preserve">mediante </w:t>
      </w:r>
      <w:r w:rsidR="007C30FB" w:rsidRPr="008E38CA">
        <w:rPr>
          <w:rFonts w:cs="Arial"/>
        </w:rPr>
        <w:t xml:space="preserve">convenios suscritos con diferentes Instituciones de Educación Superior; resultado de ello, la operativización de los convenios con la Universidad </w:t>
      </w:r>
      <w:proofErr w:type="spellStart"/>
      <w:r w:rsidR="007C30FB" w:rsidRPr="008E38CA">
        <w:rPr>
          <w:rFonts w:cs="Arial"/>
        </w:rPr>
        <w:t>Cuauhtemoc</w:t>
      </w:r>
      <w:proofErr w:type="spellEnd"/>
      <w:r w:rsidR="007C30FB" w:rsidRPr="008E38CA">
        <w:rPr>
          <w:rFonts w:cs="Arial"/>
        </w:rPr>
        <w:t xml:space="preserve"> de </w:t>
      </w:r>
      <w:proofErr w:type="spellStart"/>
      <w:r w:rsidR="007C30FB" w:rsidRPr="008E38CA">
        <w:rPr>
          <w:rFonts w:cs="Arial"/>
        </w:rPr>
        <w:t>Mexico</w:t>
      </w:r>
      <w:proofErr w:type="spellEnd"/>
      <w:r w:rsidR="007C30FB" w:rsidRPr="008E38CA">
        <w:rPr>
          <w:rFonts w:cs="Arial"/>
        </w:rPr>
        <w:t xml:space="preserve"> en  modalidad de emisor y receptor, Con la Universidad San </w:t>
      </w:r>
      <w:proofErr w:type="spellStart"/>
      <w:r w:rsidR="007C30FB" w:rsidRPr="008E38CA">
        <w:rPr>
          <w:rFonts w:cs="Arial"/>
        </w:rPr>
        <w:t>Sebastian</w:t>
      </w:r>
      <w:proofErr w:type="spellEnd"/>
      <w:r w:rsidR="007C30FB" w:rsidRPr="008E38CA">
        <w:rPr>
          <w:rFonts w:cs="Arial"/>
        </w:rPr>
        <w:t xml:space="preserve"> de Chile en modalidad de emisor, y </w:t>
      </w:r>
      <w:r w:rsidR="007C30FB" w:rsidRPr="008E38CA">
        <w:rPr>
          <w:rFonts w:cs="Arial"/>
          <w:szCs w:val="24"/>
        </w:rPr>
        <w:t>para el periodo enero-junio de 2018 una estudiante del programa se encuentran vinculada Al Programa Internado Rural Interdisciplinario P.I.R.I en la Universidad de la Frontera de Chile, que reúne internos de diferentes carreras “para que asuman la práctica profesional ya no de forma individual si no como parte de un equipo interdisciplinario prestando atención en comunas caracterizadas por una realidad geográfica social y cultural distinta, donde los problemas de salud no se derrotan sólo trabajando en un hospital si no con una labor en diferentes sectores de la vida humana, como educación y prevención”</w:t>
      </w:r>
      <w:r w:rsidR="007C30FB" w:rsidRPr="008E38CA">
        <w:rPr>
          <w:rStyle w:val="Refdenotaalpie"/>
          <w:rFonts w:cs="Arial"/>
          <w:szCs w:val="24"/>
        </w:rPr>
        <w:footnoteReference w:id="45"/>
      </w:r>
      <w:r w:rsidR="007C30FB" w:rsidRPr="008E38CA">
        <w:rPr>
          <w:rFonts w:cs="Arial"/>
          <w:szCs w:val="24"/>
        </w:rPr>
        <w:t xml:space="preserve">. (Anexo 27.) </w:t>
      </w:r>
      <w:proofErr w:type="gramStart"/>
      <w:r w:rsidR="007C30FB" w:rsidRPr="008E38CA">
        <w:rPr>
          <w:rFonts w:cs="Arial"/>
          <w:szCs w:val="24"/>
        </w:rPr>
        <w:t>Igualmente</w:t>
      </w:r>
      <w:proofErr w:type="gramEnd"/>
      <w:r w:rsidR="007C30FB" w:rsidRPr="008E38CA">
        <w:rPr>
          <w:rFonts w:cs="Arial"/>
          <w:szCs w:val="24"/>
        </w:rPr>
        <w:t xml:space="preserve"> en este periodo se operativiza el convenio con </w:t>
      </w:r>
      <w:proofErr w:type="spellStart"/>
      <w:r w:rsidR="007C30FB" w:rsidRPr="008E38CA">
        <w:rPr>
          <w:rFonts w:cs="Arial"/>
          <w:szCs w:val="24"/>
        </w:rPr>
        <w:t>Unicomfacauca</w:t>
      </w:r>
      <w:proofErr w:type="spellEnd"/>
      <w:r w:rsidR="007C30FB" w:rsidRPr="008E38CA">
        <w:rPr>
          <w:rFonts w:cs="Arial"/>
          <w:szCs w:val="24"/>
        </w:rPr>
        <w:t xml:space="preserve">, permitiendo la movilidad en calidad de receptor de estudiantes y docentes para asistencia a curso corto ofertado por el programa de Nutrición y Dietética </w:t>
      </w:r>
      <w:proofErr w:type="spellStart"/>
      <w:r w:rsidR="007C30FB" w:rsidRPr="008E38CA">
        <w:rPr>
          <w:rFonts w:cs="Arial"/>
          <w:szCs w:val="24"/>
        </w:rPr>
        <w:t>del</w:t>
      </w:r>
      <w:proofErr w:type="spellEnd"/>
      <w:r w:rsidR="007C30FB" w:rsidRPr="008E38CA">
        <w:rPr>
          <w:rFonts w:cs="Arial"/>
          <w:szCs w:val="24"/>
        </w:rPr>
        <w:t xml:space="preserve"> la Universidad Mariana.</w:t>
      </w:r>
    </w:p>
    <w:p w:rsidR="007C30FB" w:rsidRPr="008E38CA" w:rsidRDefault="007C30FB" w:rsidP="007C30FB">
      <w:pPr>
        <w:jc w:val="both"/>
        <w:rPr>
          <w:rFonts w:cs="Arial"/>
          <w:szCs w:val="24"/>
        </w:rPr>
      </w:pPr>
    </w:p>
    <w:p w:rsidR="007C30FB" w:rsidRPr="008E38CA" w:rsidRDefault="007C30FB" w:rsidP="007C30FB">
      <w:pPr>
        <w:jc w:val="both"/>
        <w:rPr>
          <w:rFonts w:cs="Arial"/>
          <w:szCs w:val="24"/>
        </w:rPr>
      </w:pPr>
      <w:r w:rsidRPr="008E38CA">
        <w:rPr>
          <w:rFonts w:cs="Arial"/>
          <w:szCs w:val="24"/>
        </w:rPr>
        <w:t>Por otra parte, la relación con el sector se evidencia desde el componente de la educación continuada con la oferta nacional de cursos, seminarios, congresos y talleres de carácter ac</w:t>
      </w:r>
      <w:r w:rsidR="00311DCF" w:rsidRPr="008E38CA">
        <w:rPr>
          <w:rFonts w:cs="Arial"/>
          <w:szCs w:val="24"/>
        </w:rPr>
        <w:t>a</w:t>
      </w:r>
      <w:r w:rsidRPr="008E38CA">
        <w:rPr>
          <w:rFonts w:cs="Arial"/>
          <w:szCs w:val="24"/>
        </w:rPr>
        <w:t xml:space="preserve">démico y científico, a los que asisten tanto estudiantes como docentes favoreciendo la actualización disciplinar de forma permanente. </w:t>
      </w:r>
    </w:p>
    <w:p w:rsidR="007C30FB" w:rsidRPr="008E38CA" w:rsidRDefault="007C30FB" w:rsidP="007C30FB">
      <w:pPr>
        <w:jc w:val="both"/>
        <w:rPr>
          <w:rFonts w:cs="Arial"/>
          <w:szCs w:val="24"/>
        </w:rPr>
      </w:pPr>
    </w:p>
    <w:p w:rsidR="007C30FB" w:rsidRPr="008E38CA" w:rsidRDefault="007C30FB" w:rsidP="007C30FB">
      <w:pPr>
        <w:jc w:val="both"/>
        <w:rPr>
          <w:rFonts w:cs="Arial"/>
          <w:szCs w:val="24"/>
        </w:rPr>
      </w:pPr>
      <w:r w:rsidRPr="008E38CA">
        <w:rPr>
          <w:rFonts w:cs="Arial"/>
          <w:szCs w:val="24"/>
        </w:rPr>
        <w:t>En cuanto al Proyecto Institucional Paz y Territorio, es una estrategia de formación integral que articula la docencia, la investigación y la proyección social, a través de la participación de estudiantes y educadores asesores, quienes conforman equipos interdisciplinarios para apoyar el desarrollo de proyectos de las comunidades. Paz y Territorio, mediante un convenio interinstitucional, posibilita la inmersión de los universitarios en los diferentes municipios durante el lapso de un semestre académico, concretando metas, indicadores y productos; incluyendo la participación, el trabajo y el apoyo constante de los actores locales</w:t>
      </w:r>
      <w:r w:rsidRPr="008E38CA">
        <w:rPr>
          <w:rStyle w:val="Refdenotaalpie"/>
          <w:rFonts w:cs="Arial"/>
          <w:szCs w:val="24"/>
        </w:rPr>
        <w:footnoteReference w:id="46"/>
      </w:r>
      <w:r w:rsidRPr="008E38CA">
        <w:rPr>
          <w:rFonts w:cs="Arial"/>
          <w:szCs w:val="24"/>
        </w:rPr>
        <w:t>. A través de este proyecto, una estudiante del Programa de Nutrición y Dietética participa en Quito, Ecuador y una estudiante en el Municipio de Policarpa, Nariño, con acciones encaminadas a la atención de la primera infancia desde la Alimentación y Nutrición. Los informes finales pueden verificarse en el archivo del programa.</w:t>
      </w:r>
    </w:p>
    <w:p w:rsidR="007C30FB" w:rsidRPr="008E38CA" w:rsidRDefault="007C30FB" w:rsidP="007C30FB">
      <w:pPr>
        <w:rPr>
          <w:rFonts w:cs="Arial"/>
        </w:rPr>
      </w:pPr>
    </w:p>
    <w:p w:rsidR="007C30FB" w:rsidRPr="008E38CA" w:rsidRDefault="007C30FB" w:rsidP="007C30FB">
      <w:pPr>
        <w:jc w:val="both"/>
        <w:rPr>
          <w:rFonts w:cs="Arial"/>
          <w:szCs w:val="24"/>
        </w:rPr>
      </w:pPr>
      <w:r w:rsidRPr="008E38CA">
        <w:rPr>
          <w:rFonts w:cs="Arial"/>
          <w:szCs w:val="24"/>
        </w:rPr>
        <w:lastRenderedPageBreak/>
        <w:t>El anexo 28 Aporta evidencias fotográficas del trabajo de los estudiantes del programa con la comunidad.</w:t>
      </w:r>
    </w:p>
    <w:p w:rsidR="007C30FB" w:rsidRPr="008E38CA" w:rsidRDefault="007C30FB" w:rsidP="007C30FB">
      <w:pPr>
        <w:rPr>
          <w:rFonts w:cs="Arial"/>
        </w:rPr>
      </w:pPr>
    </w:p>
    <w:p w:rsidR="007C30FB" w:rsidRPr="008E38CA" w:rsidRDefault="007C30FB" w:rsidP="007C30FB">
      <w:pPr>
        <w:jc w:val="both"/>
        <w:rPr>
          <w:rFonts w:cs="Arial"/>
          <w:szCs w:val="24"/>
        </w:rPr>
      </w:pPr>
      <w:r w:rsidRPr="008E38CA">
        <w:rPr>
          <w:rFonts w:cs="Arial"/>
          <w:szCs w:val="24"/>
        </w:rPr>
        <w:t xml:space="preserve">La incursión del </w:t>
      </w:r>
      <w:proofErr w:type="gramStart"/>
      <w:r w:rsidRPr="008E38CA">
        <w:rPr>
          <w:rFonts w:cs="Arial"/>
          <w:szCs w:val="24"/>
        </w:rPr>
        <w:t>programa  en</w:t>
      </w:r>
      <w:proofErr w:type="gramEnd"/>
      <w:r w:rsidRPr="008E38CA">
        <w:rPr>
          <w:rFonts w:cs="Arial"/>
          <w:szCs w:val="24"/>
        </w:rPr>
        <w:t xml:space="preserve">  todos estos escenarios no solo nos han permitido logran una articulación con otras instituciones del orden regional, nacional e internacional y el acercamiento con la comunidad, sino que han permitido que el estudiante a través del acercamiento a los contextos reales, pueda identificar posibles temas de investigación para el desarrollo de sus trabajos y como una respuesta a las necesidades del sector externo y su aplicación a la solución efectiva de las mismas. En el anexo 16 (condición 5) se relacionan los títulos de trabajos de investigación asesorados por docentes del programa por área, resultado de este proceso y que se resume en la siguiente tabla:</w:t>
      </w:r>
    </w:p>
    <w:p w:rsidR="007C30FB" w:rsidRPr="008E38CA" w:rsidRDefault="007C30FB" w:rsidP="007C30FB">
      <w:pPr>
        <w:jc w:val="both"/>
        <w:rPr>
          <w:rFonts w:cs="Arial"/>
          <w:szCs w:val="24"/>
        </w:rPr>
      </w:pPr>
    </w:p>
    <w:p w:rsidR="007C30FB" w:rsidRPr="008E38CA" w:rsidRDefault="007C30FB" w:rsidP="007C30FB">
      <w:pPr>
        <w:pStyle w:val="Descripcin"/>
        <w:rPr>
          <w:rFonts w:cs="Arial"/>
          <w:szCs w:val="24"/>
        </w:rPr>
      </w:pPr>
      <w:bookmarkStart w:id="120" w:name="_Toc522629545"/>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25</w:t>
      </w:r>
      <w:r w:rsidRPr="008E38CA">
        <w:rPr>
          <w:rFonts w:cs="Arial"/>
        </w:rPr>
        <w:fldChar w:fldCharType="end"/>
      </w:r>
      <w:r w:rsidRPr="008E38CA">
        <w:rPr>
          <w:rFonts w:cs="Arial"/>
        </w:rPr>
        <w:t xml:space="preserve">. </w:t>
      </w:r>
      <w:r w:rsidRPr="008E38CA">
        <w:rPr>
          <w:rFonts w:cs="Arial"/>
          <w:szCs w:val="24"/>
        </w:rPr>
        <w:t>Trabajos de investigación por área</w:t>
      </w:r>
      <w:bookmarkEnd w:id="120"/>
    </w:p>
    <w:tbl>
      <w:tblPr>
        <w:tblW w:w="5028" w:type="dxa"/>
        <w:jc w:val="center"/>
        <w:tblCellMar>
          <w:left w:w="70" w:type="dxa"/>
          <w:right w:w="70" w:type="dxa"/>
        </w:tblCellMar>
        <w:tblLook w:val="04A0" w:firstRow="1" w:lastRow="0" w:firstColumn="1" w:lastColumn="0" w:noHBand="0" w:noVBand="1"/>
      </w:tblPr>
      <w:tblGrid>
        <w:gridCol w:w="1317"/>
        <w:gridCol w:w="1540"/>
        <w:gridCol w:w="930"/>
        <w:gridCol w:w="1241"/>
      </w:tblGrid>
      <w:tr w:rsidR="00C56721" w:rsidRPr="008E38CA" w:rsidTr="00A527B8">
        <w:trPr>
          <w:trHeight w:val="67"/>
          <w:jc w:val="center"/>
        </w:trPr>
        <w:tc>
          <w:tcPr>
            <w:tcW w:w="5028" w:type="dxa"/>
            <w:gridSpan w:val="4"/>
            <w:tcBorders>
              <w:top w:val="single" w:sz="8" w:space="0" w:color="auto"/>
              <w:left w:val="single" w:sz="8" w:space="0" w:color="auto"/>
              <w:bottom w:val="single" w:sz="8" w:space="0" w:color="auto"/>
              <w:right w:val="single" w:sz="8" w:space="0" w:color="000000"/>
            </w:tcBorders>
            <w:shd w:val="clear" w:color="000000" w:fill="BDD7EE"/>
            <w:noWrap/>
            <w:vAlign w:val="center"/>
            <w:hideMark/>
          </w:tcPr>
          <w:p w:rsidR="007C30FB" w:rsidRPr="008E38CA" w:rsidRDefault="007C30FB"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TRABAJOS DE INVESTIGACION POR AREA</w:t>
            </w:r>
          </w:p>
        </w:tc>
      </w:tr>
      <w:tr w:rsidR="00C56721" w:rsidRPr="008E38CA" w:rsidTr="00A527B8">
        <w:trPr>
          <w:trHeight w:val="67"/>
          <w:jc w:val="center"/>
        </w:trPr>
        <w:tc>
          <w:tcPr>
            <w:tcW w:w="1317" w:type="dxa"/>
            <w:tcBorders>
              <w:top w:val="nil"/>
              <w:left w:val="single" w:sz="8" w:space="0" w:color="auto"/>
              <w:bottom w:val="single" w:sz="8" w:space="0" w:color="auto"/>
              <w:right w:val="single" w:sz="8" w:space="0" w:color="auto"/>
            </w:tcBorders>
            <w:shd w:val="clear" w:color="000000" w:fill="BDD7EE"/>
            <w:noWrap/>
            <w:vAlign w:val="center"/>
            <w:hideMark/>
          </w:tcPr>
          <w:p w:rsidR="007C30FB" w:rsidRPr="008E38CA" w:rsidRDefault="007C30FB" w:rsidP="007906A7">
            <w:pPr>
              <w:jc w:val="center"/>
              <w:rPr>
                <w:rFonts w:eastAsia="Times New Roman" w:cs="Arial"/>
                <w:sz w:val="20"/>
                <w:szCs w:val="20"/>
                <w:lang w:val="es-ES" w:eastAsia="es-ES"/>
              </w:rPr>
            </w:pPr>
            <w:r w:rsidRPr="008E38CA">
              <w:rPr>
                <w:rFonts w:eastAsia="Times New Roman" w:cs="Arial"/>
                <w:sz w:val="20"/>
                <w:szCs w:val="20"/>
                <w:lang w:val="es-ES" w:eastAsia="es-ES"/>
              </w:rPr>
              <w:t>ALIMENTOS</w:t>
            </w:r>
          </w:p>
        </w:tc>
        <w:tc>
          <w:tcPr>
            <w:tcW w:w="1540" w:type="dxa"/>
            <w:tcBorders>
              <w:top w:val="nil"/>
              <w:left w:val="nil"/>
              <w:bottom w:val="single" w:sz="8" w:space="0" w:color="auto"/>
              <w:right w:val="single" w:sz="8" w:space="0" w:color="auto"/>
            </w:tcBorders>
            <w:shd w:val="clear" w:color="000000" w:fill="BDD7EE"/>
            <w:noWrap/>
            <w:vAlign w:val="center"/>
            <w:hideMark/>
          </w:tcPr>
          <w:p w:rsidR="007C30FB" w:rsidRPr="008E38CA" w:rsidRDefault="007C30FB" w:rsidP="007906A7">
            <w:pPr>
              <w:jc w:val="center"/>
              <w:rPr>
                <w:rFonts w:eastAsia="Times New Roman" w:cs="Arial"/>
                <w:sz w:val="20"/>
                <w:szCs w:val="20"/>
                <w:lang w:val="es-ES" w:eastAsia="es-ES"/>
              </w:rPr>
            </w:pPr>
            <w:r w:rsidRPr="008E38CA">
              <w:rPr>
                <w:rFonts w:eastAsia="Times New Roman" w:cs="Arial"/>
                <w:sz w:val="20"/>
                <w:szCs w:val="20"/>
                <w:lang w:val="es-ES" w:eastAsia="es-ES"/>
              </w:rPr>
              <w:t>COMUNITARIA</w:t>
            </w:r>
          </w:p>
        </w:tc>
        <w:tc>
          <w:tcPr>
            <w:tcW w:w="930" w:type="dxa"/>
            <w:tcBorders>
              <w:top w:val="nil"/>
              <w:left w:val="nil"/>
              <w:bottom w:val="single" w:sz="8" w:space="0" w:color="auto"/>
              <w:right w:val="single" w:sz="8" w:space="0" w:color="auto"/>
            </w:tcBorders>
            <w:shd w:val="clear" w:color="000000" w:fill="BDD7EE"/>
            <w:noWrap/>
            <w:vAlign w:val="center"/>
            <w:hideMark/>
          </w:tcPr>
          <w:p w:rsidR="007C30FB" w:rsidRPr="008E38CA" w:rsidRDefault="007C30FB" w:rsidP="007906A7">
            <w:pPr>
              <w:jc w:val="center"/>
              <w:rPr>
                <w:rFonts w:eastAsia="Times New Roman" w:cs="Arial"/>
                <w:sz w:val="20"/>
                <w:szCs w:val="20"/>
                <w:lang w:val="es-ES" w:eastAsia="es-ES"/>
              </w:rPr>
            </w:pPr>
            <w:r w:rsidRPr="008E38CA">
              <w:rPr>
                <w:rFonts w:eastAsia="Times New Roman" w:cs="Arial"/>
                <w:sz w:val="20"/>
                <w:szCs w:val="20"/>
                <w:lang w:val="es-ES" w:eastAsia="es-ES"/>
              </w:rPr>
              <w:t>CLINICA</w:t>
            </w:r>
          </w:p>
        </w:tc>
        <w:tc>
          <w:tcPr>
            <w:tcW w:w="1241" w:type="dxa"/>
            <w:tcBorders>
              <w:top w:val="nil"/>
              <w:left w:val="nil"/>
              <w:bottom w:val="single" w:sz="8" w:space="0" w:color="auto"/>
              <w:right w:val="single" w:sz="8" w:space="0" w:color="auto"/>
            </w:tcBorders>
            <w:shd w:val="clear" w:color="000000" w:fill="BDD7EE"/>
            <w:noWrap/>
            <w:vAlign w:val="center"/>
            <w:hideMark/>
          </w:tcPr>
          <w:p w:rsidR="007C30FB" w:rsidRPr="008E38CA" w:rsidRDefault="007C30FB" w:rsidP="007906A7">
            <w:pPr>
              <w:jc w:val="center"/>
              <w:rPr>
                <w:rFonts w:eastAsia="Times New Roman" w:cs="Arial"/>
                <w:sz w:val="20"/>
                <w:szCs w:val="20"/>
                <w:lang w:val="es-ES" w:eastAsia="es-ES"/>
              </w:rPr>
            </w:pPr>
            <w:r w:rsidRPr="008E38CA">
              <w:rPr>
                <w:rFonts w:eastAsia="Times New Roman" w:cs="Arial"/>
                <w:sz w:val="20"/>
                <w:szCs w:val="20"/>
                <w:lang w:val="es-ES" w:eastAsia="es-ES"/>
              </w:rPr>
              <w:t>DEPORTES</w:t>
            </w:r>
          </w:p>
        </w:tc>
      </w:tr>
      <w:tr w:rsidR="007C30FB" w:rsidRPr="008E38CA" w:rsidTr="00A527B8">
        <w:trPr>
          <w:trHeight w:val="67"/>
          <w:jc w:val="center"/>
        </w:trPr>
        <w:tc>
          <w:tcPr>
            <w:tcW w:w="1317" w:type="dxa"/>
            <w:tcBorders>
              <w:top w:val="nil"/>
              <w:left w:val="single" w:sz="8" w:space="0" w:color="auto"/>
              <w:bottom w:val="single" w:sz="8" w:space="0" w:color="auto"/>
              <w:right w:val="single" w:sz="8" w:space="0" w:color="auto"/>
            </w:tcBorders>
            <w:shd w:val="clear" w:color="auto" w:fill="auto"/>
            <w:noWrap/>
            <w:vAlign w:val="center"/>
            <w:hideMark/>
          </w:tcPr>
          <w:p w:rsidR="007C30FB" w:rsidRPr="008E38CA" w:rsidRDefault="007C30FB" w:rsidP="007906A7">
            <w:pPr>
              <w:jc w:val="center"/>
              <w:rPr>
                <w:rFonts w:eastAsia="Times New Roman" w:cs="Arial"/>
                <w:sz w:val="20"/>
                <w:szCs w:val="20"/>
                <w:lang w:val="es-ES" w:eastAsia="es-ES"/>
              </w:rPr>
            </w:pPr>
            <w:r w:rsidRPr="008E38CA">
              <w:rPr>
                <w:rFonts w:eastAsia="Times New Roman" w:cs="Arial"/>
                <w:sz w:val="20"/>
                <w:szCs w:val="20"/>
                <w:lang w:val="es-ES" w:eastAsia="es-ES"/>
              </w:rPr>
              <w:t>23</w:t>
            </w:r>
          </w:p>
        </w:tc>
        <w:tc>
          <w:tcPr>
            <w:tcW w:w="1540" w:type="dxa"/>
            <w:tcBorders>
              <w:top w:val="nil"/>
              <w:left w:val="nil"/>
              <w:bottom w:val="single" w:sz="8" w:space="0" w:color="auto"/>
              <w:right w:val="single" w:sz="8" w:space="0" w:color="auto"/>
            </w:tcBorders>
            <w:shd w:val="clear" w:color="auto" w:fill="auto"/>
            <w:noWrap/>
            <w:vAlign w:val="center"/>
            <w:hideMark/>
          </w:tcPr>
          <w:p w:rsidR="007C30FB" w:rsidRPr="008E38CA" w:rsidRDefault="007C30FB" w:rsidP="007906A7">
            <w:pPr>
              <w:jc w:val="center"/>
              <w:rPr>
                <w:rFonts w:eastAsia="Times New Roman" w:cs="Arial"/>
                <w:sz w:val="20"/>
                <w:szCs w:val="20"/>
                <w:lang w:val="es-ES" w:eastAsia="es-ES"/>
              </w:rPr>
            </w:pPr>
            <w:r w:rsidRPr="008E38CA">
              <w:rPr>
                <w:rFonts w:eastAsia="Times New Roman" w:cs="Arial"/>
                <w:sz w:val="20"/>
                <w:szCs w:val="20"/>
                <w:lang w:val="es-ES" w:eastAsia="es-ES"/>
              </w:rPr>
              <w:t>38</w:t>
            </w:r>
          </w:p>
        </w:tc>
        <w:tc>
          <w:tcPr>
            <w:tcW w:w="930" w:type="dxa"/>
            <w:tcBorders>
              <w:top w:val="nil"/>
              <w:left w:val="nil"/>
              <w:bottom w:val="single" w:sz="8" w:space="0" w:color="auto"/>
              <w:right w:val="single" w:sz="8" w:space="0" w:color="auto"/>
            </w:tcBorders>
            <w:shd w:val="clear" w:color="auto" w:fill="auto"/>
            <w:noWrap/>
            <w:vAlign w:val="center"/>
            <w:hideMark/>
          </w:tcPr>
          <w:p w:rsidR="007C30FB" w:rsidRPr="008E38CA" w:rsidRDefault="007C30FB" w:rsidP="007906A7">
            <w:pPr>
              <w:jc w:val="center"/>
              <w:rPr>
                <w:rFonts w:eastAsia="Times New Roman" w:cs="Arial"/>
                <w:sz w:val="20"/>
                <w:szCs w:val="20"/>
                <w:lang w:val="es-ES" w:eastAsia="es-ES"/>
              </w:rPr>
            </w:pPr>
            <w:r w:rsidRPr="008E38CA">
              <w:rPr>
                <w:rFonts w:eastAsia="Times New Roman" w:cs="Arial"/>
                <w:sz w:val="20"/>
                <w:szCs w:val="20"/>
                <w:lang w:val="es-ES" w:eastAsia="es-ES"/>
              </w:rPr>
              <w:t>11</w:t>
            </w:r>
          </w:p>
        </w:tc>
        <w:tc>
          <w:tcPr>
            <w:tcW w:w="1241" w:type="dxa"/>
            <w:tcBorders>
              <w:top w:val="nil"/>
              <w:left w:val="nil"/>
              <w:bottom w:val="single" w:sz="8" w:space="0" w:color="auto"/>
              <w:right w:val="single" w:sz="8" w:space="0" w:color="auto"/>
            </w:tcBorders>
            <w:shd w:val="clear" w:color="auto" w:fill="auto"/>
            <w:noWrap/>
            <w:vAlign w:val="center"/>
            <w:hideMark/>
          </w:tcPr>
          <w:p w:rsidR="007C30FB" w:rsidRPr="008E38CA" w:rsidRDefault="007C30FB" w:rsidP="007906A7">
            <w:pPr>
              <w:jc w:val="center"/>
              <w:rPr>
                <w:rFonts w:eastAsia="Times New Roman" w:cs="Arial"/>
                <w:sz w:val="20"/>
                <w:szCs w:val="20"/>
                <w:lang w:val="es-ES" w:eastAsia="es-ES"/>
              </w:rPr>
            </w:pPr>
            <w:r w:rsidRPr="008E38CA">
              <w:rPr>
                <w:rFonts w:eastAsia="Times New Roman" w:cs="Arial"/>
                <w:sz w:val="20"/>
                <w:szCs w:val="20"/>
                <w:lang w:val="es-ES" w:eastAsia="es-ES"/>
              </w:rPr>
              <w:t>7</w:t>
            </w:r>
          </w:p>
        </w:tc>
      </w:tr>
    </w:tbl>
    <w:p w:rsidR="00873B4D" w:rsidRPr="008E38CA" w:rsidRDefault="00873B4D" w:rsidP="00873B4D">
      <w:pPr>
        <w:pStyle w:val="Ttulo3"/>
        <w:rPr>
          <w:shd w:val="clear" w:color="auto" w:fill="FFFFFF"/>
          <w:lang w:val="es-CO"/>
        </w:rPr>
      </w:pPr>
      <w:bookmarkStart w:id="121" w:name="_Toc514847209"/>
    </w:p>
    <w:p w:rsidR="00ED3413" w:rsidRPr="008E38CA" w:rsidRDefault="00ED3413" w:rsidP="00ED3413">
      <w:pPr>
        <w:jc w:val="both"/>
        <w:rPr>
          <w:rFonts w:cs="Arial"/>
        </w:rPr>
      </w:pPr>
    </w:p>
    <w:p w:rsidR="007C30FB" w:rsidRPr="008E38CA" w:rsidRDefault="007C30FB" w:rsidP="00171698">
      <w:pPr>
        <w:pStyle w:val="Ttulo3"/>
        <w:numPr>
          <w:ilvl w:val="0"/>
          <w:numId w:val="103"/>
        </w:numPr>
        <w:rPr>
          <w:shd w:val="clear" w:color="auto" w:fill="FFFFFF"/>
        </w:rPr>
      </w:pPr>
      <w:bookmarkStart w:id="122" w:name="_Toc522629450"/>
      <w:r w:rsidRPr="008E38CA">
        <w:rPr>
          <w:rFonts w:cs="Arial"/>
        </w:rPr>
        <w:t>Consultoría y asesoría</w:t>
      </w:r>
      <w:bookmarkEnd w:id="121"/>
      <w:bookmarkEnd w:id="122"/>
    </w:p>
    <w:p w:rsidR="007C30FB" w:rsidRPr="008E38CA" w:rsidRDefault="007C30FB" w:rsidP="007C30FB">
      <w:pPr>
        <w:jc w:val="both"/>
        <w:rPr>
          <w:rFonts w:cs="Arial"/>
          <w:szCs w:val="24"/>
        </w:rPr>
      </w:pPr>
      <w:r w:rsidRPr="008E38CA">
        <w:rPr>
          <w:rFonts w:cs="Arial"/>
          <w:szCs w:val="24"/>
        </w:rPr>
        <w:t>En el año 2017 el Programa de Nutrición y Dietética logró establecer vínculos con el Banco Interamericano de Desarrollo y el Departamento de Planeación de la Presidencia de la República a través de la firma de un contrato para la realización de la Consultoría para la recolección de datos de la Evaluación del Impacto del Programa de Alimentación Escolar - ETC de Nariño, que surge “como resultado del compromiso adquirido entre Colombia y Reino Unido tras la Cumbre de Alto Nivel de Anti-Corrupción de Mayo 2016, para desarrollar una prueba piloto en los Departamentos de Nariño y Cesar, para probar y refinar las intervenciones y mecanismos de recolección de datos, que servirían para su aplicación a escala con el objetivo de mejorar la calidad y cantidad de comida entregada a los estudiantes beneficiarios del Programa de Alimentación Escolar en Colombia”.</w:t>
      </w:r>
    </w:p>
    <w:p w:rsidR="007C30FB" w:rsidRPr="008E38CA" w:rsidRDefault="007C30FB" w:rsidP="007C30FB">
      <w:pPr>
        <w:rPr>
          <w:rFonts w:cs="Arial"/>
        </w:rPr>
      </w:pPr>
    </w:p>
    <w:p w:rsidR="007C30FB" w:rsidRPr="008E38CA" w:rsidRDefault="007C30FB" w:rsidP="007C30FB">
      <w:pPr>
        <w:jc w:val="both"/>
        <w:rPr>
          <w:rFonts w:cs="Arial"/>
          <w:szCs w:val="24"/>
        </w:rPr>
      </w:pPr>
      <w:r w:rsidRPr="008E38CA">
        <w:rPr>
          <w:rFonts w:cs="Arial"/>
          <w:szCs w:val="24"/>
        </w:rPr>
        <w:t xml:space="preserve">En este marco, la participación de la Universidad Mariana como Enlace Regional, consistió en el desarrollo de actividades puntuales para la recolección de la información requerida por el Banco Interamericano de Desarrollo, bajo su directriz, en 127 sedes educativas de 38 municipios seleccionadas de manera aleatoria: Albán, Aldana, </w:t>
      </w:r>
      <w:proofErr w:type="spellStart"/>
      <w:r w:rsidRPr="008E38CA">
        <w:rPr>
          <w:rFonts w:cs="Arial"/>
          <w:szCs w:val="24"/>
        </w:rPr>
        <w:t>Ancuya</w:t>
      </w:r>
      <w:proofErr w:type="spellEnd"/>
      <w:r w:rsidRPr="008E38CA">
        <w:rPr>
          <w:rFonts w:cs="Arial"/>
          <w:szCs w:val="24"/>
        </w:rPr>
        <w:t xml:space="preserve">, Arboleda, Belén, Buesaco, </w:t>
      </w:r>
      <w:proofErr w:type="spellStart"/>
      <w:r w:rsidRPr="008E38CA">
        <w:rPr>
          <w:rFonts w:cs="Arial"/>
          <w:szCs w:val="24"/>
        </w:rPr>
        <w:t>Chachagui</w:t>
      </w:r>
      <w:proofErr w:type="spellEnd"/>
      <w:r w:rsidRPr="008E38CA">
        <w:rPr>
          <w:rFonts w:cs="Arial"/>
          <w:szCs w:val="24"/>
        </w:rPr>
        <w:t xml:space="preserve">, Colón, </w:t>
      </w:r>
      <w:proofErr w:type="spellStart"/>
      <w:r w:rsidRPr="008E38CA">
        <w:rPr>
          <w:rFonts w:cs="Arial"/>
          <w:szCs w:val="24"/>
        </w:rPr>
        <w:t>Consacá</w:t>
      </w:r>
      <w:proofErr w:type="spellEnd"/>
      <w:r w:rsidRPr="008E38CA">
        <w:rPr>
          <w:rFonts w:cs="Arial"/>
          <w:szCs w:val="24"/>
        </w:rPr>
        <w:t xml:space="preserve">, Córdoba, Cumbal, El Tambo, Guachucal, Guaitarilla, </w:t>
      </w:r>
      <w:proofErr w:type="spellStart"/>
      <w:r w:rsidRPr="008E38CA">
        <w:rPr>
          <w:rFonts w:cs="Arial"/>
          <w:szCs w:val="24"/>
        </w:rPr>
        <w:t>Gualmatán</w:t>
      </w:r>
      <w:proofErr w:type="spellEnd"/>
      <w:r w:rsidRPr="008E38CA">
        <w:rPr>
          <w:rFonts w:cs="Arial"/>
          <w:szCs w:val="24"/>
        </w:rPr>
        <w:t xml:space="preserve">, Iles, La Cruz, La Florida, La Unión, Linares, Mallama, Policarpa, Potosí, Providencia, Puerres, Pupiales, Samaniego, San Bernardo, San Lorenzo, San Pablo, San Pedro de Cartago, Sandoná, Santacruz, Sapuyes, Taminango, Tangua, Túquerres y </w:t>
      </w:r>
      <w:proofErr w:type="spellStart"/>
      <w:r w:rsidRPr="008E38CA">
        <w:rPr>
          <w:rFonts w:cs="Arial"/>
          <w:szCs w:val="24"/>
        </w:rPr>
        <w:t>Yacuanquer</w:t>
      </w:r>
      <w:proofErr w:type="spellEnd"/>
      <w:r w:rsidRPr="008E38CA">
        <w:rPr>
          <w:rFonts w:cs="Arial"/>
          <w:szCs w:val="24"/>
        </w:rPr>
        <w:t xml:space="preserve">. </w:t>
      </w:r>
    </w:p>
    <w:p w:rsidR="007C30FB" w:rsidRPr="008E38CA" w:rsidRDefault="007C30FB" w:rsidP="007C30FB">
      <w:pPr>
        <w:rPr>
          <w:rFonts w:cs="Arial"/>
        </w:rPr>
      </w:pPr>
    </w:p>
    <w:p w:rsidR="007C30FB" w:rsidRPr="008E38CA" w:rsidRDefault="007C30FB" w:rsidP="007C30FB">
      <w:pPr>
        <w:jc w:val="both"/>
        <w:rPr>
          <w:rFonts w:cs="Arial"/>
          <w:szCs w:val="24"/>
        </w:rPr>
      </w:pPr>
      <w:r w:rsidRPr="008E38CA">
        <w:rPr>
          <w:rFonts w:cs="Arial"/>
          <w:szCs w:val="24"/>
        </w:rPr>
        <w:t>El proyecto permitió no solo la participación del programa con la vinculación de dieciséis (16) estudiantes en el periodo julio-diciembre de 2017 sino el fortalecimiento de los procesos de movilidad y proyección a la comunidad alrededor de un tema tal álgido como lo es la Alimentación Escolar. Actualmente, el BID adelanta análisis de los resultados entregados en los informes técnicos del Programa como insumo para la toma de decisiones estratégicas en el mismo proyecto en mención (Anexo 26 certificado culminación de contrato BID).</w:t>
      </w:r>
      <w:bookmarkStart w:id="123" w:name="_Toc514847210"/>
    </w:p>
    <w:p w:rsidR="007C30FB" w:rsidRPr="008E38CA" w:rsidRDefault="007C30FB" w:rsidP="007C30FB">
      <w:pPr>
        <w:jc w:val="both"/>
        <w:rPr>
          <w:rFonts w:cs="Arial"/>
          <w:szCs w:val="24"/>
        </w:rPr>
      </w:pPr>
    </w:p>
    <w:p w:rsidR="00C10936" w:rsidRPr="008E38CA" w:rsidRDefault="00C10936" w:rsidP="007C30FB">
      <w:pPr>
        <w:jc w:val="both"/>
        <w:rPr>
          <w:rFonts w:cs="Arial"/>
          <w:szCs w:val="24"/>
        </w:rPr>
      </w:pPr>
    </w:p>
    <w:p w:rsidR="007C30FB" w:rsidRPr="008E38CA" w:rsidRDefault="007C30FB" w:rsidP="00171698">
      <w:pPr>
        <w:pStyle w:val="Ttulo3"/>
        <w:numPr>
          <w:ilvl w:val="0"/>
          <w:numId w:val="103"/>
        </w:numPr>
        <w:rPr>
          <w:shd w:val="clear" w:color="auto" w:fill="FFFFFF"/>
        </w:rPr>
      </w:pPr>
      <w:bookmarkStart w:id="124" w:name="_Toc522629451"/>
      <w:r w:rsidRPr="008E38CA">
        <w:rPr>
          <w:rFonts w:cs="Arial"/>
        </w:rPr>
        <w:t>Gestión de graduado</w:t>
      </w:r>
      <w:bookmarkEnd w:id="123"/>
      <w:r w:rsidRPr="008E38CA">
        <w:rPr>
          <w:rFonts w:cs="Arial"/>
        </w:rPr>
        <w:t>s</w:t>
      </w:r>
      <w:bookmarkEnd w:id="124"/>
    </w:p>
    <w:p w:rsidR="007C30FB" w:rsidRPr="008E38CA" w:rsidRDefault="007C30FB" w:rsidP="007C30FB">
      <w:pPr>
        <w:jc w:val="both"/>
        <w:rPr>
          <w:rFonts w:cs="Arial"/>
        </w:rPr>
      </w:pPr>
      <w:r w:rsidRPr="008E38CA">
        <w:rPr>
          <w:rFonts w:cs="Arial"/>
        </w:rPr>
        <w:t xml:space="preserve">En el momento el programa cuenta con tres cohortes </w:t>
      </w:r>
      <w:r w:rsidRPr="008E38CA">
        <w:rPr>
          <w:rFonts w:cs="Arial"/>
          <w:lang w:val="es-ES"/>
        </w:rPr>
        <w:t xml:space="preserve">de nutricionistas </w:t>
      </w:r>
      <w:proofErr w:type="spellStart"/>
      <w:r w:rsidRPr="008E38CA">
        <w:rPr>
          <w:rFonts w:cs="Arial"/>
          <w:lang w:val="es-ES"/>
        </w:rPr>
        <w:t>detistas</w:t>
      </w:r>
      <w:proofErr w:type="spellEnd"/>
      <w:r w:rsidRPr="008E38CA">
        <w:rPr>
          <w:rFonts w:cs="Arial"/>
          <w:lang w:val="es-ES"/>
        </w:rPr>
        <w:t xml:space="preserve">, </w:t>
      </w:r>
      <w:r w:rsidRPr="008E38CA">
        <w:rPr>
          <w:rFonts w:cs="Arial"/>
        </w:rPr>
        <w:t xml:space="preserve">con un total </w:t>
      </w:r>
      <w:r w:rsidRPr="008E38CA">
        <w:rPr>
          <w:rFonts w:cs="Arial"/>
          <w:lang w:val="es-ES"/>
        </w:rPr>
        <w:t xml:space="preserve">de 88 egresados, cumpliendo un año de egreso el primer grupo, motivo por el cual aún no se cuenta con un estudio estructurado que permita </w:t>
      </w:r>
      <w:r w:rsidRPr="008E38CA">
        <w:rPr>
          <w:rFonts w:cs="Arial"/>
        </w:rPr>
        <w:t xml:space="preserve">Identificar las tendencias, necesidades e impacto del programa </w:t>
      </w:r>
      <w:r w:rsidRPr="008E38CA">
        <w:rPr>
          <w:rFonts w:cs="Arial"/>
          <w:lang w:val="es-ES"/>
        </w:rPr>
        <w:t xml:space="preserve">en la región desde su apertura hasta la actualidad. Sin embargo,  en el </w:t>
      </w:r>
      <w:r w:rsidRPr="008E38CA">
        <w:rPr>
          <w:rFonts w:cs="Arial"/>
        </w:rPr>
        <w:t xml:space="preserve">programa de Nutrición y Dietética, se </w:t>
      </w:r>
      <w:r w:rsidRPr="008E38CA">
        <w:rPr>
          <w:rFonts w:cs="Arial"/>
          <w:lang w:val="es-ES"/>
        </w:rPr>
        <w:t xml:space="preserve">pretende </w:t>
      </w:r>
      <w:r w:rsidRPr="008E38CA">
        <w:rPr>
          <w:rFonts w:cs="Arial"/>
        </w:rPr>
        <w:t xml:space="preserve">estructurar </w:t>
      </w:r>
      <w:r w:rsidRPr="008E38CA">
        <w:rPr>
          <w:rFonts w:cs="Arial"/>
          <w:lang w:val="es-ES"/>
        </w:rPr>
        <w:t xml:space="preserve">para el semestre B del 2018 </w:t>
      </w:r>
      <w:r w:rsidRPr="008E38CA">
        <w:rPr>
          <w:rFonts w:cs="Arial"/>
        </w:rPr>
        <w:t>el proyecto de investigación profesoral que tiene como objetivo general Identificar las tendencias, necesidades e impacto del programa de Nutrición y Dietética de la Universidad Mariana en el periodo 2012 al 2017</w:t>
      </w:r>
      <w:r w:rsidRPr="008E38CA">
        <w:rPr>
          <w:rFonts w:cs="Arial"/>
          <w:lang w:val="es-ES"/>
        </w:rPr>
        <w:t xml:space="preserve"> que permitirá dar </w:t>
      </w:r>
      <w:r w:rsidRPr="008E38CA">
        <w:rPr>
          <w:rFonts w:cs="Arial"/>
        </w:rPr>
        <w:t>como resultado la construcción del estado del arte de este programa académico; y que permitirá evidenciar a través de un documento el análisis de su desempeño laboral.</w:t>
      </w:r>
    </w:p>
    <w:p w:rsidR="007C30FB" w:rsidRPr="008E38CA" w:rsidRDefault="007C30FB" w:rsidP="007C30FB">
      <w:pPr>
        <w:rPr>
          <w:lang w:val="x-none" w:eastAsia="x-none"/>
        </w:rPr>
      </w:pPr>
    </w:p>
    <w:p w:rsidR="007C30FB" w:rsidRPr="008E38CA" w:rsidRDefault="007C30FB" w:rsidP="007C30FB">
      <w:pPr>
        <w:jc w:val="both"/>
        <w:rPr>
          <w:rFonts w:cs="Arial"/>
          <w:szCs w:val="24"/>
        </w:rPr>
      </w:pPr>
      <w:r w:rsidRPr="008E38CA">
        <w:rPr>
          <w:lang w:val="es-ES" w:eastAsia="x-none"/>
        </w:rPr>
        <w:t xml:space="preserve">Se </w:t>
      </w:r>
      <w:proofErr w:type="gramStart"/>
      <w:r w:rsidRPr="008E38CA">
        <w:rPr>
          <w:lang w:val="es-ES" w:eastAsia="x-none"/>
        </w:rPr>
        <w:t>cuenta</w:t>
      </w:r>
      <w:proofErr w:type="gramEnd"/>
      <w:r w:rsidRPr="008E38CA">
        <w:rPr>
          <w:lang w:val="es-ES" w:eastAsia="x-none"/>
        </w:rPr>
        <w:t xml:space="preserve"> además, con un instrumento diseñado para realizar el seguimiento a nivel interno que permita un acercamiento inicial con los egresados del programa y dimensionar </w:t>
      </w:r>
      <w:r w:rsidRPr="008E38CA">
        <w:rPr>
          <w:rFonts w:cs="Arial"/>
          <w:szCs w:val="24"/>
        </w:rPr>
        <w:t xml:space="preserve">el impacto social de programa a nivel regional, a través del seguimiento del egresado en el campo laboral, </w:t>
      </w:r>
      <w:proofErr w:type="spellStart"/>
      <w:r w:rsidRPr="008E38CA">
        <w:rPr>
          <w:rFonts w:cs="Arial"/>
          <w:szCs w:val="24"/>
        </w:rPr>
        <w:t>contanto</w:t>
      </w:r>
      <w:proofErr w:type="spellEnd"/>
      <w:r w:rsidRPr="008E38CA">
        <w:rPr>
          <w:rFonts w:cs="Arial"/>
          <w:szCs w:val="24"/>
        </w:rPr>
        <w:t xml:space="preserve"> hasta el momento con información de aproximadamente del 61% de los egresados.</w:t>
      </w:r>
    </w:p>
    <w:p w:rsidR="007C30FB" w:rsidRPr="008E38CA" w:rsidRDefault="007C30FB" w:rsidP="007C30FB">
      <w:pPr>
        <w:jc w:val="both"/>
        <w:rPr>
          <w:lang w:val="es-ES" w:eastAsia="x-none"/>
        </w:rPr>
      </w:pPr>
    </w:p>
    <w:p w:rsidR="00C10936" w:rsidRPr="008E38CA" w:rsidRDefault="00C10936" w:rsidP="007C30FB">
      <w:pPr>
        <w:jc w:val="both"/>
        <w:rPr>
          <w:lang w:val="es-ES" w:eastAsia="x-none"/>
        </w:rPr>
      </w:pPr>
    </w:p>
    <w:p w:rsidR="007C30FB" w:rsidRPr="008E38CA" w:rsidRDefault="00C10936" w:rsidP="00171698">
      <w:pPr>
        <w:pStyle w:val="Ttulo2"/>
        <w:numPr>
          <w:ilvl w:val="0"/>
          <w:numId w:val="104"/>
        </w:numPr>
      </w:pPr>
      <w:bookmarkStart w:id="125" w:name="_Toc514847211"/>
      <w:bookmarkStart w:id="126" w:name="_Toc522629452"/>
      <w:r w:rsidRPr="008E38CA">
        <w:t>PERTINENCIA SOCIAL DEL PROGRAMA.</w:t>
      </w:r>
      <w:bookmarkEnd w:id="125"/>
      <w:bookmarkEnd w:id="126"/>
    </w:p>
    <w:p w:rsidR="007C30FB" w:rsidRPr="008E38CA" w:rsidRDefault="007C30FB" w:rsidP="007C30FB">
      <w:pPr>
        <w:jc w:val="both"/>
        <w:rPr>
          <w:rFonts w:cs="Arial"/>
          <w:szCs w:val="24"/>
        </w:rPr>
      </w:pPr>
      <w:r w:rsidRPr="008E38CA">
        <w:rPr>
          <w:rFonts w:cs="Arial"/>
          <w:szCs w:val="24"/>
        </w:rPr>
        <w:t>La información parcial referente a egresados obtenida de este primer acercamiento, permite observar a grandes rasgos la pertinencia social  y regional del programa, asociado a la oportuna vinculación laboral en los departamentos de mayor influencia como Nariño, Cauca y Putumayo, principalmente en el área comunitaria, que se relaciona directamente  con el sector de la salud pública, donde el Nutricionista - Dietista egresado, desarrolla competencias como la participación en la planeación, desarrollo y evaluación de políticas públicas, planes programas y proyectos en  Nutrición y Alimentación</w:t>
      </w:r>
      <w:r w:rsidRPr="008E38CA">
        <w:rPr>
          <w:rStyle w:val="Refdenotaalpie"/>
          <w:rFonts w:cs="Arial"/>
          <w:szCs w:val="24"/>
        </w:rPr>
        <w:footnoteReference w:id="47"/>
      </w:r>
      <w:r w:rsidRPr="008E38CA">
        <w:rPr>
          <w:rFonts w:cs="Arial"/>
          <w:szCs w:val="24"/>
        </w:rPr>
        <w:t xml:space="preserve">.  </w:t>
      </w:r>
    </w:p>
    <w:p w:rsidR="007C30FB" w:rsidRPr="008E38CA" w:rsidRDefault="007C30FB" w:rsidP="007C30FB">
      <w:pPr>
        <w:jc w:val="both"/>
        <w:rPr>
          <w:rFonts w:cs="Arial"/>
          <w:szCs w:val="24"/>
        </w:rPr>
      </w:pPr>
    </w:p>
    <w:p w:rsidR="007C30FB" w:rsidRPr="008E38CA" w:rsidRDefault="007C30FB" w:rsidP="007C30FB">
      <w:pPr>
        <w:pStyle w:val="Ttulo3"/>
        <w:jc w:val="both"/>
        <w:rPr>
          <w:rFonts w:cs="Arial"/>
        </w:rPr>
      </w:pPr>
      <w:bookmarkStart w:id="127" w:name="_Toc514847212"/>
      <w:bookmarkStart w:id="128" w:name="_Toc517684472"/>
      <w:bookmarkStart w:id="129" w:name="_Toc522629453"/>
      <w:r w:rsidRPr="008E38CA">
        <w:rPr>
          <w:rFonts w:eastAsia="Calibri" w:cs="Arial"/>
          <w:b w:val="0"/>
          <w:szCs w:val="22"/>
          <w:lang w:val="es-CO" w:eastAsia="en-US"/>
        </w:rPr>
        <w:lastRenderedPageBreak/>
        <w:t>La a</w:t>
      </w:r>
      <w:proofErr w:type="spellStart"/>
      <w:r w:rsidRPr="008E38CA">
        <w:rPr>
          <w:rFonts w:cs="Arial"/>
          <w:b w:val="0"/>
        </w:rPr>
        <w:t>preciación</w:t>
      </w:r>
      <w:proofErr w:type="spellEnd"/>
      <w:r w:rsidRPr="008E38CA">
        <w:rPr>
          <w:rFonts w:cs="Arial"/>
          <w:b w:val="0"/>
        </w:rPr>
        <w:t xml:space="preserve"> de empresarios, funcionarios públicos, líderes comunitarios y de otros agentes externos sobre el impacto social de los proyectos desarrollados por el programa</w:t>
      </w:r>
      <w:bookmarkEnd w:id="127"/>
      <w:r w:rsidRPr="008E38CA">
        <w:rPr>
          <w:rFonts w:cs="Arial"/>
          <w:b w:val="0"/>
          <w:lang w:val="es-ES"/>
        </w:rPr>
        <w:t xml:space="preserve">, se ven reflejados en los reconocimientos obtenidos por </w:t>
      </w:r>
      <w:r w:rsidRPr="008E38CA">
        <w:rPr>
          <w:rFonts w:cs="Arial"/>
          <w:b w:val="0"/>
        </w:rPr>
        <w:t>el desarrollo de proyectos o acciones de proyección social, responsabilidad social y extensión, durante la vigencia del registro calificado, a saber:</w:t>
      </w:r>
      <w:bookmarkEnd w:id="128"/>
      <w:bookmarkEnd w:id="129"/>
      <w:r w:rsidRPr="008E38CA">
        <w:rPr>
          <w:rFonts w:cs="Arial"/>
          <w:b w:val="0"/>
        </w:rPr>
        <w:t xml:space="preserve"> </w:t>
      </w:r>
    </w:p>
    <w:p w:rsidR="007C30FB" w:rsidRPr="008E38CA" w:rsidRDefault="007C30FB" w:rsidP="007C30FB">
      <w:pPr>
        <w:pStyle w:val="Descripcin"/>
        <w:rPr>
          <w:rFonts w:cs="Arial"/>
          <w:b w:val="0"/>
        </w:rPr>
      </w:pPr>
    </w:p>
    <w:p w:rsidR="007C30FB" w:rsidRPr="008E38CA" w:rsidRDefault="007C30FB" w:rsidP="007C30FB">
      <w:pPr>
        <w:pStyle w:val="Descripcin"/>
        <w:rPr>
          <w:rFonts w:cs="Arial"/>
          <w:b w:val="0"/>
        </w:rPr>
      </w:pPr>
      <w:bookmarkStart w:id="130" w:name="_Toc522629546"/>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26</w:t>
      </w:r>
      <w:r w:rsidRPr="008E38CA">
        <w:rPr>
          <w:rFonts w:cs="Arial"/>
        </w:rPr>
        <w:fldChar w:fldCharType="end"/>
      </w:r>
      <w:r w:rsidRPr="008E38CA">
        <w:rPr>
          <w:rFonts w:cs="Arial"/>
        </w:rPr>
        <w:t>. Reconocimiento externo por el impacto social del programa Nutrición y Dietética</w:t>
      </w:r>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006"/>
        <w:gridCol w:w="5147"/>
      </w:tblGrid>
      <w:tr w:rsidR="00C56721" w:rsidRPr="008E38CA" w:rsidTr="00C10936">
        <w:trPr>
          <w:tblHeader/>
        </w:trPr>
        <w:tc>
          <w:tcPr>
            <w:tcW w:w="675" w:type="dxa"/>
            <w:shd w:val="clear" w:color="auto" w:fill="BDD7EE"/>
            <w:vAlign w:val="center"/>
          </w:tcPr>
          <w:p w:rsidR="007C30FB" w:rsidRPr="008E38CA" w:rsidRDefault="007C30FB" w:rsidP="007906A7">
            <w:pPr>
              <w:jc w:val="center"/>
              <w:rPr>
                <w:rFonts w:cs="Arial"/>
                <w:b/>
                <w:sz w:val="20"/>
                <w:szCs w:val="20"/>
              </w:rPr>
            </w:pPr>
            <w:r w:rsidRPr="008E38CA">
              <w:rPr>
                <w:rFonts w:cs="Arial"/>
                <w:b/>
                <w:sz w:val="20"/>
                <w:szCs w:val="20"/>
              </w:rPr>
              <w:t>No</w:t>
            </w:r>
          </w:p>
        </w:tc>
        <w:tc>
          <w:tcPr>
            <w:tcW w:w="3006" w:type="dxa"/>
            <w:shd w:val="clear" w:color="auto" w:fill="BDD7EE"/>
            <w:vAlign w:val="center"/>
          </w:tcPr>
          <w:p w:rsidR="007C30FB" w:rsidRPr="008E38CA" w:rsidRDefault="007C30FB" w:rsidP="007906A7">
            <w:pPr>
              <w:jc w:val="center"/>
              <w:rPr>
                <w:rFonts w:cs="Arial"/>
                <w:b/>
                <w:sz w:val="20"/>
                <w:szCs w:val="20"/>
              </w:rPr>
            </w:pPr>
            <w:r w:rsidRPr="008E38CA">
              <w:rPr>
                <w:rFonts w:cs="Arial"/>
                <w:b/>
                <w:sz w:val="20"/>
                <w:szCs w:val="20"/>
              </w:rPr>
              <w:t>Empresa que emite el reconocimiento</w:t>
            </w:r>
          </w:p>
        </w:tc>
        <w:tc>
          <w:tcPr>
            <w:tcW w:w="5147" w:type="dxa"/>
            <w:shd w:val="clear" w:color="auto" w:fill="BDD7EE"/>
            <w:vAlign w:val="center"/>
          </w:tcPr>
          <w:p w:rsidR="007C30FB" w:rsidRPr="008E38CA" w:rsidRDefault="007C30FB" w:rsidP="007906A7">
            <w:pPr>
              <w:jc w:val="center"/>
              <w:rPr>
                <w:rFonts w:cs="Arial"/>
                <w:b/>
                <w:sz w:val="20"/>
                <w:szCs w:val="20"/>
              </w:rPr>
            </w:pPr>
            <w:r w:rsidRPr="008E38CA">
              <w:rPr>
                <w:rFonts w:cs="Arial"/>
                <w:b/>
                <w:sz w:val="20"/>
                <w:szCs w:val="20"/>
              </w:rPr>
              <w:t>Motivo</w:t>
            </w:r>
          </w:p>
        </w:tc>
      </w:tr>
      <w:tr w:rsidR="00C56721" w:rsidRPr="008E38CA" w:rsidTr="007906A7">
        <w:tc>
          <w:tcPr>
            <w:tcW w:w="675"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1.</w:t>
            </w:r>
          </w:p>
        </w:tc>
        <w:tc>
          <w:tcPr>
            <w:tcW w:w="3006"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Empresa Socia del Estado Pasto Salud ESE</w:t>
            </w:r>
          </w:p>
        </w:tc>
        <w:tc>
          <w:tcPr>
            <w:tcW w:w="5147"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Reconocimiento a la labor realizada por estudiante de práctica en la ejecución del plan de acciones colectivas.</w:t>
            </w:r>
          </w:p>
        </w:tc>
      </w:tr>
      <w:tr w:rsidR="00C56721" w:rsidRPr="008E38CA" w:rsidTr="007906A7">
        <w:tc>
          <w:tcPr>
            <w:tcW w:w="675"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2.</w:t>
            </w:r>
          </w:p>
        </w:tc>
        <w:tc>
          <w:tcPr>
            <w:tcW w:w="3006"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Alcaldía Municipal de San Pablo</w:t>
            </w:r>
          </w:p>
        </w:tc>
        <w:tc>
          <w:tcPr>
            <w:tcW w:w="5147"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Reconocimiento al trabajo realizado por el Programa de Nutrición y Dietética en el diagnóstico de estado nutricional de la población escolar y materno e infantil del área urbana y rural del Municipio.</w:t>
            </w:r>
          </w:p>
        </w:tc>
      </w:tr>
      <w:tr w:rsidR="00C56721" w:rsidRPr="008E38CA" w:rsidTr="007906A7">
        <w:tc>
          <w:tcPr>
            <w:tcW w:w="675"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3.</w:t>
            </w:r>
          </w:p>
        </w:tc>
        <w:tc>
          <w:tcPr>
            <w:tcW w:w="3006"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Banco Interamericano de Desarrollo</w:t>
            </w:r>
          </w:p>
        </w:tc>
        <w:tc>
          <w:tcPr>
            <w:tcW w:w="5147"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Reconocimiento al Programa de Nutrición y Dietética por la ejecución de las actividades de consultoría para la recolección de datos de la evaluación del impacto de Programa de Alimentación Escolar ETC de Nariño</w:t>
            </w:r>
          </w:p>
        </w:tc>
      </w:tr>
      <w:tr w:rsidR="00C56721" w:rsidRPr="008E38CA" w:rsidTr="007906A7">
        <w:tc>
          <w:tcPr>
            <w:tcW w:w="675"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4.</w:t>
            </w:r>
          </w:p>
        </w:tc>
        <w:tc>
          <w:tcPr>
            <w:tcW w:w="3006"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Banco Interamericano de Desarrollo</w:t>
            </w:r>
          </w:p>
        </w:tc>
        <w:tc>
          <w:tcPr>
            <w:tcW w:w="5147"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Mención Especial de Reconocimiento a la dirección del programa por la dedicación, compromiso y perseverancia con el proyecto Aplicación de Ciencias del Comportamiento a la Lucha Anticorrupción en el Marco del Programa de Alimentación Escolar (PAE)</w:t>
            </w:r>
          </w:p>
        </w:tc>
      </w:tr>
      <w:tr w:rsidR="007C30FB" w:rsidRPr="008E38CA" w:rsidTr="007906A7">
        <w:tc>
          <w:tcPr>
            <w:tcW w:w="675"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5.</w:t>
            </w:r>
          </w:p>
        </w:tc>
        <w:tc>
          <w:tcPr>
            <w:tcW w:w="3006"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Fundación de Servicios para el Progreso Activo y la Equidad Social “Fundación SEPRAES”</w:t>
            </w:r>
          </w:p>
        </w:tc>
        <w:tc>
          <w:tcPr>
            <w:tcW w:w="5147" w:type="dxa"/>
            <w:shd w:val="clear" w:color="auto" w:fill="auto"/>
            <w:vAlign w:val="center"/>
          </w:tcPr>
          <w:p w:rsidR="007C30FB" w:rsidRPr="008E38CA" w:rsidRDefault="007C30FB" w:rsidP="007906A7">
            <w:pPr>
              <w:jc w:val="both"/>
              <w:rPr>
                <w:rFonts w:cs="Arial"/>
                <w:sz w:val="20"/>
                <w:szCs w:val="20"/>
              </w:rPr>
            </w:pPr>
            <w:r w:rsidRPr="008E38CA">
              <w:rPr>
                <w:rFonts w:cs="Arial"/>
                <w:sz w:val="20"/>
                <w:szCs w:val="20"/>
              </w:rPr>
              <w:t>Reconocimiento al apoyo a la atención de los beneficiarios de los Centros de Desarrollo Infantil del municipio de Policarpa, Nariño</w:t>
            </w:r>
          </w:p>
        </w:tc>
      </w:tr>
    </w:tbl>
    <w:p w:rsidR="007C30FB" w:rsidRPr="008E38CA" w:rsidRDefault="007C30FB" w:rsidP="007C30FB">
      <w:pPr>
        <w:jc w:val="both"/>
        <w:rPr>
          <w:rFonts w:cs="Arial"/>
        </w:rPr>
      </w:pPr>
    </w:p>
    <w:p w:rsidR="00C10936" w:rsidRPr="008E38CA" w:rsidRDefault="00C10936" w:rsidP="007C30FB">
      <w:pPr>
        <w:jc w:val="both"/>
        <w:rPr>
          <w:rFonts w:cs="Arial"/>
        </w:rPr>
      </w:pPr>
    </w:p>
    <w:p w:rsidR="007C30FB" w:rsidRPr="008E38CA" w:rsidRDefault="007C30FB" w:rsidP="007C30FB">
      <w:pPr>
        <w:jc w:val="both"/>
        <w:rPr>
          <w:rFonts w:cs="Arial"/>
        </w:rPr>
      </w:pPr>
      <w:r w:rsidRPr="008E38CA">
        <w:rPr>
          <w:rFonts w:cs="Arial"/>
          <w:szCs w:val="24"/>
        </w:rPr>
        <w:t xml:space="preserve">Como es evidenciado en la tabla </w:t>
      </w:r>
      <w:proofErr w:type="gramStart"/>
      <w:r w:rsidRPr="008E38CA">
        <w:rPr>
          <w:rFonts w:cs="Arial"/>
          <w:szCs w:val="24"/>
        </w:rPr>
        <w:t>anterior,  las</w:t>
      </w:r>
      <w:proofErr w:type="gramEnd"/>
      <w:r w:rsidRPr="008E38CA">
        <w:rPr>
          <w:rFonts w:cs="Arial"/>
          <w:szCs w:val="24"/>
        </w:rPr>
        <w:t xml:space="preserve"> actividades ejecutadas  abarcan la atención de diferentes  grupos poblaciones con vulnerabilidad tanto económica como social, permitiendo mejoras tanto en la oportunidad en la atención como en la cobertura de los usuarios y beneficiarios desde el componente de promoción de la salud y prevención de la enfermedad y  mejoramiento en la calidad de la prestación del servicio en programas sociales del estado (PAE)</w:t>
      </w:r>
    </w:p>
    <w:p w:rsidR="00073152" w:rsidRPr="008E38CA" w:rsidRDefault="00073152" w:rsidP="002F3DB2">
      <w:pPr>
        <w:jc w:val="both"/>
        <w:rPr>
          <w:rFonts w:cs="Arial"/>
        </w:rPr>
      </w:pPr>
    </w:p>
    <w:p w:rsidR="00831B78" w:rsidRPr="008E38CA" w:rsidRDefault="00831B78" w:rsidP="002F3DB2">
      <w:pPr>
        <w:rPr>
          <w:rFonts w:cs="Arial"/>
          <w:szCs w:val="24"/>
        </w:rPr>
        <w:sectPr w:rsidR="00831B78" w:rsidRPr="008E38CA" w:rsidSect="00082CBC">
          <w:pgSz w:w="12240" w:h="15840" w:code="1"/>
          <w:pgMar w:top="1701" w:right="1701" w:bottom="1701" w:left="1701" w:header="709" w:footer="709" w:gutter="0"/>
          <w:cols w:space="708"/>
          <w:docGrid w:linePitch="360"/>
        </w:sectPr>
      </w:pPr>
    </w:p>
    <w:p w:rsidR="00946173" w:rsidRPr="008E38CA" w:rsidRDefault="006475C1" w:rsidP="002F3DB2">
      <w:pPr>
        <w:pStyle w:val="Ttulo1"/>
        <w:numPr>
          <w:ilvl w:val="0"/>
          <w:numId w:val="1"/>
        </w:numPr>
        <w:ind w:left="0" w:firstLine="0"/>
        <w:rPr>
          <w:rFonts w:cs="Arial"/>
        </w:rPr>
      </w:pPr>
      <w:bookmarkStart w:id="131" w:name="_Toc514847213"/>
      <w:bookmarkStart w:id="132" w:name="_Toc522629454"/>
      <w:r w:rsidRPr="008E38CA">
        <w:rPr>
          <w:rFonts w:cs="Arial"/>
        </w:rPr>
        <w:lastRenderedPageBreak/>
        <w:t>PERSONAL DOCENTE</w:t>
      </w:r>
      <w:bookmarkEnd w:id="131"/>
      <w:bookmarkEnd w:id="132"/>
    </w:p>
    <w:p w:rsidR="00831B78" w:rsidRPr="008E38CA" w:rsidRDefault="00831B78" w:rsidP="002F3DB2">
      <w:pPr>
        <w:rPr>
          <w:rFonts w:cs="Arial"/>
          <w:szCs w:val="24"/>
        </w:rPr>
      </w:pPr>
    </w:p>
    <w:p w:rsidR="00926E28" w:rsidRPr="008E38CA" w:rsidRDefault="00926E28" w:rsidP="002F3DB2">
      <w:pPr>
        <w:rPr>
          <w:rFonts w:cs="Arial"/>
          <w:szCs w:val="24"/>
        </w:rPr>
      </w:pPr>
    </w:p>
    <w:p w:rsidR="00926E28" w:rsidRPr="008E38CA" w:rsidRDefault="00926E28" w:rsidP="00171698">
      <w:pPr>
        <w:pStyle w:val="Ttulo2"/>
        <w:numPr>
          <w:ilvl w:val="0"/>
          <w:numId w:val="45"/>
        </w:numPr>
        <w:rPr>
          <w:rFonts w:cs="Arial"/>
        </w:rPr>
      </w:pPr>
      <w:bookmarkStart w:id="133" w:name="_Toc514847214"/>
      <w:bookmarkStart w:id="134" w:name="_Toc522629455"/>
      <w:r w:rsidRPr="008E38CA">
        <w:rPr>
          <w:rFonts w:cs="Arial"/>
        </w:rPr>
        <w:t>PLANTA DOCENTE DEL PROGRAMA</w:t>
      </w:r>
      <w:bookmarkEnd w:id="133"/>
      <w:bookmarkEnd w:id="134"/>
      <w:r w:rsidRPr="008E38CA">
        <w:rPr>
          <w:rFonts w:cs="Arial"/>
        </w:rPr>
        <w:t xml:space="preserve"> </w:t>
      </w:r>
    </w:p>
    <w:p w:rsidR="00FA4173" w:rsidRPr="008E38CA" w:rsidRDefault="00FA4173" w:rsidP="002F3DB2">
      <w:pPr>
        <w:pStyle w:val="Default"/>
        <w:jc w:val="both"/>
        <w:rPr>
          <w:rFonts w:ascii="Arial" w:hAnsi="Arial" w:cs="Arial"/>
          <w:color w:val="auto"/>
        </w:rPr>
      </w:pPr>
      <w:r w:rsidRPr="008E38CA">
        <w:rPr>
          <w:rFonts w:ascii="Arial" w:hAnsi="Arial" w:cs="Arial"/>
          <w:color w:val="auto"/>
        </w:rPr>
        <w:t>A la fecha, el programa de Nutrición y Dietética cumple seis años de labores académicas</w:t>
      </w:r>
      <w:r w:rsidR="00B45391" w:rsidRPr="008E38CA">
        <w:rPr>
          <w:rFonts w:ascii="Arial" w:hAnsi="Arial" w:cs="Arial"/>
          <w:color w:val="auto"/>
        </w:rPr>
        <w:t xml:space="preserve"> para una región donde desde hace mucho tiempo se ha tenido déficit de profesionales de la alimentación y nutrición. Esta situación ha permitido por una parte contar con el apoyo de docentes de otras regiones, egresados de diferentes Universidades, lo que ha permitido una mirada abierta a distintos contextos </w:t>
      </w:r>
      <w:proofErr w:type="gramStart"/>
      <w:r w:rsidR="00B45391" w:rsidRPr="008E38CA">
        <w:rPr>
          <w:rFonts w:ascii="Arial" w:hAnsi="Arial" w:cs="Arial"/>
          <w:color w:val="auto"/>
        </w:rPr>
        <w:t>y</w:t>
      </w:r>
      <w:proofErr w:type="gramEnd"/>
      <w:r w:rsidR="00B45391" w:rsidRPr="008E38CA">
        <w:rPr>
          <w:rFonts w:ascii="Arial" w:hAnsi="Arial" w:cs="Arial"/>
          <w:color w:val="auto"/>
        </w:rPr>
        <w:t xml:space="preserve"> por lo tanto, aportes para el programa.</w:t>
      </w:r>
    </w:p>
    <w:p w:rsidR="00B45391" w:rsidRPr="008E38CA" w:rsidRDefault="00B45391" w:rsidP="002F3DB2">
      <w:pPr>
        <w:pStyle w:val="Default"/>
        <w:jc w:val="both"/>
        <w:rPr>
          <w:rFonts w:ascii="Arial" w:hAnsi="Arial" w:cs="Arial"/>
          <w:color w:val="auto"/>
        </w:rPr>
      </w:pPr>
    </w:p>
    <w:p w:rsidR="0005514C" w:rsidRPr="008E38CA" w:rsidRDefault="00B45391" w:rsidP="002F3DB2">
      <w:pPr>
        <w:pStyle w:val="Default"/>
        <w:jc w:val="both"/>
        <w:rPr>
          <w:rFonts w:ascii="Arial" w:hAnsi="Arial" w:cs="Arial"/>
          <w:color w:val="auto"/>
        </w:rPr>
      </w:pPr>
      <w:r w:rsidRPr="008E38CA">
        <w:rPr>
          <w:rFonts w:ascii="Arial" w:hAnsi="Arial" w:cs="Arial"/>
          <w:color w:val="auto"/>
        </w:rPr>
        <w:t>La</w:t>
      </w:r>
      <w:r w:rsidR="007B66BA" w:rsidRPr="008E38CA">
        <w:rPr>
          <w:rFonts w:ascii="Arial" w:hAnsi="Arial" w:cs="Arial"/>
          <w:color w:val="auto"/>
        </w:rPr>
        <w:t xml:space="preserve"> planta docente ha ido progresando</w:t>
      </w:r>
      <w:r w:rsidRPr="008E38CA">
        <w:rPr>
          <w:rFonts w:ascii="Arial" w:hAnsi="Arial" w:cs="Arial"/>
          <w:color w:val="auto"/>
        </w:rPr>
        <w:t xml:space="preserve"> de acuerdo a las necesidades presentadas </w:t>
      </w:r>
      <w:r w:rsidR="007B66BA" w:rsidRPr="008E38CA">
        <w:rPr>
          <w:rFonts w:ascii="Arial" w:hAnsi="Arial" w:cs="Arial"/>
          <w:color w:val="auto"/>
        </w:rPr>
        <w:t xml:space="preserve">en un programa creciente, en concordancia con los lineamientos de la educación; con corte al semestre I de 2018, </w:t>
      </w:r>
      <w:r w:rsidR="0005514C" w:rsidRPr="008E38CA">
        <w:rPr>
          <w:rFonts w:ascii="Arial" w:hAnsi="Arial" w:cs="Arial"/>
          <w:color w:val="auto"/>
        </w:rPr>
        <w:t>el número de docentes con los que cuenta el programa en su t</w:t>
      </w:r>
      <w:r w:rsidR="007B66BA" w:rsidRPr="008E38CA">
        <w:rPr>
          <w:rFonts w:ascii="Arial" w:hAnsi="Arial" w:cs="Arial"/>
          <w:color w:val="auto"/>
        </w:rPr>
        <w:t>otalidad equivale a veintitrés (23</w:t>
      </w:r>
      <w:r w:rsidR="0005514C" w:rsidRPr="008E38CA">
        <w:rPr>
          <w:rFonts w:ascii="Arial" w:hAnsi="Arial" w:cs="Arial"/>
          <w:color w:val="auto"/>
        </w:rPr>
        <w:t>) docentes distribuidos en las diferentes modalidades de contratación</w:t>
      </w:r>
      <w:r w:rsidR="007B66BA" w:rsidRPr="008E38CA">
        <w:rPr>
          <w:rFonts w:ascii="Arial" w:hAnsi="Arial" w:cs="Arial"/>
          <w:color w:val="auto"/>
        </w:rPr>
        <w:t xml:space="preserve"> de la siguiente manera: tiempo c</w:t>
      </w:r>
      <w:r w:rsidR="0005514C" w:rsidRPr="008E38CA">
        <w:rPr>
          <w:rFonts w:ascii="Arial" w:hAnsi="Arial" w:cs="Arial"/>
          <w:color w:val="auto"/>
        </w:rPr>
        <w:t xml:space="preserve">ompleto </w:t>
      </w:r>
      <w:r w:rsidR="007B66BA" w:rsidRPr="008E38CA">
        <w:rPr>
          <w:rFonts w:ascii="Arial" w:hAnsi="Arial" w:cs="Arial"/>
          <w:color w:val="auto"/>
        </w:rPr>
        <w:t xml:space="preserve">(TC) </w:t>
      </w:r>
      <w:r w:rsidR="0005514C" w:rsidRPr="008E38CA">
        <w:rPr>
          <w:rFonts w:ascii="Arial" w:hAnsi="Arial" w:cs="Arial"/>
          <w:color w:val="auto"/>
        </w:rPr>
        <w:t>once docentes; medio tiempo</w:t>
      </w:r>
      <w:r w:rsidR="007B66BA" w:rsidRPr="008E38CA">
        <w:rPr>
          <w:rFonts w:ascii="Arial" w:hAnsi="Arial" w:cs="Arial"/>
          <w:color w:val="auto"/>
        </w:rPr>
        <w:t xml:space="preserve"> (MT)</w:t>
      </w:r>
      <w:r w:rsidR="0005514C" w:rsidRPr="008E38CA">
        <w:rPr>
          <w:rFonts w:ascii="Arial" w:hAnsi="Arial" w:cs="Arial"/>
          <w:color w:val="auto"/>
        </w:rPr>
        <w:t xml:space="preserve"> siete docentes y hora catedra</w:t>
      </w:r>
      <w:r w:rsidR="007B66BA" w:rsidRPr="008E38CA">
        <w:rPr>
          <w:rFonts w:ascii="Arial" w:hAnsi="Arial" w:cs="Arial"/>
          <w:color w:val="auto"/>
        </w:rPr>
        <w:t xml:space="preserve"> (HC)</w:t>
      </w:r>
      <w:r w:rsidR="0005514C" w:rsidRPr="008E38CA">
        <w:rPr>
          <w:rFonts w:ascii="Arial" w:hAnsi="Arial" w:cs="Arial"/>
          <w:color w:val="auto"/>
        </w:rPr>
        <w:t xml:space="preserve"> cinco docentes</w:t>
      </w:r>
      <w:r w:rsidR="00E55A33">
        <w:rPr>
          <w:rFonts w:ascii="Arial" w:hAnsi="Arial" w:cs="Arial"/>
          <w:color w:val="auto"/>
        </w:rPr>
        <w:t xml:space="preserve"> (Anexo 29a. Hojas de vida docentes)</w:t>
      </w:r>
      <w:r w:rsidR="0005514C" w:rsidRPr="008E38CA">
        <w:rPr>
          <w:rFonts w:ascii="Arial" w:hAnsi="Arial" w:cs="Arial"/>
          <w:color w:val="auto"/>
        </w:rPr>
        <w:t xml:space="preserve">. </w:t>
      </w:r>
    </w:p>
    <w:p w:rsidR="00926E28" w:rsidRPr="008E38CA" w:rsidRDefault="00926E28" w:rsidP="002F3DB2">
      <w:pPr>
        <w:rPr>
          <w:rFonts w:cs="Arial"/>
          <w:szCs w:val="24"/>
        </w:rPr>
      </w:pPr>
    </w:p>
    <w:p w:rsidR="00C72483" w:rsidRPr="008E38CA" w:rsidRDefault="00711C1C" w:rsidP="002F3DB2">
      <w:pPr>
        <w:pStyle w:val="Descripcin"/>
        <w:rPr>
          <w:rFonts w:cs="Arial"/>
          <w:b w:val="0"/>
        </w:rPr>
      </w:pPr>
      <w:bookmarkStart w:id="135" w:name="_Toc522629547"/>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27</w:t>
      </w:r>
      <w:r w:rsidRPr="008E38CA">
        <w:rPr>
          <w:rFonts w:cs="Arial"/>
        </w:rPr>
        <w:fldChar w:fldCharType="end"/>
      </w:r>
      <w:r w:rsidRPr="008E38CA">
        <w:rPr>
          <w:rFonts w:cs="Arial"/>
        </w:rPr>
        <w:t xml:space="preserve">. </w:t>
      </w:r>
      <w:r w:rsidR="00C72483" w:rsidRPr="008E38CA">
        <w:rPr>
          <w:rFonts w:cs="Arial"/>
        </w:rPr>
        <w:t>Planta docente actual programa Nutrición y Dietética</w:t>
      </w:r>
      <w:bookmarkEnd w:id="135"/>
      <w:r w:rsidR="00C72483" w:rsidRPr="008E38CA">
        <w:rPr>
          <w:rFonts w:cs="Arial"/>
          <w:b w:val="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4352"/>
        <w:gridCol w:w="1986"/>
      </w:tblGrid>
      <w:tr w:rsidR="00C56721" w:rsidRPr="008E38CA" w:rsidTr="00DC0DD4">
        <w:trPr>
          <w:trHeight w:val="50"/>
          <w:tblHeader/>
          <w:jc w:val="center"/>
        </w:trPr>
        <w:tc>
          <w:tcPr>
            <w:tcW w:w="603" w:type="dxa"/>
            <w:tcBorders>
              <w:top w:val="single" w:sz="4" w:space="0" w:color="auto"/>
              <w:left w:val="single" w:sz="4" w:space="0" w:color="auto"/>
              <w:bottom w:val="single" w:sz="4" w:space="0" w:color="auto"/>
              <w:right w:val="single" w:sz="4" w:space="0" w:color="auto"/>
            </w:tcBorders>
            <w:shd w:val="clear" w:color="auto" w:fill="BDD7EE"/>
            <w:hideMark/>
          </w:tcPr>
          <w:p w:rsidR="00C72483" w:rsidRPr="008E38CA" w:rsidRDefault="00C72483" w:rsidP="002F3DB2">
            <w:pPr>
              <w:pStyle w:val="Default"/>
              <w:jc w:val="center"/>
              <w:rPr>
                <w:rFonts w:ascii="Arial" w:hAnsi="Arial" w:cs="Arial"/>
                <w:b/>
                <w:color w:val="auto"/>
                <w:sz w:val="20"/>
                <w:szCs w:val="20"/>
              </w:rPr>
            </w:pPr>
            <w:r w:rsidRPr="008E38CA">
              <w:rPr>
                <w:rFonts w:ascii="Arial" w:hAnsi="Arial" w:cs="Arial"/>
                <w:b/>
                <w:color w:val="auto"/>
                <w:sz w:val="20"/>
                <w:szCs w:val="20"/>
              </w:rPr>
              <w:t>No.</w:t>
            </w:r>
          </w:p>
        </w:tc>
        <w:tc>
          <w:tcPr>
            <w:tcW w:w="4352" w:type="dxa"/>
            <w:tcBorders>
              <w:top w:val="single" w:sz="4" w:space="0" w:color="auto"/>
              <w:left w:val="single" w:sz="4" w:space="0" w:color="auto"/>
              <w:bottom w:val="single" w:sz="4" w:space="0" w:color="auto"/>
              <w:right w:val="single" w:sz="4" w:space="0" w:color="auto"/>
            </w:tcBorders>
            <w:shd w:val="clear" w:color="auto" w:fill="BDD7EE"/>
            <w:hideMark/>
          </w:tcPr>
          <w:p w:rsidR="00C72483" w:rsidRPr="008E38CA" w:rsidRDefault="00C72483" w:rsidP="002F3DB2">
            <w:pPr>
              <w:pStyle w:val="Default"/>
              <w:jc w:val="center"/>
              <w:rPr>
                <w:rFonts w:ascii="Arial" w:hAnsi="Arial" w:cs="Arial"/>
                <w:b/>
                <w:color w:val="auto"/>
                <w:sz w:val="20"/>
                <w:szCs w:val="20"/>
              </w:rPr>
            </w:pPr>
            <w:r w:rsidRPr="008E38CA">
              <w:rPr>
                <w:rFonts w:ascii="Arial" w:hAnsi="Arial" w:cs="Arial"/>
                <w:b/>
                <w:color w:val="auto"/>
                <w:sz w:val="20"/>
                <w:szCs w:val="20"/>
              </w:rPr>
              <w:t>DOCENTE</w:t>
            </w:r>
          </w:p>
        </w:tc>
        <w:tc>
          <w:tcPr>
            <w:tcW w:w="1986" w:type="dxa"/>
            <w:tcBorders>
              <w:top w:val="single" w:sz="4" w:space="0" w:color="auto"/>
              <w:left w:val="single" w:sz="4" w:space="0" w:color="auto"/>
              <w:bottom w:val="single" w:sz="4" w:space="0" w:color="auto"/>
              <w:right w:val="single" w:sz="4" w:space="0" w:color="auto"/>
            </w:tcBorders>
            <w:shd w:val="clear" w:color="auto" w:fill="BDD7EE"/>
            <w:hideMark/>
          </w:tcPr>
          <w:p w:rsidR="00C72483" w:rsidRPr="008E38CA" w:rsidRDefault="00C72483" w:rsidP="002F3DB2">
            <w:pPr>
              <w:pStyle w:val="Default"/>
              <w:jc w:val="center"/>
              <w:rPr>
                <w:rFonts w:ascii="Arial" w:hAnsi="Arial" w:cs="Arial"/>
                <w:b/>
                <w:color w:val="auto"/>
                <w:sz w:val="20"/>
                <w:szCs w:val="20"/>
              </w:rPr>
            </w:pPr>
            <w:r w:rsidRPr="008E38CA">
              <w:rPr>
                <w:rFonts w:ascii="Arial" w:hAnsi="Arial" w:cs="Arial"/>
                <w:b/>
                <w:color w:val="auto"/>
                <w:sz w:val="20"/>
                <w:szCs w:val="20"/>
              </w:rPr>
              <w:t>VINCULACIÓN</w:t>
            </w:r>
          </w:p>
        </w:tc>
      </w:tr>
      <w:tr w:rsidR="00C56721" w:rsidRPr="008E38CA" w:rsidTr="00DC0DD4">
        <w:trPr>
          <w:trHeight w:val="50"/>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Marlene Elizabeth Castro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2</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Yudy Ana Cabrera Ordoñez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3</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Nelson Enrique Conde Parada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4</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Patricia </w:t>
            </w:r>
            <w:proofErr w:type="spellStart"/>
            <w:r w:rsidRPr="008E38CA">
              <w:rPr>
                <w:rFonts w:ascii="Arial" w:hAnsi="Arial" w:cs="Arial"/>
                <w:color w:val="auto"/>
                <w:sz w:val="20"/>
                <w:szCs w:val="20"/>
              </w:rPr>
              <w:t>Brijaldo</w:t>
            </w:r>
            <w:proofErr w:type="spellEnd"/>
            <w:r w:rsidRPr="008E38CA">
              <w:rPr>
                <w:rFonts w:ascii="Arial" w:hAnsi="Arial" w:cs="Arial"/>
                <w:color w:val="auto"/>
                <w:sz w:val="20"/>
                <w:szCs w:val="20"/>
              </w:rPr>
              <w:t xml:space="preserve"> Ariza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5</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7B66BA" w:rsidP="002F3DB2">
            <w:pPr>
              <w:pStyle w:val="Default"/>
              <w:jc w:val="both"/>
              <w:rPr>
                <w:rFonts w:ascii="Arial" w:hAnsi="Arial" w:cs="Arial"/>
                <w:color w:val="auto"/>
                <w:sz w:val="20"/>
                <w:szCs w:val="20"/>
              </w:rPr>
            </w:pPr>
            <w:proofErr w:type="spellStart"/>
            <w:r w:rsidRPr="008E38CA">
              <w:rPr>
                <w:rFonts w:ascii="Arial" w:hAnsi="Arial" w:cs="Arial"/>
                <w:color w:val="auto"/>
                <w:sz w:val="20"/>
                <w:szCs w:val="20"/>
              </w:rPr>
              <w:t>Miryam</w:t>
            </w:r>
            <w:proofErr w:type="spellEnd"/>
            <w:r w:rsidR="00C72483" w:rsidRPr="008E38CA">
              <w:rPr>
                <w:rFonts w:ascii="Arial" w:hAnsi="Arial" w:cs="Arial"/>
                <w:color w:val="auto"/>
                <w:sz w:val="20"/>
                <w:szCs w:val="20"/>
              </w:rPr>
              <w:t xml:space="preserve"> Adriana </w:t>
            </w:r>
            <w:proofErr w:type="spellStart"/>
            <w:r w:rsidR="00C72483" w:rsidRPr="008E38CA">
              <w:rPr>
                <w:rFonts w:ascii="Arial" w:hAnsi="Arial" w:cs="Arial"/>
                <w:color w:val="auto"/>
                <w:sz w:val="20"/>
                <w:szCs w:val="20"/>
              </w:rPr>
              <w:t>Habran</w:t>
            </w:r>
            <w:proofErr w:type="spellEnd"/>
            <w:r w:rsidR="00C72483" w:rsidRPr="008E38CA">
              <w:rPr>
                <w:rFonts w:ascii="Arial" w:hAnsi="Arial" w:cs="Arial"/>
                <w:color w:val="auto"/>
                <w:sz w:val="20"/>
                <w:szCs w:val="20"/>
              </w:rPr>
              <w:t xml:space="preserve"> Esteban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6</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Diana Gabriela Andrade Jaramillo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7</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María Daniela Padilla Muñoz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8</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9741D9" w:rsidP="002F3DB2">
            <w:pPr>
              <w:pStyle w:val="Default"/>
              <w:jc w:val="both"/>
              <w:rPr>
                <w:rFonts w:ascii="Arial" w:hAnsi="Arial" w:cs="Arial"/>
                <w:color w:val="auto"/>
                <w:sz w:val="20"/>
                <w:szCs w:val="20"/>
              </w:rPr>
            </w:pPr>
            <w:r>
              <w:rPr>
                <w:rFonts w:ascii="Arial" w:hAnsi="Arial" w:cs="Arial"/>
                <w:color w:val="auto"/>
                <w:sz w:val="20"/>
                <w:szCs w:val="20"/>
              </w:rPr>
              <w:t>Angela</w:t>
            </w:r>
            <w:bookmarkStart w:id="136" w:name="_GoBack"/>
            <w:bookmarkEnd w:id="136"/>
            <w:r w:rsidR="00C72483" w:rsidRPr="008E38CA">
              <w:rPr>
                <w:rFonts w:ascii="Arial" w:hAnsi="Arial" w:cs="Arial"/>
                <w:color w:val="auto"/>
                <w:sz w:val="20"/>
                <w:szCs w:val="20"/>
              </w:rPr>
              <w:t xml:space="preserve"> </w:t>
            </w:r>
            <w:proofErr w:type="spellStart"/>
            <w:r w:rsidR="00C72483" w:rsidRPr="008E38CA">
              <w:rPr>
                <w:rFonts w:ascii="Arial" w:hAnsi="Arial" w:cs="Arial"/>
                <w:color w:val="auto"/>
                <w:sz w:val="20"/>
                <w:szCs w:val="20"/>
              </w:rPr>
              <w:t>Nathalia</w:t>
            </w:r>
            <w:proofErr w:type="spellEnd"/>
            <w:r w:rsidR="00C72483" w:rsidRPr="008E38CA">
              <w:rPr>
                <w:rFonts w:ascii="Arial" w:hAnsi="Arial" w:cs="Arial"/>
                <w:color w:val="auto"/>
                <w:sz w:val="20"/>
                <w:szCs w:val="20"/>
              </w:rPr>
              <w:t xml:space="preserve"> Martínez Guerrero</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9</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María Alejandra Santacruz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10</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proofErr w:type="spellStart"/>
            <w:r w:rsidRPr="008E38CA">
              <w:rPr>
                <w:rFonts w:ascii="Arial" w:hAnsi="Arial" w:cs="Arial"/>
                <w:color w:val="auto"/>
                <w:sz w:val="20"/>
                <w:szCs w:val="20"/>
              </w:rPr>
              <w:t>Jeniffer</w:t>
            </w:r>
            <w:proofErr w:type="spellEnd"/>
            <w:r w:rsidRPr="008E38CA">
              <w:rPr>
                <w:rFonts w:ascii="Arial" w:hAnsi="Arial" w:cs="Arial"/>
                <w:color w:val="auto"/>
                <w:sz w:val="20"/>
                <w:szCs w:val="20"/>
              </w:rPr>
              <w:t xml:space="preserve"> Liliana Jáuregui Durán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11</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Yomaira Patricia </w:t>
            </w:r>
            <w:r w:rsidR="007B66BA" w:rsidRPr="008E38CA">
              <w:rPr>
                <w:rFonts w:ascii="Arial" w:hAnsi="Arial" w:cs="Arial"/>
                <w:color w:val="auto"/>
                <w:sz w:val="20"/>
                <w:szCs w:val="20"/>
              </w:rPr>
              <w:t>Yépez</w:t>
            </w:r>
            <w:r w:rsidRPr="008E38CA">
              <w:rPr>
                <w:rFonts w:ascii="Arial" w:hAnsi="Arial" w:cs="Arial"/>
                <w:color w:val="auto"/>
                <w:sz w:val="20"/>
                <w:szCs w:val="20"/>
              </w:rPr>
              <w:t xml:space="preserve"> Caicedo</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Tiempo completo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12</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Sandra Jimena Delgado Molina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Medio tiempo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13</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José Sebastián Silva Díaz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Medio tiempo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14</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Lina María Lagos Caicedo</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jc w:val="center"/>
              <w:rPr>
                <w:rFonts w:cs="Arial"/>
                <w:sz w:val="20"/>
                <w:szCs w:val="20"/>
              </w:rPr>
            </w:pPr>
            <w:r w:rsidRPr="008E38CA">
              <w:rPr>
                <w:rFonts w:cs="Arial"/>
                <w:sz w:val="20"/>
                <w:szCs w:val="20"/>
              </w:rPr>
              <w:t>Medio tiempo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15</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Adriana Del Pilar Luna Bolaños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jc w:val="center"/>
              <w:rPr>
                <w:rFonts w:cs="Arial"/>
                <w:sz w:val="20"/>
                <w:szCs w:val="20"/>
              </w:rPr>
            </w:pPr>
            <w:r w:rsidRPr="008E38CA">
              <w:rPr>
                <w:rFonts w:cs="Arial"/>
                <w:sz w:val="20"/>
                <w:szCs w:val="20"/>
              </w:rPr>
              <w:t>Medio tiempo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16</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Aracely Zenaida </w:t>
            </w:r>
            <w:proofErr w:type="spellStart"/>
            <w:r w:rsidRPr="008E38CA">
              <w:rPr>
                <w:rFonts w:ascii="Arial" w:hAnsi="Arial" w:cs="Arial"/>
                <w:color w:val="auto"/>
                <w:sz w:val="20"/>
                <w:szCs w:val="20"/>
              </w:rPr>
              <w:t>Chalapud</w:t>
            </w:r>
            <w:proofErr w:type="spellEnd"/>
            <w:r w:rsidRPr="008E38CA">
              <w:rPr>
                <w:rFonts w:ascii="Arial" w:hAnsi="Arial" w:cs="Arial"/>
                <w:color w:val="auto"/>
                <w:sz w:val="20"/>
                <w:szCs w:val="20"/>
              </w:rPr>
              <w:t xml:space="preserve"> </w:t>
            </w:r>
            <w:proofErr w:type="spellStart"/>
            <w:r w:rsidRPr="008E38CA">
              <w:rPr>
                <w:rFonts w:ascii="Arial" w:hAnsi="Arial" w:cs="Arial"/>
                <w:color w:val="auto"/>
                <w:sz w:val="20"/>
                <w:szCs w:val="20"/>
              </w:rPr>
              <w:t>Cuasquer</w:t>
            </w:r>
            <w:proofErr w:type="spellEnd"/>
            <w:r w:rsidRPr="008E38CA">
              <w:rPr>
                <w:rFonts w:ascii="Arial" w:hAnsi="Arial" w:cs="Arial"/>
                <w:color w:val="auto"/>
                <w:sz w:val="20"/>
                <w:szCs w:val="20"/>
              </w:rPr>
              <w:t xml:space="preserve">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jc w:val="center"/>
              <w:rPr>
                <w:rFonts w:cs="Arial"/>
                <w:sz w:val="20"/>
                <w:szCs w:val="20"/>
              </w:rPr>
            </w:pPr>
            <w:r w:rsidRPr="008E38CA">
              <w:rPr>
                <w:rFonts w:cs="Arial"/>
                <w:sz w:val="20"/>
                <w:szCs w:val="20"/>
              </w:rPr>
              <w:t>Medio tiempo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17</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María Fernanda Trujillo Rodríguez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jc w:val="center"/>
              <w:rPr>
                <w:rFonts w:cs="Arial"/>
                <w:sz w:val="20"/>
                <w:szCs w:val="20"/>
              </w:rPr>
            </w:pPr>
            <w:r w:rsidRPr="008E38CA">
              <w:rPr>
                <w:rFonts w:cs="Arial"/>
                <w:sz w:val="20"/>
                <w:szCs w:val="20"/>
              </w:rPr>
              <w:t>Medio tiempo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18</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Oscar Andrés Bolaños Gómez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jc w:val="center"/>
              <w:rPr>
                <w:rFonts w:cs="Arial"/>
                <w:sz w:val="20"/>
                <w:szCs w:val="20"/>
              </w:rPr>
            </w:pPr>
            <w:r w:rsidRPr="008E38CA">
              <w:rPr>
                <w:rFonts w:cs="Arial"/>
                <w:sz w:val="20"/>
                <w:szCs w:val="20"/>
              </w:rPr>
              <w:t>Medio tiempo</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19</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proofErr w:type="gramStart"/>
            <w:r w:rsidRPr="008E38CA">
              <w:rPr>
                <w:rFonts w:ascii="Arial" w:hAnsi="Arial" w:cs="Arial"/>
                <w:color w:val="auto"/>
                <w:sz w:val="20"/>
                <w:szCs w:val="20"/>
              </w:rPr>
              <w:t>Juan  Carlos</w:t>
            </w:r>
            <w:proofErr w:type="gramEnd"/>
            <w:r w:rsidRPr="008E38CA">
              <w:rPr>
                <w:rFonts w:ascii="Arial" w:hAnsi="Arial" w:cs="Arial"/>
                <w:color w:val="auto"/>
                <w:sz w:val="20"/>
                <w:szCs w:val="20"/>
              </w:rPr>
              <w:t xml:space="preserve"> Rengifo </w:t>
            </w:r>
            <w:proofErr w:type="spellStart"/>
            <w:r w:rsidRPr="008E38CA">
              <w:rPr>
                <w:rFonts w:ascii="Arial" w:hAnsi="Arial" w:cs="Arial"/>
                <w:color w:val="auto"/>
                <w:sz w:val="20"/>
                <w:szCs w:val="20"/>
              </w:rPr>
              <w:t>Rengifo</w:t>
            </w:r>
            <w:proofErr w:type="spellEnd"/>
            <w:r w:rsidRPr="008E38CA">
              <w:rPr>
                <w:rFonts w:ascii="Arial" w:hAnsi="Arial" w:cs="Arial"/>
                <w:color w:val="auto"/>
                <w:sz w:val="20"/>
                <w:szCs w:val="20"/>
              </w:rPr>
              <w:t xml:space="preserve">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pStyle w:val="Default"/>
              <w:jc w:val="center"/>
              <w:rPr>
                <w:rFonts w:ascii="Arial" w:hAnsi="Arial" w:cs="Arial"/>
                <w:color w:val="auto"/>
                <w:sz w:val="20"/>
                <w:szCs w:val="20"/>
              </w:rPr>
            </w:pPr>
            <w:r w:rsidRPr="008E38CA">
              <w:rPr>
                <w:rFonts w:ascii="Arial" w:hAnsi="Arial" w:cs="Arial"/>
                <w:color w:val="auto"/>
                <w:sz w:val="20"/>
                <w:szCs w:val="20"/>
              </w:rPr>
              <w:t>Hora cátedra</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20</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Giovanni Alexander Ramos Arteaga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jc w:val="center"/>
              <w:rPr>
                <w:rFonts w:cs="Arial"/>
                <w:sz w:val="20"/>
                <w:szCs w:val="20"/>
              </w:rPr>
            </w:pPr>
            <w:r w:rsidRPr="008E38CA">
              <w:rPr>
                <w:rFonts w:cs="Arial"/>
                <w:sz w:val="20"/>
                <w:szCs w:val="20"/>
              </w:rPr>
              <w:t>Hora cátedra</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21</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Iván David Trujillo </w:t>
            </w:r>
            <w:r w:rsidR="00E615E1" w:rsidRPr="008E38CA">
              <w:rPr>
                <w:rFonts w:ascii="Arial" w:hAnsi="Arial" w:cs="Arial"/>
                <w:color w:val="auto"/>
                <w:sz w:val="20"/>
                <w:szCs w:val="20"/>
              </w:rPr>
              <w:t>Cerón</w:t>
            </w:r>
            <w:r w:rsidRPr="008E38CA">
              <w:rPr>
                <w:rFonts w:ascii="Arial" w:hAnsi="Arial" w:cs="Arial"/>
                <w:color w:val="auto"/>
                <w:sz w:val="20"/>
                <w:szCs w:val="20"/>
              </w:rPr>
              <w:t xml:space="preserve">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jc w:val="center"/>
              <w:rPr>
                <w:rFonts w:cs="Arial"/>
                <w:sz w:val="20"/>
                <w:szCs w:val="20"/>
              </w:rPr>
            </w:pPr>
            <w:r w:rsidRPr="008E38CA">
              <w:rPr>
                <w:rFonts w:cs="Arial"/>
                <w:sz w:val="20"/>
                <w:szCs w:val="20"/>
              </w:rPr>
              <w:t>Hora cátedra</w:t>
            </w:r>
          </w:p>
        </w:tc>
      </w:tr>
      <w:tr w:rsidR="00C56721"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22</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 xml:space="preserve">Iván Hernández Ramírez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jc w:val="center"/>
              <w:rPr>
                <w:rFonts w:cs="Arial"/>
                <w:sz w:val="20"/>
                <w:szCs w:val="20"/>
              </w:rPr>
            </w:pPr>
            <w:r w:rsidRPr="008E38CA">
              <w:rPr>
                <w:rFonts w:cs="Arial"/>
                <w:sz w:val="20"/>
                <w:szCs w:val="20"/>
              </w:rPr>
              <w:t>Hora cátedra</w:t>
            </w:r>
          </w:p>
        </w:tc>
      </w:tr>
      <w:tr w:rsidR="00DC0DD4" w:rsidRPr="008E38CA" w:rsidTr="00DC0DD4">
        <w:trPr>
          <w:jc w:val="center"/>
        </w:trPr>
        <w:tc>
          <w:tcPr>
            <w:tcW w:w="603"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r w:rsidRPr="008E38CA">
              <w:rPr>
                <w:rFonts w:ascii="Arial" w:hAnsi="Arial" w:cs="Arial"/>
                <w:color w:val="auto"/>
                <w:sz w:val="20"/>
                <w:szCs w:val="20"/>
              </w:rPr>
              <w:t>23</w:t>
            </w:r>
          </w:p>
        </w:tc>
        <w:tc>
          <w:tcPr>
            <w:tcW w:w="4352" w:type="dxa"/>
            <w:tcBorders>
              <w:top w:val="single" w:sz="4" w:space="0" w:color="auto"/>
              <w:left w:val="single" w:sz="4" w:space="0" w:color="auto"/>
              <w:bottom w:val="single" w:sz="4" w:space="0" w:color="auto"/>
              <w:right w:val="single" w:sz="4" w:space="0" w:color="auto"/>
            </w:tcBorders>
            <w:hideMark/>
          </w:tcPr>
          <w:p w:rsidR="00C72483" w:rsidRPr="008E38CA" w:rsidRDefault="00C72483" w:rsidP="002F3DB2">
            <w:pPr>
              <w:pStyle w:val="Default"/>
              <w:jc w:val="both"/>
              <w:rPr>
                <w:rFonts w:ascii="Arial" w:hAnsi="Arial" w:cs="Arial"/>
                <w:color w:val="auto"/>
                <w:sz w:val="20"/>
                <w:szCs w:val="20"/>
              </w:rPr>
            </w:pPr>
            <w:proofErr w:type="spellStart"/>
            <w:r w:rsidRPr="008E38CA">
              <w:rPr>
                <w:rFonts w:ascii="Arial" w:hAnsi="Arial" w:cs="Arial"/>
                <w:color w:val="auto"/>
                <w:sz w:val="20"/>
                <w:szCs w:val="20"/>
              </w:rPr>
              <w:t>Yenny</w:t>
            </w:r>
            <w:proofErr w:type="spellEnd"/>
            <w:r w:rsidRPr="008E38CA">
              <w:rPr>
                <w:rFonts w:ascii="Arial" w:hAnsi="Arial" w:cs="Arial"/>
                <w:color w:val="auto"/>
                <w:sz w:val="20"/>
                <w:szCs w:val="20"/>
              </w:rPr>
              <w:t xml:space="preserve"> Adriana Cifuentes Castañeda </w:t>
            </w:r>
          </w:p>
        </w:tc>
        <w:tc>
          <w:tcPr>
            <w:tcW w:w="1986" w:type="dxa"/>
            <w:tcBorders>
              <w:top w:val="single" w:sz="4" w:space="0" w:color="auto"/>
              <w:left w:val="single" w:sz="4" w:space="0" w:color="auto"/>
              <w:bottom w:val="single" w:sz="4" w:space="0" w:color="auto"/>
              <w:right w:val="single" w:sz="4" w:space="0" w:color="auto"/>
            </w:tcBorders>
            <w:hideMark/>
          </w:tcPr>
          <w:p w:rsidR="00C72483" w:rsidRPr="008E38CA" w:rsidRDefault="00C72483" w:rsidP="00DC0DD4">
            <w:pPr>
              <w:jc w:val="center"/>
              <w:rPr>
                <w:rFonts w:cs="Arial"/>
                <w:sz w:val="20"/>
                <w:szCs w:val="20"/>
              </w:rPr>
            </w:pPr>
            <w:r w:rsidRPr="008E38CA">
              <w:rPr>
                <w:rFonts w:cs="Arial"/>
                <w:sz w:val="20"/>
                <w:szCs w:val="20"/>
              </w:rPr>
              <w:t>Hora cátedra</w:t>
            </w:r>
          </w:p>
        </w:tc>
      </w:tr>
    </w:tbl>
    <w:p w:rsidR="006969AB" w:rsidRPr="008E38CA" w:rsidRDefault="006969AB" w:rsidP="002F3DB2">
      <w:pPr>
        <w:rPr>
          <w:rFonts w:cs="Arial"/>
          <w:szCs w:val="24"/>
        </w:rPr>
      </w:pPr>
    </w:p>
    <w:p w:rsidR="00107ACF" w:rsidRPr="008E38CA" w:rsidRDefault="00E615E1" w:rsidP="002F3DB2">
      <w:pPr>
        <w:pStyle w:val="Default"/>
        <w:jc w:val="both"/>
        <w:rPr>
          <w:rFonts w:ascii="Arial" w:hAnsi="Arial" w:cs="Arial"/>
          <w:color w:val="auto"/>
        </w:rPr>
      </w:pPr>
      <w:r w:rsidRPr="008E38CA">
        <w:rPr>
          <w:rFonts w:ascii="Arial" w:hAnsi="Arial" w:cs="Arial"/>
          <w:color w:val="auto"/>
        </w:rPr>
        <w:lastRenderedPageBreak/>
        <w:t>Con base en lo</w:t>
      </w:r>
      <w:r w:rsidR="00C72483" w:rsidRPr="008E38CA">
        <w:rPr>
          <w:rFonts w:ascii="Arial" w:hAnsi="Arial" w:cs="Arial"/>
          <w:color w:val="auto"/>
        </w:rPr>
        <w:t xml:space="preserve"> anterior,</w:t>
      </w:r>
      <w:r w:rsidRPr="008E38CA">
        <w:rPr>
          <w:rFonts w:ascii="Arial" w:hAnsi="Arial" w:cs="Arial"/>
          <w:color w:val="auto"/>
        </w:rPr>
        <w:t xml:space="preserve"> </w:t>
      </w:r>
      <w:r w:rsidR="00C72483" w:rsidRPr="008E38CA">
        <w:rPr>
          <w:rFonts w:ascii="Arial" w:hAnsi="Arial" w:cs="Arial"/>
          <w:color w:val="auto"/>
        </w:rPr>
        <w:t>la relación de docentes</w:t>
      </w:r>
      <w:r w:rsidRPr="008E38CA">
        <w:rPr>
          <w:rFonts w:ascii="Arial" w:hAnsi="Arial" w:cs="Arial"/>
          <w:color w:val="auto"/>
        </w:rPr>
        <w:t xml:space="preserve"> tiempo completo y el</w:t>
      </w:r>
      <w:r w:rsidR="00C72483" w:rsidRPr="008E38CA">
        <w:rPr>
          <w:rFonts w:ascii="Arial" w:hAnsi="Arial" w:cs="Arial"/>
          <w:color w:val="auto"/>
        </w:rPr>
        <w:t xml:space="preserve"> número de estudiantes matriculados en el programa de Nutrición y Dietética es de un docente por cada 28 estudiantes. Las prácticas formativas requieren una relación de un doc</w:t>
      </w:r>
      <w:r w:rsidR="000803BA" w:rsidRPr="008E38CA">
        <w:rPr>
          <w:rFonts w:ascii="Arial" w:hAnsi="Arial" w:cs="Arial"/>
          <w:color w:val="auto"/>
        </w:rPr>
        <w:t xml:space="preserve">ente por cada seis </w:t>
      </w:r>
      <w:proofErr w:type="spellStart"/>
      <w:proofErr w:type="gramStart"/>
      <w:r w:rsidR="000803BA" w:rsidRPr="008E38CA">
        <w:rPr>
          <w:rFonts w:ascii="Arial" w:hAnsi="Arial" w:cs="Arial"/>
          <w:color w:val="auto"/>
        </w:rPr>
        <w:t>estudiantes.</w:t>
      </w:r>
      <w:r w:rsidR="00681333" w:rsidRPr="008E38CA">
        <w:rPr>
          <w:rFonts w:ascii="Arial" w:hAnsi="Arial" w:cs="Arial"/>
          <w:color w:val="auto"/>
        </w:rPr>
        <w:t>En</w:t>
      </w:r>
      <w:proofErr w:type="spellEnd"/>
      <w:proofErr w:type="gramEnd"/>
      <w:r w:rsidR="00681333" w:rsidRPr="008E38CA">
        <w:rPr>
          <w:rFonts w:ascii="Arial" w:hAnsi="Arial" w:cs="Arial"/>
          <w:color w:val="auto"/>
        </w:rPr>
        <w:t xml:space="preserve"> el siguiente gráfico</w:t>
      </w:r>
      <w:r w:rsidR="00107ACF" w:rsidRPr="008E38CA">
        <w:rPr>
          <w:rFonts w:ascii="Arial" w:hAnsi="Arial" w:cs="Arial"/>
          <w:color w:val="auto"/>
        </w:rPr>
        <w:t xml:space="preserve"> se muestra la evolución en la planta de docentes desde que se aper</w:t>
      </w:r>
      <w:r w:rsidR="00681333" w:rsidRPr="008E38CA">
        <w:rPr>
          <w:rFonts w:ascii="Arial" w:hAnsi="Arial" w:cs="Arial"/>
          <w:color w:val="auto"/>
        </w:rPr>
        <w:t>tura el programa hasta la fecha</w:t>
      </w:r>
      <w:r w:rsidR="005E49A5" w:rsidRPr="008E38CA">
        <w:rPr>
          <w:rFonts w:ascii="Arial" w:hAnsi="Arial" w:cs="Arial"/>
          <w:color w:val="auto"/>
        </w:rPr>
        <w:t xml:space="preserve"> y el detalle de la contratación puede observarse en el Anexo 2</w:t>
      </w:r>
      <w:r w:rsidR="00DD7389" w:rsidRPr="008E38CA">
        <w:rPr>
          <w:rFonts w:ascii="Arial" w:hAnsi="Arial" w:cs="Arial"/>
          <w:color w:val="auto"/>
        </w:rPr>
        <w:t>9</w:t>
      </w:r>
      <w:r w:rsidR="006F445F">
        <w:rPr>
          <w:rFonts w:ascii="Arial" w:hAnsi="Arial" w:cs="Arial"/>
          <w:color w:val="auto"/>
        </w:rPr>
        <w:t>b</w:t>
      </w:r>
      <w:r w:rsidR="00681333" w:rsidRPr="008E38CA">
        <w:rPr>
          <w:rFonts w:ascii="Arial" w:hAnsi="Arial" w:cs="Arial"/>
          <w:color w:val="auto"/>
        </w:rPr>
        <w:t>:</w:t>
      </w:r>
    </w:p>
    <w:p w:rsidR="00681333" w:rsidRPr="008E38CA" w:rsidRDefault="00681333" w:rsidP="002F3DB2">
      <w:pPr>
        <w:pStyle w:val="Default"/>
        <w:rPr>
          <w:rFonts w:ascii="Arial" w:hAnsi="Arial" w:cs="Arial"/>
          <w:color w:val="auto"/>
        </w:rPr>
      </w:pPr>
    </w:p>
    <w:p w:rsidR="00CF43C3" w:rsidRPr="008E38CA" w:rsidRDefault="00CF43C3" w:rsidP="002F3DB2">
      <w:pPr>
        <w:pStyle w:val="Default"/>
        <w:rPr>
          <w:rFonts w:ascii="Arial" w:hAnsi="Arial" w:cs="Arial"/>
          <w:color w:val="auto"/>
        </w:rPr>
      </w:pPr>
    </w:p>
    <w:p w:rsidR="00681333" w:rsidRPr="008E38CA" w:rsidRDefault="00CF43C3" w:rsidP="002F3DB2">
      <w:pPr>
        <w:pStyle w:val="Descripcin"/>
        <w:rPr>
          <w:rFonts w:cs="Arial"/>
        </w:rPr>
      </w:pPr>
      <w:bookmarkStart w:id="137" w:name="_Toc522629638"/>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DC0DD4" w:rsidRPr="008E38CA">
        <w:rPr>
          <w:rFonts w:cs="Arial"/>
          <w:noProof/>
        </w:rPr>
        <w:t>15</w:t>
      </w:r>
      <w:r w:rsidRPr="008E38CA">
        <w:rPr>
          <w:rFonts w:cs="Arial"/>
        </w:rPr>
        <w:fldChar w:fldCharType="end"/>
      </w:r>
      <w:r w:rsidRPr="008E38CA">
        <w:rPr>
          <w:rFonts w:cs="Arial"/>
        </w:rPr>
        <w:t xml:space="preserve">. </w:t>
      </w:r>
      <w:r w:rsidR="00681333" w:rsidRPr="008E38CA">
        <w:rPr>
          <w:rFonts w:cs="Arial"/>
        </w:rPr>
        <w:t>Evolución de la planta docente según tipo de contratación</w:t>
      </w:r>
      <w:bookmarkEnd w:id="137"/>
    </w:p>
    <w:p w:rsidR="00681333" w:rsidRPr="008E38CA" w:rsidRDefault="00507B6C" w:rsidP="002F3DB2">
      <w:pPr>
        <w:pStyle w:val="Default"/>
        <w:rPr>
          <w:rFonts w:ascii="Arial" w:hAnsi="Arial" w:cs="Arial"/>
          <w:color w:val="auto"/>
        </w:rPr>
      </w:pPr>
      <w:r w:rsidRPr="008E38CA">
        <w:rPr>
          <w:rFonts w:ascii="Arial" w:hAnsi="Arial" w:cs="Arial"/>
          <w:noProof/>
          <w:color w:val="auto"/>
          <w:lang w:eastAsia="es-CO"/>
        </w:rPr>
        <w:drawing>
          <wp:inline distT="0" distB="0" distL="0" distR="0">
            <wp:extent cx="5476875" cy="3181350"/>
            <wp:effectExtent l="0" t="0" r="0" b="0"/>
            <wp:docPr id="19" name="Gráfico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681333" w:rsidRPr="008E38CA" w:rsidRDefault="00681333" w:rsidP="002F3DB2">
      <w:pPr>
        <w:pStyle w:val="Default"/>
        <w:rPr>
          <w:rFonts w:ascii="Arial" w:hAnsi="Arial" w:cs="Arial"/>
          <w:color w:val="auto"/>
        </w:rPr>
      </w:pPr>
    </w:p>
    <w:p w:rsidR="00CF43C3" w:rsidRPr="008E38CA" w:rsidRDefault="00CF43C3" w:rsidP="002F3DB2">
      <w:pPr>
        <w:pStyle w:val="Default"/>
        <w:rPr>
          <w:rFonts w:ascii="Arial" w:hAnsi="Arial" w:cs="Arial"/>
          <w:color w:val="auto"/>
        </w:rPr>
      </w:pPr>
    </w:p>
    <w:p w:rsidR="00FE01BC" w:rsidRPr="008E38CA" w:rsidRDefault="00D17063" w:rsidP="002F3DB2">
      <w:pPr>
        <w:pStyle w:val="Default"/>
        <w:jc w:val="both"/>
        <w:rPr>
          <w:rFonts w:ascii="Arial" w:hAnsi="Arial" w:cs="Arial"/>
          <w:color w:val="auto"/>
        </w:rPr>
      </w:pPr>
      <w:r w:rsidRPr="008E38CA">
        <w:rPr>
          <w:rFonts w:ascii="Arial" w:hAnsi="Arial" w:cs="Arial"/>
          <w:color w:val="auto"/>
        </w:rPr>
        <w:t xml:space="preserve">En este histórico, es posible apreciar el crecimiento en talento humano que ha tenido el programa, convirtiéndose en un claro indicador de gestión y crecimiento </w:t>
      </w:r>
      <w:proofErr w:type="gramStart"/>
      <w:r w:rsidRPr="008E38CA">
        <w:rPr>
          <w:rFonts w:ascii="Arial" w:hAnsi="Arial" w:cs="Arial"/>
          <w:color w:val="auto"/>
        </w:rPr>
        <w:t>del mismo</w:t>
      </w:r>
      <w:proofErr w:type="gramEnd"/>
      <w:r w:rsidRPr="008E38CA">
        <w:rPr>
          <w:rFonts w:ascii="Arial" w:hAnsi="Arial" w:cs="Arial"/>
          <w:color w:val="auto"/>
        </w:rPr>
        <w:t>. En la</w:t>
      </w:r>
      <w:r w:rsidR="00681333" w:rsidRPr="008E38CA">
        <w:rPr>
          <w:rFonts w:ascii="Arial" w:hAnsi="Arial" w:cs="Arial"/>
          <w:color w:val="auto"/>
        </w:rPr>
        <w:t xml:space="preserve"> siguiente</w:t>
      </w:r>
      <w:r w:rsidRPr="008E38CA">
        <w:rPr>
          <w:rFonts w:ascii="Arial" w:hAnsi="Arial" w:cs="Arial"/>
          <w:color w:val="auto"/>
        </w:rPr>
        <w:t xml:space="preserve"> tabla se muestran los docentes adscritos al programa</w:t>
      </w:r>
      <w:r w:rsidR="005E49A5" w:rsidRPr="008E38CA">
        <w:rPr>
          <w:rFonts w:ascii="Arial" w:hAnsi="Arial" w:cs="Arial"/>
          <w:color w:val="auto"/>
        </w:rPr>
        <w:t>, con</w:t>
      </w:r>
      <w:r w:rsidRPr="008E38CA">
        <w:rPr>
          <w:rFonts w:ascii="Arial" w:hAnsi="Arial" w:cs="Arial"/>
          <w:color w:val="auto"/>
        </w:rPr>
        <w:t xml:space="preserve"> dos docente</w:t>
      </w:r>
      <w:r w:rsidR="00681333" w:rsidRPr="008E38CA">
        <w:rPr>
          <w:rFonts w:ascii="Arial" w:hAnsi="Arial" w:cs="Arial"/>
          <w:color w:val="auto"/>
        </w:rPr>
        <w:t>s</w:t>
      </w:r>
      <w:r w:rsidRPr="008E38CA">
        <w:rPr>
          <w:rFonts w:ascii="Arial" w:hAnsi="Arial" w:cs="Arial"/>
          <w:color w:val="auto"/>
        </w:rPr>
        <w:t xml:space="preserve"> adscritos a la facultad y que</w:t>
      </w:r>
      <w:r w:rsidR="00681333" w:rsidRPr="008E38CA">
        <w:rPr>
          <w:rFonts w:ascii="Arial" w:hAnsi="Arial" w:cs="Arial"/>
          <w:color w:val="auto"/>
        </w:rPr>
        <w:t xml:space="preserve"> apoyan cursos no disciplinares, mostrando su perfil y experiencia profesional:</w:t>
      </w:r>
    </w:p>
    <w:p w:rsidR="00D17063" w:rsidRPr="008E38CA" w:rsidRDefault="00D17063" w:rsidP="002F3DB2">
      <w:pPr>
        <w:pStyle w:val="Descripcin"/>
        <w:rPr>
          <w:rFonts w:cs="Arial"/>
        </w:rPr>
        <w:sectPr w:rsidR="00D17063" w:rsidRPr="008E38CA" w:rsidSect="00C72483">
          <w:pgSz w:w="12240" w:h="15840" w:code="1"/>
          <w:pgMar w:top="1701" w:right="1701" w:bottom="1701" w:left="1701" w:header="709" w:footer="709" w:gutter="0"/>
          <w:cols w:space="708"/>
          <w:docGrid w:linePitch="360"/>
        </w:sectPr>
      </w:pPr>
    </w:p>
    <w:p w:rsidR="00D17063" w:rsidRPr="008E38CA" w:rsidRDefault="00CF43C3" w:rsidP="002F3DB2">
      <w:pPr>
        <w:pStyle w:val="Descripcin"/>
        <w:rPr>
          <w:rFonts w:cs="Arial"/>
          <w:b w:val="0"/>
        </w:rPr>
      </w:pPr>
      <w:bookmarkStart w:id="138" w:name="_Toc522629548"/>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28</w:t>
      </w:r>
      <w:r w:rsidRPr="008E38CA">
        <w:rPr>
          <w:rFonts w:cs="Arial"/>
        </w:rPr>
        <w:fldChar w:fldCharType="end"/>
      </w:r>
      <w:r w:rsidRPr="008E38CA">
        <w:rPr>
          <w:rFonts w:cs="Arial"/>
        </w:rPr>
        <w:t xml:space="preserve">. </w:t>
      </w:r>
      <w:r w:rsidR="00D17063" w:rsidRPr="008E38CA">
        <w:rPr>
          <w:rFonts w:cs="Arial"/>
        </w:rPr>
        <w:t>Profesores del programa (formación y experiencia)</w:t>
      </w:r>
      <w:bookmarkEnd w:id="138"/>
    </w:p>
    <w:tbl>
      <w:tblPr>
        <w:tblW w:w="117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838"/>
        <w:gridCol w:w="1701"/>
        <w:gridCol w:w="1134"/>
        <w:gridCol w:w="1134"/>
        <w:gridCol w:w="851"/>
        <w:gridCol w:w="850"/>
        <w:gridCol w:w="709"/>
        <w:gridCol w:w="850"/>
        <w:gridCol w:w="993"/>
        <w:gridCol w:w="850"/>
        <w:gridCol w:w="851"/>
      </w:tblGrid>
      <w:tr w:rsidR="00C56721" w:rsidRPr="008E38CA" w:rsidTr="00DC0DD4">
        <w:trPr>
          <w:trHeight w:val="288"/>
          <w:tblHeader/>
          <w:jc w:val="center"/>
        </w:trPr>
        <w:tc>
          <w:tcPr>
            <w:tcW w:w="1838" w:type="dxa"/>
            <w:vMerge w:val="restart"/>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Nombre del Profesor</w:t>
            </w:r>
          </w:p>
        </w:tc>
        <w:tc>
          <w:tcPr>
            <w:tcW w:w="1701" w:type="dxa"/>
            <w:vMerge w:val="restart"/>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Nivel de Formación/ Área de conocimiento/</w:t>
            </w:r>
            <w:proofErr w:type="gramStart"/>
            <w:r w:rsidRPr="008E38CA">
              <w:rPr>
                <w:rFonts w:eastAsia="Times New Roman" w:cs="Arial"/>
                <w:b/>
                <w:bCs/>
                <w:sz w:val="20"/>
                <w:szCs w:val="20"/>
                <w:lang w:eastAsia="es-CO"/>
              </w:rPr>
              <w:t>Año(</w:t>
            </w:r>
            <w:proofErr w:type="gramEnd"/>
            <w:r w:rsidRPr="008E38CA">
              <w:rPr>
                <w:rFonts w:eastAsia="Times New Roman" w:cs="Arial"/>
                <w:b/>
                <w:bCs/>
                <w:sz w:val="20"/>
                <w:szCs w:val="20"/>
                <w:lang w:eastAsia="es-CO"/>
              </w:rPr>
              <w:t>1)</w:t>
            </w:r>
          </w:p>
        </w:tc>
        <w:tc>
          <w:tcPr>
            <w:tcW w:w="1134" w:type="dxa"/>
            <w:vMerge w:val="restart"/>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Categoría según Escalafón Institucional (2)</w:t>
            </w:r>
          </w:p>
        </w:tc>
        <w:tc>
          <w:tcPr>
            <w:tcW w:w="1134" w:type="dxa"/>
            <w:vMerge w:val="restart"/>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Tipos de vinculación a la institución (TC-MT-HC) (3)</w:t>
            </w:r>
          </w:p>
        </w:tc>
        <w:tc>
          <w:tcPr>
            <w:tcW w:w="851" w:type="dxa"/>
            <w:vMerge w:val="restart"/>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Tipo de contrato (4)</w:t>
            </w:r>
          </w:p>
        </w:tc>
        <w:tc>
          <w:tcPr>
            <w:tcW w:w="2409" w:type="dxa"/>
            <w:gridSpan w:val="3"/>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Años de Experiencia</w:t>
            </w:r>
          </w:p>
        </w:tc>
        <w:tc>
          <w:tcPr>
            <w:tcW w:w="2694" w:type="dxa"/>
            <w:gridSpan w:val="3"/>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Nivel de Actividad (A-M-B) (5)</w:t>
            </w:r>
          </w:p>
        </w:tc>
      </w:tr>
      <w:tr w:rsidR="00C56721" w:rsidRPr="008E38CA" w:rsidTr="00DC0DD4">
        <w:trPr>
          <w:trHeight w:val="879"/>
          <w:tblHeader/>
          <w:jc w:val="center"/>
        </w:trPr>
        <w:tc>
          <w:tcPr>
            <w:tcW w:w="1838" w:type="dxa"/>
            <w:vMerge/>
            <w:shd w:val="clear" w:color="auto" w:fill="BDD7EE"/>
            <w:vAlign w:val="center"/>
            <w:hideMark/>
          </w:tcPr>
          <w:p w:rsidR="00D17063" w:rsidRPr="008E38CA" w:rsidRDefault="00D17063" w:rsidP="002F3DB2">
            <w:pPr>
              <w:rPr>
                <w:rFonts w:eastAsia="Times New Roman" w:cs="Arial"/>
                <w:b/>
                <w:bCs/>
                <w:sz w:val="20"/>
                <w:szCs w:val="20"/>
                <w:lang w:eastAsia="es-CO"/>
              </w:rPr>
            </w:pPr>
          </w:p>
        </w:tc>
        <w:tc>
          <w:tcPr>
            <w:tcW w:w="1701" w:type="dxa"/>
            <w:vMerge/>
            <w:shd w:val="clear" w:color="auto" w:fill="BDD7EE"/>
            <w:vAlign w:val="center"/>
            <w:hideMark/>
          </w:tcPr>
          <w:p w:rsidR="00D17063" w:rsidRPr="008E38CA" w:rsidRDefault="00D17063" w:rsidP="002F3DB2">
            <w:pPr>
              <w:rPr>
                <w:rFonts w:eastAsia="Times New Roman" w:cs="Arial"/>
                <w:b/>
                <w:bCs/>
                <w:sz w:val="20"/>
                <w:szCs w:val="20"/>
                <w:lang w:eastAsia="es-CO"/>
              </w:rPr>
            </w:pPr>
          </w:p>
        </w:tc>
        <w:tc>
          <w:tcPr>
            <w:tcW w:w="1134" w:type="dxa"/>
            <w:vMerge/>
            <w:shd w:val="clear" w:color="auto" w:fill="BDD7EE"/>
            <w:vAlign w:val="center"/>
            <w:hideMark/>
          </w:tcPr>
          <w:p w:rsidR="00D17063" w:rsidRPr="008E38CA" w:rsidRDefault="00D17063" w:rsidP="002F3DB2">
            <w:pPr>
              <w:rPr>
                <w:rFonts w:eastAsia="Times New Roman" w:cs="Arial"/>
                <w:b/>
                <w:bCs/>
                <w:sz w:val="20"/>
                <w:szCs w:val="20"/>
                <w:lang w:eastAsia="es-CO"/>
              </w:rPr>
            </w:pPr>
          </w:p>
        </w:tc>
        <w:tc>
          <w:tcPr>
            <w:tcW w:w="1134" w:type="dxa"/>
            <w:vMerge/>
            <w:shd w:val="clear" w:color="auto" w:fill="BDD7EE"/>
            <w:vAlign w:val="center"/>
            <w:hideMark/>
          </w:tcPr>
          <w:p w:rsidR="00D17063" w:rsidRPr="008E38CA" w:rsidRDefault="00D17063" w:rsidP="002F3DB2">
            <w:pPr>
              <w:rPr>
                <w:rFonts w:eastAsia="Times New Roman" w:cs="Arial"/>
                <w:b/>
                <w:bCs/>
                <w:sz w:val="20"/>
                <w:szCs w:val="20"/>
                <w:lang w:eastAsia="es-CO"/>
              </w:rPr>
            </w:pPr>
          </w:p>
        </w:tc>
        <w:tc>
          <w:tcPr>
            <w:tcW w:w="851" w:type="dxa"/>
            <w:vMerge/>
            <w:shd w:val="clear" w:color="auto" w:fill="BDD7EE"/>
            <w:vAlign w:val="center"/>
            <w:hideMark/>
          </w:tcPr>
          <w:p w:rsidR="00D17063" w:rsidRPr="008E38CA" w:rsidRDefault="00D17063" w:rsidP="002F3DB2">
            <w:pPr>
              <w:rPr>
                <w:rFonts w:eastAsia="Times New Roman" w:cs="Arial"/>
                <w:b/>
                <w:bCs/>
                <w:sz w:val="20"/>
                <w:szCs w:val="20"/>
                <w:lang w:eastAsia="es-CO"/>
              </w:rPr>
            </w:pPr>
          </w:p>
        </w:tc>
        <w:tc>
          <w:tcPr>
            <w:tcW w:w="850" w:type="dxa"/>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Profesional</w:t>
            </w:r>
          </w:p>
        </w:tc>
        <w:tc>
          <w:tcPr>
            <w:tcW w:w="709" w:type="dxa"/>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Docencia</w:t>
            </w:r>
          </w:p>
        </w:tc>
        <w:tc>
          <w:tcPr>
            <w:tcW w:w="850" w:type="dxa"/>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En la Institución</w:t>
            </w:r>
          </w:p>
        </w:tc>
        <w:tc>
          <w:tcPr>
            <w:tcW w:w="993" w:type="dxa"/>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Asociaciones (6)</w:t>
            </w:r>
          </w:p>
        </w:tc>
        <w:tc>
          <w:tcPr>
            <w:tcW w:w="850" w:type="dxa"/>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Desarrollo Profesional (7)</w:t>
            </w:r>
          </w:p>
        </w:tc>
        <w:tc>
          <w:tcPr>
            <w:tcW w:w="851" w:type="dxa"/>
            <w:shd w:val="clear" w:color="auto" w:fill="BDD7EE"/>
            <w:vAlign w:val="center"/>
            <w:hideMark/>
          </w:tcPr>
          <w:p w:rsidR="00D17063" w:rsidRPr="008E38CA" w:rsidRDefault="00D17063" w:rsidP="002F3DB2">
            <w:pPr>
              <w:jc w:val="center"/>
              <w:rPr>
                <w:rFonts w:eastAsia="Times New Roman" w:cs="Arial"/>
                <w:b/>
                <w:bCs/>
                <w:sz w:val="20"/>
                <w:szCs w:val="20"/>
                <w:lang w:eastAsia="es-CO"/>
              </w:rPr>
            </w:pPr>
            <w:r w:rsidRPr="008E38CA">
              <w:rPr>
                <w:rFonts w:eastAsia="Times New Roman" w:cs="Arial"/>
                <w:b/>
                <w:bCs/>
                <w:sz w:val="20"/>
                <w:szCs w:val="20"/>
                <w:lang w:eastAsia="es-CO"/>
              </w:rPr>
              <w:t>Asesoría/ Consultoría</w:t>
            </w:r>
          </w:p>
        </w:tc>
      </w:tr>
      <w:tr w:rsidR="00C56721" w:rsidRPr="008E38CA" w:rsidTr="00DC0DD4">
        <w:trPr>
          <w:trHeight w:val="829"/>
          <w:jc w:val="center"/>
        </w:trPr>
        <w:tc>
          <w:tcPr>
            <w:tcW w:w="1838" w:type="dxa"/>
            <w:vAlign w:val="center"/>
            <w:hideMark/>
          </w:tcPr>
          <w:p w:rsidR="00422914"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Yomaira Patricia </w:t>
            </w:r>
            <w:r w:rsidR="005E49A5" w:rsidRPr="008E38CA">
              <w:rPr>
                <w:rFonts w:eastAsia="Times New Roman" w:cs="Arial"/>
                <w:sz w:val="20"/>
                <w:szCs w:val="20"/>
                <w:lang w:eastAsia="es-CO"/>
              </w:rPr>
              <w:t>Yépez</w:t>
            </w:r>
            <w:r w:rsidRPr="008E38CA">
              <w:rPr>
                <w:rFonts w:eastAsia="Times New Roman" w:cs="Arial"/>
                <w:sz w:val="20"/>
                <w:szCs w:val="20"/>
                <w:lang w:eastAsia="es-CO"/>
              </w:rPr>
              <w:t xml:space="preserve"> Caicedo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Maestría en epidemiología </w:t>
            </w:r>
            <w:r w:rsidR="005A0C38" w:rsidRPr="008E38CA">
              <w:rPr>
                <w:rFonts w:eastAsia="Times New Roman" w:cs="Arial"/>
                <w:sz w:val="20"/>
                <w:szCs w:val="20"/>
                <w:lang w:eastAsia="es-CO"/>
              </w:rPr>
              <w:t>–</w:t>
            </w:r>
            <w:r w:rsidRPr="008E38CA">
              <w:rPr>
                <w:rFonts w:eastAsia="Times New Roman" w:cs="Arial"/>
                <w:sz w:val="20"/>
                <w:szCs w:val="20"/>
                <w:lang w:eastAsia="es-CO"/>
              </w:rPr>
              <w:t xml:space="preserve"> 2016</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Auxiliar </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22</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6</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6</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A </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A</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w:t>
            </w:r>
          </w:p>
        </w:tc>
      </w:tr>
      <w:tr w:rsidR="00C56721" w:rsidRPr="008E38CA" w:rsidTr="00DC0DD4">
        <w:trPr>
          <w:trHeight w:val="698"/>
          <w:jc w:val="center"/>
        </w:trPr>
        <w:tc>
          <w:tcPr>
            <w:tcW w:w="1838" w:type="dxa"/>
            <w:vAlign w:val="center"/>
            <w:hideMark/>
          </w:tcPr>
          <w:p w:rsidR="00422914"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Yudy Ana Cabrera Ordoñez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Maestría en Ciencia y Tecnología </w:t>
            </w:r>
            <w:proofErr w:type="gramStart"/>
            <w:r w:rsidRPr="008E38CA">
              <w:rPr>
                <w:rFonts w:eastAsia="Times New Roman" w:cs="Arial"/>
                <w:sz w:val="20"/>
                <w:szCs w:val="20"/>
                <w:lang w:eastAsia="es-CO"/>
              </w:rPr>
              <w:t>de  Alimentos</w:t>
            </w:r>
            <w:proofErr w:type="gramEnd"/>
            <w:r w:rsidRPr="008E38CA">
              <w:rPr>
                <w:rFonts w:eastAsia="Times New Roman" w:cs="Arial"/>
                <w:sz w:val="20"/>
                <w:szCs w:val="20"/>
                <w:lang w:eastAsia="es-CO"/>
              </w:rPr>
              <w:t xml:space="preserve"> - 2011</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Auxiliar </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6</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6</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A</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A</w:t>
            </w:r>
          </w:p>
        </w:tc>
      </w:tr>
      <w:tr w:rsidR="00C56721" w:rsidRPr="008E38CA" w:rsidTr="00DC0DD4">
        <w:trPr>
          <w:trHeight w:val="695"/>
          <w:jc w:val="center"/>
        </w:trPr>
        <w:tc>
          <w:tcPr>
            <w:tcW w:w="1838" w:type="dxa"/>
            <w:vAlign w:val="center"/>
            <w:hideMark/>
          </w:tcPr>
          <w:p w:rsidR="00422914" w:rsidRPr="008E38CA" w:rsidRDefault="005E49A5" w:rsidP="002F3DB2">
            <w:pPr>
              <w:rPr>
                <w:rFonts w:eastAsia="Times New Roman" w:cs="Arial"/>
                <w:sz w:val="20"/>
                <w:szCs w:val="20"/>
                <w:lang w:eastAsia="es-CO"/>
              </w:rPr>
            </w:pPr>
            <w:r w:rsidRPr="008E38CA">
              <w:rPr>
                <w:rFonts w:eastAsia="Times New Roman" w:cs="Arial"/>
                <w:sz w:val="20"/>
                <w:szCs w:val="20"/>
                <w:lang w:eastAsia="es-CO"/>
              </w:rPr>
              <w:t>Miriam</w:t>
            </w:r>
            <w:r w:rsidR="00D17063" w:rsidRPr="008E38CA">
              <w:rPr>
                <w:rFonts w:eastAsia="Times New Roman" w:cs="Arial"/>
                <w:sz w:val="20"/>
                <w:szCs w:val="20"/>
                <w:lang w:eastAsia="es-CO"/>
              </w:rPr>
              <w:t xml:space="preserve"> Adriana </w:t>
            </w:r>
            <w:proofErr w:type="spellStart"/>
            <w:r w:rsidR="00D17063" w:rsidRPr="008E38CA">
              <w:rPr>
                <w:rFonts w:eastAsia="Times New Roman" w:cs="Arial"/>
                <w:sz w:val="20"/>
                <w:szCs w:val="20"/>
                <w:lang w:eastAsia="es-CO"/>
              </w:rPr>
              <w:t>Habran</w:t>
            </w:r>
            <w:proofErr w:type="spellEnd"/>
            <w:r w:rsidR="00D17063" w:rsidRPr="008E38CA">
              <w:rPr>
                <w:rFonts w:eastAsia="Times New Roman" w:cs="Arial"/>
                <w:sz w:val="20"/>
                <w:szCs w:val="20"/>
                <w:lang w:eastAsia="es-CO"/>
              </w:rPr>
              <w:t xml:space="preserve"> Esteban</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- 2007</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833"/>
          <w:jc w:val="center"/>
        </w:trPr>
        <w:tc>
          <w:tcPr>
            <w:tcW w:w="1838" w:type="dxa"/>
            <w:vAlign w:val="center"/>
            <w:hideMark/>
          </w:tcPr>
          <w:p w:rsidR="00422914"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Nelson Enrique Conde Parada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Maestría en Ciencias de la Actividad Física y el Deporte - 2018</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A</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w:t>
            </w:r>
          </w:p>
        </w:tc>
      </w:tr>
      <w:tr w:rsidR="00C56721" w:rsidRPr="008E38CA" w:rsidTr="00DC0DD4">
        <w:trPr>
          <w:trHeight w:val="693"/>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Marlene Elizabeth Castro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Licenciada en Biología y Química - 1984</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34</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34</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6</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771"/>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Delia Patricia </w:t>
            </w:r>
            <w:proofErr w:type="spellStart"/>
            <w:r w:rsidRPr="008E38CA">
              <w:rPr>
                <w:rFonts w:eastAsia="Times New Roman" w:cs="Arial"/>
                <w:sz w:val="20"/>
                <w:szCs w:val="20"/>
                <w:lang w:eastAsia="es-CO"/>
              </w:rPr>
              <w:t>Brijaldo</w:t>
            </w:r>
            <w:proofErr w:type="spellEnd"/>
            <w:r w:rsidRPr="008E38CA">
              <w:rPr>
                <w:rFonts w:eastAsia="Times New Roman" w:cs="Arial"/>
                <w:sz w:val="20"/>
                <w:szCs w:val="20"/>
                <w:lang w:eastAsia="es-CO"/>
              </w:rPr>
              <w:t xml:space="preserve"> Ariza</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Maes</w:t>
            </w:r>
            <w:r w:rsidR="005E49A5" w:rsidRPr="008E38CA">
              <w:rPr>
                <w:rFonts w:eastAsia="Times New Roman" w:cs="Arial"/>
                <w:sz w:val="20"/>
                <w:szCs w:val="20"/>
                <w:lang w:eastAsia="es-CO"/>
              </w:rPr>
              <w:t xml:space="preserve">tría en Nutrición Clínica </w:t>
            </w:r>
            <w:r w:rsidR="00BB6FAD" w:rsidRPr="008E38CA">
              <w:rPr>
                <w:rFonts w:eastAsia="Times New Roman" w:cs="Arial"/>
                <w:sz w:val="20"/>
                <w:szCs w:val="20"/>
                <w:lang w:eastAsia="es-CO"/>
              </w:rPr>
              <w:t>–</w:t>
            </w:r>
            <w:r w:rsidR="005E49A5" w:rsidRPr="008E38CA">
              <w:rPr>
                <w:rFonts w:eastAsia="Times New Roman" w:cs="Arial"/>
                <w:sz w:val="20"/>
                <w:szCs w:val="20"/>
                <w:lang w:eastAsia="es-CO"/>
              </w:rPr>
              <w:t xml:space="preserve"> 2009</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18</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13</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764"/>
          <w:jc w:val="center"/>
        </w:trPr>
        <w:tc>
          <w:tcPr>
            <w:tcW w:w="1838" w:type="dxa"/>
            <w:vAlign w:val="center"/>
            <w:hideMark/>
          </w:tcPr>
          <w:p w:rsidR="00D17063" w:rsidRPr="008E38CA" w:rsidRDefault="005E49A5" w:rsidP="002F3DB2">
            <w:pPr>
              <w:rPr>
                <w:rFonts w:eastAsia="Times New Roman" w:cs="Arial"/>
                <w:sz w:val="20"/>
                <w:szCs w:val="20"/>
                <w:lang w:eastAsia="es-CO"/>
              </w:rPr>
            </w:pPr>
            <w:r w:rsidRPr="008E38CA">
              <w:rPr>
                <w:rFonts w:eastAsia="Times New Roman" w:cs="Arial"/>
                <w:sz w:val="20"/>
                <w:szCs w:val="20"/>
                <w:lang w:eastAsia="es-CO"/>
              </w:rPr>
              <w:t>Guillermo</w:t>
            </w:r>
            <w:r w:rsidR="00D17063" w:rsidRPr="008E38CA">
              <w:rPr>
                <w:rFonts w:eastAsia="Times New Roman" w:cs="Arial"/>
                <w:sz w:val="20"/>
                <w:szCs w:val="20"/>
                <w:lang w:eastAsia="es-CO"/>
              </w:rPr>
              <w:t xml:space="preserve"> Armando Paredes Pantoja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Especialista en computación para la docencia </w:t>
            </w:r>
            <w:r w:rsidR="00BB6FAD" w:rsidRPr="008E38CA">
              <w:rPr>
                <w:rFonts w:eastAsia="Times New Roman" w:cs="Arial"/>
                <w:sz w:val="20"/>
                <w:szCs w:val="20"/>
                <w:lang w:eastAsia="es-CO"/>
              </w:rPr>
              <w:t>–</w:t>
            </w:r>
            <w:r w:rsidRPr="008E38CA">
              <w:rPr>
                <w:rFonts w:eastAsia="Times New Roman" w:cs="Arial"/>
                <w:sz w:val="20"/>
                <w:szCs w:val="20"/>
                <w:lang w:eastAsia="es-CO"/>
              </w:rPr>
              <w:t xml:space="preserve"> 1996</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Asistente</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35</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35</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18</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833"/>
          <w:jc w:val="center"/>
        </w:trPr>
        <w:tc>
          <w:tcPr>
            <w:tcW w:w="1838" w:type="dxa"/>
            <w:vAlign w:val="center"/>
            <w:hideMark/>
          </w:tcPr>
          <w:p w:rsidR="00422914" w:rsidRPr="008E38CA" w:rsidRDefault="00D17063" w:rsidP="002F3DB2">
            <w:pPr>
              <w:rPr>
                <w:rFonts w:eastAsia="Times New Roman" w:cs="Arial"/>
                <w:sz w:val="20"/>
                <w:szCs w:val="20"/>
                <w:lang w:eastAsia="es-CO"/>
              </w:rPr>
            </w:pPr>
            <w:proofErr w:type="spellStart"/>
            <w:r w:rsidRPr="008E38CA">
              <w:rPr>
                <w:rFonts w:eastAsia="Times New Roman" w:cs="Arial"/>
                <w:sz w:val="20"/>
                <w:szCs w:val="20"/>
                <w:lang w:eastAsia="es-CO"/>
              </w:rPr>
              <w:lastRenderedPageBreak/>
              <w:t>Jeniffer</w:t>
            </w:r>
            <w:proofErr w:type="spellEnd"/>
            <w:r w:rsidRPr="008E38CA">
              <w:rPr>
                <w:rFonts w:eastAsia="Times New Roman" w:cs="Arial"/>
                <w:sz w:val="20"/>
                <w:szCs w:val="20"/>
                <w:lang w:eastAsia="es-CO"/>
              </w:rPr>
              <w:t xml:space="preserve"> Liliana Jauregui Durán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Nutricionista - Dietista </w:t>
            </w:r>
            <w:r w:rsidR="00422914" w:rsidRPr="008E38CA">
              <w:rPr>
                <w:rFonts w:eastAsia="Times New Roman" w:cs="Arial"/>
                <w:sz w:val="20"/>
                <w:szCs w:val="20"/>
                <w:lang w:eastAsia="es-CO"/>
              </w:rPr>
              <w:t>–</w:t>
            </w:r>
            <w:r w:rsidRPr="008E38CA">
              <w:rPr>
                <w:rFonts w:eastAsia="Times New Roman" w:cs="Arial"/>
                <w:sz w:val="20"/>
                <w:szCs w:val="20"/>
                <w:lang w:eastAsia="es-CO"/>
              </w:rPr>
              <w:t xml:space="preserve"> 2007</w:t>
            </w:r>
          </w:p>
          <w:p w:rsidR="00422914" w:rsidRPr="008E38CA" w:rsidRDefault="00422914" w:rsidP="002F3DB2">
            <w:pPr>
              <w:rPr>
                <w:rFonts w:eastAsia="Times New Roman" w:cs="Arial"/>
                <w:sz w:val="20"/>
                <w:szCs w:val="20"/>
                <w:lang w:eastAsia="es-CO"/>
              </w:rPr>
            </w:pP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669"/>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Diana Gabriela Andrade Jaramillo</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- 2017</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537"/>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María Daniela Padilla Muñoz</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- 2017</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647"/>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Angela Natalia Martínez Guerrero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- 2018</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561"/>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María Alejandra Santacruz Mosquera</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- 2017</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xml:space="preserve">TC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490"/>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Aracely Zenaida </w:t>
            </w:r>
            <w:proofErr w:type="spellStart"/>
            <w:r w:rsidRPr="008E38CA">
              <w:rPr>
                <w:rFonts w:eastAsia="Times New Roman" w:cs="Arial"/>
                <w:sz w:val="20"/>
                <w:szCs w:val="20"/>
                <w:lang w:eastAsia="es-CO"/>
              </w:rPr>
              <w:t>Chalapud</w:t>
            </w:r>
            <w:proofErr w:type="spellEnd"/>
            <w:r w:rsidRPr="008E38CA">
              <w:rPr>
                <w:rFonts w:eastAsia="Times New Roman" w:cs="Arial"/>
                <w:sz w:val="20"/>
                <w:szCs w:val="20"/>
                <w:lang w:eastAsia="es-CO"/>
              </w:rPr>
              <w:t xml:space="preserve"> </w:t>
            </w:r>
            <w:proofErr w:type="spellStart"/>
            <w:r w:rsidRPr="008E38CA">
              <w:rPr>
                <w:rFonts w:eastAsia="Times New Roman" w:cs="Arial"/>
                <w:sz w:val="20"/>
                <w:szCs w:val="20"/>
                <w:lang w:eastAsia="es-CO"/>
              </w:rPr>
              <w:t>Cuasquer</w:t>
            </w:r>
            <w:proofErr w:type="spellEnd"/>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- 2014</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422914" w:rsidP="002F3DB2">
            <w:pPr>
              <w:jc w:val="center"/>
              <w:rPr>
                <w:rFonts w:eastAsia="Times New Roman" w:cs="Arial"/>
                <w:sz w:val="20"/>
                <w:szCs w:val="20"/>
                <w:lang w:eastAsia="es-CO"/>
              </w:rPr>
            </w:pPr>
            <w:r w:rsidRPr="008E38CA">
              <w:rPr>
                <w:rFonts w:eastAsia="Times New Roman" w:cs="Arial"/>
                <w:sz w:val="20"/>
                <w:szCs w:val="20"/>
                <w:lang w:eastAsia="es-CO"/>
              </w:rPr>
              <w:t>MT</w:t>
            </w:r>
            <w:r w:rsidR="00D17063" w:rsidRPr="008E38CA">
              <w:rPr>
                <w:rFonts w:eastAsia="Times New Roman" w:cs="Arial"/>
                <w:sz w:val="20"/>
                <w:szCs w:val="20"/>
                <w:lang w:eastAsia="es-CO"/>
              </w:rPr>
              <w:t xml:space="preserve">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773"/>
          <w:jc w:val="center"/>
        </w:trPr>
        <w:tc>
          <w:tcPr>
            <w:tcW w:w="1838" w:type="dxa"/>
            <w:vAlign w:val="center"/>
            <w:hideMark/>
          </w:tcPr>
          <w:p w:rsidR="00B75908"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Adriana del Pilar Luna Bolaños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- 1993</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422914" w:rsidP="002F3DB2">
            <w:pPr>
              <w:jc w:val="center"/>
              <w:rPr>
                <w:rFonts w:eastAsia="Times New Roman" w:cs="Arial"/>
                <w:sz w:val="20"/>
                <w:szCs w:val="20"/>
                <w:lang w:eastAsia="es-CO"/>
              </w:rPr>
            </w:pPr>
            <w:r w:rsidRPr="008E38CA">
              <w:rPr>
                <w:rFonts w:eastAsia="Times New Roman" w:cs="Arial"/>
                <w:sz w:val="20"/>
                <w:szCs w:val="20"/>
                <w:lang w:eastAsia="es-CO"/>
              </w:rPr>
              <w:t>MT</w:t>
            </w:r>
            <w:r w:rsidR="00D17063" w:rsidRPr="008E38CA">
              <w:rPr>
                <w:rFonts w:eastAsia="Times New Roman" w:cs="Arial"/>
                <w:sz w:val="20"/>
                <w:szCs w:val="20"/>
                <w:lang w:eastAsia="es-CO"/>
              </w:rPr>
              <w:t xml:space="preserve">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25</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70"/>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María Fernanda Trujillo </w:t>
            </w:r>
            <w:proofErr w:type="spellStart"/>
            <w:r w:rsidRPr="008E38CA">
              <w:rPr>
                <w:rFonts w:eastAsia="Times New Roman" w:cs="Arial"/>
                <w:sz w:val="20"/>
                <w:szCs w:val="20"/>
                <w:lang w:eastAsia="es-CO"/>
              </w:rPr>
              <w:t>Rodriguez</w:t>
            </w:r>
            <w:proofErr w:type="spellEnd"/>
            <w:r w:rsidRPr="008E38CA">
              <w:rPr>
                <w:rFonts w:eastAsia="Times New Roman" w:cs="Arial"/>
                <w:sz w:val="20"/>
                <w:szCs w:val="20"/>
                <w:lang w:eastAsia="es-CO"/>
              </w:rPr>
              <w:t xml:space="preserve">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- 2006</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MT</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12</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475"/>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José Sebastián Silva Díaz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- 2017</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MT</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552"/>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Lina María Lagos Caicedo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Nutricionista - Dietista - 2017</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MT</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523"/>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lastRenderedPageBreak/>
              <w:t xml:space="preserve">Sandra Jimena Delgado Molina </w:t>
            </w:r>
          </w:p>
        </w:tc>
        <w:tc>
          <w:tcPr>
            <w:tcW w:w="1701" w:type="dxa"/>
            <w:vAlign w:val="center"/>
            <w:hideMark/>
          </w:tcPr>
          <w:p w:rsidR="00D17063" w:rsidRPr="008E38CA" w:rsidRDefault="005E49A5" w:rsidP="002F3DB2">
            <w:pPr>
              <w:rPr>
                <w:rFonts w:eastAsia="Times New Roman" w:cs="Arial"/>
                <w:sz w:val="20"/>
                <w:szCs w:val="20"/>
                <w:lang w:eastAsia="es-CO"/>
              </w:rPr>
            </w:pPr>
            <w:r w:rsidRPr="008E38CA">
              <w:rPr>
                <w:rFonts w:eastAsia="Times New Roman" w:cs="Arial"/>
                <w:sz w:val="20"/>
                <w:szCs w:val="20"/>
                <w:lang w:eastAsia="es-CO"/>
              </w:rPr>
              <w:t>Psicóloga</w:t>
            </w:r>
            <w:r w:rsidR="00D17063" w:rsidRPr="008E38CA">
              <w:rPr>
                <w:rFonts w:eastAsia="Times New Roman" w:cs="Arial"/>
                <w:sz w:val="20"/>
                <w:szCs w:val="20"/>
                <w:lang w:eastAsia="es-CO"/>
              </w:rPr>
              <w:t xml:space="preserve"> </w:t>
            </w:r>
            <w:r w:rsidR="00422914" w:rsidRPr="008E38CA">
              <w:rPr>
                <w:rFonts w:eastAsia="Times New Roman" w:cs="Arial"/>
                <w:sz w:val="20"/>
                <w:szCs w:val="20"/>
                <w:lang w:eastAsia="es-CO"/>
              </w:rPr>
              <w:t>–</w:t>
            </w:r>
            <w:r w:rsidR="00D17063" w:rsidRPr="008E38CA">
              <w:rPr>
                <w:rFonts w:eastAsia="Times New Roman" w:cs="Arial"/>
                <w:sz w:val="20"/>
                <w:szCs w:val="20"/>
                <w:lang w:eastAsia="es-CO"/>
              </w:rPr>
              <w:t xml:space="preserve"> 2010</w:t>
            </w:r>
          </w:p>
          <w:p w:rsidR="00422914" w:rsidRPr="008E38CA" w:rsidRDefault="00422914" w:rsidP="002F3DB2">
            <w:pPr>
              <w:rPr>
                <w:rFonts w:eastAsia="Times New Roman" w:cs="Arial"/>
                <w:sz w:val="20"/>
                <w:szCs w:val="20"/>
                <w:lang w:eastAsia="es-CO"/>
              </w:rPr>
            </w:pP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MT</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708"/>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Oscar Andrés Bolaños </w:t>
            </w:r>
            <w:r w:rsidR="00B75908" w:rsidRPr="008E38CA">
              <w:rPr>
                <w:rFonts w:eastAsia="Times New Roman" w:cs="Arial"/>
                <w:sz w:val="20"/>
                <w:szCs w:val="20"/>
                <w:lang w:eastAsia="es-CO"/>
              </w:rPr>
              <w:t>Gómez</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Tecnólogo en procesamiento de alimentos </w:t>
            </w:r>
            <w:r w:rsidR="00BB6FAD" w:rsidRPr="008E38CA">
              <w:rPr>
                <w:rFonts w:eastAsia="Times New Roman" w:cs="Arial"/>
                <w:sz w:val="20"/>
                <w:szCs w:val="20"/>
                <w:lang w:eastAsia="es-CO"/>
              </w:rPr>
              <w:t>–</w:t>
            </w:r>
            <w:r w:rsidRPr="008E38CA">
              <w:rPr>
                <w:rFonts w:eastAsia="Times New Roman" w:cs="Arial"/>
                <w:sz w:val="20"/>
                <w:szCs w:val="20"/>
                <w:lang w:eastAsia="es-CO"/>
              </w:rPr>
              <w:t xml:space="preserve"> 2010</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MT</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17</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17</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_</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524"/>
          <w:jc w:val="center"/>
        </w:trPr>
        <w:tc>
          <w:tcPr>
            <w:tcW w:w="1838" w:type="dxa"/>
            <w:vAlign w:val="center"/>
            <w:hideMark/>
          </w:tcPr>
          <w:p w:rsidR="00D17063" w:rsidRPr="008E38CA" w:rsidRDefault="005E49A5" w:rsidP="002F3DB2">
            <w:pPr>
              <w:rPr>
                <w:rFonts w:eastAsia="Times New Roman" w:cs="Arial"/>
                <w:sz w:val="20"/>
                <w:szCs w:val="20"/>
                <w:lang w:eastAsia="es-CO"/>
              </w:rPr>
            </w:pPr>
            <w:r w:rsidRPr="008E38CA">
              <w:rPr>
                <w:rFonts w:eastAsia="Times New Roman" w:cs="Arial"/>
                <w:sz w:val="20"/>
                <w:szCs w:val="20"/>
                <w:lang w:eastAsia="es-CO"/>
              </w:rPr>
              <w:t>Juan Carlos Rengifo R.</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Médico general </w:t>
            </w:r>
            <w:r w:rsidR="005E49A5" w:rsidRPr="008E38CA">
              <w:rPr>
                <w:rFonts w:eastAsia="Times New Roman" w:cs="Arial"/>
                <w:sz w:val="20"/>
                <w:szCs w:val="20"/>
                <w:lang w:eastAsia="es-CO"/>
              </w:rPr>
              <w:t>–</w:t>
            </w:r>
            <w:r w:rsidRPr="008E38CA">
              <w:rPr>
                <w:rFonts w:eastAsia="Times New Roman" w:cs="Arial"/>
                <w:sz w:val="20"/>
                <w:szCs w:val="20"/>
                <w:lang w:eastAsia="es-CO"/>
              </w:rPr>
              <w:t xml:space="preserve"> </w:t>
            </w:r>
            <w:r w:rsidR="00422914" w:rsidRPr="008E38CA">
              <w:rPr>
                <w:rFonts w:eastAsia="Times New Roman" w:cs="Arial"/>
                <w:sz w:val="20"/>
                <w:szCs w:val="20"/>
                <w:lang w:eastAsia="es-CO"/>
              </w:rPr>
              <w:t>Magister</w:t>
            </w:r>
            <w:r w:rsidR="005E49A5" w:rsidRPr="008E38CA">
              <w:rPr>
                <w:rFonts w:eastAsia="Times New Roman" w:cs="Arial"/>
                <w:sz w:val="20"/>
                <w:szCs w:val="20"/>
                <w:lang w:eastAsia="es-CO"/>
              </w:rPr>
              <w:t xml:space="preserve"> </w:t>
            </w:r>
            <w:r w:rsidRPr="008E38CA">
              <w:rPr>
                <w:rFonts w:eastAsia="Times New Roman" w:cs="Arial"/>
                <w:sz w:val="20"/>
                <w:szCs w:val="20"/>
                <w:lang w:eastAsia="es-CO"/>
              </w:rPr>
              <w:t>2015</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HC</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623"/>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Giovanni Alexander Ramos Arteaga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Médico general </w:t>
            </w:r>
            <w:r w:rsidR="00BB6FAD" w:rsidRPr="008E38CA">
              <w:rPr>
                <w:rFonts w:eastAsia="Times New Roman" w:cs="Arial"/>
                <w:sz w:val="20"/>
                <w:szCs w:val="20"/>
                <w:lang w:eastAsia="es-CO"/>
              </w:rPr>
              <w:t>–</w:t>
            </w:r>
            <w:r w:rsidRPr="008E38CA">
              <w:rPr>
                <w:rFonts w:eastAsia="Times New Roman" w:cs="Arial"/>
                <w:sz w:val="20"/>
                <w:szCs w:val="20"/>
                <w:lang w:eastAsia="es-CO"/>
              </w:rPr>
              <w:t xml:space="preserve"> 2010</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HC</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7</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407"/>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Iván David Trujillo Cerón</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 Maestría en microbiología – 2005 </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HC</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11</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w:t>
            </w:r>
          </w:p>
        </w:tc>
      </w:tr>
      <w:tr w:rsidR="00C56721" w:rsidRPr="008E38CA" w:rsidTr="00DC0DD4">
        <w:trPr>
          <w:trHeight w:val="417"/>
          <w:jc w:val="center"/>
        </w:trPr>
        <w:tc>
          <w:tcPr>
            <w:tcW w:w="1838" w:type="dxa"/>
            <w:vAlign w:val="center"/>
            <w:hideMark/>
          </w:tcPr>
          <w:p w:rsidR="00D17063" w:rsidRPr="008E38CA" w:rsidRDefault="00D17063" w:rsidP="002F3DB2">
            <w:pPr>
              <w:rPr>
                <w:rFonts w:eastAsia="Times New Roman" w:cs="Arial"/>
                <w:sz w:val="20"/>
                <w:szCs w:val="20"/>
                <w:lang w:eastAsia="es-CO"/>
              </w:rPr>
            </w:pPr>
            <w:proofErr w:type="spellStart"/>
            <w:r w:rsidRPr="008E38CA">
              <w:rPr>
                <w:rFonts w:eastAsia="Times New Roman" w:cs="Arial"/>
                <w:sz w:val="20"/>
                <w:szCs w:val="20"/>
                <w:lang w:eastAsia="es-CO"/>
              </w:rPr>
              <w:t>Yenny</w:t>
            </w:r>
            <w:proofErr w:type="spellEnd"/>
            <w:r w:rsidRPr="008E38CA">
              <w:rPr>
                <w:rFonts w:eastAsia="Times New Roman" w:cs="Arial"/>
                <w:sz w:val="20"/>
                <w:szCs w:val="20"/>
                <w:lang w:eastAsia="es-CO"/>
              </w:rPr>
              <w:t xml:space="preserve"> Adriana Cifuentes Castañeda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Maestría en administración en salud - 2013</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HC</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12</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4 </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4 </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 </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B </w:t>
            </w:r>
          </w:p>
        </w:tc>
      </w:tr>
      <w:tr w:rsidR="00DC0DD4" w:rsidRPr="008E38CA" w:rsidTr="00DC0DD4">
        <w:trPr>
          <w:trHeight w:val="346"/>
          <w:jc w:val="center"/>
        </w:trPr>
        <w:tc>
          <w:tcPr>
            <w:tcW w:w="1838"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Iván Hernández Ramírez </w:t>
            </w:r>
          </w:p>
        </w:tc>
        <w:tc>
          <w:tcPr>
            <w:tcW w:w="1701" w:type="dxa"/>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Maestría en medicina - 2016</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Sin escalafón</w:t>
            </w:r>
          </w:p>
        </w:tc>
        <w:tc>
          <w:tcPr>
            <w:tcW w:w="1134"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HC</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TF</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35</w:t>
            </w:r>
          </w:p>
        </w:tc>
        <w:tc>
          <w:tcPr>
            <w:tcW w:w="709"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35 </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w:t>
            </w:r>
          </w:p>
        </w:tc>
        <w:tc>
          <w:tcPr>
            <w:tcW w:w="993"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 A</w:t>
            </w:r>
          </w:p>
        </w:tc>
        <w:tc>
          <w:tcPr>
            <w:tcW w:w="850"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A </w:t>
            </w:r>
          </w:p>
        </w:tc>
        <w:tc>
          <w:tcPr>
            <w:tcW w:w="851" w:type="dxa"/>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A </w:t>
            </w:r>
          </w:p>
        </w:tc>
      </w:tr>
    </w:tbl>
    <w:p w:rsidR="00D17063" w:rsidRPr="008E38CA" w:rsidRDefault="00D17063" w:rsidP="002F3DB2">
      <w:pPr>
        <w:rPr>
          <w:rFonts w:cs="Arial"/>
          <w:szCs w:val="24"/>
        </w:rPr>
      </w:pPr>
    </w:p>
    <w:p w:rsidR="00CF43C3" w:rsidRPr="008E38CA" w:rsidRDefault="00CF43C3" w:rsidP="002F3DB2">
      <w:pPr>
        <w:rPr>
          <w:rFonts w:cs="Arial"/>
          <w:szCs w:val="24"/>
        </w:rPr>
      </w:pPr>
    </w:p>
    <w:p w:rsidR="00D17063" w:rsidRPr="008E38CA" w:rsidRDefault="00B75908" w:rsidP="002F3DB2">
      <w:pPr>
        <w:jc w:val="both"/>
        <w:rPr>
          <w:rFonts w:cs="Arial"/>
          <w:szCs w:val="24"/>
        </w:rPr>
      </w:pPr>
      <w:r w:rsidRPr="008E38CA">
        <w:rPr>
          <w:rFonts w:cs="Arial"/>
          <w:szCs w:val="24"/>
        </w:rPr>
        <w:t xml:space="preserve">Como muestra la tabla anterior, la formación profesional de los docentes del programa está distribuida en: 4 docentes de tiempo completo con maestría; </w:t>
      </w:r>
      <w:r w:rsidR="00422914" w:rsidRPr="008E38CA">
        <w:rPr>
          <w:rFonts w:cs="Arial"/>
          <w:szCs w:val="24"/>
        </w:rPr>
        <w:t>4 docentes Hora Cátedra con formación de maestría; 6 Nutricionistas Dietistas docentes de tiempo completo; 5 Nutricionistas Dietistas vinculadas en modalidad de Medio tiempo; 1 tecnólogo hora cátedra: 1 psicóloga cursando maestría en modalidad medio tiempo; una profesional en biología y química de tiempo completo y 1 especialista docente de facultad, en modalidad tiempo completo.</w:t>
      </w:r>
    </w:p>
    <w:p w:rsidR="00497B19" w:rsidRPr="008E38CA" w:rsidRDefault="00497B19" w:rsidP="002F3DB2">
      <w:pPr>
        <w:jc w:val="both"/>
        <w:rPr>
          <w:rFonts w:cs="Arial"/>
          <w:szCs w:val="24"/>
        </w:rPr>
      </w:pPr>
      <w:r w:rsidRPr="008E38CA">
        <w:rPr>
          <w:rFonts w:cs="Arial"/>
          <w:szCs w:val="24"/>
        </w:rPr>
        <w:lastRenderedPageBreak/>
        <w:t xml:space="preserve">A </w:t>
      </w:r>
      <w:proofErr w:type="gramStart"/>
      <w:r w:rsidRPr="008E38CA">
        <w:rPr>
          <w:rFonts w:cs="Arial"/>
          <w:szCs w:val="24"/>
        </w:rPr>
        <w:t>continuación</w:t>
      </w:r>
      <w:proofErr w:type="gramEnd"/>
      <w:r w:rsidRPr="008E38CA">
        <w:rPr>
          <w:rFonts w:cs="Arial"/>
          <w:szCs w:val="24"/>
        </w:rPr>
        <w:t xml:space="preserve"> se muestra la distribución del tiempo en el plan de trabajo de los docentes del programa</w:t>
      </w:r>
      <w:r w:rsidR="00D43F7C" w:rsidRPr="008E38CA">
        <w:rPr>
          <w:rFonts w:cs="Arial"/>
          <w:szCs w:val="24"/>
        </w:rPr>
        <w:t xml:space="preserve"> y formación </w:t>
      </w:r>
      <w:proofErr w:type="spellStart"/>
      <w:r w:rsidR="00D43F7C" w:rsidRPr="008E38CA">
        <w:rPr>
          <w:rFonts w:cs="Arial"/>
          <w:szCs w:val="24"/>
        </w:rPr>
        <w:t>postgradual</w:t>
      </w:r>
      <w:proofErr w:type="spellEnd"/>
      <w:r w:rsidR="00D43F7C" w:rsidRPr="008E38CA">
        <w:rPr>
          <w:rFonts w:cs="Arial"/>
          <w:szCs w:val="24"/>
        </w:rPr>
        <w:t xml:space="preserve"> para el </w:t>
      </w:r>
      <w:r w:rsidR="00DA7FBF" w:rsidRPr="008E38CA">
        <w:rPr>
          <w:rFonts w:cs="Arial"/>
          <w:szCs w:val="24"/>
        </w:rPr>
        <w:t>último</w:t>
      </w:r>
      <w:r w:rsidR="00D43F7C" w:rsidRPr="008E38CA">
        <w:rPr>
          <w:rFonts w:cs="Arial"/>
          <w:szCs w:val="24"/>
        </w:rPr>
        <w:t xml:space="preserve"> semestre</w:t>
      </w:r>
      <w:r w:rsidRPr="008E38CA">
        <w:rPr>
          <w:rFonts w:cs="Arial"/>
          <w:szCs w:val="24"/>
        </w:rPr>
        <w:t>:</w:t>
      </w:r>
    </w:p>
    <w:p w:rsidR="00A91F37" w:rsidRPr="008E38CA" w:rsidRDefault="00A91F37" w:rsidP="002F3DB2">
      <w:pPr>
        <w:jc w:val="both"/>
        <w:rPr>
          <w:rFonts w:cs="Arial"/>
          <w:szCs w:val="24"/>
        </w:rPr>
      </w:pPr>
    </w:p>
    <w:p w:rsidR="00D17063" w:rsidRPr="008E38CA" w:rsidRDefault="00CF43C3" w:rsidP="002F3DB2">
      <w:pPr>
        <w:pStyle w:val="Descripcin"/>
        <w:rPr>
          <w:rFonts w:cs="Arial"/>
          <w:b w:val="0"/>
          <w:szCs w:val="24"/>
        </w:rPr>
      </w:pPr>
      <w:bookmarkStart w:id="139" w:name="_Toc522629549"/>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29</w:t>
      </w:r>
      <w:r w:rsidRPr="008E38CA">
        <w:rPr>
          <w:rFonts w:cs="Arial"/>
        </w:rPr>
        <w:fldChar w:fldCharType="end"/>
      </w:r>
      <w:r w:rsidRPr="008E38CA">
        <w:rPr>
          <w:rFonts w:cs="Arial"/>
        </w:rPr>
        <w:t xml:space="preserve">. </w:t>
      </w:r>
      <w:r w:rsidR="00D17063" w:rsidRPr="008E38CA">
        <w:rPr>
          <w:rFonts w:cs="Arial"/>
        </w:rPr>
        <w:t>Profesores del programa (carga de trabajo y dedicación al programa)</w:t>
      </w:r>
      <w:bookmarkEnd w:id="1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96"/>
        <w:gridCol w:w="4254"/>
        <w:gridCol w:w="892"/>
        <w:gridCol w:w="763"/>
        <w:gridCol w:w="895"/>
        <w:gridCol w:w="850"/>
        <w:gridCol w:w="711"/>
        <w:gridCol w:w="761"/>
        <w:gridCol w:w="835"/>
        <w:gridCol w:w="771"/>
      </w:tblGrid>
      <w:tr w:rsidR="00C56721" w:rsidRPr="008E38CA" w:rsidTr="00A91F37">
        <w:trPr>
          <w:trHeight w:val="255"/>
          <w:tblHeader/>
          <w:jc w:val="center"/>
        </w:trPr>
        <w:tc>
          <w:tcPr>
            <w:tcW w:w="682" w:type="pct"/>
            <w:vMerge w:val="restart"/>
            <w:shd w:val="clear" w:color="auto" w:fill="BDD7EE"/>
            <w:vAlign w:val="center"/>
            <w:hideMark/>
          </w:tcPr>
          <w:p w:rsidR="00D17063" w:rsidRPr="008E38CA" w:rsidRDefault="00D17063" w:rsidP="002F3DB2">
            <w:pPr>
              <w:jc w:val="center"/>
              <w:rPr>
                <w:rFonts w:eastAsia="Times New Roman" w:cs="Arial"/>
                <w:b/>
                <w:bCs/>
                <w:sz w:val="18"/>
                <w:szCs w:val="18"/>
                <w:lang w:eastAsia="es-CO"/>
              </w:rPr>
            </w:pPr>
            <w:r w:rsidRPr="008E38CA">
              <w:rPr>
                <w:rFonts w:eastAsia="Times New Roman" w:cs="Arial"/>
                <w:b/>
                <w:bCs/>
                <w:sz w:val="18"/>
                <w:szCs w:val="18"/>
                <w:lang w:eastAsia="es-CO"/>
              </w:rPr>
              <w:t>Nombre del Profesor</w:t>
            </w:r>
          </w:p>
        </w:tc>
        <w:tc>
          <w:tcPr>
            <w:tcW w:w="1711" w:type="pct"/>
            <w:vMerge w:val="restart"/>
            <w:shd w:val="clear" w:color="auto" w:fill="BDD7EE"/>
            <w:vAlign w:val="center"/>
            <w:hideMark/>
          </w:tcPr>
          <w:p w:rsidR="00D17063" w:rsidRPr="008E38CA" w:rsidRDefault="00D17063" w:rsidP="002F3DB2">
            <w:pPr>
              <w:jc w:val="center"/>
              <w:rPr>
                <w:rFonts w:eastAsia="Times New Roman" w:cs="Arial"/>
                <w:b/>
                <w:bCs/>
                <w:sz w:val="18"/>
                <w:szCs w:val="18"/>
                <w:lang w:eastAsia="es-CO"/>
              </w:rPr>
            </w:pPr>
            <w:r w:rsidRPr="008E38CA">
              <w:rPr>
                <w:rFonts w:eastAsia="Times New Roman" w:cs="Arial"/>
                <w:b/>
                <w:bCs/>
                <w:sz w:val="18"/>
                <w:szCs w:val="18"/>
                <w:lang w:eastAsia="es-CO"/>
              </w:rPr>
              <w:t>Curso/Módulo/ Asignatura según Plan de Estudios (1)</w:t>
            </w:r>
          </w:p>
        </w:tc>
        <w:tc>
          <w:tcPr>
            <w:tcW w:w="359" w:type="pct"/>
            <w:vMerge w:val="restart"/>
            <w:shd w:val="clear" w:color="auto" w:fill="BDD7EE"/>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Créditos Académicos (2)</w:t>
            </w:r>
          </w:p>
        </w:tc>
        <w:tc>
          <w:tcPr>
            <w:tcW w:w="307" w:type="pct"/>
            <w:vMerge w:val="restart"/>
            <w:shd w:val="clear" w:color="auto" w:fill="BDD7EE"/>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Número de grupos o secciones (3)</w:t>
            </w:r>
          </w:p>
        </w:tc>
        <w:tc>
          <w:tcPr>
            <w:tcW w:w="360" w:type="pct"/>
            <w:vMerge w:val="restart"/>
            <w:shd w:val="clear" w:color="auto" w:fill="BDD7EE"/>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Horas semanales de docencia directa en el Programa (4)</w:t>
            </w:r>
          </w:p>
        </w:tc>
        <w:tc>
          <w:tcPr>
            <w:tcW w:w="342" w:type="pct"/>
            <w:vMerge w:val="restart"/>
            <w:shd w:val="clear" w:color="auto" w:fill="BDD7EE"/>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 del tiempo dedicado al Programa (5)</w:t>
            </w:r>
          </w:p>
        </w:tc>
        <w:tc>
          <w:tcPr>
            <w:tcW w:w="1238" w:type="pct"/>
            <w:gridSpan w:val="4"/>
            <w:shd w:val="clear" w:color="auto" w:fill="BDD7EE"/>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 xml:space="preserve">Distribución Actividad (6) </w:t>
            </w:r>
          </w:p>
        </w:tc>
      </w:tr>
      <w:tr w:rsidR="00C56721" w:rsidRPr="008E38CA" w:rsidTr="00A91F37">
        <w:trPr>
          <w:trHeight w:val="990"/>
          <w:tblHeader/>
          <w:jc w:val="center"/>
        </w:trPr>
        <w:tc>
          <w:tcPr>
            <w:tcW w:w="682" w:type="pct"/>
            <w:vMerge/>
            <w:shd w:val="clear" w:color="auto" w:fill="BDD7EE"/>
            <w:vAlign w:val="center"/>
            <w:hideMark/>
          </w:tcPr>
          <w:p w:rsidR="00D17063" w:rsidRPr="008E38CA" w:rsidRDefault="00D17063" w:rsidP="002F3DB2">
            <w:pPr>
              <w:rPr>
                <w:rFonts w:eastAsia="Times New Roman" w:cs="Arial"/>
                <w:b/>
                <w:bCs/>
                <w:sz w:val="18"/>
                <w:szCs w:val="18"/>
                <w:lang w:eastAsia="es-CO"/>
              </w:rPr>
            </w:pPr>
          </w:p>
        </w:tc>
        <w:tc>
          <w:tcPr>
            <w:tcW w:w="1711" w:type="pct"/>
            <w:vMerge/>
            <w:shd w:val="clear" w:color="auto" w:fill="BDD7EE"/>
            <w:vAlign w:val="center"/>
            <w:hideMark/>
          </w:tcPr>
          <w:p w:rsidR="00D17063" w:rsidRPr="008E38CA" w:rsidRDefault="00D17063" w:rsidP="002F3DB2">
            <w:pPr>
              <w:rPr>
                <w:rFonts w:eastAsia="Times New Roman" w:cs="Arial"/>
                <w:b/>
                <w:bCs/>
                <w:sz w:val="18"/>
                <w:szCs w:val="18"/>
                <w:lang w:eastAsia="es-CO"/>
              </w:rPr>
            </w:pPr>
          </w:p>
        </w:tc>
        <w:tc>
          <w:tcPr>
            <w:tcW w:w="359" w:type="pct"/>
            <w:vMerge/>
            <w:shd w:val="clear" w:color="auto" w:fill="BDD7EE"/>
            <w:vAlign w:val="center"/>
            <w:hideMark/>
          </w:tcPr>
          <w:p w:rsidR="00D17063" w:rsidRPr="008E38CA" w:rsidRDefault="00D17063" w:rsidP="002F3DB2">
            <w:pPr>
              <w:rPr>
                <w:rFonts w:eastAsia="Times New Roman" w:cs="Arial"/>
                <w:b/>
                <w:bCs/>
                <w:sz w:val="16"/>
                <w:szCs w:val="16"/>
                <w:lang w:eastAsia="es-CO"/>
              </w:rPr>
            </w:pPr>
          </w:p>
        </w:tc>
        <w:tc>
          <w:tcPr>
            <w:tcW w:w="307" w:type="pct"/>
            <w:vMerge/>
            <w:shd w:val="clear" w:color="auto" w:fill="BDD7EE"/>
            <w:vAlign w:val="center"/>
            <w:hideMark/>
          </w:tcPr>
          <w:p w:rsidR="00D17063" w:rsidRPr="008E38CA" w:rsidRDefault="00D17063" w:rsidP="002F3DB2">
            <w:pPr>
              <w:rPr>
                <w:rFonts w:eastAsia="Times New Roman" w:cs="Arial"/>
                <w:b/>
                <w:bCs/>
                <w:sz w:val="16"/>
                <w:szCs w:val="16"/>
                <w:lang w:eastAsia="es-CO"/>
              </w:rPr>
            </w:pPr>
          </w:p>
        </w:tc>
        <w:tc>
          <w:tcPr>
            <w:tcW w:w="360" w:type="pct"/>
            <w:vMerge/>
            <w:shd w:val="clear" w:color="auto" w:fill="BDD7EE"/>
            <w:vAlign w:val="center"/>
            <w:hideMark/>
          </w:tcPr>
          <w:p w:rsidR="00D17063" w:rsidRPr="008E38CA" w:rsidRDefault="00D17063" w:rsidP="002F3DB2">
            <w:pPr>
              <w:rPr>
                <w:rFonts w:eastAsia="Times New Roman" w:cs="Arial"/>
                <w:b/>
                <w:bCs/>
                <w:sz w:val="16"/>
                <w:szCs w:val="16"/>
                <w:lang w:eastAsia="es-CO"/>
              </w:rPr>
            </w:pPr>
          </w:p>
        </w:tc>
        <w:tc>
          <w:tcPr>
            <w:tcW w:w="342" w:type="pct"/>
            <w:vMerge/>
            <w:shd w:val="clear" w:color="auto" w:fill="BDD7EE"/>
            <w:vAlign w:val="center"/>
            <w:hideMark/>
          </w:tcPr>
          <w:p w:rsidR="00D17063" w:rsidRPr="008E38CA" w:rsidRDefault="00D17063" w:rsidP="002F3DB2">
            <w:pPr>
              <w:rPr>
                <w:rFonts w:eastAsia="Times New Roman" w:cs="Arial"/>
                <w:b/>
                <w:bCs/>
                <w:sz w:val="16"/>
                <w:szCs w:val="16"/>
                <w:lang w:eastAsia="es-CO"/>
              </w:rPr>
            </w:pPr>
          </w:p>
        </w:tc>
        <w:tc>
          <w:tcPr>
            <w:tcW w:w="286" w:type="pct"/>
            <w:shd w:val="clear" w:color="auto" w:fill="BDD7EE"/>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Docencia</w:t>
            </w:r>
          </w:p>
        </w:tc>
        <w:tc>
          <w:tcPr>
            <w:tcW w:w="306" w:type="pct"/>
            <w:shd w:val="clear" w:color="auto" w:fill="BDD7EE"/>
            <w:vAlign w:val="center"/>
            <w:hideMark/>
          </w:tcPr>
          <w:p w:rsidR="00D17063" w:rsidRPr="008E38CA" w:rsidRDefault="00D17063" w:rsidP="002F3DB2">
            <w:pPr>
              <w:ind w:left="-97" w:firstLine="97"/>
              <w:jc w:val="center"/>
              <w:rPr>
                <w:rFonts w:eastAsia="Times New Roman" w:cs="Arial"/>
                <w:b/>
                <w:bCs/>
                <w:sz w:val="16"/>
                <w:szCs w:val="16"/>
                <w:lang w:eastAsia="es-CO"/>
              </w:rPr>
            </w:pPr>
            <w:r w:rsidRPr="008E38CA">
              <w:rPr>
                <w:rFonts w:eastAsia="Times New Roman" w:cs="Arial"/>
                <w:b/>
                <w:bCs/>
                <w:sz w:val="16"/>
                <w:szCs w:val="16"/>
                <w:lang w:eastAsia="es-CO"/>
              </w:rPr>
              <w:t>Investigación</w:t>
            </w:r>
          </w:p>
        </w:tc>
        <w:tc>
          <w:tcPr>
            <w:tcW w:w="336" w:type="pct"/>
            <w:shd w:val="clear" w:color="auto" w:fill="BDD7EE"/>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Proyección Social o extensión</w:t>
            </w:r>
          </w:p>
        </w:tc>
        <w:tc>
          <w:tcPr>
            <w:tcW w:w="310" w:type="pct"/>
            <w:shd w:val="clear" w:color="auto" w:fill="BDD7EE"/>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 xml:space="preserve">Desarrollo del programa  </w:t>
            </w:r>
          </w:p>
        </w:tc>
      </w:tr>
      <w:tr w:rsidR="00C56721" w:rsidRPr="008E38CA" w:rsidTr="00A91F37">
        <w:trPr>
          <w:trHeight w:val="255"/>
          <w:jc w:val="center"/>
        </w:trPr>
        <w:tc>
          <w:tcPr>
            <w:tcW w:w="682" w:type="pct"/>
            <w:vAlign w:val="center"/>
            <w:hideMark/>
          </w:tcPr>
          <w:p w:rsidR="00D17063" w:rsidRPr="008E38CA" w:rsidRDefault="00D17063" w:rsidP="002F3DB2">
            <w:pPr>
              <w:rPr>
                <w:rFonts w:eastAsia="Times New Roman" w:cs="Arial"/>
                <w:sz w:val="18"/>
                <w:szCs w:val="18"/>
                <w:lang w:eastAsia="es-CO"/>
              </w:rPr>
            </w:pPr>
            <w:r w:rsidRPr="008E38CA">
              <w:rPr>
                <w:rFonts w:eastAsia="Times New Roman" w:cs="Arial"/>
                <w:sz w:val="18"/>
                <w:szCs w:val="18"/>
                <w:lang w:eastAsia="es-CO"/>
              </w:rPr>
              <w:t xml:space="preserve">Yomaira Patricia </w:t>
            </w:r>
            <w:r w:rsidR="00111DE8" w:rsidRPr="008E38CA">
              <w:rPr>
                <w:rFonts w:eastAsia="Times New Roman" w:cs="Arial"/>
                <w:sz w:val="18"/>
                <w:szCs w:val="18"/>
                <w:lang w:eastAsia="es-CO"/>
              </w:rPr>
              <w:t>Yépez</w:t>
            </w:r>
            <w:r w:rsidRPr="008E38CA">
              <w:rPr>
                <w:rFonts w:eastAsia="Times New Roman" w:cs="Arial"/>
                <w:sz w:val="18"/>
                <w:szCs w:val="18"/>
                <w:lang w:eastAsia="es-CO"/>
              </w:rPr>
              <w:t xml:space="preserve"> Caicedo</w:t>
            </w:r>
          </w:p>
        </w:tc>
        <w:tc>
          <w:tcPr>
            <w:tcW w:w="1711" w:type="pct"/>
            <w:vAlign w:val="center"/>
            <w:hideMark/>
          </w:tcPr>
          <w:p w:rsidR="00D17063" w:rsidRPr="008E38CA" w:rsidRDefault="00D17063" w:rsidP="002F3DB2">
            <w:pPr>
              <w:rPr>
                <w:rFonts w:eastAsia="Times New Roman" w:cs="Arial"/>
                <w:sz w:val="18"/>
                <w:szCs w:val="18"/>
                <w:lang w:eastAsia="es-CO"/>
              </w:rPr>
            </w:pPr>
            <w:r w:rsidRPr="008E38CA">
              <w:rPr>
                <w:rFonts w:eastAsia="Times New Roman" w:cs="Arial"/>
                <w:sz w:val="18"/>
                <w:szCs w:val="18"/>
                <w:lang w:eastAsia="es-CO"/>
              </w:rPr>
              <w:t xml:space="preserve">Dirección de programa </w:t>
            </w:r>
          </w:p>
        </w:tc>
        <w:tc>
          <w:tcPr>
            <w:tcW w:w="359" w:type="pct"/>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0</w:t>
            </w:r>
          </w:p>
        </w:tc>
        <w:tc>
          <w:tcPr>
            <w:tcW w:w="307" w:type="pct"/>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0</w:t>
            </w:r>
          </w:p>
        </w:tc>
        <w:tc>
          <w:tcPr>
            <w:tcW w:w="360" w:type="pct"/>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40</w:t>
            </w:r>
          </w:p>
        </w:tc>
        <w:tc>
          <w:tcPr>
            <w:tcW w:w="342" w:type="pct"/>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100%</w:t>
            </w:r>
          </w:p>
        </w:tc>
        <w:tc>
          <w:tcPr>
            <w:tcW w:w="286" w:type="pct"/>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0</w:t>
            </w:r>
          </w:p>
        </w:tc>
        <w:tc>
          <w:tcPr>
            <w:tcW w:w="306" w:type="pct"/>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0</w:t>
            </w:r>
          </w:p>
        </w:tc>
        <w:tc>
          <w:tcPr>
            <w:tcW w:w="336" w:type="pct"/>
            <w:vAlign w:val="center"/>
            <w:hideMark/>
          </w:tcPr>
          <w:p w:rsidR="00D17063" w:rsidRPr="008E38CA" w:rsidRDefault="00D17063" w:rsidP="002F3DB2">
            <w:pPr>
              <w:jc w:val="center"/>
              <w:rPr>
                <w:rFonts w:eastAsia="Times New Roman" w:cs="Arial"/>
                <w:b/>
                <w:bCs/>
                <w:sz w:val="16"/>
                <w:szCs w:val="16"/>
                <w:lang w:eastAsia="es-CO"/>
              </w:rPr>
            </w:pPr>
            <w:r w:rsidRPr="008E38CA">
              <w:rPr>
                <w:rFonts w:eastAsia="Times New Roman" w:cs="Arial"/>
                <w:b/>
                <w:bCs/>
                <w:sz w:val="16"/>
                <w:szCs w:val="16"/>
                <w:lang w:eastAsia="es-CO"/>
              </w:rPr>
              <w:t>0</w:t>
            </w:r>
          </w:p>
        </w:tc>
        <w:tc>
          <w:tcPr>
            <w:tcW w:w="310" w:type="pct"/>
            <w:vAlign w:val="center"/>
            <w:hideMark/>
          </w:tcPr>
          <w:p w:rsidR="00D17063" w:rsidRPr="008E38CA" w:rsidRDefault="00D17063" w:rsidP="002F3DB2">
            <w:pPr>
              <w:jc w:val="center"/>
              <w:rPr>
                <w:rFonts w:eastAsia="Times New Roman" w:cs="Arial"/>
                <w:sz w:val="16"/>
                <w:szCs w:val="16"/>
                <w:lang w:eastAsia="es-CO"/>
              </w:rPr>
            </w:pPr>
            <w:r w:rsidRPr="008E38CA">
              <w:rPr>
                <w:rFonts w:eastAsia="Times New Roman" w:cs="Arial"/>
                <w:sz w:val="16"/>
                <w:szCs w:val="16"/>
                <w:lang w:eastAsia="es-CO"/>
              </w:rPr>
              <w:t>40</w:t>
            </w:r>
          </w:p>
        </w:tc>
      </w:tr>
      <w:tr w:rsidR="00C56721" w:rsidRPr="008E38CA" w:rsidTr="00A91F37">
        <w:trPr>
          <w:trHeight w:val="255"/>
          <w:jc w:val="center"/>
        </w:trPr>
        <w:tc>
          <w:tcPr>
            <w:tcW w:w="682" w:type="pct"/>
            <w:vMerge w:val="restar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Yudy Ana Cabrera Ordoñez</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Procesos investigativos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0B2839" w:rsidP="002F3DB2">
            <w:pPr>
              <w:jc w:val="center"/>
              <w:rPr>
                <w:rFonts w:eastAsia="Times New Roman" w:cs="Arial"/>
                <w:sz w:val="20"/>
                <w:szCs w:val="20"/>
                <w:lang w:eastAsia="es-CO"/>
              </w:rPr>
            </w:pPr>
            <w:r w:rsidRPr="008E38CA">
              <w:rPr>
                <w:rFonts w:eastAsia="Times New Roman" w:cs="Arial"/>
                <w:sz w:val="20"/>
                <w:szCs w:val="20"/>
                <w:lang w:eastAsia="es-CO"/>
              </w:rPr>
              <w:t>30</w:t>
            </w:r>
          </w:p>
        </w:tc>
        <w:tc>
          <w:tcPr>
            <w:tcW w:w="306" w:type="pct"/>
            <w:vMerge w:val="restart"/>
            <w:noWrap/>
            <w:vAlign w:val="center"/>
            <w:hideMark/>
          </w:tcPr>
          <w:p w:rsidR="00D17063" w:rsidRPr="008E38CA" w:rsidRDefault="000B2839"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vMerge w:val="restart"/>
            <w:noWrap/>
            <w:vAlign w:val="center"/>
            <w:hideMark/>
          </w:tcPr>
          <w:p w:rsidR="00D17063" w:rsidRPr="008E38CA" w:rsidRDefault="00C510A8"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Trabajo de investigación</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Seminario de investigación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111DE8" w:rsidRPr="008E38CA" w:rsidRDefault="00111DE8" w:rsidP="002F3DB2">
            <w:pPr>
              <w:rPr>
                <w:rFonts w:eastAsia="Times New Roman" w:cs="Arial"/>
                <w:sz w:val="20"/>
                <w:szCs w:val="20"/>
                <w:lang w:eastAsia="es-CO"/>
              </w:rPr>
            </w:pPr>
            <w:r w:rsidRPr="008E38CA">
              <w:rPr>
                <w:rFonts w:eastAsia="Times New Roman" w:cs="Arial"/>
                <w:sz w:val="20"/>
                <w:szCs w:val="20"/>
                <w:lang w:eastAsia="es-CO"/>
              </w:rPr>
              <w:t>Miriam</w:t>
            </w:r>
            <w:r w:rsidR="00D17063" w:rsidRPr="008E38CA">
              <w:rPr>
                <w:rFonts w:eastAsia="Times New Roman" w:cs="Arial"/>
                <w:sz w:val="20"/>
                <w:szCs w:val="20"/>
                <w:lang w:eastAsia="es-CO"/>
              </w:rPr>
              <w:t xml:space="preserve"> Adriana </w:t>
            </w:r>
            <w:proofErr w:type="spellStart"/>
            <w:r w:rsidR="00D17063" w:rsidRPr="008E38CA">
              <w:rPr>
                <w:rFonts w:eastAsia="Times New Roman" w:cs="Arial"/>
                <w:sz w:val="20"/>
                <w:szCs w:val="20"/>
                <w:lang w:eastAsia="es-CO"/>
              </w:rPr>
              <w:t>Habran</w:t>
            </w:r>
            <w:proofErr w:type="spellEnd"/>
            <w:r w:rsidR="00D17063" w:rsidRPr="008E38CA">
              <w:rPr>
                <w:rFonts w:eastAsia="Times New Roman" w:cs="Arial"/>
                <w:sz w:val="20"/>
                <w:szCs w:val="20"/>
                <w:lang w:eastAsia="es-CO"/>
              </w:rPr>
              <w:t xml:space="preserve"> Esteban</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Electiva de profundización V - Servicios de Alimentación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0B2839"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06" w:type="pct"/>
            <w:vMerge w:val="restart"/>
            <w:noWrap/>
            <w:vAlign w:val="center"/>
            <w:hideMark/>
          </w:tcPr>
          <w:p w:rsidR="00D17063" w:rsidRPr="008E38CA" w:rsidRDefault="000B2839" w:rsidP="000B2839">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0B2839"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Epistemología específica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Administración de servicios alimentarios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terapéutica del adulto y el anciano - práctica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300"/>
          <w:jc w:val="center"/>
        </w:trPr>
        <w:tc>
          <w:tcPr>
            <w:tcW w:w="682" w:type="pct"/>
            <w:vMerge w:val="restart"/>
            <w:vAlign w:val="center"/>
            <w:hideMark/>
          </w:tcPr>
          <w:p w:rsidR="00111DE8"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Nelson Enrique Conde Parada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Bioquímica Nutricional</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0B2839" w:rsidP="002F3DB2">
            <w:pPr>
              <w:jc w:val="center"/>
              <w:rPr>
                <w:rFonts w:eastAsia="Times New Roman" w:cs="Arial"/>
                <w:sz w:val="20"/>
                <w:szCs w:val="20"/>
                <w:lang w:eastAsia="es-CO"/>
              </w:rPr>
            </w:pPr>
            <w:r w:rsidRPr="008E38CA">
              <w:rPr>
                <w:rFonts w:eastAsia="Times New Roman" w:cs="Arial"/>
                <w:sz w:val="20"/>
                <w:szCs w:val="20"/>
                <w:lang w:eastAsia="es-CO"/>
              </w:rPr>
              <w:t>18</w:t>
            </w:r>
          </w:p>
        </w:tc>
        <w:tc>
          <w:tcPr>
            <w:tcW w:w="306" w:type="pct"/>
            <w:vMerge w:val="restart"/>
            <w:noWrap/>
            <w:vAlign w:val="center"/>
            <w:hideMark/>
          </w:tcPr>
          <w:p w:rsidR="00D17063" w:rsidRPr="008E38CA" w:rsidRDefault="000B2839" w:rsidP="002F3DB2">
            <w:pPr>
              <w:jc w:val="center"/>
              <w:rPr>
                <w:rFonts w:eastAsia="Times New Roman" w:cs="Arial"/>
                <w:sz w:val="20"/>
                <w:szCs w:val="20"/>
                <w:lang w:eastAsia="es-CO"/>
              </w:rPr>
            </w:pPr>
            <w:r w:rsidRPr="008E38CA">
              <w:rPr>
                <w:rFonts w:eastAsia="Times New Roman" w:cs="Arial"/>
                <w:sz w:val="20"/>
                <w:szCs w:val="20"/>
                <w:lang w:eastAsia="es-CO"/>
              </w:rPr>
              <w:t>6</w:t>
            </w:r>
          </w:p>
        </w:tc>
        <w:tc>
          <w:tcPr>
            <w:tcW w:w="336" w:type="pct"/>
            <w:vMerge w:val="restart"/>
            <w:noWrap/>
            <w:vAlign w:val="center"/>
            <w:hideMark/>
          </w:tcPr>
          <w:p w:rsidR="00D17063" w:rsidRPr="008E38CA" w:rsidRDefault="000B2839" w:rsidP="002F3DB2">
            <w:pPr>
              <w:jc w:val="center"/>
              <w:rPr>
                <w:rFonts w:eastAsia="Times New Roman" w:cs="Arial"/>
                <w:sz w:val="20"/>
                <w:szCs w:val="20"/>
                <w:lang w:eastAsia="es-CO"/>
              </w:rPr>
            </w:pPr>
            <w:r w:rsidRPr="008E38CA">
              <w:rPr>
                <w:rFonts w:eastAsia="Times New Roman" w:cs="Arial"/>
                <w:sz w:val="20"/>
                <w:szCs w:val="20"/>
                <w:lang w:eastAsia="es-CO"/>
              </w:rPr>
              <w:t>16</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Práctica integrada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y Deporte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111DE8"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Marlene Elizabeth Castro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Biología humana</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43F7C" w:rsidP="002F3DB2">
            <w:pPr>
              <w:jc w:val="center"/>
              <w:rPr>
                <w:rFonts w:eastAsia="Times New Roman" w:cs="Arial"/>
                <w:sz w:val="20"/>
                <w:szCs w:val="20"/>
                <w:lang w:eastAsia="es-CO"/>
              </w:rPr>
            </w:pPr>
            <w:r w:rsidRPr="008E38CA">
              <w:rPr>
                <w:rFonts w:eastAsia="Times New Roman" w:cs="Arial"/>
                <w:sz w:val="20"/>
                <w:szCs w:val="20"/>
                <w:lang w:eastAsia="es-CO"/>
              </w:rPr>
              <w:t>30</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0B2839"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310" w:type="pct"/>
            <w:vMerge w:val="restart"/>
            <w:noWrap/>
            <w:vAlign w:val="center"/>
            <w:hideMark/>
          </w:tcPr>
          <w:p w:rsidR="00D17063" w:rsidRPr="008E38CA" w:rsidRDefault="000B2839"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Química general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Química orgánica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Química inorgánica</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Bioquímica de alimentos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Bromatología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300"/>
          <w:jc w:val="center"/>
        </w:trPr>
        <w:tc>
          <w:tcPr>
            <w:tcW w:w="682" w:type="pct"/>
            <w:vMerge w:val="restart"/>
            <w:vAlign w:val="center"/>
            <w:hideMark/>
          </w:tcPr>
          <w:p w:rsidR="00111DE8" w:rsidRPr="008E38CA" w:rsidRDefault="00D17063" w:rsidP="002F3DB2">
            <w:pPr>
              <w:rPr>
                <w:rFonts w:eastAsia="Times New Roman" w:cs="Arial"/>
                <w:sz w:val="20"/>
                <w:szCs w:val="20"/>
                <w:lang w:eastAsia="es-CO"/>
              </w:rPr>
            </w:pPr>
            <w:r w:rsidRPr="008E38CA">
              <w:rPr>
                <w:rFonts w:eastAsia="Times New Roman" w:cs="Arial"/>
                <w:sz w:val="20"/>
                <w:szCs w:val="20"/>
                <w:lang w:eastAsia="es-CO"/>
              </w:rPr>
              <w:lastRenderedPageBreak/>
              <w:t xml:space="preserve">Delia Patricia </w:t>
            </w:r>
            <w:proofErr w:type="spellStart"/>
            <w:r w:rsidRPr="008E38CA">
              <w:rPr>
                <w:rFonts w:eastAsia="Times New Roman" w:cs="Arial"/>
                <w:sz w:val="20"/>
                <w:szCs w:val="20"/>
                <w:lang w:eastAsia="es-CO"/>
              </w:rPr>
              <w:t>Brijaldo</w:t>
            </w:r>
            <w:proofErr w:type="spellEnd"/>
            <w:r w:rsidRPr="008E38CA">
              <w:rPr>
                <w:rFonts w:eastAsia="Times New Roman" w:cs="Arial"/>
                <w:sz w:val="20"/>
                <w:szCs w:val="20"/>
                <w:lang w:eastAsia="es-CO"/>
              </w:rPr>
              <w:t xml:space="preserve"> Ariza</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w:t>
            </w:r>
            <w:r w:rsidR="00111DE8" w:rsidRPr="008E38CA">
              <w:rPr>
                <w:rFonts w:eastAsia="Times New Roman" w:cs="Arial"/>
                <w:sz w:val="20"/>
                <w:szCs w:val="20"/>
                <w:lang w:eastAsia="es-CO"/>
              </w:rPr>
              <w:t>terapéutica</w:t>
            </w:r>
            <w:r w:rsidRPr="008E38CA">
              <w:rPr>
                <w:rFonts w:eastAsia="Times New Roman" w:cs="Arial"/>
                <w:sz w:val="20"/>
                <w:szCs w:val="20"/>
                <w:lang w:eastAsia="es-CO"/>
              </w:rPr>
              <w:t xml:space="preserve"> materno infantil - teoría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16</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16</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Electiva general VII - Nutrición parenteral y enteral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Práctica integrada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D17063" w:rsidRPr="008E38CA" w:rsidRDefault="00111DE8" w:rsidP="002F3DB2">
            <w:pPr>
              <w:rPr>
                <w:rFonts w:eastAsia="Times New Roman" w:cs="Arial"/>
                <w:sz w:val="20"/>
                <w:szCs w:val="20"/>
                <w:lang w:eastAsia="es-CO"/>
              </w:rPr>
            </w:pPr>
            <w:r w:rsidRPr="008E38CA">
              <w:rPr>
                <w:rFonts w:eastAsia="Times New Roman" w:cs="Arial"/>
                <w:sz w:val="20"/>
                <w:szCs w:val="20"/>
                <w:lang w:eastAsia="es-CO"/>
              </w:rPr>
              <w:t xml:space="preserve">Guillermo A. </w:t>
            </w:r>
            <w:r w:rsidR="00D17063" w:rsidRPr="008E38CA">
              <w:rPr>
                <w:rFonts w:eastAsia="Times New Roman" w:cs="Arial"/>
                <w:sz w:val="20"/>
                <w:szCs w:val="20"/>
                <w:lang w:eastAsia="es-CO"/>
              </w:rPr>
              <w:t xml:space="preserve">Paredes Pantoja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Informática básica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25%</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Informática aplicada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D17063" w:rsidRPr="008E38CA" w:rsidRDefault="00D17063" w:rsidP="002F3DB2">
            <w:pPr>
              <w:rPr>
                <w:rFonts w:eastAsia="Times New Roman" w:cs="Arial"/>
                <w:sz w:val="20"/>
                <w:szCs w:val="20"/>
                <w:lang w:eastAsia="es-CO"/>
              </w:rPr>
            </w:pPr>
            <w:proofErr w:type="spellStart"/>
            <w:r w:rsidRPr="008E38CA">
              <w:rPr>
                <w:rFonts w:eastAsia="Times New Roman" w:cs="Arial"/>
                <w:sz w:val="20"/>
                <w:szCs w:val="20"/>
                <w:lang w:eastAsia="es-CO"/>
              </w:rPr>
              <w:t>Jeniffer</w:t>
            </w:r>
            <w:proofErr w:type="spellEnd"/>
            <w:r w:rsidRPr="008E38CA">
              <w:rPr>
                <w:rFonts w:eastAsia="Times New Roman" w:cs="Arial"/>
                <w:sz w:val="20"/>
                <w:szCs w:val="20"/>
                <w:lang w:eastAsia="es-CO"/>
              </w:rPr>
              <w:t xml:space="preserve"> Liliana Jauregui Durán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Soporte nutricional específico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16</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16</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Práctica integrada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300"/>
          <w:jc w:val="center"/>
        </w:trPr>
        <w:tc>
          <w:tcPr>
            <w:tcW w:w="682" w:type="pct"/>
            <w:vMerge w:val="restart"/>
            <w:vAlign w:val="center"/>
            <w:hideMark/>
          </w:tcPr>
          <w:p w:rsidR="00111DE8" w:rsidRPr="008E38CA" w:rsidRDefault="00D17063" w:rsidP="002F3DB2">
            <w:pPr>
              <w:rPr>
                <w:rFonts w:eastAsia="Times New Roman" w:cs="Arial"/>
                <w:sz w:val="20"/>
                <w:szCs w:val="20"/>
                <w:lang w:eastAsia="es-CO"/>
              </w:rPr>
            </w:pPr>
            <w:r w:rsidRPr="008E38CA">
              <w:rPr>
                <w:rFonts w:eastAsia="Times New Roman" w:cs="Arial"/>
                <w:sz w:val="20"/>
                <w:szCs w:val="20"/>
                <w:lang w:eastAsia="es-CO"/>
              </w:rPr>
              <w:t>Diana Gabriela Andrade Jaramillo</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Promoción de la salud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12</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Seguridad alimentaria y nutricional</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300"/>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en salud pública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Práctica profesional 9</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111DE8" w:rsidRPr="008E38CA" w:rsidRDefault="00D17063" w:rsidP="002F3DB2">
            <w:pPr>
              <w:rPr>
                <w:rFonts w:eastAsia="Times New Roman" w:cs="Arial"/>
                <w:sz w:val="20"/>
                <w:szCs w:val="20"/>
                <w:lang w:eastAsia="es-CO"/>
              </w:rPr>
            </w:pPr>
            <w:r w:rsidRPr="008E38CA">
              <w:rPr>
                <w:rFonts w:eastAsia="Times New Roman" w:cs="Arial"/>
                <w:sz w:val="20"/>
                <w:szCs w:val="20"/>
                <w:lang w:eastAsia="es-CO"/>
              </w:rPr>
              <w:t>María Daniela Padilla Muñoz</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Electiva de profundización II - Técnica dietética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Economía alimentaria y nutricional</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Cultura alimentaria y educación en salud</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w:t>
            </w:r>
            <w:r w:rsidR="00111DE8" w:rsidRPr="008E38CA">
              <w:rPr>
                <w:rFonts w:eastAsia="Times New Roman" w:cs="Arial"/>
                <w:sz w:val="20"/>
                <w:szCs w:val="20"/>
                <w:lang w:eastAsia="es-CO"/>
              </w:rPr>
              <w:t>terapéutica</w:t>
            </w:r>
            <w:r w:rsidRPr="008E38CA">
              <w:rPr>
                <w:rFonts w:eastAsia="Times New Roman" w:cs="Arial"/>
                <w:sz w:val="20"/>
                <w:szCs w:val="20"/>
                <w:lang w:eastAsia="es-CO"/>
              </w:rPr>
              <w:t xml:space="preserve"> materno e </w:t>
            </w:r>
            <w:proofErr w:type="gramStart"/>
            <w:r w:rsidRPr="008E38CA">
              <w:rPr>
                <w:rFonts w:eastAsia="Times New Roman" w:cs="Arial"/>
                <w:sz w:val="20"/>
                <w:szCs w:val="20"/>
                <w:lang w:eastAsia="es-CO"/>
              </w:rPr>
              <w:t>infantil  -</w:t>
            </w:r>
            <w:proofErr w:type="gramEnd"/>
            <w:r w:rsidRPr="008E38CA">
              <w:rPr>
                <w:rFonts w:eastAsia="Times New Roman" w:cs="Arial"/>
                <w:sz w:val="20"/>
                <w:szCs w:val="20"/>
                <w:lang w:eastAsia="es-CO"/>
              </w:rPr>
              <w:t xml:space="preserve"> Práctica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w:t>
            </w:r>
            <w:r w:rsidR="00111DE8" w:rsidRPr="008E38CA">
              <w:rPr>
                <w:rFonts w:eastAsia="Times New Roman" w:cs="Arial"/>
                <w:sz w:val="20"/>
                <w:szCs w:val="20"/>
                <w:lang w:eastAsia="es-CO"/>
              </w:rPr>
              <w:t>terapéutica</w:t>
            </w:r>
            <w:r w:rsidRPr="008E38CA">
              <w:rPr>
                <w:rFonts w:eastAsia="Times New Roman" w:cs="Arial"/>
                <w:sz w:val="20"/>
                <w:szCs w:val="20"/>
                <w:lang w:eastAsia="es-CO"/>
              </w:rPr>
              <w:t xml:space="preserve"> del adulto y el anciano - Práctica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111DE8" w:rsidRPr="008E38CA" w:rsidRDefault="00111DE8" w:rsidP="002F3DB2">
            <w:pPr>
              <w:rPr>
                <w:rFonts w:eastAsia="Times New Roman" w:cs="Arial"/>
                <w:sz w:val="20"/>
                <w:szCs w:val="20"/>
                <w:lang w:eastAsia="es-CO"/>
              </w:rPr>
            </w:pPr>
            <w:r w:rsidRPr="008E38CA">
              <w:rPr>
                <w:rFonts w:eastAsia="Times New Roman" w:cs="Arial"/>
                <w:sz w:val="20"/>
                <w:szCs w:val="20"/>
                <w:lang w:eastAsia="es-CO"/>
              </w:rPr>
              <w:t>Ángela</w:t>
            </w:r>
            <w:r w:rsidR="00D17063" w:rsidRPr="008E38CA">
              <w:rPr>
                <w:rFonts w:eastAsia="Times New Roman" w:cs="Arial"/>
                <w:sz w:val="20"/>
                <w:szCs w:val="20"/>
                <w:lang w:eastAsia="es-CO"/>
              </w:rPr>
              <w:t xml:space="preserve"> Natalia Martínez Guerrero </w:t>
            </w:r>
          </w:p>
        </w:tc>
        <w:tc>
          <w:tcPr>
            <w:tcW w:w="1711" w:type="pct"/>
            <w:noWrap/>
            <w:vAlign w:val="center"/>
            <w:hideMark/>
          </w:tcPr>
          <w:p w:rsidR="00D17063" w:rsidRPr="008E38CA" w:rsidRDefault="00D17063" w:rsidP="002F3DB2">
            <w:pPr>
              <w:rPr>
                <w:rFonts w:eastAsia="Times New Roman" w:cs="Arial"/>
                <w:sz w:val="20"/>
                <w:szCs w:val="20"/>
                <w:lang w:eastAsia="es-CO"/>
              </w:rPr>
            </w:pPr>
            <w:proofErr w:type="spellStart"/>
            <w:r w:rsidRPr="008E38CA">
              <w:rPr>
                <w:rFonts w:eastAsia="Times New Roman" w:cs="Arial"/>
                <w:sz w:val="20"/>
                <w:szCs w:val="20"/>
                <w:lang w:eastAsia="es-CO"/>
              </w:rPr>
              <w:t>Introoducción</w:t>
            </w:r>
            <w:proofErr w:type="spellEnd"/>
            <w:r w:rsidRPr="008E38CA">
              <w:rPr>
                <w:rFonts w:eastAsia="Times New Roman" w:cs="Arial"/>
                <w:sz w:val="20"/>
                <w:szCs w:val="20"/>
                <w:lang w:eastAsia="es-CO"/>
              </w:rPr>
              <w:t xml:space="preserve"> a la nutrición y dietética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18</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22</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Electiva general I - Principios de nutrición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Producción de alimentos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300"/>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w:t>
            </w:r>
            <w:r w:rsidR="00111DE8" w:rsidRPr="008E38CA">
              <w:rPr>
                <w:rFonts w:eastAsia="Times New Roman" w:cs="Arial"/>
                <w:sz w:val="20"/>
                <w:szCs w:val="20"/>
                <w:lang w:eastAsia="es-CO"/>
              </w:rPr>
              <w:t>terapéutica</w:t>
            </w:r>
            <w:r w:rsidRPr="008E38CA">
              <w:rPr>
                <w:rFonts w:eastAsia="Times New Roman" w:cs="Arial"/>
                <w:sz w:val="20"/>
                <w:szCs w:val="20"/>
                <w:lang w:eastAsia="es-CO"/>
              </w:rPr>
              <w:t xml:space="preserve"> materno e </w:t>
            </w:r>
            <w:proofErr w:type="gramStart"/>
            <w:r w:rsidRPr="008E38CA">
              <w:rPr>
                <w:rFonts w:eastAsia="Times New Roman" w:cs="Arial"/>
                <w:sz w:val="20"/>
                <w:szCs w:val="20"/>
                <w:lang w:eastAsia="es-CO"/>
              </w:rPr>
              <w:t>infantil  -</w:t>
            </w:r>
            <w:proofErr w:type="gramEnd"/>
            <w:r w:rsidRPr="008E38CA">
              <w:rPr>
                <w:rFonts w:eastAsia="Times New Roman" w:cs="Arial"/>
                <w:sz w:val="20"/>
                <w:szCs w:val="20"/>
                <w:lang w:eastAsia="es-CO"/>
              </w:rPr>
              <w:t xml:space="preserve"> Práctica </w:t>
            </w:r>
          </w:p>
        </w:tc>
        <w:tc>
          <w:tcPr>
            <w:tcW w:w="359" w:type="pct"/>
            <w:noWrap/>
            <w:vAlign w:val="center"/>
            <w:hideMark/>
          </w:tcPr>
          <w:p w:rsidR="00D17063" w:rsidRPr="008E38CA" w:rsidRDefault="00D17063" w:rsidP="002F3DB2">
            <w:pPr>
              <w:jc w:val="center"/>
              <w:rPr>
                <w:rFonts w:eastAsia="Times New Roman" w:cs="Arial"/>
                <w:lang w:eastAsia="es-CO"/>
              </w:rPr>
            </w:pPr>
            <w:r w:rsidRPr="008E38CA">
              <w:rPr>
                <w:rFonts w:eastAsia="Times New Roman" w:cs="Arial"/>
                <w:lang w:eastAsia="es-CO"/>
              </w:rPr>
              <w:t>5</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w:t>
            </w:r>
            <w:r w:rsidR="00111DE8" w:rsidRPr="008E38CA">
              <w:rPr>
                <w:rFonts w:eastAsia="Times New Roman" w:cs="Arial"/>
                <w:sz w:val="20"/>
                <w:szCs w:val="20"/>
                <w:lang w:eastAsia="es-CO"/>
              </w:rPr>
              <w:t>terapéutica</w:t>
            </w:r>
            <w:r w:rsidRPr="008E38CA">
              <w:rPr>
                <w:rFonts w:eastAsia="Times New Roman" w:cs="Arial"/>
                <w:sz w:val="20"/>
                <w:szCs w:val="20"/>
                <w:lang w:eastAsia="es-CO"/>
              </w:rPr>
              <w:t xml:space="preserve"> del adulto y el anciano - Práctica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María Alejandra Santacruz Mosquera</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Electiva general III - Evaluación nutricional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proofErr w:type="gramStart"/>
            <w:r w:rsidRPr="008E38CA">
              <w:rPr>
                <w:rFonts w:eastAsia="Times New Roman" w:cs="Arial"/>
                <w:sz w:val="20"/>
                <w:szCs w:val="20"/>
                <w:lang w:eastAsia="es-CO"/>
              </w:rPr>
              <w:t>Electiva general</w:t>
            </w:r>
            <w:proofErr w:type="gramEnd"/>
            <w:r w:rsidRPr="008E38CA">
              <w:rPr>
                <w:rFonts w:eastAsia="Times New Roman" w:cs="Arial"/>
                <w:sz w:val="20"/>
                <w:szCs w:val="20"/>
                <w:lang w:eastAsia="es-CO"/>
              </w:rPr>
              <w:t xml:space="preserve"> VI - Atención primaria en salud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w:t>
            </w:r>
            <w:r w:rsidR="00111DE8" w:rsidRPr="008E38CA">
              <w:rPr>
                <w:rFonts w:eastAsia="Times New Roman" w:cs="Arial"/>
                <w:sz w:val="20"/>
                <w:szCs w:val="20"/>
                <w:lang w:eastAsia="es-CO"/>
              </w:rPr>
              <w:t>terapéutica</w:t>
            </w:r>
            <w:r w:rsidRPr="008E38CA">
              <w:rPr>
                <w:rFonts w:eastAsia="Times New Roman" w:cs="Arial"/>
                <w:sz w:val="20"/>
                <w:szCs w:val="20"/>
                <w:lang w:eastAsia="es-CO"/>
              </w:rPr>
              <w:t xml:space="preserve"> materno e </w:t>
            </w:r>
            <w:proofErr w:type="gramStart"/>
            <w:r w:rsidRPr="008E38CA">
              <w:rPr>
                <w:rFonts w:eastAsia="Times New Roman" w:cs="Arial"/>
                <w:sz w:val="20"/>
                <w:szCs w:val="20"/>
                <w:lang w:eastAsia="es-CO"/>
              </w:rPr>
              <w:t>infantil  -</w:t>
            </w:r>
            <w:proofErr w:type="gramEnd"/>
            <w:r w:rsidRPr="008E38CA">
              <w:rPr>
                <w:rFonts w:eastAsia="Times New Roman" w:cs="Arial"/>
                <w:sz w:val="20"/>
                <w:szCs w:val="20"/>
                <w:lang w:eastAsia="es-CO"/>
              </w:rPr>
              <w:t xml:space="preserve"> Práctica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w:t>
            </w:r>
            <w:r w:rsidR="00111DE8" w:rsidRPr="008E38CA">
              <w:rPr>
                <w:rFonts w:eastAsia="Times New Roman" w:cs="Arial"/>
                <w:sz w:val="20"/>
                <w:szCs w:val="20"/>
                <w:lang w:eastAsia="es-CO"/>
              </w:rPr>
              <w:t>terapéutica</w:t>
            </w:r>
            <w:r w:rsidRPr="008E38CA">
              <w:rPr>
                <w:rFonts w:eastAsia="Times New Roman" w:cs="Arial"/>
                <w:sz w:val="20"/>
                <w:szCs w:val="20"/>
                <w:lang w:eastAsia="es-CO"/>
              </w:rPr>
              <w:t xml:space="preserve"> del adulto y el anciano - Práctica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Aracely Zenaida </w:t>
            </w:r>
            <w:proofErr w:type="spellStart"/>
            <w:r w:rsidRPr="008E38CA">
              <w:rPr>
                <w:rFonts w:eastAsia="Times New Roman" w:cs="Arial"/>
                <w:sz w:val="20"/>
                <w:szCs w:val="20"/>
                <w:lang w:eastAsia="es-CO"/>
              </w:rPr>
              <w:t>Chalapud</w:t>
            </w:r>
            <w:proofErr w:type="spellEnd"/>
            <w:r w:rsidRPr="008E38CA">
              <w:rPr>
                <w:rFonts w:eastAsia="Times New Roman" w:cs="Arial"/>
                <w:sz w:val="20"/>
                <w:szCs w:val="20"/>
                <w:lang w:eastAsia="es-CO"/>
              </w:rPr>
              <w:t xml:space="preserve"> </w:t>
            </w:r>
            <w:proofErr w:type="spellStart"/>
            <w:r w:rsidRPr="008E38CA">
              <w:rPr>
                <w:rFonts w:eastAsia="Times New Roman" w:cs="Arial"/>
                <w:sz w:val="20"/>
                <w:szCs w:val="20"/>
                <w:lang w:eastAsia="es-CO"/>
              </w:rPr>
              <w:t>Cuasquer</w:t>
            </w:r>
            <w:proofErr w:type="spellEnd"/>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Farmacología de la Nutrición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12</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Práctica profesional 9</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Adriana del Pilar Luna Bolaños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Práctica integrada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42"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30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16</w:t>
            </w:r>
          </w:p>
        </w:tc>
        <w:tc>
          <w:tcPr>
            <w:tcW w:w="31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restar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María Fernanda Trujillo </w:t>
            </w:r>
            <w:r w:rsidR="00111DE8" w:rsidRPr="008E38CA">
              <w:rPr>
                <w:rFonts w:eastAsia="Times New Roman" w:cs="Arial"/>
                <w:sz w:val="20"/>
                <w:szCs w:val="20"/>
                <w:lang w:eastAsia="es-CO"/>
              </w:rPr>
              <w:t>Rodríguez</w:t>
            </w:r>
            <w:r w:rsidRPr="008E38CA">
              <w:rPr>
                <w:rFonts w:eastAsia="Times New Roman" w:cs="Arial"/>
                <w:sz w:val="20"/>
                <w:szCs w:val="20"/>
                <w:lang w:eastAsia="es-CO"/>
              </w:rPr>
              <w:t xml:space="preserve">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Nutrición en pediatría</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12</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Práctica profesional 9</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José Sebastián Silva Díaz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w:t>
            </w:r>
            <w:r w:rsidR="00111DE8" w:rsidRPr="008E38CA">
              <w:rPr>
                <w:rFonts w:eastAsia="Times New Roman" w:cs="Arial"/>
                <w:sz w:val="20"/>
                <w:szCs w:val="20"/>
                <w:lang w:eastAsia="es-CO"/>
              </w:rPr>
              <w:t>terapéutica</w:t>
            </w:r>
            <w:r w:rsidRPr="008E38CA">
              <w:rPr>
                <w:rFonts w:eastAsia="Times New Roman" w:cs="Arial"/>
                <w:sz w:val="20"/>
                <w:szCs w:val="20"/>
                <w:lang w:eastAsia="es-CO"/>
              </w:rPr>
              <w:t xml:space="preserve"> materno e </w:t>
            </w:r>
            <w:proofErr w:type="gramStart"/>
            <w:r w:rsidRPr="008E38CA">
              <w:rPr>
                <w:rFonts w:eastAsia="Times New Roman" w:cs="Arial"/>
                <w:sz w:val="20"/>
                <w:szCs w:val="20"/>
                <w:lang w:eastAsia="es-CO"/>
              </w:rPr>
              <w:t>infantil  -</w:t>
            </w:r>
            <w:proofErr w:type="gramEnd"/>
            <w:r w:rsidRPr="008E38CA">
              <w:rPr>
                <w:rFonts w:eastAsia="Times New Roman" w:cs="Arial"/>
                <w:sz w:val="20"/>
                <w:szCs w:val="20"/>
                <w:lang w:eastAsia="es-CO"/>
              </w:rPr>
              <w:t xml:space="preserve"> Práctica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42"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0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31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restar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Lina María Lagos Caicedo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Electiva general IV - </w:t>
            </w:r>
            <w:proofErr w:type="spellStart"/>
            <w:r w:rsidRPr="008E38CA">
              <w:rPr>
                <w:rFonts w:eastAsia="Times New Roman" w:cs="Arial"/>
                <w:sz w:val="20"/>
                <w:szCs w:val="20"/>
                <w:lang w:eastAsia="es-CO"/>
              </w:rPr>
              <w:t>Dietoterapia</w:t>
            </w:r>
            <w:proofErr w:type="spellEnd"/>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Nutrición normal y </w:t>
            </w:r>
            <w:proofErr w:type="spellStart"/>
            <w:r w:rsidRPr="008E38CA">
              <w:rPr>
                <w:rFonts w:eastAsia="Times New Roman" w:cs="Arial"/>
                <w:sz w:val="20"/>
                <w:szCs w:val="20"/>
                <w:lang w:eastAsia="es-CO"/>
              </w:rPr>
              <w:t>terapeútica</w:t>
            </w:r>
            <w:proofErr w:type="spellEnd"/>
            <w:r w:rsidRPr="008E38CA">
              <w:rPr>
                <w:rFonts w:eastAsia="Times New Roman" w:cs="Arial"/>
                <w:sz w:val="20"/>
                <w:szCs w:val="20"/>
                <w:lang w:eastAsia="es-CO"/>
              </w:rPr>
              <w:t xml:space="preserve"> del adulto y el anciano - teoría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Sandra Jimena Delgado Molina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Psicología de la nutrición</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Preparación para la vida profesional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Oscar </w:t>
            </w:r>
            <w:r w:rsidR="00111DE8" w:rsidRPr="008E38CA">
              <w:rPr>
                <w:rFonts w:eastAsia="Times New Roman" w:cs="Arial"/>
                <w:sz w:val="20"/>
                <w:szCs w:val="20"/>
                <w:lang w:eastAsia="es-CO"/>
              </w:rPr>
              <w:t>Andrés</w:t>
            </w:r>
            <w:r w:rsidRPr="008E38CA">
              <w:rPr>
                <w:rFonts w:eastAsia="Times New Roman" w:cs="Arial"/>
                <w:sz w:val="20"/>
                <w:szCs w:val="20"/>
                <w:lang w:eastAsia="es-CO"/>
              </w:rPr>
              <w:t xml:space="preserve"> Bolaños </w:t>
            </w:r>
            <w:r w:rsidR="00111DE8" w:rsidRPr="008E38CA">
              <w:rPr>
                <w:rFonts w:eastAsia="Times New Roman" w:cs="Arial"/>
                <w:sz w:val="20"/>
                <w:szCs w:val="20"/>
                <w:lang w:eastAsia="es-CO"/>
              </w:rPr>
              <w:t>Gómez</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Higiene y control de alimentos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20</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Electiva de profundización VII - Desarrollo de productos alimentarios</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Procesamiento de alimentos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Merge w:val="restar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Juan Carlos Rengifo </w:t>
            </w:r>
            <w:proofErr w:type="spellStart"/>
            <w:r w:rsidRPr="008E38CA">
              <w:rPr>
                <w:rFonts w:eastAsia="Times New Roman" w:cs="Arial"/>
                <w:sz w:val="20"/>
                <w:szCs w:val="20"/>
                <w:lang w:eastAsia="es-CO"/>
              </w:rPr>
              <w:t>Rengifo</w:t>
            </w:r>
            <w:proofErr w:type="spellEnd"/>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Epidemiologia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42"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0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vMerge w:val="restar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Merge/>
            <w:vAlign w:val="center"/>
            <w:hideMark/>
          </w:tcPr>
          <w:p w:rsidR="00D17063" w:rsidRPr="008E38CA" w:rsidRDefault="00D17063" w:rsidP="002F3DB2">
            <w:pPr>
              <w:rPr>
                <w:rFonts w:eastAsia="Times New Roman" w:cs="Arial"/>
                <w:sz w:val="20"/>
                <w:szCs w:val="20"/>
                <w:lang w:eastAsia="es-CO"/>
              </w:rPr>
            </w:pP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Fisiopatología humana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vMerge/>
            <w:vAlign w:val="center"/>
            <w:hideMark/>
          </w:tcPr>
          <w:p w:rsidR="00D17063" w:rsidRPr="008E38CA" w:rsidRDefault="00D17063" w:rsidP="002F3DB2">
            <w:pPr>
              <w:rPr>
                <w:rFonts w:eastAsia="Times New Roman" w:cs="Arial"/>
                <w:sz w:val="20"/>
                <w:szCs w:val="20"/>
                <w:lang w:eastAsia="es-CO"/>
              </w:rPr>
            </w:pPr>
          </w:p>
        </w:tc>
        <w:tc>
          <w:tcPr>
            <w:tcW w:w="342" w:type="pct"/>
            <w:vMerge/>
            <w:vAlign w:val="center"/>
            <w:hideMark/>
          </w:tcPr>
          <w:p w:rsidR="00D17063" w:rsidRPr="008E38CA" w:rsidRDefault="00D17063" w:rsidP="002F3DB2">
            <w:pPr>
              <w:rPr>
                <w:rFonts w:eastAsia="Times New Roman" w:cs="Arial"/>
                <w:sz w:val="20"/>
                <w:szCs w:val="20"/>
                <w:lang w:eastAsia="es-CO"/>
              </w:rPr>
            </w:pPr>
          </w:p>
        </w:tc>
        <w:tc>
          <w:tcPr>
            <w:tcW w:w="286" w:type="pct"/>
            <w:vMerge/>
            <w:vAlign w:val="center"/>
            <w:hideMark/>
          </w:tcPr>
          <w:p w:rsidR="00D17063" w:rsidRPr="008E38CA" w:rsidRDefault="00D17063" w:rsidP="002F3DB2">
            <w:pPr>
              <w:rPr>
                <w:rFonts w:eastAsia="Times New Roman" w:cs="Arial"/>
                <w:sz w:val="20"/>
                <w:szCs w:val="20"/>
                <w:lang w:eastAsia="es-CO"/>
              </w:rPr>
            </w:pPr>
          </w:p>
        </w:tc>
        <w:tc>
          <w:tcPr>
            <w:tcW w:w="306" w:type="pct"/>
            <w:vMerge/>
            <w:vAlign w:val="center"/>
            <w:hideMark/>
          </w:tcPr>
          <w:p w:rsidR="00D17063" w:rsidRPr="008E38CA" w:rsidRDefault="00D17063" w:rsidP="002F3DB2">
            <w:pPr>
              <w:rPr>
                <w:rFonts w:eastAsia="Times New Roman" w:cs="Arial"/>
                <w:sz w:val="20"/>
                <w:szCs w:val="20"/>
                <w:lang w:eastAsia="es-CO"/>
              </w:rPr>
            </w:pPr>
          </w:p>
        </w:tc>
        <w:tc>
          <w:tcPr>
            <w:tcW w:w="336" w:type="pct"/>
            <w:vMerge/>
            <w:vAlign w:val="center"/>
            <w:hideMark/>
          </w:tcPr>
          <w:p w:rsidR="00D17063" w:rsidRPr="008E38CA" w:rsidRDefault="00D17063" w:rsidP="002F3DB2">
            <w:pPr>
              <w:rPr>
                <w:rFonts w:eastAsia="Times New Roman" w:cs="Arial"/>
                <w:sz w:val="20"/>
                <w:szCs w:val="20"/>
                <w:lang w:eastAsia="es-CO"/>
              </w:rPr>
            </w:pPr>
          </w:p>
        </w:tc>
        <w:tc>
          <w:tcPr>
            <w:tcW w:w="310" w:type="pct"/>
            <w:vMerge/>
            <w:vAlign w:val="center"/>
            <w:hideMark/>
          </w:tcPr>
          <w:p w:rsidR="00D17063" w:rsidRPr="008E38CA" w:rsidRDefault="00D17063" w:rsidP="002F3DB2">
            <w:pPr>
              <w:rPr>
                <w:rFonts w:eastAsia="Times New Roman" w:cs="Arial"/>
                <w:sz w:val="20"/>
                <w:szCs w:val="20"/>
                <w:lang w:eastAsia="es-CO"/>
              </w:rPr>
            </w:pPr>
          </w:p>
        </w:tc>
      </w:tr>
      <w:tr w:rsidR="00C56721" w:rsidRPr="008E38CA" w:rsidTr="00A91F37">
        <w:trPr>
          <w:trHeight w:val="255"/>
          <w:jc w:val="center"/>
        </w:trPr>
        <w:tc>
          <w:tcPr>
            <w:tcW w:w="682" w:type="pc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Giovanni Alexander Ramos Arteaga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Anatomofisiología</w:t>
            </w:r>
          </w:p>
          <w:p w:rsidR="00111DE8" w:rsidRPr="008E38CA" w:rsidRDefault="00111DE8" w:rsidP="002F3DB2">
            <w:pPr>
              <w:rPr>
                <w:rFonts w:eastAsia="Times New Roman" w:cs="Arial"/>
                <w:sz w:val="20"/>
                <w:szCs w:val="20"/>
                <w:lang w:eastAsia="es-CO"/>
              </w:rPr>
            </w:pP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p w:rsidR="00111DE8" w:rsidRPr="008E38CA" w:rsidRDefault="00111DE8" w:rsidP="002F3DB2">
            <w:pPr>
              <w:jc w:val="center"/>
              <w:rPr>
                <w:rFonts w:eastAsia="Times New Roman" w:cs="Arial"/>
                <w:sz w:val="20"/>
                <w:szCs w:val="20"/>
                <w:lang w:eastAsia="es-CO"/>
              </w:rPr>
            </w:pP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p w:rsidR="00111DE8" w:rsidRPr="008E38CA" w:rsidRDefault="00111DE8" w:rsidP="002F3DB2">
            <w:pPr>
              <w:jc w:val="center"/>
              <w:rPr>
                <w:rFonts w:eastAsia="Times New Roman" w:cs="Arial"/>
                <w:sz w:val="20"/>
                <w:szCs w:val="20"/>
                <w:lang w:eastAsia="es-CO"/>
              </w:rPr>
            </w:pPr>
          </w:p>
        </w:tc>
        <w:tc>
          <w:tcPr>
            <w:tcW w:w="36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42"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8</w:t>
            </w:r>
          </w:p>
        </w:tc>
        <w:tc>
          <w:tcPr>
            <w:tcW w:w="30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Iván David Trujillo Cerón</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Microbiología de alimentos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342"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30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C56721" w:rsidRPr="008E38CA" w:rsidTr="00A91F37">
        <w:trPr>
          <w:trHeight w:val="255"/>
          <w:jc w:val="center"/>
        </w:trPr>
        <w:tc>
          <w:tcPr>
            <w:tcW w:w="682" w:type="pct"/>
            <w:vAlign w:val="center"/>
            <w:hideMark/>
          </w:tcPr>
          <w:p w:rsidR="00D17063" w:rsidRPr="008E38CA" w:rsidRDefault="00D17063" w:rsidP="002F3DB2">
            <w:pPr>
              <w:rPr>
                <w:rFonts w:eastAsia="Times New Roman" w:cs="Arial"/>
                <w:sz w:val="20"/>
                <w:szCs w:val="20"/>
                <w:lang w:eastAsia="es-CO"/>
              </w:rPr>
            </w:pPr>
            <w:proofErr w:type="spellStart"/>
            <w:r w:rsidRPr="008E38CA">
              <w:rPr>
                <w:rFonts w:eastAsia="Times New Roman" w:cs="Arial"/>
                <w:sz w:val="20"/>
                <w:szCs w:val="20"/>
                <w:lang w:eastAsia="es-CO"/>
              </w:rPr>
              <w:t>Yenny</w:t>
            </w:r>
            <w:proofErr w:type="spellEnd"/>
            <w:r w:rsidRPr="008E38CA">
              <w:rPr>
                <w:rFonts w:eastAsia="Times New Roman" w:cs="Arial"/>
                <w:sz w:val="20"/>
                <w:szCs w:val="20"/>
                <w:lang w:eastAsia="es-CO"/>
              </w:rPr>
              <w:t xml:space="preserve"> Adriana Cifuentes Castañeda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Microbiología y parasitología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342"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30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r w:rsidR="00A91F37" w:rsidRPr="008E38CA" w:rsidTr="00A91F37">
        <w:trPr>
          <w:trHeight w:val="255"/>
          <w:jc w:val="center"/>
        </w:trPr>
        <w:tc>
          <w:tcPr>
            <w:tcW w:w="682" w:type="pct"/>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Iván </w:t>
            </w:r>
            <w:r w:rsidR="00111DE8" w:rsidRPr="008E38CA">
              <w:rPr>
                <w:rFonts w:eastAsia="Times New Roman" w:cs="Arial"/>
                <w:sz w:val="20"/>
                <w:szCs w:val="20"/>
                <w:lang w:eastAsia="es-CO"/>
              </w:rPr>
              <w:t>Hernández</w:t>
            </w:r>
            <w:r w:rsidRPr="008E38CA">
              <w:rPr>
                <w:rFonts w:eastAsia="Times New Roman" w:cs="Arial"/>
                <w:sz w:val="20"/>
                <w:szCs w:val="20"/>
                <w:lang w:eastAsia="es-CO"/>
              </w:rPr>
              <w:t xml:space="preserve"> Ramírez </w:t>
            </w:r>
          </w:p>
        </w:tc>
        <w:tc>
          <w:tcPr>
            <w:tcW w:w="1711" w:type="pct"/>
            <w:noWrap/>
            <w:vAlign w:val="center"/>
            <w:hideMark/>
          </w:tcPr>
          <w:p w:rsidR="00D17063" w:rsidRPr="008E38CA" w:rsidRDefault="00D17063" w:rsidP="002F3DB2">
            <w:pPr>
              <w:rPr>
                <w:rFonts w:eastAsia="Times New Roman" w:cs="Arial"/>
                <w:sz w:val="20"/>
                <w:szCs w:val="20"/>
                <w:lang w:eastAsia="es-CO"/>
              </w:rPr>
            </w:pPr>
            <w:r w:rsidRPr="008E38CA">
              <w:rPr>
                <w:rFonts w:eastAsia="Times New Roman" w:cs="Arial"/>
                <w:sz w:val="20"/>
                <w:szCs w:val="20"/>
                <w:lang w:eastAsia="es-CO"/>
              </w:rPr>
              <w:t xml:space="preserve">Bioestadística </w:t>
            </w:r>
          </w:p>
        </w:tc>
        <w:tc>
          <w:tcPr>
            <w:tcW w:w="359"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307"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36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342"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100%</w:t>
            </w:r>
          </w:p>
        </w:tc>
        <w:tc>
          <w:tcPr>
            <w:tcW w:w="28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30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36"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c>
          <w:tcPr>
            <w:tcW w:w="310" w:type="pct"/>
            <w:noWrap/>
            <w:vAlign w:val="center"/>
            <w:hideMark/>
          </w:tcPr>
          <w:p w:rsidR="00D17063" w:rsidRPr="008E38CA" w:rsidRDefault="00D17063" w:rsidP="002F3DB2">
            <w:pPr>
              <w:jc w:val="center"/>
              <w:rPr>
                <w:rFonts w:eastAsia="Times New Roman" w:cs="Arial"/>
                <w:sz w:val="20"/>
                <w:szCs w:val="20"/>
                <w:lang w:eastAsia="es-CO"/>
              </w:rPr>
            </w:pPr>
            <w:r w:rsidRPr="008E38CA">
              <w:rPr>
                <w:rFonts w:eastAsia="Times New Roman" w:cs="Arial"/>
                <w:sz w:val="20"/>
                <w:szCs w:val="20"/>
                <w:lang w:eastAsia="es-CO"/>
              </w:rPr>
              <w:t>0</w:t>
            </w:r>
          </w:p>
        </w:tc>
      </w:tr>
    </w:tbl>
    <w:p w:rsidR="00D17063" w:rsidRPr="008E38CA" w:rsidRDefault="00D17063" w:rsidP="002F3DB2">
      <w:pPr>
        <w:rPr>
          <w:rFonts w:cs="Arial"/>
          <w:szCs w:val="24"/>
        </w:rPr>
      </w:pPr>
    </w:p>
    <w:p w:rsidR="00D17063" w:rsidRPr="008E38CA" w:rsidRDefault="00D17063" w:rsidP="002F3DB2">
      <w:pPr>
        <w:rPr>
          <w:rFonts w:cs="Arial"/>
          <w:szCs w:val="24"/>
        </w:rPr>
      </w:pPr>
    </w:p>
    <w:p w:rsidR="00D17063" w:rsidRPr="008E38CA" w:rsidRDefault="00D17063" w:rsidP="002F3DB2">
      <w:pPr>
        <w:rPr>
          <w:rFonts w:cs="Arial"/>
          <w:szCs w:val="24"/>
        </w:rPr>
        <w:sectPr w:rsidR="00D17063" w:rsidRPr="008E38CA" w:rsidSect="00D17063">
          <w:pgSz w:w="15840" w:h="12240" w:orient="landscape" w:code="1"/>
          <w:pgMar w:top="1701" w:right="1701" w:bottom="1701" w:left="1701" w:header="709" w:footer="709" w:gutter="0"/>
          <w:cols w:space="708"/>
          <w:docGrid w:linePitch="360"/>
        </w:sectPr>
      </w:pPr>
    </w:p>
    <w:p w:rsidR="00D17063" w:rsidRPr="008E38CA" w:rsidRDefault="00CF43C3" w:rsidP="002F3DB2">
      <w:pPr>
        <w:pStyle w:val="Descripcin"/>
        <w:rPr>
          <w:rFonts w:cs="Arial"/>
          <w:szCs w:val="24"/>
        </w:rPr>
      </w:pPr>
      <w:bookmarkStart w:id="140" w:name="_Toc522629550"/>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30</w:t>
      </w:r>
      <w:r w:rsidRPr="008E38CA">
        <w:rPr>
          <w:rFonts w:cs="Arial"/>
        </w:rPr>
        <w:fldChar w:fldCharType="end"/>
      </w:r>
      <w:r w:rsidRPr="008E38CA">
        <w:rPr>
          <w:rFonts w:cs="Arial"/>
        </w:rPr>
        <w:t xml:space="preserve">. </w:t>
      </w:r>
      <w:r w:rsidR="0034358A" w:rsidRPr="008E38CA">
        <w:rPr>
          <w:rFonts w:cs="Arial"/>
          <w:szCs w:val="24"/>
        </w:rPr>
        <w:t>Evolución en la formación y cualificación docente</w:t>
      </w:r>
      <w:bookmarkEnd w:id="140"/>
    </w:p>
    <w:p w:rsidR="00873B4D" w:rsidRPr="008E38CA" w:rsidRDefault="00873B4D" w:rsidP="00873B4D"/>
    <w:tbl>
      <w:tblPr>
        <w:tblW w:w="7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3"/>
        <w:gridCol w:w="675"/>
        <w:gridCol w:w="830"/>
        <w:gridCol w:w="737"/>
        <w:gridCol w:w="831"/>
        <w:gridCol w:w="1609"/>
      </w:tblGrid>
      <w:tr w:rsidR="00C56721" w:rsidRPr="008E38CA" w:rsidTr="00DC0DD4">
        <w:trPr>
          <w:jc w:val="center"/>
        </w:trPr>
        <w:tc>
          <w:tcPr>
            <w:tcW w:w="3041" w:type="dxa"/>
            <w:vMerge w:val="restart"/>
            <w:tcBorders>
              <w:top w:val="nil"/>
              <w:left w:val="nil"/>
              <w:bottom w:val="single" w:sz="4" w:space="0" w:color="auto"/>
              <w:right w:val="single" w:sz="4" w:space="0" w:color="auto"/>
            </w:tcBorders>
          </w:tcPr>
          <w:p w:rsidR="0034358A" w:rsidRPr="008E38CA" w:rsidRDefault="0034358A" w:rsidP="002F3DB2">
            <w:pPr>
              <w:pStyle w:val="Default"/>
              <w:rPr>
                <w:rFonts w:ascii="Arial" w:hAnsi="Arial" w:cs="Arial"/>
                <w:b/>
                <w:color w:val="auto"/>
                <w:sz w:val="20"/>
                <w:szCs w:val="20"/>
              </w:rPr>
            </w:pPr>
          </w:p>
          <w:p w:rsidR="0034358A" w:rsidRPr="008E38CA" w:rsidRDefault="0034358A" w:rsidP="002F3DB2">
            <w:pPr>
              <w:pStyle w:val="Default"/>
              <w:rPr>
                <w:rFonts w:ascii="Arial" w:hAnsi="Arial" w:cs="Arial"/>
                <w:b/>
                <w:color w:val="auto"/>
                <w:sz w:val="20"/>
                <w:szCs w:val="20"/>
              </w:rPr>
            </w:pPr>
          </w:p>
        </w:tc>
        <w:tc>
          <w:tcPr>
            <w:tcW w:w="3073" w:type="dxa"/>
            <w:gridSpan w:val="4"/>
            <w:tcBorders>
              <w:top w:val="single" w:sz="4" w:space="0" w:color="auto"/>
              <w:left w:val="single" w:sz="4" w:space="0" w:color="auto"/>
              <w:bottom w:val="single" w:sz="4" w:space="0" w:color="auto"/>
              <w:right w:val="single" w:sz="4" w:space="0" w:color="auto"/>
            </w:tcBorders>
            <w:shd w:val="clear" w:color="auto" w:fill="BDD7EE"/>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FORMACIÓN</w:t>
            </w:r>
          </w:p>
        </w:tc>
        <w:tc>
          <w:tcPr>
            <w:tcW w:w="1609" w:type="dxa"/>
            <w:vMerge w:val="restart"/>
            <w:tcBorders>
              <w:top w:val="single" w:sz="4" w:space="0" w:color="auto"/>
              <w:left w:val="single" w:sz="4" w:space="0" w:color="auto"/>
              <w:bottom w:val="single" w:sz="4" w:space="0" w:color="auto"/>
              <w:right w:val="single" w:sz="4" w:space="0" w:color="auto"/>
            </w:tcBorders>
            <w:shd w:val="clear" w:color="auto" w:fill="BDD7EE"/>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 xml:space="preserve">TOTAL </w:t>
            </w:r>
          </w:p>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 xml:space="preserve">DOCENTES </w:t>
            </w:r>
          </w:p>
        </w:tc>
      </w:tr>
      <w:tr w:rsidR="00C56721" w:rsidRPr="008E38CA" w:rsidTr="00DC0DD4">
        <w:trPr>
          <w:trHeight w:val="230"/>
          <w:jc w:val="center"/>
        </w:trPr>
        <w:tc>
          <w:tcPr>
            <w:tcW w:w="3041" w:type="dxa"/>
            <w:vMerge/>
            <w:tcBorders>
              <w:top w:val="nil"/>
              <w:left w:val="nil"/>
              <w:bottom w:val="single" w:sz="4" w:space="0" w:color="auto"/>
              <w:right w:val="single" w:sz="4" w:space="0" w:color="auto"/>
            </w:tcBorders>
            <w:vAlign w:val="center"/>
            <w:hideMark/>
          </w:tcPr>
          <w:p w:rsidR="0034358A" w:rsidRPr="008E38CA" w:rsidRDefault="0034358A" w:rsidP="002F3DB2">
            <w:pPr>
              <w:rPr>
                <w:rFonts w:cs="Arial"/>
                <w:b/>
                <w:sz w:val="20"/>
                <w:szCs w:val="20"/>
              </w:rPr>
            </w:pPr>
          </w:p>
        </w:tc>
        <w:tc>
          <w:tcPr>
            <w:tcW w:w="675" w:type="dxa"/>
            <w:tcBorders>
              <w:top w:val="single" w:sz="4" w:space="0" w:color="auto"/>
              <w:left w:val="single" w:sz="4" w:space="0" w:color="auto"/>
              <w:bottom w:val="single" w:sz="4" w:space="0" w:color="auto"/>
              <w:right w:val="single" w:sz="4" w:space="0" w:color="auto"/>
            </w:tcBorders>
            <w:shd w:val="clear" w:color="auto" w:fill="BDD7EE"/>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PG</w:t>
            </w:r>
          </w:p>
        </w:tc>
        <w:tc>
          <w:tcPr>
            <w:tcW w:w="830" w:type="dxa"/>
            <w:tcBorders>
              <w:top w:val="single" w:sz="4" w:space="0" w:color="auto"/>
              <w:left w:val="single" w:sz="4" w:space="0" w:color="auto"/>
              <w:bottom w:val="single" w:sz="4" w:space="0" w:color="auto"/>
              <w:right w:val="single" w:sz="4" w:space="0" w:color="auto"/>
            </w:tcBorders>
            <w:shd w:val="clear" w:color="auto" w:fill="BDD7EE"/>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ESP</w:t>
            </w:r>
          </w:p>
        </w:tc>
        <w:tc>
          <w:tcPr>
            <w:tcW w:w="737" w:type="dxa"/>
            <w:tcBorders>
              <w:top w:val="single" w:sz="4" w:space="0" w:color="auto"/>
              <w:left w:val="single" w:sz="4" w:space="0" w:color="auto"/>
              <w:bottom w:val="single" w:sz="4" w:space="0" w:color="auto"/>
              <w:right w:val="single" w:sz="4" w:space="0" w:color="auto"/>
            </w:tcBorders>
            <w:shd w:val="clear" w:color="auto" w:fill="BDD7EE"/>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MG</w:t>
            </w:r>
          </w:p>
        </w:tc>
        <w:tc>
          <w:tcPr>
            <w:tcW w:w="831" w:type="dxa"/>
            <w:tcBorders>
              <w:top w:val="single" w:sz="4" w:space="0" w:color="auto"/>
              <w:left w:val="single" w:sz="4" w:space="0" w:color="auto"/>
              <w:bottom w:val="single" w:sz="4" w:space="0" w:color="auto"/>
              <w:right w:val="single" w:sz="4" w:space="0" w:color="auto"/>
            </w:tcBorders>
            <w:shd w:val="clear" w:color="auto" w:fill="BDD7EE"/>
            <w:hideMark/>
          </w:tcPr>
          <w:p w:rsidR="0034358A" w:rsidRPr="008E38CA" w:rsidRDefault="0034358A" w:rsidP="002F3DB2">
            <w:pPr>
              <w:pStyle w:val="Default"/>
              <w:tabs>
                <w:tab w:val="left" w:pos="481"/>
              </w:tabs>
              <w:jc w:val="center"/>
              <w:rPr>
                <w:rFonts w:ascii="Arial" w:hAnsi="Arial" w:cs="Arial"/>
                <w:color w:val="auto"/>
                <w:sz w:val="20"/>
                <w:szCs w:val="20"/>
              </w:rPr>
            </w:pPr>
            <w:r w:rsidRPr="008E38CA">
              <w:rPr>
                <w:rFonts w:ascii="Arial" w:hAnsi="Arial" w:cs="Arial"/>
                <w:color w:val="auto"/>
                <w:sz w:val="20"/>
                <w:szCs w:val="20"/>
              </w:rPr>
              <w:t>DR</w:t>
            </w:r>
          </w:p>
        </w:tc>
        <w:tc>
          <w:tcPr>
            <w:tcW w:w="1609" w:type="dxa"/>
            <w:vMerge/>
            <w:tcBorders>
              <w:top w:val="single" w:sz="4" w:space="0" w:color="auto"/>
              <w:left w:val="single" w:sz="4" w:space="0" w:color="auto"/>
              <w:bottom w:val="single" w:sz="4" w:space="0" w:color="auto"/>
              <w:right w:val="single" w:sz="4" w:space="0" w:color="auto"/>
            </w:tcBorders>
            <w:shd w:val="clear" w:color="auto" w:fill="BDD7EE"/>
            <w:vAlign w:val="center"/>
            <w:hideMark/>
          </w:tcPr>
          <w:p w:rsidR="0034358A" w:rsidRPr="008E38CA" w:rsidRDefault="0034358A" w:rsidP="002F3DB2">
            <w:pPr>
              <w:rPr>
                <w:rFonts w:cs="Arial"/>
                <w:b/>
                <w:sz w:val="20"/>
                <w:szCs w:val="20"/>
              </w:rPr>
            </w:pPr>
          </w:p>
        </w:tc>
      </w:tr>
      <w:tr w:rsidR="00C56721" w:rsidRPr="008E38CA" w:rsidTr="0034358A">
        <w:trPr>
          <w:jc w:val="center"/>
        </w:trPr>
        <w:tc>
          <w:tcPr>
            <w:tcW w:w="3041" w:type="dxa"/>
            <w:tcBorders>
              <w:top w:val="single" w:sz="4" w:space="0" w:color="auto"/>
              <w:left w:val="single" w:sz="2"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2012 SEMESTRE B</w:t>
            </w:r>
          </w:p>
        </w:tc>
        <w:tc>
          <w:tcPr>
            <w:tcW w:w="675" w:type="dxa"/>
            <w:tcBorders>
              <w:top w:val="single" w:sz="4" w:space="0" w:color="auto"/>
              <w:left w:val="single" w:sz="4" w:space="0" w:color="auto"/>
              <w:bottom w:val="single" w:sz="4" w:space="0" w:color="auto"/>
              <w:right w:val="single" w:sz="4" w:space="0" w:color="auto"/>
            </w:tcBorders>
            <w:shd w:val="clear" w:color="auto" w:fill="FFFFFF"/>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2</w:t>
            </w:r>
          </w:p>
        </w:tc>
        <w:tc>
          <w:tcPr>
            <w:tcW w:w="830" w:type="dxa"/>
            <w:tcBorders>
              <w:top w:val="single" w:sz="4" w:space="0" w:color="auto"/>
              <w:left w:val="single" w:sz="4" w:space="0" w:color="auto"/>
              <w:bottom w:val="single" w:sz="4" w:space="0" w:color="auto"/>
              <w:right w:val="single" w:sz="4" w:space="0" w:color="auto"/>
            </w:tcBorders>
            <w:shd w:val="clear" w:color="auto" w:fill="FFFFFF"/>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2</w:t>
            </w:r>
          </w:p>
        </w:tc>
        <w:tc>
          <w:tcPr>
            <w:tcW w:w="737" w:type="dxa"/>
            <w:tcBorders>
              <w:top w:val="single" w:sz="4" w:space="0" w:color="auto"/>
              <w:left w:val="single" w:sz="4" w:space="0" w:color="auto"/>
              <w:bottom w:val="single" w:sz="4" w:space="0" w:color="auto"/>
              <w:right w:val="single" w:sz="4" w:space="0" w:color="auto"/>
            </w:tcBorders>
            <w:shd w:val="clear" w:color="auto" w:fill="FFFFFF"/>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1</w:t>
            </w:r>
          </w:p>
        </w:tc>
        <w:tc>
          <w:tcPr>
            <w:tcW w:w="831" w:type="dxa"/>
            <w:tcBorders>
              <w:top w:val="single" w:sz="4" w:space="0" w:color="auto"/>
              <w:left w:val="single" w:sz="4" w:space="0" w:color="auto"/>
              <w:bottom w:val="single" w:sz="4" w:space="0" w:color="auto"/>
              <w:right w:val="single" w:sz="4" w:space="0" w:color="auto"/>
            </w:tcBorders>
            <w:shd w:val="clear" w:color="auto" w:fill="FFFFFF"/>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shd w:val="clear" w:color="auto" w:fill="FFFFFF"/>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5</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2013 SEMESTRE A</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4</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2</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1</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7</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2013 SEMESTRE B</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4</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3</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3</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10</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2014 SEMESTRE A</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5</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2</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3</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10</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2014 SEMESTRE B</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6</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4</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2</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12</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2015 SEMESTRE A</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8</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5</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2</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15</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2015 SEMESTRE B</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9</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6</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2</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17</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2016 SEMESTRE A</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8</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6</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4</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18</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2016 SEMESTRE B</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11</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5</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4</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20</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2017 SEMESTRE A</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14</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2</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5</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21</w:t>
            </w:r>
          </w:p>
        </w:tc>
      </w:tr>
      <w:tr w:rsidR="00C56721"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2017 SEMESTRE B</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14</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2</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4</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20</w:t>
            </w:r>
          </w:p>
        </w:tc>
      </w:tr>
      <w:tr w:rsidR="0034358A" w:rsidRPr="008E38CA" w:rsidTr="0034358A">
        <w:trPr>
          <w:jc w:val="center"/>
        </w:trPr>
        <w:tc>
          <w:tcPr>
            <w:tcW w:w="304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rPr>
                <w:rFonts w:ascii="Arial" w:hAnsi="Arial" w:cs="Arial"/>
                <w:color w:val="auto"/>
                <w:sz w:val="20"/>
                <w:szCs w:val="20"/>
              </w:rPr>
            </w:pPr>
            <w:r w:rsidRPr="008E38CA">
              <w:rPr>
                <w:rFonts w:ascii="Arial" w:hAnsi="Arial" w:cs="Arial"/>
                <w:color w:val="auto"/>
                <w:sz w:val="20"/>
                <w:szCs w:val="20"/>
              </w:rPr>
              <w:t>AÑO 2018 SEMESTRE A</w:t>
            </w:r>
          </w:p>
        </w:tc>
        <w:tc>
          <w:tcPr>
            <w:tcW w:w="675"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17</w:t>
            </w:r>
          </w:p>
        </w:tc>
        <w:tc>
          <w:tcPr>
            <w:tcW w:w="830"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1</w:t>
            </w:r>
          </w:p>
        </w:tc>
        <w:tc>
          <w:tcPr>
            <w:tcW w:w="737"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5</w:t>
            </w:r>
          </w:p>
        </w:tc>
        <w:tc>
          <w:tcPr>
            <w:tcW w:w="831"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color w:val="auto"/>
                <w:sz w:val="20"/>
                <w:szCs w:val="20"/>
              </w:rPr>
            </w:pPr>
            <w:r w:rsidRPr="008E38CA">
              <w:rPr>
                <w:rFonts w:ascii="Arial" w:hAnsi="Arial" w:cs="Arial"/>
                <w:color w:val="auto"/>
                <w:sz w:val="20"/>
                <w:szCs w:val="20"/>
              </w:rPr>
              <w:t>0</w:t>
            </w:r>
          </w:p>
        </w:tc>
        <w:tc>
          <w:tcPr>
            <w:tcW w:w="1609" w:type="dxa"/>
            <w:tcBorders>
              <w:top w:val="single" w:sz="4" w:space="0" w:color="auto"/>
              <w:left w:val="single" w:sz="4" w:space="0" w:color="auto"/>
              <w:bottom w:val="single" w:sz="4" w:space="0" w:color="auto"/>
              <w:right w:val="single" w:sz="4" w:space="0" w:color="auto"/>
            </w:tcBorders>
            <w:hideMark/>
          </w:tcPr>
          <w:p w:rsidR="0034358A" w:rsidRPr="008E38CA" w:rsidRDefault="0034358A" w:rsidP="002F3DB2">
            <w:pPr>
              <w:pStyle w:val="Default"/>
              <w:jc w:val="center"/>
              <w:rPr>
                <w:rFonts w:ascii="Arial" w:hAnsi="Arial" w:cs="Arial"/>
                <w:b/>
                <w:color w:val="auto"/>
                <w:sz w:val="20"/>
                <w:szCs w:val="20"/>
              </w:rPr>
            </w:pPr>
            <w:r w:rsidRPr="008E38CA">
              <w:rPr>
                <w:rFonts w:ascii="Arial" w:hAnsi="Arial" w:cs="Arial"/>
                <w:b/>
                <w:color w:val="auto"/>
                <w:sz w:val="20"/>
                <w:szCs w:val="20"/>
              </w:rPr>
              <w:t>22</w:t>
            </w:r>
          </w:p>
        </w:tc>
      </w:tr>
    </w:tbl>
    <w:p w:rsidR="00D17063" w:rsidRPr="008E38CA" w:rsidRDefault="00D17063" w:rsidP="002F3DB2">
      <w:pPr>
        <w:rPr>
          <w:rFonts w:cs="Arial"/>
          <w:szCs w:val="24"/>
        </w:rPr>
      </w:pPr>
    </w:p>
    <w:p w:rsidR="0034358A" w:rsidRPr="008E38CA" w:rsidRDefault="00DA7FBF" w:rsidP="002F3DB2">
      <w:pPr>
        <w:rPr>
          <w:rFonts w:cs="Arial"/>
          <w:szCs w:val="24"/>
        </w:rPr>
      </w:pPr>
      <w:r w:rsidRPr="008E38CA">
        <w:rPr>
          <w:rFonts w:cs="Arial"/>
          <w:szCs w:val="24"/>
        </w:rPr>
        <w:t xml:space="preserve">En este sentido, somos conocedores del reto que el programa tiene en cuanto a la cualificación docente de su planta, razón por la cual, a mediano plazo, y una vez el programa ha logrado a la fecha contar con una planta docente estable, le apuesta a la formación </w:t>
      </w:r>
      <w:proofErr w:type="spellStart"/>
      <w:proofErr w:type="gramStart"/>
      <w:r w:rsidRPr="008E38CA">
        <w:rPr>
          <w:rFonts w:cs="Arial"/>
          <w:szCs w:val="24"/>
        </w:rPr>
        <w:t>pos</w:t>
      </w:r>
      <w:proofErr w:type="spellEnd"/>
      <w:r w:rsidRPr="008E38CA">
        <w:rPr>
          <w:rFonts w:cs="Arial"/>
          <w:szCs w:val="24"/>
        </w:rPr>
        <w:t xml:space="preserve"> gradual</w:t>
      </w:r>
      <w:proofErr w:type="gramEnd"/>
      <w:r w:rsidRPr="008E38CA">
        <w:rPr>
          <w:rFonts w:cs="Arial"/>
          <w:szCs w:val="24"/>
        </w:rPr>
        <w:t xml:space="preserve"> como una de las metas a tener en cuenta en el plan de mejoramiento del programa</w:t>
      </w:r>
    </w:p>
    <w:p w:rsidR="00C92723" w:rsidRPr="008E38CA" w:rsidRDefault="00C92723" w:rsidP="002F3DB2">
      <w:pPr>
        <w:rPr>
          <w:rFonts w:cs="Arial"/>
          <w:szCs w:val="24"/>
        </w:rPr>
      </w:pPr>
    </w:p>
    <w:p w:rsidR="00CF43C3" w:rsidRPr="008E38CA" w:rsidRDefault="00CF43C3" w:rsidP="002F3DB2">
      <w:pPr>
        <w:rPr>
          <w:rFonts w:cs="Arial"/>
          <w:szCs w:val="24"/>
        </w:rPr>
      </w:pPr>
    </w:p>
    <w:p w:rsidR="007D2419" w:rsidRPr="008E38CA" w:rsidRDefault="000F73C8" w:rsidP="00171698">
      <w:pPr>
        <w:pStyle w:val="Ttulo2"/>
        <w:numPr>
          <w:ilvl w:val="0"/>
          <w:numId w:val="45"/>
        </w:numPr>
        <w:rPr>
          <w:rFonts w:cs="Arial"/>
        </w:rPr>
      </w:pPr>
      <w:bookmarkStart w:id="141" w:name="_Toc514847215"/>
      <w:bookmarkStart w:id="142" w:name="_Toc522629456"/>
      <w:r w:rsidRPr="008E38CA">
        <w:rPr>
          <w:rFonts w:cs="Arial"/>
          <w:szCs w:val="24"/>
        </w:rPr>
        <w:t>OTROS ASPECTOS RELACIONADOS CON EL PERSONAL DOCENTE</w:t>
      </w:r>
      <w:bookmarkEnd w:id="141"/>
      <w:bookmarkEnd w:id="142"/>
      <w:r w:rsidRPr="008E38CA">
        <w:rPr>
          <w:rFonts w:cs="Arial"/>
          <w:szCs w:val="24"/>
        </w:rPr>
        <w:t xml:space="preserve"> </w:t>
      </w:r>
    </w:p>
    <w:p w:rsidR="00CF43C3" w:rsidRPr="008E38CA" w:rsidRDefault="00CF43C3" w:rsidP="002F3DB2">
      <w:pPr>
        <w:pStyle w:val="Ttulo2"/>
        <w:ind w:left="360"/>
        <w:rPr>
          <w:rFonts w:cs="Arial"/>
          <w:szCs w:val="24"/>
        </w:rPr>
      </w:pPr>
    </w:p>
    <w:p w:rsidR="000F73C8" w:rsidRPr="008E38CA" w:rsidRDefault="000F73C8" w:rsidP="002F3DB2">
      <w:pPr>
        <w:pStyle w:val="Ttulo2"/>
        <w:ind w:left="360"/>
        <w:rPr>
          <w:rFonts w:cs="Arial"/>
        </w:rPr>
      </w:pPr>
      <w:r w:rsidRPr="008E38CA">
        <w:rPr>
          <w:rFonts w:cs="Arial"/>
          <w:szCs w:val="24"/>
        </w:rPr>
        <w:t xml:space="preserve"> </w:t>
      </w:r>
    </w:p>
    <w:p w:rsidR="00631CEA" w:rsidRPr="008E38CA" w:rsidRDefault="00631CEA" w:rsidP="00171698">
      <w:pPr>
        <w:pStyle w:val="Ttulo3"/>
        <w:numPr>
          <w:ilvl w:val="0"/>
          <w:numId w:val="46"/>
        </w:numPr>
        <w:rPr>
          <w:rFonts w:cs="Arial"/>
          <w:lang w:val="es-CO"/>
        </w:rPr>
      </w:pPr>
      <w:bookmarkStart w:id="143" w:name="_Toc514847216"/>
      <w:bookmarkStart w:id="144" w:name="_Toc522629457"/>
      <w:r w:rsidRPr="008E38CA">
        <w:rPr>
          <w:rFonts w:cs="Arial"/>
        </w:rPr>
        <w:t>Aplicación transparente y equitativa del Reglamento de Educadores Profesionales</w:t>
      </w:r>
      <w:bookmarkEnd w:id="143"/>
      <w:bookmarkEnd w:id="144"/>
      <w:r w:rsidRPr="008E38CA">
        <w:rPr>
          <w:rFonts w:cs="Arial"/>
        </w:rPr>
        <w:t xml:space="preserve"> </w:t>
      </w:r>
    </w:p>
    <w:p w:rsidR="00631CEA" w:rsidRPr="008E38CA" w:rsidRDefault="00631CEA" w:rsidP="002F3DB2">
      <w:pPr>
        <w:tabs>
          <w:tab w:val="left" w:pos="3029"/>
        </w:tabs>
        <w:jc w:val="both"/>
        <w:rPr>
          <w:rFonts w:cs="Arial"/>
          <w:szCs w:val="24"/>
        </w:rPr>
      </w:pPr>
      <w:r w:rsidRPr="008E38CA">
        <w:rPr>
          <w:rFonts w:cs="Arial"/>
          <w:szCs w:val="24"/>
        </w:rPr>
        <w:t xml:space="preserve">En el marco del ejercicio profesional de la docencia en la Institución y en especial en la ejecución de las funciones sustantivas del educador profesional, con el propósito de estimular y orientar su propio desarrollo tanto humano como profesional, se establecen responsabilidades dentro del ejercicio de su profesión que conlleven a la formación integral y el avance permanente hacia la excelencia académica. Por tanto, en el programa Nutrición y Dietética, dentro del acercamiento generado desde la dirección del programa, se hace énfasis en la socialización del Reglamento de Educadores Profesionales, mediante jornadas de sensibilización para la aplicación </w:t>
      </w:r>
      <w:proofErr w:type="gramStart"/>
      <w:r w:rsidRPr="008E38CA">
        <w:rPr>
          <w:rFonts w:cs="Arial"/>
          <w:szCs w:val="24"/>
        </w:rPr>
        <w:t>del mismo</w:t>
      </w:r>
      <w:proofErr w:type="gramEnd"/>
      <w:r w:rsidR="00DA7FBF" w:rsidRPr="008E38CA">
        <w:rPr>
          <w:rFonts w:cs="Arial"/>
          <w:szCs w:val="24"/>
        </w:rPr>
        <w:t xml:space="preserve">. </w:t>
      </w:r>
    </w:p>
    <w:p w:rsidR="00631CEA" w:rsidRPr="008E38CA" w:rsidRDefault="00631CEA" w:rsidP="002F3DB2">
      <w:pPr>
        <w:rPr>
          <w:rFonts w:cs="Arial"/>
          <w:szCs w:val="24"/>
        </w:rPr>
      </w:pPr>
    </w:p>
    <w:p w:rsidR="00604EFD" w:rsidRPr="008E38CA" w:rsidRDefault="00604EFD" w:rsidP="002F3DB2">
      <w:pPr>
        <w:tabs>
          <w:tab w:val="left" w:pos="3029"/>
        </w:tabs>
        <w:jc w:val="both"/>
        <w:rPr>
          <w:rFonts w:cs="Arial"/>
          <w:szCs w:val="24"/>
        </w:rPr>
      </w:pPr>
      <w:r w:rsidRPr="008E38CA">
        <w:rPr>
          <w:rFonts w:cs="Arial"/>
          <w:szCs w:val="24"/>
        </w:rPr>
        <w:t xml:space="preserve">Con el apoyo del docente coordinador de bienestar para el Programa y la Vicerrectoría de Bienestar Universitario, se hacen intervenciones periódicas, sobre diferentes temáticas; dentro de ellas, con el fin de retomar la ruta y requisitos para acceder al escalafón docente y los beneficios del mismo, se socializaron estos parámetros con la participación del Jefe de Gestión Humana, dejando su constancia </w:t>
      </w:r>
      <w:r w:rsidRPr="008E38CA">
        <w:rPr>
          <w:rFonts w:cs="Arial"/>
          <w:szCs w:val="24"/>
        </w:rPr>
        <w:lastRenderedPageBreak/>
        <w:t>en acta que rep</w:t>
      </w:r>
      <w:r w:rsidR="00DA7FBF" w:rsidRPr="008E38CA">
        <w:rPr>
          <w:rFonts w:cs="Arial"/>
          <w:szCs w:val="24"/>
        </w:rPr>
        <w:t>osa en el archivo del programa, contribuyendo a la generación de un clima laborar propicio para el ejercicio profesional y desarrollo personal del docente.</w:t>
      </w:r>
    </w:p>
    <w:p w:rsidR="00AC4C6A" w:rsidRPr="008E38CA" w:rsidRDefault="00AC4C6A" w:rsidP="002F3DB2">
      <w:pPr>
        <w:rPr>
          <w:rFonts w:cs="Arial"/>
          <w:szCs w:val="24"/>
        </w:rPr>
      </w:pPr>
    </w:p>
    <w:p w:rsidR="00AC4C6A" w:rsidRPr="008E38CA" w:rsidRDefault="00AC4C6A" w:rsidP="002F3DB2">
      <w:pPr>
        <w:rPr>
          <w:rFonts w:cs="Arial"/>
          <w:szCs w:val="24"/>
        </w:rPr>
      </w:pPr>
    </w:p>
    <w:p w:rsidR="00604EFD" w:rsidRPr="008E38CA" w:rsidRDefault="00CF43C3" w:rsidP="00171698">
      <w:pPr>
        <w:pStyle w:val="Ttulo3"/>
        <w:numPr>
          <w:ilvl w:val="0"/>
          <w:numId w:val="46"/>
        </w:numPr>
        <w:rPr>
          <w:rFonts w:cs="Arial"/>
          <w:lang w:val="es-CO"/>
        </w:rPr>
      </w:pPr>
      <w:r w:rsidRPr="008E38CA">
        <w:rPr>
          <w:rFonts w:cs="Arial"/>
        </w:rPr>
        <w:t xml:space="preserve"> </w:t>
      </w:r>
      <w:bookmarkStart w:id="145" w:name="_Toc522629458"/>
      <w:r w:rsidR="00604EFD" w:rsidRPr="008E38CA">
        <w:rPr>
          <w:rFonts w:cs="Arial"/>
        </w:rPr>
        <w:t>Evidencias de la participación de los profesores en los órganos de dirección</w:t>
      </w:r>
      <w:bookmarkEnd w:id="145"/>
      <w:r w:rsidR="00604EFD" w:rsidRPr="008E38CA">
        <w:rPr>
          <w:rFonts w:cs="Arial"/>
        </w:rPr>
        <w:t xml:space="preserve"> </w:t>
      </w:r>
    </w:p>
    <w:p w:rsidR="00604EFD" w:rsidRPr="008E38CA" w:rsidRDefault="00604EFD" w:rsidP="002F3DB2">
      <w:pPr>
        <w:tabs>
          <w:tab w:val="left" w:pos="1134"/>
        </w:tabs>
        <w:jc w:val="both"/>
        <w:rPr>
          <w:rFonts w:cs="Arial"/>
          <w:szCs w:val="24"/>
        </w:rPr>
      </w:pPr>
      <w:r w:rsidRPr="008E38CA">
        <w:rPr>
          <w:rFonts w:cs="Arial"/>
          <w:szCs w:val="24"/>
        </w:rPr>
        <w:t>De acuerdo con el Reglamento general, todos los educadores profesionales de tiempo completo, medio tiempo y hora cátedra, así como todos los educandos de modalidad presencial y a distancia, tienen derecho a elegir un educador profesional y un educando, respectivamente, a los Consejos de Facultad. El mecanismo de votación se hace por medio de candidaturas, las cuales serán inscritas en Secretaría General, por lo menos diez días hábiles antes de las elecciones. El voto será secreto, nominal y directo; se consideran elegidos quienes hayan obtenido el mayor número de votos. En el caso de ausencia temporal o definitiva de alguno de los elegidos, quien le siga en número de votos, asumirá como miembro del respectivo Consejo</w:t>
      </w:r>
      <w:r w:rsidRPr="008E38CA">
        <w:rPr>
          <w:rStyle w:val="Refdenotaalpie"/>
          <w:rFonts w:cs="Arial"/>
          <w:szCs w:val="24"/>
        </w:rPr>
        <w:footnoteReference w:id="48"/>
      </w:r>
      <w:r w:rsidRPr="008E38CA">
        <w:rPr>
          <w:rFonts w:cs="Arial"/>
          <w:szCs w:val="24"/>
        </w:rPr>
        <w:t xml:space="preserve">. Los anexos </w:t>
      </w:r>
      <w:r w:rsidR="00DD7389" w:rsidRPr="008E38CA">
        <w:rPr>
          <w:rFonts w:cs="Arial"/>
          <w:szCs w:val="24"/>
        </w:rPr>
        <w:t>30</w:t>
      </w:r>
      <w:r w:rsidR="00DA7FBF" w:rsidRPr="008E38CA">
        <w:rPr>
          <w:rFonts w:cs="Arial"/>
          <w:szCs w:val="24"/>
        </w:rPr>
        <w:t xml:space="preserve"> </w:t>
      </w:r>
      <w:r w:rsidRPr="008E38CA">
        <w:rPr>
          <w:rFonts w:cs="Arial"/>
          <w:szCs w:val="24"/>
        </w:rPr>
        <w:t xml:space="preserve">al </w:t>
      </w:r>
      <w:r w:rsidR="0090794E" w:rsidRPr="008E38CA">
        <w:rPr>
          <w:rFonts w:cs="Arial"/>
          <w:szCs w:val="24"/>
        </w:rPr>
        <w:t>3</w:t>
      </w:r>
      <w:r w:rsidR="00DD7389" w:rsidRPr="008E38CA">
        <w:rPr>
          <w:rFonts w:cs="Arial"/>
          <w:szCs w:val="24"/>
        </w:rPr>
        <w:t>3</w:t>
      </w:r>
      <w:r w:rsidR="0090794E" w:rsidRPr="008E38CA">
        <w:rPr>
          <w:rFonts w:cs="Arial"/>
          <w:szCs w:val="24"/>
        </w:rPr>
        <w:t>,</w:t>
      </w:r>
      <w:r w:rsidRPr="008E38CA">
        <w:rPr>
          <w:rFonts w:cs="Arial"/>
          <w:szCs w:val="24"/>
        </w:rPr>
        <w:t xml:space="preserve"> </w:t>
      </w:r>
      <w:r w:rsidR="0090794E" w:rsidRPr="008E38CA">
        <w:rPr>
          <w:rFonts w:cs="Arial"/>
          <w:szCs w:val="24"/>
        </w:rPr>
        <w:t>son un ejemplo de</w:t>
      </w:r>
      <w:r w:rsidRPr="008E38CA">
        <w:rPr>
          <w:rFonts w:cs="Arial"/>
          <w:szCs w:val="24"/>
        </w:rPr>
        <w:t xml:space="preserve"> la participación de los docentes de la Facultad Ciencias de la Salud a la elección de voc</w:t>
      </w:r>
      <w:r w:rsidR="0090794E" w:rsidRPr="008E38CA">
        <w:rPr>
          <w:rFonts w:cs="Arial"/>
          <w:szCs w:val="24"/>
        </w:rPr>
        <w:t xml:space="preserve">ero para el Consejo de </w:t>
      </w:r>
      <w:proofErr w:type="gramStart"/>
      <w:r w:rsidR="0090794E" w:rsidRPr="008E38CA">
        <w:rPr>
          <w:rFonts w:cs="Arial"/>
          <w:szCs w:val="24"/>
        </w:rPr>
        <w:t>la misma</w:t>
      </w:r>
      <w:proofErr w:type="gramEnd"/>
      <w:r w:rsidR="0090794E" w:rsidRPr="008E38CA">
        <w:rPr>
          <w:rFonts w:cs="Arial"/>
          <w:szCs w:val="24"/>
        </w:rPr>
        <w:t>, para el último periodo.</w:t>
      </w:r>
    </w:p>
    <w:p w:rsidR="00AC4C6A" w:rsidRPr="008E38CA" w:rsidRDefault="00AC4C6A" w:rsidP="002F3DB2">
      <w:pPr>
        <w:rPr>
          <w:rFonts w:cs="Arial"/>
          <w:szCs w:val="24"/>
        </w:rPr>
      </w:pPr>
    </w:p>
    <w:p w:rsidR="008E69AE" w:rsidRPr="008E38CA" w:rsidRDefault="008E69AE" w:rsidP="002F3DB2">
      <w:pPr>
        <w:rPr>
          <w:rFonts w:cs="Arial"/>
          <w:szCs w:val="24"/>
        </w:rPr>
      </w:pPr>
    </w:p>
    <w:p w:rsidR="00604EFD" w:rsidRPr="008E38CA" w:rsidRDefault="00604EFD" w:rsidP="00171698">
      <w:pPr>
        <w:pStyle w:val="Ttulo3"/>
        <w:numPr>
          <w:ilvl w:val="0"/>
          <w:numId w:val="46"/>
        </w:numPr>
        <w:rPr>
          <w:rFonts w:cs="Arial"/>
          <w:lang w:val="es-CO"/>
        </w:rPr>
      </w:pPr>
      <w:bookmarkStart w:id="146" w:name="_Toc522629459"/>
      <w:r w:rsidRPr="008E38CA">
        <w:rPr>
          <w:rFonts w:cs="Arial"/>
        </w:rPr>
        <w:t>Ruta de carrera docente y requisitos para ubicación y ascenso</w:t>
      </w:r>
      <w:bookmarkEnd w:id="146"/>
      <w:r w:rsidRPr="008E38CA">
        <w:rPr>
          <w:rFonts w:cs="Arial"/>
        </w:rPr>
        <w:t xml:space="preserve"> </w:t>
      </w:r>
    </w:p>
    <w:p w:rsidR="00D21100" w:rsidRPr="008E38CA" w:rsidRDefault="00604EFD" w:rsidP="002F3DB2">
      <w:pPr>
        <w:tabs>
          <w:tab w:val="left" w:pos="3029"/>
        </w:tabs>
        <w:jc w:val="both"/>
        <w:rPr>
          <w:rFonts w:cs="Arial"/>
        </w:rPr>
      </w:pPr>
      <w:r w:rsidRPr="008E38CA">
        <w:rPr>
          <w:rFonts w:cs="Arial"/>
        </w:rPr>
        <w:t xml:space="preserve">El reglamento para Educadores Profesionales define una escala de méritos para la ubicación del personal docente por categorías con el objeto de reconocer, valorar y estimular </w:t>
      </w:r>
      <w:r w:rsidR="00DC064D" w:rsidRPr="008E38CA">
        <w:rPr>
          <w:rFonts w:cs="Arial"/>
        </w:rPr>
        <w:t xml:space="preserve">el desempeño en la Institución. </w:t>
      </w:r>
      <w:r w:rsidR="00D21100" w:rsidRPr="008E38CA">
        <w:rPr>
          <w:rFonts w:cs="Arial"/>
        </w:rPr>
        <w:t>Según el nivel de formación y los méritos académicos, las categorías son:</w:t>
      </w:r>
    </w:p>
    <w:p w:rsidR="007A7840" w:rsidRPr="008E38CA" w:rsidRDefault="007A7840" w:rsidP="002F3DB2">
      <w:pPr>
        <w:tabs>
          <w:tab w:val="left" w:pos="3029"/>
        </w:tabs>
        <w:jc w:val="both"/>
        <w:rPr>
          <w:rFonts w:cs="Arial"/>
        </w:rPr>
      </w:pPr>
    </w:p>
    <w:p w:rsidR="00D21100" w:rsidRPr="008E38CA" w:rsidRDefault="00D21100" w:rsidP="00171698">
      <w:pPr>
        <w:pStyle w:val="Prrafodelista"/>
        <w:numPr>
          <w:ilvl w:val="0"/>
          <w:numId w:val="91"/>
        </w:numPr>
        <w:tabs>
          <w:tab w:val="left" w:pos="567"/>
        </w:tabs>
        <w:ind w:left="0" w:firstLine="0"/>
        <w:jc w:val="both"/>
        <w:rPr>
          <w:rFonts w:cs="Arial"/>
        </w:rPr>
      </w:pPr>
      <w:r w:rsidRPr="008E38CA">
        <w:rPr>
          <w:rFonts w:cs="Arial"/>
        </w:rPr>
        <w:t xml:space="preserve">Educador Profesional Auxiliar. </w:t>
      </w:r>
    </w:p>
    <w:p w:rsidR="00D21100" w:rsidRPr="008E38CA" w:rsidRDefault="00D21100" w:rsidP="00171698">
      <w:pPr>
        <w:pStyle w:val="Prrafodelista"/>
        <w:numPr>
          <w:ilvl w:val="0"/>
          <w:numId w:val="91"/>
        </w:numPr>
        <w:tabs>
          <w:tab w:val="left" w:pos="567"/>
        </w:tabs>
        <w:ind w:left="0" w:firstLine="0"/>
        <w:jc w:val="both"/>
        <w:rPr>
          <w:rFonts w:cs="Arial"/>
        </w:rPr>
      </w:pPr>
      <w:r w:rsidRPr="008E38CA">
        <w:rPr>
          <w:rFonts w:cs="Arial"/>
        </w:rPr>
        <w:t xml:space="preserve">Educador Profesional Asistente. </w:t>
      </w:r>
    </w:p>
    <w:p w:rsidR="00D21100" w:rsidRPr="008E38CA" w:rsidRDefault="00D21100" w:rsidP="00171698">
      <w:pPr>
        <w:pStyle w:val="Prrafodelista"/>
        <w:numPr>
          <w:ilvl w:val="0"/>
          <w:numId w:val="91"/>
        </w:numPr>
        <w:tabs>
          <w:tab w:val="left" w:pos="567"/>
        </w:tabs>
        <w:ind w:left="0" w:firstLine="0"/>
        <w:jc w:val="both"/>
        <w:rPr>
          <w:rFonts w:cs="Arial"/>
        </w:rPr>
      </w:pPr>
      <w:r w:rsidRPr="008E38CA">
        <w:rPr>
          <w:rFonts w:cs="Arial"/>
        </w:rPr>
        <w:t xml:space="preserve">Educador Profesional Asociado. </w:t>
      </w:r>
    </w:p>
    <w:p w:rsidR="00D21100" w:rsidRPr="008E38CA" w:rsidRDefault="00D21100" w:rsidP="00171698">
      <w:pPr>
        <w:pStyle w:val="Prrafodelista"/>
        <w:numPr>
          <w:ilvl w:val="0"/>
          <w:numId w:val="91"/>
        </w:numPr>
        <w:tabs>
          <w:tab w:val="left" w:pos="567"/>
        </w:tabs>
        <w:ind w:left="0" w:firstLine="0"/>
        <w:jc w:val="both"/>
        <w:rPr>
          <w:rFonts w:cs="Arial"/>
        </w:rPr>
      </w:pPr>
      <w:r w:rsidRPr="008E38CA">
        <w:rPr>
          <w:rFonts w:cs="Arial"/>
        </w:rPr>
        <w:t>Educador Profesional Titular</w:t>
      </w:r>
    </w:p>
    <w:p w:rsidR="00D21100" w:rsidRPr="008E38CA" w:rsidRDefault="00D21100" w:rsidP="002F3DB2">
      <w:pPr>
        <w:rPr>
          <w:rFonts w:cs="Arial"/>
          <w:szCs w:val="24"/>
        </w:rPr>
      </w:pPr>
    </w:p>
    <w:p w:rsidR="0066159E" w:rsidRPr="008E38CA" w:rsidRDefault="00D21100" w:rsidP="002F3DB2">
      <w:pPr>
        <w:pStyle w:val="Prrafodelista"/>
        <w:tabs>
          <w:tab w:val="left" w:pos="3029"/>
        </w:tabs>
        <w:ind w:left="0"/>
        <w:jc w:val="both"/>
        <w:rPr>
          <w:rFonts w:cs="Arial"/>
          <w:szCs w:val="24"/>
        </w:rPr>
      </w:pPr>
      <w:r w:rsidRPr="008E38CA">
        <w:rPr>
          <w:rFonts w:cs="Arial"/>
          <w:szCs w:val="24"/>
        </w:rPr>
        <w:t>Los parámetros para acceder a estas categorías se definen en los artículos 18, 19, 20 y 2</w:t>
      </w:r>
      <w:r w:rsidR="0090794E" w:rsidRPr="008E38CA">
        <w:rPr>
          <w:rFonts w:cs="Arial"/>
          <w:szCs w:val="24"/>
        </w:rPr>
        <w:t xml:space="preserve">1 del Acuerdo </w:t>
      </w:r>
      <w:r w:rsidR="00DC064D" w:rsidRPr="008E38CA">
        <w:rPr>
          <w:rFonts w:cs="Arial"/>
          <w:szCs w:val="24"/>
        </w:rPr>
        <w:t>015 del 21 de marzo de 2017</w:t>
      </w:r>
      <w:r w:rsidR="00DD7389" w:rsidRPr="008E38CA">
        <w:rPr>
          <w:rFonts w:cs="Arial"/>
          <w:szCs w:val="24"/>
        </w:rPr>
        <w:t xml:space="preserve"> (Anexo 34)</w:t>
      </w:r>
      <w:r w:rsidR="00DC064D" w:rsidRPr="008E38CA">
        <w:rPr>
          <w:rFonts w:cs="Arial"/>
          <w:szCs w:val="24"/>
        </w:rPr>
        <w:t xml:space="preserve"> que modifica los capítulos V y VII del reglamento de educadores, definiendo las categorías del escalafón docente mencionados anteriormente, y los requisitos para la ubicación en los </w:t>
      </w:r>
      <w:r w:rsidR="00664E6D" w:rsidRPr="008E38CA">
        <w:rPr>
          <w:rFonts w:cs="Arial"/>
          <w:szCs w:val="24"/>
        </w:rPr>
        <w:t>y establece una tabla de puntajes según méritos académico</w:t>
      </w:r>
      <w:r w:rsidR="00DC064D" w:rsidRPr="008E38CA">
        <w:rPr>
          <w:rFonts w:cs="Arial"/>
          <w:szCs w:val="24"/>
        </w:rPr>
        <w:t>s, para acceder a ella.</w:t>
      </w:r>
      <w:r w:rsidR="00F16402" w:rsidRPr="008E38CA">
        <w:rPr>
          <w:rFonts w:cs="Arial"/>
          <w:szCs w:val="24"/>
        </w:rPr>
        <w:t xml:space="preserve"> El acuerdo 021 de agosto de 2017 ajusta otras disposiciones con respecto al título de doctor</w:t>
      </w:r>
      <w:r w:rsidR="00DC064D" w:rsidRPr="008E38CA">
        <w:rPr>
          <w:rFonts w:cs="Arial"/>
          <w:szCs w:val="24"/>
        </w:rPr>
        <w:t xml:space="preserve"> (Anexo</w:t>
      </w:r>
      <w:r w:rsidR="00F16402" w:rsidRPr="008E38CA">
        <w:rPr>
          <w:rFonts w:cs="Arial"/>
          <w:szCs w:val="24"/>
        </w:rPr>
        <w:t>s</w:t>
      </w:r>
      <w:r w:rsidR="00DD7389" w:rsidRPr="008E38CA">
        <w:rPr>
          <w:rFonts w:cs="Arial"/>
          <w:szCs w:val="24"/>
        </w:rPr>
        <w:t xml:space="preserve"> 35</w:t>
      </w:r>
      <w:r w:rsidR="00DC064D" w:rsidRPr="008E38CA">
        <w:rPr>
          <w:rFonts w:cs="Arial"/>
          <w:szCs w:val="24"/>
        </w:rPr>
        <w:t>)</w:t>
      </w:r>
      <w:r w:rsidR="00664E6D" w:rsidRPr="008E38CA">
        <w:rPr>
          <w:rFonts w:cs="Arial"/>
          <w:szCs w:val="24"/>
        </w:rPr>
        <w:t>.</w:t>
      </w:r>
    </w:p>
    <w:p w:rsidR="00664E6D" w:rsidRPr="008E38CA" w:rsidRDefault="00664E6D" w:rsidP="002F3DB2">
      <w:pPr>
        <w:rPr>
          <w:rFonts w:cs="Arial"/>
          <w:szCs w:val="24"/>
        </w:rPr>
      </w:pPr>
    </w:p>
    <w:p w:rsidR="00664E6D" w:rsidRPr="008E38CA" w:rsidRDefault="00664E6D" w:rsidP="002F3DB2">
      <w:pPr>
        <w:tabs>
          <w:tab w:val="left" w:pos="3029"/>
        </w:tabs>
        <w:jc w:val="both"/>
        <w:rPr>
          <w:rFonts w:cs="Arial"/>
          <w:szCs w:val="24"/>
        </w:rPr>
      </w:pPr>
      <w:r w:rsidRPr="008E38CA">
        <w:rPr>
          <w:rFonts w:cs="Arial"/>
        </w:rPr>
        <w:lastRenderedPageBreak/>
        <w:t>Para ello, La Vicerrectoría académica apertura la convocatoria docen</w:t>
      </w:r>
      <w:r w:rsidR="00DC064D" w:rsidRPr="008E38CA">
        <w:rPr>
          <w:rFonts w:cs="Arial"/>
        </w:rPr>
        <w:t xml:space="preserve">te a través de circular (Anexo </w:t>
      </w:r>
      <w:r w:rsidR="00F16402" w:rsidRPr="008E38CA">
        <w:rPr>
          <w:rFonts w:cs="Arial"/>
        </w:rPr>
        <w:t>3</w:t>
      </w:r>
      <w:r w:rsidR="00DD7389" w:rsidRPr="008E38CA">
        <w:rPr>
          <w:rFonts w:cs="Arial"/>
        </w:rPr>
        <w:t>6</w:t>
      </w:r>
      <w:r w:rsidRPr="008E38CA">
        <w:rPr>
          <w:rFonts w:cs="Arial"/>
        </w:rPr>
        <w:t>) y los docentes que consideren cuentan con los requisitos para ello, diligencian el fo</w:t>
      </w:r>
      <w:r w:rsidR="00F16402" w:rsidRPr="008E38CA">
        <w:rPr>
          <w:rFonts w:cs="Arial"/>
        </w:rPr>
        <w:t>rmato de Autoevaluación (Anexo 3</w:t>
      </w:r>
      <w:r w:rsidR="00DD7389" w:rsidRPr="008E38CA">
        <w:rPr>
          <w:rFonts w:cs="Arial"/>
        </w:rPr>
        <w:t>7</w:t>
      </w:r>
      <w:r w:rsidRPr="008E38CA">
        <w:rPr>
          <w:rFonts w:cs="Arial"/>
        </w:rPr>
        <w:t xml:space="preserve">) con dichos fines, contando con el </w:t>
      </w:r>
      <w:r w:rsidR="00DC064D" w:rsidRPr="008E38CA">
        <w:rPr>
          <w:rFonts w:cs="Arial"/>
        </w:rPr>
        <w:t xml:space="preserve">respectivo instructivo. (Anexo </w:t>
      </w:r>
      <w:r w:rsidR="00F16402" w:rsidRPr="008E38CA">
        <w:rPr>
          <w:rFonts w:cs="Arial"/>
        </w:rPr>
        <w:t>3</w:t>
      </w:r>
      <w:r w:rsidR="00DD7389" w:rsidRPr="008E38CA">
        <w:rPr>
          <w:rFonts w:cs="Arial"/>
        </w:rPr>
        <w:t>8</w:t>
      </w:r>
      <w:r w:rsidRPr="008E38CA">
        <w:rPr>
          <w:rFonts w:cs="Arial"/>
        </w:rPr>
        <w:t>)</w:t>
      </w:r>
      <w:r w:rsidRPr="008E38CA">
        <w:rPr>
          <w:rFonts w:cs="Arial"/>
          <w:szCs w:val="24"/>
        </w:rPr>
        <w:t>.</w:t>
      </w:r>
    </w:p>
    <w:p w:rsidR="00664E6D" w:rsidRPr="008E38CA" w:rsidRDefault="00664E6D" w:rsidP="002F3DB2">
      <w:pPr>
        <w:rPr>
          <w:rFonts w:cs="Arial"/>
          <w:szCs w:val="24"/>
        </w:rPr>
      </w:pPr>
    </w:p>
    <w:p w:rsidR="00EE68BF" w:rsidRPr="008E38CA" w:rsidRDefault="00664E6D" w:rsidP="002F3DB2">
      <w:pPr>
        <w:tabs>
          <w:tab w:val="left" w:pos="3029"/>
        </w:tabs>
        <w:jc w:val="both"/>
        <w:rPr>
          <w:rFonts w:cs="Arial"/>
        </w:rPr>
      </w:pPr>
      <w:r w:rsidRPr="008E38CA">
        <w:rPr>
          <w:rFonts w:cs="Arial"/>
        </w:rPr>
        <w:t>A la fecha, dos docentes del programa han cumplido con los requisitos para la ubicación c</w:t>
      </w:r>
      <w:r w:rsidR="00DD7389" w:rsidRPr="008E38CA">
        <w:rPr>
          <w:rFonts w:cs="Arial"/>
        </w:rPr>
        <w:t>omo docentes Auxiliares.</w:t>
      </w:r>
    </w:p>
    <w:p w:rsidR="00EE68BF" w:rsidRPr="008E38CA" w:rsidRDefault="00EE68BF" w:rsidP="002F3DB2">
      <w:pPr>
        <w:tabs>
          <w:tab w:val="left" w:pos="3029"/>
        </w:tabs>
        <w:jc w:val="both"/>
        <w:rPr>
          <w:rFonts w:cs="Arial"/>
        </w:rPr>
      </w:pPr>
    </w:p>
    <w:p w:rsidR="007A7840" w:rsidRPr="008E38CA" w:rsidRDefault="007A7840" w:rsidP="002F3DB2">
      <w:pPr>
        <w:tabs>
          <w:tab w:val="left" w:pos="3029"/>
        </w:tabs>
        <w:jc w:val="both"/>
        <w:rPr>
          <w:rFonts w:cs="Arial"/>
        </w:rPr>
      </w:pPr>
    </w:p>
    <w:p w:rsidR="00EE68BF" w:rsidRPr="008E38CA" w:rsidRDefault="00EE68BF" w:rsidP="00171698">
      <w:pPr>
        <w:pStyle w:val="Ttulo3"/>
        <w:numPr>
          <w:ilvl w:val="0"/>
          <w:numId w:val="46"/>
        </w:numPr>
        <w:rPr>
          <w:rFonts w:cs="Arial"/>
        </w:rPr>
      </w:pPr>
      <w:bookmarkStart w:id="147" w:name="_Toc522629460"/>
      <w:r w:rsidRPr="008E38CA">
        <w:rPr>
          <w:rFonts w:cs="Arial"/>
        </w:rPr>
        <w:t>Plan Institucional de Desarrollo Profesoral</w:t>
      </w:r>
      <w:bookmarkEnd w:id="147"/>
      <w:r w:rsidRPr="008E38CA">
        <w:rPr>
          <w:rFonts w:cs="Arial"/>
        </w:rPr>
        <w:t xml:space="preserve"> </w:t>
      </w:r>
    </w:p>
    <w:p w:rsidR="00EE68BF" w:rsidRPr="008E38CA" w:rsidRDefault="00EE68BF" w:rsidP="002F3DB2">
      <w:pPr>
        <w:jc w:val="both"/>
        <w:rPr>
          <w:rFonts w:cs="Arial"/>
          <w:szCs w:val="24"/>
        </w:rPr>
      </w:pPr>
      <w:r w:rsidRPr="008E38CA">
        <w:rPr>
          <w:rFonts w:cs="Arial"/>
          <w:szCs w:val="24"/>
        </w:rPr>
        <w:t>El componente de cualificación y desarrollo profesoral en la Institución se encuentra reglamentado a través del Acuerdo 015 del 25 de mayo de 2016</w:t>
      </w:r>
      <w:r w:rsidR="00F16402" w:rsidRPr="008E38CA">
        <w:rPr>
          <w:rFonts w:cs="Arial"/>
          <w:szCs w:val="24"/>
        </w:rPr>
        <w:t xml:space="preserve"> (Anexo 3</w:t>
      </w:r>
      <w:r w:rsidR="00DD7389" w:rsidRPr="008E38CA">
        <w:rPr>
          <w:rFonts w:cs="Arial"/>
          <w:szCs w:val="24"/>
        </w:rPr>
        <w:t>9</w:t>
      </w:r>
      <w:r w:rsidR="00F16402" w:rsidRPr="008E38CA">
        <w:rPr>
          <w:rFonts w:cs="Arial"/>
          <w:szCs w:val="24"/>
        </w:rPr>
        <w:t>)</w:t>
      </w:r>
      <w:r w:rsidRPr="008E38CA">
        <w:rPr>
          <w:rFonts w:cs="Arial"/>
          <w:szCs w:val="24"/>
        </w:rPr>
        <w:t xml:space="preserve"> expedido por el Consejo Directivo de la Universidad Mariana, modifica el acuerdo 007 del 29 de abril de 2009 para establecer: </w:t>
      </w:r>
    </w:p>
    <w:p w:rsidR="00664E6D" w:rsidRPr="008E38CA" w:rsidRDefault="00664E6D" w:rsidP="002F3DB2">
      <w:pPr>
        <w:rPr>
          <w:rFonts w:cs="Arial"/>
          <w:szCs w:val="24"/>
        </w:rPr>
      </w:pPr>
    </w:p>
    <w:p w:rsidR="00EE68BF" w:rsidRPr="008E38CA" w:rsidRDefault="00EE68BF" w:rsidP="00171698">
      <w:pPr>
        <w:pStyle w:val="Prrafodelista"/>
        <w:numPr>
          <w:ilvl w:val="0"/>
          <w:numId w:val="47"/>
        </w:numPr>
        <w:jc w:val="both"/>
        <w:rPr>
          <w:rFonts w:cs="Arial"/>
          <w:szCs w:val="24"/>
        </w:rPr>
      </w:pPr>
      <w:r w:rsidRPr="008E38CA">
        <w:rPr>
          <w:rFonts w:cs="Arial"/>
          <w:szCs w:val="24"/>
        </w:rPr>
        <w:t>Plan de cualificación y desarrollo profesoral</w:t>
      </w:r>
    </w:p>
    <w:p w:rsidR="00EE68BF" w:rsidRPr="008E38CA" w:rsidRDefault="00EE68BF" w:rsidP="00171698">
      <w:pPr>
        <w:pStyle w:val="Prrafodelista"/>
        <w:numPr>
          <w:ilvl w:val="0"/>
          <w:numId w:val="47"/>
        </w:numPr>
        <w:jc w:val="both"/>
        <w:rPr>
          <w:rFonts w:cs="Arial"/>
          <w:szCs w:val="24"/>
        </w:rPr>
      </w:pPr>
      <w:r w:rsidRPr="008E38CA">
        <w:rPr>
          <w:rFonts w:cs="Arial"/>
          <w:szCs w:val="24"/>
        </w:rPr>
        <w:t>Programa de formación docente en maestrías y doctorados</w:t>
      </w:r>
    </w:p>
    <w:p w:rsidR="00EE68BF" w:rsidRPr="008E38CA" w:rsidRDefault="00EE68BF" w:rsidP="00171698">
      <w:pPr>
        <w:pStyle w:val="Prrafodelista"/>
        <w:numPr>
          <w:ilvl w:val="0"/>
          <w:numId w:val="47"/>
        </w:numPr>
        <w:jc w:val="both"/>
        <w:rPr>
          <w:rFonts w:cs="Arial"/>
          <w:szCs w:val="24"/>
        </w:rPr>
      </w:pPr>
      <w:r w:rsidRPr="008E38CA">
        <w:rPr>
          <w:rFonts w:cs="Arial"/>
          <w:szCs w:val="24"/>
        </w:rPr>
        <w:t>Programa de actualización disciplinar y profesional o pedagógica</w:t>
      </w:r>
    </w:p>
    <w:p w:rsidR="00EE68BF" w:rsidRPr="008E38CA" w:rsidRDefault="00EE68BF" w:rsidP="00171698">
      <w:pPr>
        <w:pStyle w:val="Prrafodelista"/>
        <w:numPr>
          <w:ilvl w:val="0"/>
          <w:numId w:val="47"/>
        </w:numPr>
        <w:jc w:val="both"/>
        <w:rPr>
          <w:rFonts w:cs="Arial"/>
          <w:szCs w:val="24"/>
        </w:rPr>
      </w:pPr>
      <w:r w:rsidRPr="008E38CA">
        <w:rPr>
          <w:rFonts w:cs="Arial"/>
          <w:szCs w:val="24"/>
        </w:rPr>
        <w:t>Programa de incentivos (escala de méritos) modificado por el acuerdo 015 del 21 de marzo de 2017</w:t>
      </w:r>
    </w:p>
    <w:p w:rsidR="00EE68BF" w:rsidRPr="008E38CA" w:rsidRDefault="00EE68BF" w:rsidP="002F3DB2">
      <w:pPr>
        <w:rPr>
          <w:rFonts w:cs="Arial"/>
          <w:szCs w:val="24"/>
        </w:rPr>
      </w:pPr>
    </w:p>
    <w:p w:rsidR="00EE68BF" w:rsidRPr="008E38CA" w:rsidRDefault="00EE68BF" w:rsidP="002F3DB2">
      <w:pPr>
        <w:jc w:val="both"/>
        <w:rPr>
          <w:rFonts w:cs="Arial"/>
          <w:szCs w:val="24"/>
        </w:rPr>
      </w:pPr>
      <w:r w:rsidRPr="008E38CA">
        <w:rPr>
          <w:rFonts w:cs="Arial"/>
          <w:szCs w:val="24"/>
        </w:rPr>
        <w:t>En él se estipulan como requisitos para acceder al programa de formación avanzada en maestrías y doctorados, la vinculación mínima de dos años continuos como docente de tiempo completo para maestría o 4 años para doctorado, no tener sanciones disciplinarias, mantener una calificación mínima de 4.0 en la evaluación de desempeño docente, poseer certificado de matrícula al estudio de postgrado, demostrar trayectoria académica, profesional e investigativa, requisitos que permiten al docente presentar su solicitud para preselección interna ante el Consejo de Facultad respectivo, previa apertura de la convocatoria de Rectoría y con base en la disponibilidad presupuestal de la Universidad, debidamente certificada por la Vicerrectoría Financiera.</w:t>
      </w:r>
      <w:r w:rsidR="00F16402" w:rsidRPr="008E38CA">
        <w:rPr>
          <w:rFonts w:cs="Arial"/>
          <w:szCs w:val="24"/>
        </w:rPr>
        <w:t xml:space="preserve"> </w:t>
      </w:r>
      <w:r w:rsidRPr="008E38CA">
        <w:rPr>
          <w:rFonts w:cs="Arial"/>
          <w:szCs w:val="24"/>
        </w:rPr>
        <w:t xml:space="preserve">Hasta la fecha, uno de los docentes del Programa de Nutrición y Dietética ha sido beneficiado con el programa de formación avanzada, a través del cual se logró el apoyo económico para la obtención del título de Magister en Epidemiología; se espera que para el II semestre de la presente vigencia se pueda acceder al beneficio para la formación de maestría dos (2) docentes más del Programa. </w:t>
      </w:r>
    </w:p>
    <w:p w:rsidR="00D12314" w:rsidRPr="008E38CA" w:rsidRDefault="00D12314" w:rsidP="002F3DB2">
      <w:pPr>
        <w:jc w:val="both"/>
        <w:rPr>
          <w:rFonts w:cs="Arial"/>
          <w:szCs w:val="24"/>
        </w:rPr>
      </w:pPr>
    </w:p>
    <w:p w:rsidR="006C714B" w:rsidRPr="008E38CA" w:rsidRDefault="006C714B" w:rsidP="002F3DB2">
      <w:pPr>
        <w:jc w:val="both"/>
        <w:rPr>
          <w:rFonts w:cs="Arial"/>
          <w:szCs w:val="24"/>
        </w:rPr>
      </w:pPr>
    </w:p>
    <w:p w:rsidR="00EE68BF" w:rsidRPr="008E38CA" w:rsidRDefault="00EE68BF" w:rsidP="00171698">
      <w:pPr>
        <w:pStyle w:val="Ttulo3"/>
        <w:numPr>
          <w:ilvl w:val="0"/>
          <w:numId w:val="46"/>
        </w:numPr>
        <w:rPr>
          <w:rFonts w:cs="Arial"/>
        </w:rPr>
      </w:pPr>
      <w:bookmarkStart w:id="148" w:name="_Toc522629461"/>
      <w:r w:rsidRPr="008E38CA">
        <w:rPr>
          <w:rFonts w:cs="Arial"/>
        </w:rPr>
        <w:t>Cualificación disciplinar, profesional y pedagógica</w:t>
      </w:r>
      <w:bookmarkEnd w:id="148"/>
      <w:r w:rsidRPr="008E38CA">
        <w:rPr>
          <w:rFonts w:cs="Arial"/>
        </w:rPr>
        <w:t xml:space="preserve"> </w:t>
      </w:r>
    </w:p>
    <w:p w:rsidR="000B7055" w:rsidRPr="008E38CA" w:rsidRDefault="000B7055" w:rsidP="002F3DB2">
      <w:pPr>
        <w:jc w:val="both"/>
        <w:rPr>
          <w:rFonts w:cs="Arial"/>
          <w:szCs w:val="24"/>
        </w:rPr>
      </w:pPr>
      <w:r w:rsidRPr="008E38CA">
        <w:rPr>
          <w:rFonts w:cs="Arial"/>
          <w:szCs w:val="24"/>
        </w:rPr>
        <w:t>A través del Acuerdo 019 del 6 de junio de 2007 se aprobó el reglamento de educadores profesionales de la Universidad Mariana, en el cual se define la escala de méritos y</w:t>
      </w:r>
      <w:r w:rsidRPr="008E38CA">
        <w:rPr>
          <w:rFonts w:cs="Arial"/>
        </w:rPr>
        <w:t xml:space="preserve"> </w:t>
      </w:r>
      <w:r w:rsidRPr="008E38CA">
        <w:rPr>
          <w:rFonts w:cs="Arial"/>
          <w:szCs w:val="24"/>
        </w:rPr>
        <w:t xml:space="preserve">las categorías del escalafón docente como: Docente Auxiliar, Docente </w:t>
      </w:r>
      <w:r w:rsidRPr="008E38CA">
        <w:rPr>
          <w:rFonts w:cs="Arial"/>
          <w:szCs w:val="24"/>
        </w:rPr>
        <w:lastRenderedPageBreak/>
        <w:t xml:space="preserve">Asistente, Docente Asociado y Docente Titular. En el capítulo IV del Acuerdo 015 del 25 de mayo de 2016 se resalta la escala de méritos como programa de incentivos para el ejercicio calificado de la docencia, la investigación y la proyección social, especificando los requisitos generales para el ascenso, a través del Acuerdo 015 del 21 de marzo de 2017. A la fecha, la aplicación de este acuerdo en el programa se evidencia con la ubicación de dos docentes en la categoría Auxiliar. </w:t>
      </w:r>
    </w:p>
    <w:p w:rsidR="00EE68BF" w:rsidRPr="008E38CA" w:rsidRDefault="00EE68BF" w:rsidP="002F3DB2">
      <w:pPr>
        <w:rPr>
          <w:rFonts w:cs="Arial"/>
          <w:szCs w:val="24"/>
        </w:rPr>
      </w:pPr>
    </w:p>
    <w:p w:rsidR="000B7055" w:rsidRPr="008E38CA" w:rsidRDefault="000B7055" w:rsidP="002F3DB2">
      <w:pPr>
        <w:jc w:val="both"/>
        <w:rPr>
          <w:rFonts w:cs="Arial"/>
          <w:szCs w:val="24"/>
        </w:rPr>
      </w:pPr>
      <w:r w:rsidRPr="008E38CA">
        <w:rPr>
          <w:rFonts w:cs="Arial"/>
          <w:szCs w:val="24"/>
        </w:rPr>
        <w:t xml:space="preserve">El reconocimiento y distinciones a los educadores profesionales de la Universidad Mariana se establecen en el Artículo 37 del reglamento de Educadores Profesionales por el buen desempeño de sus funciones, el cumplimiento de sus deberes, su sentido de pertenencia a la institución y por su esfuerzo significativo por alcanzar el nivel de excelencia, con la Cruz Madre Caridad </w:t>
      </w:r>
      <w:proofErr w:type="spellStart"/>
      <w:r w:rsidRPr="008E38CA">
        <w:rPr>
          <w:rFonts w:cs="Arial"/>
          <w:szCs w:val="24"/>
        </w:rPr>
        <w:t>Brader</w:t>
      </w:r>
      <w:proofErr w:type="spellEnd"/>
      <w:r w:rsidRPr="008E38CA">
        <w:rPr>
          <w:rFonts w:cs="Arial"/>
          <w:szCs w:val="24"/>
        </w:rPr>
        <w:t xml:space="preserve">; a quienes hayan tenido una vinculación laboral con la Universidad Mariana de veinticinco (25), veinte (20), quince (15) o diez (10) años continuos o discontinuos, otorgando la Cruz San Francisco de Asís; el Titulo Honoris Causa, que se otorga a educadores profesionales que hayan hecho méritos extraordinarios por sus investigaciones y publicaciones, y por su contribución al desarrollo de la disciplina o profesión; la Medalla al Investigador Mariano se concederá al educador que haya sobresalido por su actividad y productividad investigativa y el reconocimiento como Educador Distinguido, para los educadores profesionales que hayan sido objeto de reconocimiento nacional e internacional por sus aportes a la formación integral en educación superior, docentes que hayan prestado sus servicios a la institución con dedicación, calidad humana, competencia laboral, intelectual y científica.  El acuerdo 039 del 21 de noviembre de 2012 complementa esta información mediante la aprobación de la asignación de puntajes para la escala de méritos. A la fecha tres docentes del Programa de Nutrición y Dietética han recibido reconocimiento por su labor docente. </w:t>
      </w:r>
    </w:p>
    <w:p w:rsidR="00EE68BF" w:rsidRPr="008E38CA" w:rsidRDefault="00EE68BF" w:rsidP="002F3DB2">
      <w:pPr>
        <w:rPr>
          <w:rFonts w:cs="Arial"/>
          <w:szCs w:val="24"/>
        </w:rPr>
      </w:pPr>
    </w:p>
    <w:p w:rsidR="00EE68BF" w:rsidRPr="008E38CA" w:rsidRDefault="00EE68BF" w:rsidP="002F3DB2">
      <w:pPr>
        <w:rPr>
          <w:rFonts w:cs="Arial"/>
          <w:szCs w:val="24"/>
        </w:rPr>
      </w:pPr>
    </w:p>
    <w:p w:rsidR="003911DD" w:rsidRPr="008E38CA" w:rsidRDefault="003911DD" w:rsidP="00171698">
      <w:pPr>
        <w:pStyle w:val="Ttulo3"/>
        <w:numPr>
          <w:ilvl w:val="0"/>
          <w:numId w:val="46"/>
        </w:numPr>
        <w:rPr>
          <w:rFonts w:cs="Arial"/>
        </w:rPr>
      </w:pPr>
      <w:bookmarkStart w:id="149" w:name="_Toc522629462"/>
      <w:r w:rsidRPr="008E38CA">
        <w:rPr>
          <w:rFonts w:cs="Arial"/>
        </w:rPr>
        <w:t>Capacitación y actualización en aspectos disciplinares</w:t>
      </w:r>
      <w:bookmarkEnd w:id="149"/>
      <w:r w:rsidRPr="008E38CA">
        <w:rPr>
          <w:rFonts w:cs="Arial"/>
        </w:rPr>
        <w:t xml:space="preserve"> </w:t>
      </w:r>
    </w:p>
    <w:p w:rsidR="003911DD" w:rsidRPr="008E38CA" w:rsidRDefault="003911DD" w:rsidP="002F3DB2">
      <w:pPr>
        <w:jc w:val="both"/>
        <w:rPr>
          <w:rFonts w:cs="Arial"/>
          <w:szCs w:val="24"/>
        </w:rPr>
      </w:pPr>
      <w:r w:rsidRPr="008E38CA">
        <w:rPr>
          <w:rFonts w:cs="Arial"/>
          <w:szCs w:val="24"/>
        </w:rPr>
        <w:t>Con la finalidad de promover la cualificación pedagógica de los docentes, se oferta en la Universidad la maestría en pedagogía y/o diplomados o cursos en esta área, con descuentos en la matrícula para facilitar el acceso a ellos; por otra parte, la Universidad a través del grupo pedagógico institucional, desarrolla el seminario permanente de cualificación pedagógica, dirigido a todos los educadores profesionales sin ningún costo. Los docentes del programa de Nutrición y Dietética se han beneficiado de la oferta de diplomados que apoyan su labor docente, de la siguiente manera:</w:t>
      </w:r>
    </w:p>
    <w:p w:rsidR="0062422D" w:rsidRPr="008E38CA" w:rsidRDefault="0062422D" w:rsidP="002F3DB2">
      <w:pPr>
        <w:jc w:val="both"/>
        <w:rPr>
          <w:rFonts w:cs="Arial"/>
          <w:szCs w:val="24"/>
        </w:rPr>
      </w:pPr>
    </w:p>
    <w:p w:rsidR="007A7840" w:rsidRPr="008E38CA" w:rsidRDefault="007A7840" w:rsidP="002F3DB2">
      <w:pPr>
        <w:jc w:val="both"/>
        <w:rPr>
          <w:rFonts w:cs="Arial"/>
          <w:szCs w:val="24"/>
        </w:rPr>
      </w:pPr>
    </w:p>
    <w:p w:rsidR="006F7768" w:rsidRPr="008E38CA" w:rsidRDefault="006F7768" w:rsidP="002F3DB2">
      <w:pPr>
        <w:jc w:val="both"/>
        <w:rPr>
          <w:rFonts w:cs="Arial"/>
          <w:szCs w:val="24"/>
        </w:rPr>
      </w:pPr>
    </w:p>
    <w:p w:rsidR="006F7768" w:rsidRPr="008E38CA" w:rsidRDefault="006F7768" w:rsidP="002F3DB2">
      <w:pPr>
        <w:jc w:val="both"/>
        <w:rPr>
          <w:rFonts w:cs="Arial"/>
          <w:szCs w:val="24"/>
        </w:rPr>
      </w:pPr>
    </w:p>
    <w:p w:rsidR="003911DD" w:rsidRPr="008E38CA" w:rsidRDefault="007A7840" w:rsidP="002F3DB2">
      <w:pPr>
        <w:pStyle w:val="Descripcin"/>
        <w:rPr>
          <w:rFonts w:cs="Arial"/>
          <w:b w:val="0"/>
          <w:szCs w:val="24"/>
        </w:rPr>
      </w:pPr>
      <w:bookmarkStart w:id="150" w:name="_Toc522629551"/>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31</w:t>
      </w:r>
      <w:r w:rsidRPr="008E38CA">
        <w:rPr>
          <w:rFonts w:cs="Arial"/>
        </w:rPr>
        <w:fldChar w:fldCharType="end"/>
      </w:r>
      <w:r w:rsidRPr="008E38CA">
        <w:rPr>
          <w:rFonts w:cs="Arial"/>
        </w:rPr>
        <w:t xml:space="preserve">. </w:t>
      </w:r>
      <w:r w:rsidR="003911DD" w:rsidRPr="008E38CA">
        <w:rPr>
          <w:rFonts w:cs="Arial"/>
          <w:szCs w:val="24"/>
        </w:rPr>
        <w:t xml:space="preserve">Capacitación y actualización de docentes del programa </w:t>
      </w:r>
      <w:proofErr w:type="gramStart"/>
      <w:r w:rsidR="003911DD" w:rsidRPr="008E38CA">
        <w:rPr>
          <w:rFonts w:cs="Arial"/>
          <w:szCs w:val="24"/>
        </w:rPr>
        <w:t>Nutrición  Dietética</w:t>
      </w:r>
      <w:proofErr w:type="gramEnd"/>
      <w:r w:rsidR="003911DD" w:rsidRPr="008E38CA">
        <w:rPr>
          <w:rFonts w:cs="Arial"/>
          <w:szCs w:val="24"/>
        </w:rPr>
        <w:t xml:space="preserve"> en aspectos curriculares</w:t>
      </w:r>
      <w:bookmarkEnd w:id="150"/>
      <w:r w:rsidR="003911DD" w:rsidRPr="008E38CA">
        <w:rPr>
          <w:rFonts w:cs="Arial"/>
          <w:b w:val="0"/>
          <w:szCs w:val="24"/>
        </w:rPr>
        <w:t xml:space="preserve"> </w:t>
      </w:r>
    </w:p>
    <w:tbl>
      <w:tblPr>
        <w:tblW w:w="8580" w:type="dxa"/>
        <w:tblInd w:w="-5" w:type="dxa"/>
        <w:tblCellMar>
          <w:left w:w="70" w:type="dxa"/>
          <w:right w:w="70" w:type="dxa"/>
        </w:tblCellMar>
        <w:tblLook w:val="04A0" w:firstRow="1" w:lastRow="0" w:firstColumn="1" w:lastColumn="0" w:noHBand="0" w:noVBand="1"/>
      </w:tblPr>
      <w:tblGrid>
        <w:gridCol w:w="2627"/>
        <w:gridCol w:w="4177"/>
        <w:gridCol w:w="1776"/>
      </w:tblGrid>
      <w:tr w:rsidR="00C56721" w:rsidRPr="008E38CA" w:rsidTr="004972BE">
        <w:trPr>
          <w:trHeight w:val="300"/>
          <w:tblHeader/>
        </w:trPr>
        <w:tc>
          <w:tcPr>
            <w:tcW w:w="2627" w:type="dxa"/>
            <w:tcBorders>
              <w:top w:val="single" w:sz="4" w:space="0" w:color="auto"/>
              <w:left w:val="single" w:sz="4" w:space="0" w:color="auto"/>
              <w:bottom w:val="single" w:sz="4" w:space="0" w:color="auto"/>
              <w:right w:val="single" w:sz="4" w:space="0" w:color="auto"/>
            </w:tcBorders>
            <w:shd w:val="clear" w:color="auto" w:fill="BDD7EE"/>
            <w:vAlign w:val="center"/>
            <w:hideMark/>
          </w:tcPr>
          <w:p w:rsidR="003911DD" w:rsidRPr="008E38CA" w:rsidRDefault="003911DD" w:rsidP="002F3DB2">
            <w:pPr>
              <w:jc w:val="center"/>
              <w:rPr>
                <w:rFonts w:eastAsia="Times New Roman" w:cs="Arial"/>
                <w:sz w:val="20"/>
                <w:szCs w:val="20"/>
                <w:lang w:eastAsia="es-CO"/>
              </w:rPr>
            </w:pPr>
            <w:r w:rsidRPr="008E38CA">
              <w:rPr>
                <w:rFonts w:eastAsia="Times New Roman" w:cs="Arial"/>
                <w:sz w:val="20"/>
                <w:szCs w:val="20"/>
                <w:lang w:eastAsia="es-CO"/>
              </w:rPr>
              <w:t>Docente</w:t>
            </w:r>
          </w:p>
        </w:tc>
        <w:tc>
          <w:tcPr>
            <w:tcW w:w="4177" w:type="dxa"/>
            <w:tcBorders>
              <w:top w:val="single" w:sz="4" w:space="0" w:color="auto"/>
              <w:left w:val="nil"/>
              <w:bottom w:val="single" w:sz="4" w:space="0" w:color="auto"/>
              <w:right w:val="single" w:sz="4" w:space="0" w:color="auto"/>
            </w:tcBorders>
            <w:shd w:val="clear" w:color="auto" w:fill="BDD7EE"/>
            <w:vAlign w:val="center"/>
            <w:hideMark/>
          </w:tcPr>
          <w:p w:rsidR="003911DD" w:rsidRPr="008E38CA" w:rsidRDefault="003911DD" w:rsidP="002F3DB2">
            <w:pPr>
              <w:jc w:val="center"/>
              <w:rPr>
                <w:rFonts w:eastAsia="Times New Roman" w:cs="Arial"/>
                <w:sz w:val="20"/>
                <w:szCs w:val="20"/>
                <w:lang w:eastAsia="es-CO"/>
              </w:rPr>
            </w:pPr>
            <w:r w:rsidRPr="008E38CA">
              <w:rPr>
                <w:rFonts w:eastAsia="Times New Roman" w:cs="Arial"/>
                <w:sz w:val="20"/>
                <w:szCs w:val="20"/>
                <w:lang w:eastAsia="es-CO"/>
              </w:rPr>
              <w:t>Diplomado</w:t>
            </w:r>
          </w:p>
        </w:tc>
        <w:tc>
          <w:tcPr>
            <w:tcW w:w="1776" w:type="dxa"/>
            <w:tcBorders>
              <w:top w:val="single" w:sz="4" w:space="0" w:color="auto"/>
              <w:left w:val="nil"/>
              <w:bottom w:val="single" w:sz="4" w:space="0" w:color="auto"/>
              <w:right w:val="single" w:sz="4" w:space="0" w:color="auto"/>
            </w:tcBorders>
            <w:shd w:val="clear" w:color="auto" w:fill="BDD7EE"/>
            <w:vAlign w:val="center"/>
            <w:hideMark/>
          </w:tcPr>
          <w:p w:rsidR="003911DD" w:rsidRPr="008E38CA" w:rsidRDefault="003911DD" w:rsidP="002F3DB2">
            <w:pPr>
              <w:jc w:val="center"/>
              <w:rPr>
                <w:rFonts w:eastAsia="Times New Roman" w:cs="Arial"/>
                <w:sz w:val="20"/>
                <w:szCs w:val="20"/>
                <w:lang w:eastAsia="es-CO"/>
              </w:rPr>
            </w:pPr>
            <w:r w:rsidRPr="008E38CA">
              <w:rPr>
                <w:rFonts w:eastAsia="Times New Roman" w:cs="Arial"/>
                <w:sz w:val="20"/>
                <w:szCs w:val="20"/>
                <w:lang w:eastAsia="es-CO"/>
              </w:rPr>
              <w:t>Estado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Marlene Elizabeth Castro</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xml:space="preserve">Diplomado en pedagogía </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Culminado y aprobado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tcPr>
          <w:p w:rsidR="004525A7" w:rsidRPr="008E38CA" w:rsidRDefault="004525A7" w:rsidP="002F3DB2">
            <w:pPr>
              <w:jc w:val="both"/>
              <w:rPr>
                <w:rFonts w:eastAsia="Times New Roman" w:cs="Arial"/>
                <w:sz w:val="20"/>
                <w:szCs w:val="20"/>
                <w:lang w:eastAsia="es-CO"/>
              </w:rPr>
            </w:pPr>
            <w:r w:rsidRPr="008E38CA">
              <w:rPr>
                <w:rFonts w:eastAsia="Times New Roman" w:cs="Arial"/>
                <w:sz w:val="20"/>
                <w:szCs w:val="20"/>
                <w:lang w:eastAsia="es-CO"/>
              </w:rPr>
              <w:t>Marlene Elizabeth Castro</w:t>
            </w:r>
          </w:p>
        </w:tc>
        <w:tc>
          <w:tcPr>
            <w:tcW w:w="4177" w:type="dxa"/>
            <w:tcBorders>
              <w:top w:val="nil"/>
              <w:left w:val="nil"/>
              <w:bottom w:val="single" w:sz="4" w:space="0" w:color="auto"/>
              <w:right w:val="single" w:sz="4" w:space="0" w:color="auto"/>
            </w:tcBorders>
            <w:vAlign w:val="center"/>
          </w:tcPr>
          <w:p w:rsidR="004525A7" w:rsidRPr="008E38CA" w:rsidRDefault="005F23E3" w:rsidP="002F3DB2">
            <w:pPr>
              <w:jc w:val="both"/>
              <w:rPr>
                <w:rFonts w:eastAsia="Times New Roman" w:cs="Arial"/>
                <w:sz w:val="20"/>
                <w:szCs w:val="20"/>
                <w:lang w:eastAsia="es-CO"/>
              </w:rPr>
            </w:pPr>
            <w:r w:rsidRPr="008E38CA">
              <w:rPr>
                <w:rFonts w:eastAsia="Times New Roman" w:cs="Arial"/>
                <w:sz w:val="20"/>
                <w:szCs w:val="20"/>
                <w:lang w:eastAsia="es-CO"/>
              </w:rPr>
              <w:t>Diplomado Fundamentos Para La Creación Y Desarrollo De Cursos B-</w:t>
            </w:r>
            <w:proofErr w:type="spellStart"/>
            <w:r w:rsidRPr="008E38CA">
              <w:rPr>
                <w:rFonts w:eastAsia="Times New Roman" w:cs="Arial"/>
                <w:sz w:val="20"/>
                <w:szCs w:val="20"/>
                <w:lang w:eastAsia="es-CO"/>
              </w:rPr>
              <w:t>Learning</w:t>
            </w:r>
            <w:proofErr w:type="spellEnd"/>
          </w:p>
        </w:tc>
        <w:tc>
          <w:tcPr>
            <w:tcW w:w="1776" w:type="dxa"/>
            <w:tcBorders>
              <w:top w:val="nil"/>
              <w:left w:val="nil"/>
              <w:bottom w:val="single" w:sz="4" w:space="0" w:color="auto"/>
              <w:right w:val="single" w:sz="4" w:space="0" w:color="auto"/>
            </w:tcBorders>
            <w:vAlign w:val="center"/>
          </w:tcPr>
          <w:p w:rsidR="004525A7" w:rsidRPr="008E38CA" w:rsidRDefault="004525A7" w:rsidP="002F3DB2">
            <w:pPr>
              <w:jc w:val="both"/>
              <w:rPr>
                <w:rFonts w:eastAsia="Times New Roman" w:cs="Arial"/>
                <w:sz w:val="20"/>
                <w:szCs w:val="20"/>
                <w:lang w:eastAsia="es-CO"/>
              </w:rPr>
            </w:pPr>
            <w:r w:rsidRPr="008E38CA">
              <w:rPr>
                <w:rFonts w:eastAsia="Times New Roman" w:cs="Arial"/>
                <w:sz w:val="20"/>
                <w:szCs w:val="20"/>
                <w:lang w:eastAsia="es-CO"/>
              </w:rPr>
              <w:t>Culminado y aprobado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xml:space="preserve">Adriana </w:t>
            </w:r>
            <w:proofErr w:type="gramStart"/>
            <w:r w:rsidRPr="008E38CA">
              <w:rPr>
                <w:rFonts w:eastAsia="Times New Roman" w:cs="Arial"/>
                <w:sz w:val="20"/>
                <w:szCs w:val="20"/>
                <w:lang w:eastAsia="es-CO"/>
              </w:rPr>
              <w:t>Habrán</w:t>
            </w:r>
            <w:proofErr w:type="gramEnd"/>
            <w:r w:rsidRPr="008E38CA">
              <w:rPr>
                <w:rFonts w:eastAsia="Times New Roman" w:cs="Arial"/>
                <w:sz w:val="20"/>
                <w:szCs w:val="20"/>
                <w:lang w:eastAsia="es-CO"/>
              </w:rPr>
              <w:t xml:space="preserve"> Esteban</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Diplomado en rediseño curricular por competencias</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Culminado y aprobado</w:t>
            </w:r>
          </w:p>
        </w:tc>
      </w:tr>
      <w:tr w:rsidR="00C56721" w:rsidRPr="008E38CA" w:rsidTr="004636A7">
        <w:trPr>
          <w:trHeight w:val="300"/>
        </w:trPr>
        <w:tc>
          <w:tcPr>
            <w:tcW w:w="2627" w:type="dxa"/>
            <w:tcBorders>
              <w:top w:val="nil"/>
              <w:left w:val="single" w:sz="4" w:space="0" w:color="auto"/>
              <w:bottom w:val="single" w:sz="4" w:space="0" w:color="auto"/>
              <w:right w:val="single" w:sz="4" w:space="0" w:color="auto"/>
            </w:tcBorders>
            <w:shd w:val="clear" w:color="auto" w:fill="auto"/>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xml:space="preserve">Adriana </w:t>
            </w:r>
            <w:proofErr w:type="gramStart"/>
            <w:r w:rsidRPr="008E38CA">
              <w:rPr>
                <w:rFonts w:eastAsia="Times New Roman" w:cs="Arial"/>
                <w:sz w:val="20"/>
                <w:szCs w:val="20"/>
                <w:lang w:eastAsia="es-CO"/>
              </w:rPr>
              <w:t>Habrán</w:t>
            </w:r>
            <w:proofErr w:type="gramEnd"/>
            <w:r w:rsidRPr="008E38CA">
              <w:rPr>
                <w:rFonts w:eastAsia="Times New Roman" w:cs="Arial"/>
                <w:sz w:val="20"/>
                <w:szCs w:val="20"/>
                <w:lang w:eastAsia="es-CO"/>
              </w:rPr>
              <w:t xml:space="preserve"> Esteban</w:t>
            </w:r>
          </w:p>
        </w:tc>
        <w:tc>
          <w:tcPr>
            <w:tcW w:w="4177" w:type="dxa"/>
            <w:tcBorders>
              <w:top w:val="nil"/>
              <w:left w:val="nil"/>
              <w:bottom w:val="single" w:sz="4" w:space="0" w:color="auto"/>
              <w:right w:val="single" w:sz="4" w:space="0" w:color="auto"/>
            </w:tcBorders>
            <w:shd w:val="clear" w:color="auto" w:fill="auto"/>
            <w:vAlign w:val="center"/>
            <w:hideMark/>
          </w:tcPr>
          <w:p w:rsidR="003911DD" w:rsidRPr="008E38CA" w:rsidRDefault="004636A7" w:rsidP="002F3DB2">
            <w:pPr>
              <w:jc w:val="both"/>
              <w:rPr>
                <w:rFonts w:eastAsia="Times New Roman" w:cs="Arial"/>
                <w:sz w:val="20"/>
                <w:szCs w:val="20"/>
                <w:lang w:eastAsia="es-CO"/>
              </w:rPr>
            </w:pPr>
            <w:r w:rsidRPr="008E38CA">
              <w:rPr>
                <w:rFonts w:eastAsia="Times New Roman" w:cs="Arial"/>
                <w:sz w:val="20"/>
                <w:szCs w:val="20"/>
                <w:lang w:eastAsia="es-CO"/>
              </w:rPr>
              <w:t>Espiritualidad Franciscana para Educadores</w:t>
            </w:r>
          </w:p>
        </w:tc>
        <w:tc>
          <w:tcPr>
            <w:tcW w:w="1776" w:type="dxa"/>
            <w:tcBorders>
              <w:top w:val="nil"/>
              <w:left w:val="nil"/>
              <w:bottom w:val="single" w:sz="4" w:space="0" w:color="auto"/>
              <w:right w:val="single" w:sz="4" w:space="0" w:color="auto"/>
            </w:tcBorders>
            <w:shd w:val="clear" w:color="auto" w:fill="auto"/>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Culminado y aprobado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Yudy Cabrera Ordoñez</w:t>
            </w:r>
          </w:p>
        </w:tc>
        <w:tc>
          <w:tcPr>
            <w:tcW w:w="4177" w:type="dxa"/>
            <w:tcBorders>
              <w:top w:val="nil"/>
              <w:left w:val="nil"/>
              <w:bottom w:val="single" w:sz="4" w:space="0" w:color="auto"/>
              <w:right w:val="single" w:sz="4" w:space="0" w:color="auto"/>
            </w:tcBorders>
            <w:vAlign w:val="center"/>
            <w:hideMark/>
          </w:tcPr>
          <w:p w:rsidR="003911DD" w:rsidRPr="008E38CA" w:rsidRDefault="005F23E3" w:rsidP="002F3DB2">
            <w:pPr>
              <w:jc w:val="both"/>
              <w:rPr>
                <w:rFonts w:eastAsia="Times New Roman" w:cs="Arial"/>
                <w:sz w:val="20"/>
                <w:szCs w:val="20"/>
                <w:lang w:eastAsia="es-CO"/>
              </w:rPr>
            </w:pPr>
            <w:r w:rsidRPr="008E38CA">
              <w:rPr>
                <w:rFonts w:eastAsia="Times New Roman" w:cs="Arial"/>
                <w:sz w:val="20"/>
                <w:szCs w:val="20"/>
                <w:lang w:eastAsia="es-CO"/>
              </w:rPr>
              <w:t>Diplomado Fundamentos Para La Creación Y Desarrollo De Cursos B-</w:t>
            </w:r>
            <w:proofErr w:type="spellStart"/>
            <w:r w:rsidRPr="008E38CA">
              <w:rPr>
                <w:rFonts w:eastAsia="Times New Roman" w:cs="Arial"/>
                <w:sz w:val="20"/>
                <w:szCs w:val="20"/>
                <w:lang w:eastAsia="es-CO"/>
              </w:rPr>
              <w:t>Learning</w:t>
            </w:r>
            <w:proofErr w:type="spellEnd"/>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Culminado y aprobado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Yudy Cabrera Ordoñez</w:t>
            </w:r>
          </w:p>
        </w:tc>
        <w:tc>
          <w:tcPr>
            <w:tcW w:w="4177" w:type="dxa"/>
            <w:tcBorders>
              <w:top w:val="nil"/>
              <w:left w:val="nil"/>
              <w:bottom w:val="single" w:sz="4" w:space="0" w:color="auto"/>
              <w:right w:val="single" w:sz="4" w:space="0" w:color="auto"/>
            </w:tcBorders>
            <w:vAlign w:val="center"/>
            <w:hideMark/>
          </w:tcPr>
          <w:p w:rsidR="003911DD" w:rsidRPr="008E38CA" w:rsidRDefault="005F23E3" w:rsidP="002F3DB2">
            <w:pPr>
              <w:jc w:val="both"/>
              <w:rPr>
                <w:rFonts w:eastAsia="Times New Roman" w:cs="Arial"/>
                <w:sz w:val="20"/>
                <w:szCs w:val="20"/>
                <w:lang w:eastAsia="es-CO"/>
              </w:rPr>
            </w:pPr>
            <w:r w:rsidRPr="008E38CA">
              <w:rPr>
                <w:rFonts w:eastAsia="Times New Roman" w:cs="Arial"/>
                <w:sz w:val="20"/>
                <w:szCs w:val="20"/>
                <w:lang w:eastAsia="es-CO"/>
              </w:rPr>
              <w:t>II Diplomado En Investigación Científica</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Culminado y aprobado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Yudy Cabrera Ordoñez</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rPr>
                <w:rFonts w:eastAsia="Times New Roman" w:cs="Arial"/>
                <w:sz w:val="20"/>
                <w:szCs w:val="20"/>
                <w:lang w:eastAsia="es-CO"/>
              </w:rPr>
            </w:pPr>
            <w:r w:rsidRPr="008E38CA">
              <w:rPr>
                <w:rFonts w:eastAsia="Times New Roman" w:cs="Arial"/>
                <w:sz w:val="20"/>
                <w:szCs w:val="20"/>
                <w:lang w:eastAsia="es-CO"/>
              </w:rPr>
              <w:t xml:space="preserve">Diplomado en rediseño curricular por competencias </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xml:space="preserve">Culminado y aprobado </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Nelson Conde Parada</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xml:space="preserve">Diplomado en </w:t>
            </w:r>
            <w:r w:rsidR="00F16402" w:rsidRPr="008E38CA">
              <w:rPr>
                <w:rFonts w:eastAsia="Times New Roman" w:cs="Arial"/>
                <w:sz w:val="20"/>
                <w:szCs w:val="20"/>
                <w:lang w:eastAsia="es-CO"/>
              </w:rPr>
              <w:t>pedagogía</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Culminado y aprobado</w:t>
            </w:r>
          </w:p>
        </w:tc>
      </w:tr>
      <w:tr w:rsidR="00C56721" w:rsidRPr="008E38CA" w:rsidTr="004972BE">
        <w:trPr>
          <w:trHeight w:val="315"/>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Ma. Fernanda Trujillo Rodríguez</w:t>
            </w:r>
          </w:p>
        </w:tc>
        <w:tc>
          <w:tcPr>
            <w:tcW w:w="4177" w:type="dxa"/>
            <w:tcBorders>
              <w:top w:val="nil"/>
              <w:left w:val="nil"/>
              <w:bottom w:val="single" w:sz="4" w:space="0" w:color="auto"/>
              <w:right w:val="single" w:sz="4" w:space="0" w:color="auto"/>
            </w:tcBorders>
            <w:vAlign w:val="center"/>
            <w:hideMark/>
          </w:tcPr>
          <w:p w:rsidR="003911DD" w:rsidRPr="008E38CA" w:rsidRDefault="005F23E3" w:rsidP="002F3DB2">
            <w:pPr>
              <w:jc w:val="both"/>
              <w:rPr>
                <w:rFonts w:eastAsia="Times New Roman" w:cs="Arial"/>
                <w:sz w:val="20"/>
                <w:szCs w:val="20"/>
                <w:lang w:eastAsia="es-CO"/>
              </w:rPr>
            </w:pPr>
            <w:r w:rsidRPr="008E38CA">
              <w:rPr>
                <w:rFonts w:eastAsia="Times New Roman" w:cs="Arial"/>
                <w:sz w:val="20"/>
                <w:szCs w:val="20"/>
                <w:lang w:eastAsia="es-CO"/>
              </w:rPr>
              <w:t>Diplomado Fundamentos Para La Creación Y Desarrollo De Cursos B-</w:t>
            </w:r>
            <w:proofErr w:type="spellStart"/>
            <w:r w:rsidRPr="008E38CA">
              <w:rPr>
                <w:rFonts w:eastAsia="Times New Roman" w:cs="Arial"/>
                <w:sz w:val="20"/>
                <w:szCs w:val="20"/>
                <w:lang w:eastAsia="es-CO"/>
              </w:rPr>
              <w:t>Learning</w:t>
            </w:r>
            <w:proofErr w:type="spellEnd"/>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Culminado y aprobado</w:t>
            </w:r>
          </w:p>
        </w:tc>
      </w:tr>
      <w:tr w:rsidR="00C56721" w:rsidRPr="008E38CA" w:rsidTr="004972BE">
        <w:trPr>
          <w:trHeight w:val="315"/>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xml:space="preserve">Aracely </w:t>
            </w:r>
            <w:proofErr w:type="spellStart"/>
            <w:r w:rsidRPr="008E38CA">
              <w:rPr>
                <w:rFonts w:eastAsia="Times New Roman" w:cs="Arial"/>
                <w:sz w:val="20"/>
                <w:szCs w:val="20"/>
                <w:lang w:eastAsia="es-CO"/>
              </w:rPr>
              <w:t>Chalapud</w:t>
            </w:r>
            <w:proofErr w:type="spellEnd"/>
            <w:r w:rsidRPr="008E38CA">
              <w:rPr>
                <w:rFonts w:eastAsia="Times New Roman" w:cs="Arial"/>
                <w:sz w:val="20"/>
                <w:szCs w:val="20"/>
                <w:lang w:eastAsia="es-CO"/>
              </w:rPr>
              <w:t xml:space="preserve"> </w:t>
            </w:r>
            <w:proofErr w:type="spellStart"/>
            <w:r w:rsidRPr="008E38CA">
              <w:rPr>
                <w:rFonts w:eastAsia="Times New Roman" w:cs="Arial"/>
                <w:sz w:val="20"/>
                <w:szCs w:val="20"/>
                <w:lang w:eastAsia="es-CO"/>
              </w:rPr>
              <w:t>Cuasquer</w:t>
            </w:r>
            <w:proofErr w:type="spellEnd"/>
          </w:p>
        </w:tc>
        <w:tc>
          <w:tcPr>
            <w:tcW w:w="4177" w:type="dxa"/>
            <w:tcBorders>
              <w:top w:val="nil"/>
              <w:left w:val="nil"/>
              <w:bottom w:val="single" w:sz="4" w:space="0" w:color="auto"/>
              <w:right w:val="single" w:sz="4" w:space="0" w:color="auto"/>
            </w:tcBorders>
            <w:vAlign w:val="center"/>
            <w:hideMark/>
          </w:tcPr>
          <w:p w:rsidR="003911DD" w:rsidRPr="008E38CA" w:rsidRDefault="005F23E3" w:rsidP="002F3DB2">
            <w:pPr>
              <w:jc w:val="both"/>
              <w:rPr>
                <w:rFonts w:eastAsia="Times New Roman" w:cs="Arial"/>
                <w:sz w:val="20"/>
                <w:szCs w:val="20"/>
                <w:lang w:eastAsia="es-CO"/>
              </w:rPr>
            </w:pPr>
            <w:r w:rsidRPr="008E38CA">
              <w:rPr>
                <w:rFonts w:eastAsia="Times New Roman" w:cs="Arial"/>
                <w:sz w:val="20"/>
                <w:szCs w:val="20"/>
                <w:lang w:eastAsia="es-CO"/>
              </w:rPr>
              <w:t>Diplomado Fundamentos Para La Creación Y Desarrollo De Cursos B-</w:t>
            </w:r>
            <w:proofErr w:type="spellStart"/>
            <w:r w:rsidRPr="008E38CA">
              <w:rPr>
                <w:rFonts w:eastAsia="Times New Roman" w:cs="Arial"/>
                <w:sz w:val="20"/>
                <w:szCs w:val="20"/>
                <w:lang w:eastAsia="es-CO"/>
              </w:rPr>
              <w:t>Learning</w:t>
            </w:r>
            <w:proofErr w:type="spellEnd"/>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Culminado y aprobado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Diana Andrade Jaramillo</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Diplomado en pedagogía</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Cursando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Yomaira Yépez Caicedo</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rPr>
                <w:rFonts w:eastAsia="Times New Roman" w:cs="Arial"/>
                <w:sz w:val="20"/>
                <w:szCs w:val="20"/>
                <w:lang w:eastAsia="es-CO"/>
              </w:rPr>
            </w:pPr>
            <w:r w:rsidRPr="008E38CA">
              <w:rPr>
                <w:rFonts w:eastAsia="Times New Roman" w:cs="Arial"/>
                <w:sz w:val="20"/>
                <w:szCs w:val="20"/>
                <w:lang w:eastAsia="es-CO"/>
              </w:rPr>
              <w:t xml:space="preserve">Diplomado en rediseño curricular por competencias </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xml:space="preserve">Culminado y aprobado </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Yomaira Yépez Caicedo</w:t>
            </w:r>
          </w:p>
        </w:tc>
        <w:tc>
          <w:tcPr>
            <w:tcW w:w="4177" w:type="dxa"/>
            <w:tcBorders>
              <w:top w:val="nil"/>
              <w:left w:val="nil"/>
              <w:bottom w:val="single" w:sz="4" w:space="0" w:color="auto"/>
              <w:right w:val="single" w:sz="4" w:space="0" w:color="auto"/>
            </w:tcBorders>
            <w:vAlign w:val="center"/>
            <w:hideMark/>
          </w:tcPr>
          <w:p w:rsidR="003911DD" w:rsidRPr="008E38CA" w:rsidRDefault="005F23E3" w:rsidP="002F3DB2">
            <w:pPr>
              <w:jc w:val="both"/>
              <w:rPr>
                <w:rFonts w:eastAsia="Times New Roman" w:cs="Arial"/>
                <w:sz w:val="20"/>
                <w:szCs w:val="20"/>
                <w:lang w:eastAsia="es-CO"/>
              </w:rPr>
            </w:pPr>
            <w:r w:rsidRPr="008E38CA">
              <w:rPr>
                <w:rFonts w:eastAsia="Times New Roman" w:cs="Arial"/>
                <w:sz w:val="20"/>
                <w:szCs w:val="20"/>
                <w:lang w:eastAsia="es-CO"/>
              </w:rPr>
              <w:t>II Diplomado En Investigación Científica</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Culminado y aprobado</w:t>
            </w:r>
          </w:p>
        </w:tc>
      </w:tr>
      <w:tr w:rsidR="00C56721" w:rsidRPr="008E38CA" w:rsidTr="004972BE">
        <w:trPr>
          <w:trHeight w:val="358"/>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Yomaira Yépez Caicedo</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shd w:val="clear" w:color="auto" w:fill="FFFFFF"/>
              <w:rPr>
                <w:rFonts w:eastAsia="Times New Roman" w:cs="Arial"/>
                <w:sz w:val="20"/>
                <w:szCs w:val="20"/>
                <w:lang w:eastAsia="es-CO"/>
              </w:rPr>
            </w:pPr>
            <w:r w:rsidRPr="008E38CA">
              <w:rPr>
                <w:rFonts w:eastAsia="Times New Roman" w:cs="Arial"/>
                <w:sz w:val="20"/>
                <w:szCs w:val="20"/>
                <w:lang w:eastAsia="es-CO"/>
              </w:rPr>
              <w:t>Curso Gestión y liderazgo de procesos Curriculares</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Culminado y aprobado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Ángela Martínez Guerrero</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Diplomado en pedagogía</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Cursando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Lina María Lagos Caicedo</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Diplomado en pedagogía</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Cursando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Sebastián Silva Díaz</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Diplomado en pedagogía</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Cursando</w:t>
            </w:r>
          </w:p>
        </w:tc>
      </w:tr>
      <w:tr w:rsidR="00C56721" w:rsidRPr="008E38CA" w:rsidTr="004972BE">
        <w:trPr>
          <w:trHeight w:val="315"/>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 xml:space="preserve">Alejandra Santacruz </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Diplomado en pedagogía</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Cursando</w:t>
            </w:r>
          </w:p>
        </w:tc>
      </w:tr>
      <w:tr w:rsidR="00C56721" w:rsidRPr="008E38CA" w:rsidTr="004972BE">
        <w:trPr>
          <w:trHeight w:val="300"/>
        </w:trPr>
        <w:tc>
          <w:tcPr>
            <w:tcW w:w="2627" w:type="dxa"/>
            <w:tcBorders>
              <w:top w:val="nil"/>
              <w:left w:val="single" w:sz="4" w:space="0" w:color="auto"/>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Daniela Padilla Muñoz</w:t>
            </w:r>
          </w:p>
        </w:tc>
        <w:tc>
          <w:tcPr>
            <w:tcW w:w="4177"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Diplomado en pedagogía</w:t>
            </w:r>
          </w:p>
        </w:tc>
        <w:tc>
          <w:tcPr>
            <w:tcW w:w="1776" w:type="dxa"/>
            <w:tcBorders>
              <w:top w:val="nil"/>
              <w:left w:val="nil"/>
              <w:bottom w:val="single" w:sz="4" w:space="0" w:color="auto"/>
              <w:right w:val="single" w:sz="4" w:space="0" w:color="auto"/>
            </w:tcBorders>
            <w:vAlign w:val="center"/>
            <w:hideMark/>
          </w:tcPr>
          <w:p w:rsidR="003911DD" w:rsidRPr="008E38CA" w:rsidRDefault="003911DD" w:rsidP="002F3DB2">
            <w:pPr>
              <w:jc w:val="both"/>
              <w:rPr>
                <w:rFonts w:eastAsia="Times New Roman" w:cs="Arial"/>
                <w:sz w:val="20"/>
                <w:szCs w:val="20"/>
                <w:lang w:eastAsia="es-CO"/>
              </w:rPr>
            </w:pPr>
            <w:r w:rsidRPr="008E38CA">
              <w:rPr>
                <w:rFonts w:eastAsia="Times New Roman" w:cs="Arial"/>
                <w:sz w:val="20"/>
                <w:szCs w:val="20"/>
                <w:lang w:eastAsia="es-CO"/>
              </w:rPr>
              <w:t>Cursando</w:t>
            </w:r>
          </w:p>
        </w:tc>
      </w:tr>
    </w:tbl>
    <w:p w:rsidR="00C72483" w:rsidRPr="008E38CA" w:rsidRDefault="00C72483" w:rsidP="002F3DB2">
      <w:pPr>
        <w:pStyle w:val="Ttulo1"/>
        <w:numPr>
          <w:ilvl w:val="0"/>
          <w:numId w:val="1"/>
        </w:numPr>
        <w:rPr>
          <w:rFonts w:cs="Arial"/>
        </w:rPr>
        <w:sectPr w:rsidR="00C72483" w:rsidRPr="008E38CA" w:rsidSect="00C72483">
          <w:pgSz w:w="12240" w:h="15840" w:code="1"/>
          <w:pgMar w:top="1701" w:right="1701" w:bottom="1701" w:left="1701" w:header="709" w:footer="709" w:gutter="0"/>
          <w:cols w:space="708"/>
          <w:docGrid w:linePitch="360"/>
        </w:sectPr>
      </w:pPr>
    </w:p>
    <w:p w:rsidR="00946173" w:rsidRPr="008E38CA" w:rsidRDefault="00453F67" w:rsidP="002F3DB2">
      <w:pPr>
        <w:pStyle w:val="Ttulo1"/>
        <w:numPr>
          <w:ilvl w:val="0"/>
          <w:numId w:val="1"/>
        </w:numPr>
        <w:ind w:left="0" w:firstLine="0"/>
        <w:rPr>
          <w:rFonts w:cs="Arial"/>
        </w:rPr>
      </w:pPr>
      <w:bookmarkStart w:id="151" w:name="_Toc514847217"/>
      <w:bookmarkStart w:id="152" w:name="_Toc522629463"/>
      <w:r w:rsidRPr="008E38CA">
        <w:rPr>
          <w:rFonts w:cs="Arial"/>
        </w:rPr>
        <w:lastRenderedPageBreak/>
        <w:t>MEDIOS EDUCATIVOS</w:t>
      </w:r>
      <w:bookmarkEnd w:id="151"/>
      <w:bookmarkEnd w:id="152"/>
    </w:p>
    <w:p w:rsidR="00C66937" w:rsidRPr="008E38CA" w:rsidRDefault="00C66937" w:rsidP="002F3DB2">
      <w:pPr>
        <w:rPr>
          <w:rFonts w:cs="Arial"/>
          <w:szCs w:val="24"/>
        </w:rPr>
      </w:pPr>
    </w:p>
    <w:p w:rsidR="00F976BB" w:rsidRPr="008E38CA" w:rsidRDefault="00F976BB" w:rsidP="002F3DB2">
      <w:pPr>
        <w:rPr>
          <w:rFonts w:cs="Arial"/>
          <w:szCs w:val="24"/>
        </w:rPr>
      </w:pPr>
    </w:p>
    <w:p w:rsidR="00E02F18" w:rsidRPr="008E38CA" w:rsidRDefault="00E02F18" w:rsidP="00E02F18">
      <w:pPr>
        <w:pStyle w:val="Prrafodelista"/>
        <w:ind w:left="0"/>
        <w:jc w:val="both"/>
        <w:rPr>
          <w:rFonts w:cs="Arial"/>
          <w:szCs w:val="24"/>
        </w:rPr>
      </w:pPr>
      <w:r w:rsidRPr="008E38CA">
        <w:rPr>
          <w:rFonts w:cs="Arial"/>
          <w:szCs w:val="24"/>
        </w:rPr>
        <w:t xml:space="preserve">Para facilitar el desarrollo de la labor docente y los procesos académicos de los estudiantes, la Universidad Mariana dispone de diferentes medios educativos que se presentan de forma sucinta a continuación: </w:t>
      </w:r>
    </w:p>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171698">
      <w:pPr>
        <w:pStyle w:val="Ttulo2"/>
        <w:numPr>
          <w:ilvl w:val="0"/>
          <w:numId w:val="48"/>
        </w:numPr>
        <w:rPr>
          <w:rFonts w:cs="Arial"/>
        </w:rPr>
      </w:pPr>
      <w:bookmarkStart w:id="153" w:name="_Toc514847218"/>
      <w:bookmarkStart w:id="154" w:name="_Toc522629464"/>
      <w:r w:rsidRPr="008E38CA">
        <w:rPr>
          <w:rFonts w:cs="Arial"/>
        </w:rPr>
        <w:t>RECURSOS E</w:t>
      </w:r>
      <w:bookmarkEnd w:id="153"/>
      <w:r w:rsidRPr="008E38CA">
        <w:rPr>
          <w:rFonts w:cs="Arial"/>
        </w:rPr>
        <w:t>DUCATIVOS</w:t>
      </w:r>
      <w:bookmarkEnd w:id="154"/>
    </w:p>
    <w:p w:rsidR="00E02F18" w:rsidRPr="008E38CA" w:rsidRDefault="00E02F18" w:rsidP="00E02F18">
      <w:pPr>
        <w:jc w:val="both"/>
        <w:rPr>
          <w:rFonts w:cs="Arial"/>
          <w:noProof/>
          <w:szCs w:val="24"/>
          <w:lang w:eastAsia="es-ES"/>
        </w:rPr>
      </w:pPr>
      <w:r w:rsidRPr="008E38CA">
        <w:rPr>
          <w:rFonts w:cs="Arial"/>
          <w:noProof/>
          <w:szCs w:val="24"/>
          <w:lang w:eastAsia="es-ES"/>
        </w:rPr>
        <w:t>Los diferentes recursos didáctico-educativos con que cuenta la Institución son administrados desde el Centro de Recursos Educativos, creado con el fin de brindar a la comunidad universitaria el apoyo necesario en el proceso enseñanza-aprendizaje, haciendo uso de los recursos técnicos y tecnológicos, como también la utilización de las instalaciones físicas de la Universidad. Para ello, cuenta con un equipo de colaboradores que tienen la misión de atender las solicitudes hechas a la dependencia haciendo uso de su conocimiento, capacidades, habilidades y creatividad, bajo los principios de responsabilidad, cumplimiento, respeto, honestidad, creatividad y trabajo en equipo.</w:t>
      </w:r>
    </w:p>
    <w:p w:rsidR="00E02F18" w:rsidRPr="008E38CA" w:rsidRDefault="00E02F18" w:rsidP="00E02F18">
      <w:pPr>
        <w:rPr>
          <w:rFonts w:cs="Arial"/>
          <w:szCs w:val="24"/>
        </w:rPr>
      </w:pPr>
    </w:p>
    <w:p w:rsidR="00E02F18" w:rsidRPr="008E38CA" w:rsidRDefault="00E02F18" w:rsidP="00E02F18">
      <w:pPr>
        <w:jc w:val="both"/>
        <w:rPr>
          <w:rFonts w:cs="Arial"/>
          <w:noProof/>
          <w:szCs w:val="24"/>
          <w:lang w:eastAsia="es-ES"/>
        </w:rPr>
      </w:pPr>
      <w:r w:rsidRPr="008E38CA">
        <w:rPr>
          <w:rFonts w:cs="Arial"/>
          <w:noProof/>
          <w:szCs w:val="24"/>
          <w:lang w:eastAsia="es-ES"/>
        </w:rPr>
        <w:t xml:space="preserve">El Centro de Recursos Educativos se encuentra ubicado en el segundo piso del Bloque Santa Clara oficina 206, desde este sitio se administran los servicios de circulación de aulas, materiales y equipos para uso en las diferentes salas audiovisuales o sitios específicos de la Institución. Ademas de las aulas de clase e informática, bajo su administración se cuentan con los siguientes espacios, de los cuales tambien dispone el programa de Nutricón y Dietética: </w:t>
      </w:r>
    </w:p>
    <w:p w:rsidR="00E02F18" w:rsidRPr="008E38CA" w:rsidRDefault="00E02F18" w:rsidP="00E02F18">
      <w:pPr>
        <w:rPr>
          <w:rFonts w:cs="Arial"/>
          <w:szCs w:val="24"/>
        </w:rPr>
      </w:pPr>
    </w:p>
    <w:p w:rsidR="00E02F18" w:rsidRPr="008E38CA" w:rsidRDefault="00E02F18" w:rsidP="00171698">
      <w:pPr>
        <w:pStyle w:val="Prrafodelista"/>
        <w:numPr>
          <w:ilvl w:val="0"/>
          <w:numId w:val="47"/>
        </w:numPr>
        <w:rPr>
          <w:rFonts w:cs="Arial"/>
          <w:b/>
        </w:rPr>
      </w:pPr>
      <w:r w:rsidRPr="008E38CA">
        <w:rPr>
          <w:rFonts w:cs="Arial"/>
          <w:b/>
        </w:rPr>
        <w:t>Auditorios</w:t>
      </w:r>
    </w:p>
    <w:p w:rsidR="00E02F18" w:rsidRPr="008E38CA" w:rsidRDefault="00E02F18" w:rsidP="00E02F18">
      <w:pPr>
        <w:jc w:val="both"/>
        <w:rPr>
          <w:rFonts w:cs="Arial"/>
        </w:rPr>
      </w:pPr>
      <w:r w:rsidRPr="008E38CA">
        <w:rPr>
          <w:rFonts w:cs="Arial"/>
        </w:rPr>
        <w:t>La universidad cuenta con cuatro auditorios y una sala múltiple, al servicio de la comunidad universitaria. Estos espacios físicos se utilizan para el desarrollo de actividades de formación académica y cultural, conferencias, congresos, seminarios, ceremonias de grados, presentaciones de teatro, música y danza, eventos institucionales como reuniones, conversatorios, foros y conferencias. Estos son:</w:t>
      </w:r>
    </w:p>
    <w:p w:rsidR="00E02F18" w:rsidRPr="008E38CA" w:rsidRDefault="00E02F18" w:rsidP="00E02F18">
      <w:pPr>
        <w:jc w:val="both"/>
        <w:rPr>
          <w:rFonts w:cs="Arial"/>
        </w:rPr>
      </w:pPr>
    </w:p>
    <w:p w:rsidR="00F37371" w:rsidRPr="008E38CA" w:rsidRDefault="00F37371" w:rsidP="00F37371">
      <w:pPr>
        <w:pStyle w:val="Descripcin"/>
        <w:rPr>
          <w:rFonts w:cs="Arial"/>
        </w:rPr>
      </w:pPr>
      <w:bookmarkStart w:id="155" w:name="_Toc522629552"/>
      <w:r w:rsidRPr="008E38CA">
        <w:t xml:space="preserve">Tabla </w:t>
      </w:r>
      <w:r w:rsidR="00A47BF2" w:rsidRPr="008E38CA">
        <w:rPr>
          <w:noProof/>
        </w:rPr>
        <w:fldChar w:fldCharType="begin"/>
      </w:r>
      <w:r w:rsidR="00A47BF2" w:rsidRPr="008E38CA">
        <w:rPr>
          <w:noProof/>
        </w:rPr>
        <w:instrText xml:space="preserve"> SEQ Tabla \* ARABIC </w:instrText>
      </w:r>
      <w:r w:rsidR="00A47BF2" w:rsidRPr="008E38CA">
        <w:rPr>
          <w:noProof/>
        </w:rPr>
        <w:fldChar w:fldCharType="separate"/>
      </w:r>
      <w:r w:rsidRPr="008E38CA">
        <w:rPr>
          <w:noProof/>
        </w:rPr>
        <w:t>32</w:t>
      </w:r>
      <w:r w:rsidR="00A47BF2" w:rsidRPr="008E38CA">
        <w:rPr>
          <w:noProof/>
        </w:rPr>
        <w:fldChar w:fldCharType="end"/>
      </w:r>
      <w:r w:rsidRPr="008E38CA">
        <w:t xml:space="preserve">. Relación de </w:t>
      </w:r>
      <w:proofErr w:type="spellStart"/>
      <w:r w:rsidRPr="008E38CA">
        <w:t>auditrios</w:t>
      </w:r>
      <w:proofErr w:type="spellEnd"/>
      <w:r w:rsidRPr="008E38CA">
        <w:t xml:space="preserve"> a nivel institucional</w:t>
      </w:r>
      <w:bookmarkEnd w:id="155"/>
      <w:r w:rsidRPr="008E38CA">
        <w:t xml:space="preserve"> </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00"/>
        <w:gridCol w:w="1660"/>
        <w:gridCol w:w="1340"/>
        <w:gridCol w:w="3926"/>
      </w:tblGrid>
      <w:tr w:rsidR="00C56721" w:rsidRPr="008E38CA" w:rsidTr="007906A7">
        <w:trPr>
          <w:trHeight w:val="77"/>
          <w:tblHeader/>
        </w:trPr>
        <w:tc>
          <w:tcPr>
            <w:tcW w:w="8926" w:type="dxa"/>
            <w:gridSpan w:val="4"/>
            <w:shd w:val="clear" w:color="auto" w:fill="BDD7EE"/>
            <w:noWrap/>
            <w:vAlign w:val="bottom"/>
            <w:hideMark/>
          </w:tcPr>
          <w:p w:rsidR="00E02F18" w:rsidRPr="008E38CA" w:rsidRDefault="00E02F18"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AUDITORIOS</w:t>
            </w:r>
          </w:p>
        </w:tc>
      </w:tr>
      <w:tr w:rsidR="00C56721" w:rsidRPr="008E38CA" w:rsidTr="007906A7">
        <w:trPr>
          <w:trHeight w:val="77"/>
          <w:tblHeader/>
        </w:trPr>
        <w:tc>
          <w:tcPr>
            <w:tcW w:w="2000" w:type="dxa"/>
            <w:shd w:val="clear" w:color="auto" w:fill="BDD7EE"/>
            <w:noWrap/>
            <w:vAlign w:val="bottom"/>
            <w:hideMark/>
          </w:tcPr>
          <w:p w:rsidR="00E02F18" w:rsidRPr="008E38CA" w:rsidRDefault="00E02F18"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NOMBRE</w:t>
            </w:r>
          </w:p>
        </w:tc>
        <w:tc>
          <w:tcPr>
            <w:tcW w:w="1660" w:type="dxa"/>
            <w:shd w:val="clear" w:color="auto" w:fill="BDD7EE"/>
            <w:noWrap/>
            <w:vAlign w:val="bottom"/>
            <w:hideMark/>
          </w:tcPr>
          <w:p w:rsidR="00E02F18" w:rsidRPr="008E38CA" w:rsidRDefault="00E02F18"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UBICACIÓN</w:t>
            </w:r>
          </w:p>
        </w:tc>
        <w:tc>
          <w:tcPr>
            <w:tcW w:w="1340" w:type="dxa"/>
            <w:shd w:val="clear" w:color="auto" w:fill="BDD7EE"/>
            <w:noWrap/>
            <w:vAlign w:val="bottom"/>
            <w:hideMark/>
          </w:tcPr>
          <w:p w:rsidR="00E02F18" w:rsidRPr="008E38CA" w:rsidRDefault="00E02F18"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CAPACIDAD</w:t>
            </w:r>
          </w:p>
        </w:tc>
        <w:tc>
          <w:tcPr>
            <w:tcW w:w="3926" w:type="dxa"/>
            <w:shd w:val="clear" w:color="auto" w:fill="BDD7EE"/>
            <w:noWrap/>
            <w:vAlign w:val="bottom"/>
            <w:hideMark/>
          </w:tcPr>
          <w:p w:rsidR="00E02F18" w:rsidRPr="008E38CA" w:rsidRDefault="00E02F18"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SERVICIOS</w:t>
            </w:r>
          </w:p>
        </w:tc>
      </w:tr>
      <w:tr w:rsidR="00C56721" w:rsidRPr="008E38CA" w:rsidTr="007906A7">
        <w:trPr>
          <w:trHeight w:val="1256"/>
        </w:trPr>
        <w:tc>
          <w:tcPr>
            <w:tcW w:w="2000" w:type="dxa"/>
            <w:shd w:val="clear" w:color="auto" w:fill="auto"/>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 xml:space="preserve">Auditorio  </w:t>
            </w:r>
            <w:r w:rsidRPr="008E38CA">
              <w:rPr>
                <w:rFonts w:eastAsia="Times New Roman" w:cs="Arial"/>
                <w:sz w:val="20"/>
                <w:szCs w:val="20"/>
                <w:lang w:val="es-ES" w:eastAsia="es-ES"/>
              </w:rPr>
              <w:br/>
              <w:t xml:space="preserve">Madre Caridad </w:t>
            </w:r>
            <w:proofErr w:type="spellStart"/>
            <w:r w:rsidRPr="008E38CA">
              <w:rPr>
                <w:rFonts w:eastAsia="Times New Roman" w:cs="Arial"/>
                <w:sz w:val="20"/>
                <w:szCs w:val="20"/>
                <w:lang w:val="es-ES" w:eastAsia="es-ES"/>
              </w:rPr>
              <w:t>Brader</w:t>
            </w:r>
            <w:proofErr w:type="spellEnd"/>
          </w:p>
        </w:tc>
        <w:tc>
          <w:tcPr>
            <w:tcW w:w="1660" w:type="dxa"/>
            <w:shd w:val="clear" w:color="auto" w:fill="auto"/>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Segundo piso del Bloque Santa Clara</w:t>
            </w:r>
          </w:p>
        </w:tc>
        <w:tc>
          <w:tcPr>
            <w:tcW w:w="1340" w:type="dxa"/>
            <w:shd w:val="clear" w:color="auto" w:fill="auto"/>
            <w:vAlign w:val="center"/>
            <w:hideMark/>
          </w:tcPr>
          <w:p w:rsidR="00E02F18" w:rsidRPr="008E38CA" w:rsidRDefault="00E02F18" w:rsidP="007906A7">
            <w:pPr>
              <w:jc w:val="center"/>
              <w:rPr>
                <w:rFonts w:eastAsia="Times New Roman" w:cs="Arial"/>
                <w:sz w:val="20"/>
                <w:szCs w:val="20"/>
                <w:lang w:val="es-ES" w:eastAsia="es-ES"/>
              </w:rPr>
            </w:pPr>
            <w:r w:rsidRPr="008E38CA">
              <w:rPr>
                <w:rFonts w:eastAsia="Times New Roman" w:cs="Arial"/>
                <w:sz w:val="20"/>
                <w:szCs w:val="20"/>
                <w:lang w:val="es-ES" w:eastAsia="es-ES"/>
              </w:rPr>
              <w:t>668 personas</w:t>
            </w:r>
          </w:p>
        </w:tc>
        <w:tc>
          <w:tcPr>
            <w:tcW w:w="3926" w:type="dxa"/>
            <w:shd w:val="clear" w:color="auto" w:fill="auto"/>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sz w:val="20"/>
                <w:szCs w:val="20"/>
                <w:lang w:val="es-ES" w:eastAsia="es-ES"/>
              </w:rPr>
              <w:t xml:space="preserve">Cuenta con luces escenario, equipos audiovisuales, sistema de amplificación de sonido, pantalla eléctrica para proyección, reflectores </w:t>
            </w:r>
            <w:proofErr w:type="spellStart"/>
            <w:r w:rsidRPr="008E38CA">
              <w:rPr>
                <w:rFonts w:eastAsia="Times New Roman" w:cs="Arial"/>
                <w:sz w:val="20"/>
                <w:szCs w:val="20"/>
                <w:lang w:val="es-ES" w:eastAsia="es-ES"/>
              </w:rPr>
              <w:t>ecualizables</w:t>
            </w:r>
            <w:proofErr w:type="spellEnd"/>
            <w:r w:rsidRPr="008E38CA">
              <w:rPr>
                <w:rFonts w:eastAsia="Times New Roman" w:cs="Arial"/>
                <w:sz w:val="20"/>
                <w:szCs w:val="20"/>
                <w:lang w:val="es-ES" w:eastAsia="es-ES"/>
              </w:rPr>
              <w:t>, aire acondicionado y amplios accesos.</w:t>
            </w:r>
          </w:p>
        </w:tc>
      </w:tr>
      <w:tr w:rsidR="00C56721" w:rsidRPr="008E38CA" w:rsidTr="007906A7">
        <w:trPr>
          <w:trHeight w:val="1256"/>
        </w:trPr>
        <w:tc>
          <w:tcPr>
            <w:tcW w:w="2000" w:type="dxa"/>
            <w:shd w:val="clear" w:color="auto" w:fill="auto"/>
            <w:vAlign w:val="center"/>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lastRenderedPageBreak/>
              <w:t xml:space="preserve">Auditorio </w:t>
            </w:r>
            <w:r w:rsidRPr="008E38CA">
              <w:rPr>
                <w:rFonts w:eastAsia="Times New Roman" w:cs="Arial"/>
                <w:sz w:val="20"/>
                <w:szCs w:val="20"/>
                <w:lang w:val="es-ES" w:eastAsia="es-ES"/>
              </w:rPr>
              <w:br/>
              <w:t>Jesús de Nazareth</w:t>
            </w:r>
          </w:p>
        </w:tc>
        <w:tc>
          <w:tcPr>
            <w:tcW w:w="1660" w:type="dxa"/>
            <w:shd w:val="clear" w:color="auto" w:fill="auto"/>
            <w:vAlign w:val="center"/>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Primer piso del Bloque Jesús de Nazareth</w:t>
            </w:r>
          </w:p>
        </w:tc>
        <w:tc>
          <w:tcPr>
            <w:tcW w:w="1340" w:type="dxa"/>
            <w:shd w:val="clear" w:color="auto" w:fill="auto"/>
            <w:vAlign w:val="center"/>
          </w:tcPr>
          <w:p w:rsidR="00E02F18" w:rsidRPr="008E38CA" w:rsidRDefault="00E02F18" w:rsidP="007906A7">
            <w:pPr>
              <w:jc w:val="center"/>
              <w:rPr>
                <w:rFonts w:eastAsia="Times New Roman" w:cs="Arial"/>
                <w:sz w:val="20"/>
                <w:szCs w:val="20"/>
                <w:lang w:val="es-ES" w:eastAsia="es-ES"/>
              </w:rPr>
            </w:pPr>
            <w:r w:rsidRPr="008E38CA">
              <w:rPr>
                <w:rFonts w:eastAsia="Times New Roman" w:cs="Arial"/>
                <w:sz w:val="20"/>
                <w:szCs w:val="20"/>
                <w:lang w:val="es-ES" w:eastAsia="es-ES"/>
              </w:rPr>
              <w:t>180 personas</w:t>
            </w:r>
          </w:p>
        </w:tc>
        <w:tc>
          <w:tcPr>
            <w:tcW w:w="3926" w:type="dxa"/>
            <w:shd w:val="clear" w:color="auto" w:fill="auto"/>
            <w:vAlign w:val="center"/>
          </w:tcPr>
          <w:p w:rsidR="00E02F18" w:rsidRPr="008E38CA" w:rsidRDefault="00E02F18" w:rsidP="007906A7">
            <w:pPr>
              <w:jc w:val="both"/>
              <w:rPr>
                <w:rFonts w:eastAsia="Times New Roman" w:cs="Arial"/>
                <w:sz w:val="20"/>
                <w:szCs w:val="20"/>
                <w:lang w:val="es-ES" w:eastAsia="es-ES"/>
              </w:rPr>
            </w:pPr>
            <w:r w:rsidRPr="008E38CA">
              <w:rPr>
                <w:rFonts w:eastAsia="Times New Roman" w:cs="Arial"/>
                <w:sz w:val="20"/>
                <w:szCs w:val="20"/>
                <w:lang w:val="es-ES" w:eastAsia="es-ES"/>
              </w:rPr>
              <w:t>Posee un sistema de sonido y luces escenográficas, equipos de proyección e internet, equipos audiovisuales, reflectores robóticos, pantalla de proyección eléctrica y amplificación de sonido.</w:t>
            </w:r>
          </w:p>
        </w:tc>
      </w:tr>
      <w:tr w:rsidR="00C56721" w:rsidRPr="008E38CA" w:rsidTr="007906A7">
        <w:trPr>
          <w:trHeight w:val="77"/>
        </w:trPr>
        <w:tc>
          <w:tcPr>
            <w:tcW w:w="2000" w:type="dxa"/>
            <w:shd w:val="clear" w:color="auto" w:fill="auto"/>
            <w:vAlign w:val="center"/>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 xml:space="preserve">Auditorio </w:t>
            </w:r>
            <w:r w:rsidRPr="008E38CA">
              <w:rPr>
                <w:rFonts w:eastAsia="Times New Roman" w:cs="Arial"/>
                <w:sz w:val="20"/>
                <w:szCs w:val="20"/>
                <w:lang w:val="es-ES" w:eastAsia="es-ES"/>
              </w:rPr>
              <w:br/>
              <w:t>San José</w:t>
            </w:r>
          </w:p>
        </w:tc>
        <w:tc>
          <w:tcPr>
            <w:tcW w:w="1660" w:type="dxa"/>
            <w:shd w:val="clear" w:color="auto" w:fill="auto"/>
            <w:vAlign w:val="center"/>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Primer piso del Bloque San José</w:t>
            </w:r>
          </w:p>
        </w:tc>
        <w:tc>
          <w:tcPr>
            <w:tcW w:w="1340" w:type="dxa"/>
            <w:shd w:val="clear" w:color="auto" w:fill="auto"/>
            <w:vAlign w:val="center"/>
          </w:tcPr>
          <w:p w:rsidR="00E02F18" w:rsidRPr="008E38CA" w:rsidRDefault="00E02F18" w:rsidP="007906A7">
            <w:pPr>
              <w:jc w:val="center"/>
              <w:rPr>
                <w:rFonts w:eastAsia="Times New Roman" w:cs="Arial"/>
                <w:sz w:val="20"/>
                <w:szCs w:val="20"/>
                <w:lang w:val="es-ES" w:eastAsia="es-ES"/>
              </w:rPr>
            </w:pPr>
            <w:r w:rsidRPr="008E38CA">
              <w:rPr>
                <w:rFonts w:eastAsia="Times New Roman" w:cs="Arial"/>
                <w:sz w:val="20"/>
                <w:szCs w:val="20"/>
                <w:lang w:val="es-ES" w:eastAsia="es-ES"/>
              </w:rPr>
              <w:t> </w:t>
            </w:r>
          </w:p>
        </w:tc>
        <w:tc>
          <w:tcPr>
            <w:tcW w:w="3926" w:type="dxa"/>
            <w:shd w:val="clear" w:color="auto" w:fill="auto"/>
            <w:vAlign w:val="center"/>
          </w:tcPr>
          <w:p w:rsidR="00E02F18" w:rsidRPr="008E38CA" w:rsidRDefault="00E02F18" w:rsidP="007906A7">
            <w:pPr>
              <w:jc w:val="both"/>
              <w:rPr>
                <w:rFonts w:eastAsia="Times New Roman" w:cs="Arial"/>
                <w:sz w:val="20"/>
                <w:szCs w:val="20"/>
                <w:lang w:val="es-ES" w:eastAsia="es-ES"/>
              </w:rPr>
            </w:pPr>
            <w:r w:rsidRPr="008E38CA">
              <w:rPr>
                <w:rFonts w:eastAsia="Times New Roman" w:cs="Arial"/>
                <w:sz w:val="20"/>
                <w:szCs w:val="20"/>
                <w:lang w:val="es-ES" w:eastAsia="es-ES"/>
              </w:rPr>
              <w:t xml:space="preserve">Cuenta con luces escenario, equipos audiovisuales, sistema de amplificación de sonido, pantalla eléctrica para proyección, reflectores </w:t>
            </w:r>
            <w:proofErr w:type="spellStart"/>
            <w:r w:rsidRPr="008E38CA">
              <w:rPr>
                <w:rFonts w:eastAsia="Times New Roman" w:cs="Arial"/>
                <w:sz w:val="20"/>
                <w:szCs w:val="20"/>
                <w:lang w:val="es-ES" w:eastAsia="es-ES"/>
              </w:rPr>
              <w:t>ecualizables</w:t>
            </w:r>
            <w:proofErr w:type="spellEnd"/>
            <w:r w:rsidRPr="008E38CA">
              <w:rPr>
                <w:rFonts w:eastAsia="Times New Roman" w:cs="Arial"/>
                <w:sz w:val="20"/>
                <w:szCs w:val="20"/>
                <w:lang w:val="es-ES" w:eastAsia="es-ES"/>
              </w:rPr>
              <w:t>, aire acondicionado.</w:t>
            </w:r>
          </w:p>
        </w:tc>
      </w:tr>
      <w:tr w:rsidR="00C56721" w:rsidRPr="008E38CA" w:rsidTr="007906A7">
        <w:trPr>
          <w:trHeight w:val="212"/>
        </w:trPr>
        <w:tc>
          <w:tcPr>
            <w:tcW w:w="2000" w:type="dxa"/>
            <w:shd w:val="clear" w:color="auto" w:fill="auto"/>
            <w:vAlign w:val="center"/>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 xml:space="preserve">Sala Múltiple </w:t>
            </w:r>
            <w:r w:rsidRPr="008E38CA">
              <w:rPr>
                <w:rFonts w:eastAsia="Times New Roman" w:cs="Arial"/>
                <w:sz w:val="20"/>
                <w:szCs w:val="20"/>
                <w:lang w:val="es-ES" w:eastAsia="es-ES"/>
              </w:rPr>
              <w:br/>
              <w:t xml:space="preserve">Reinaldo </w:t>
            </w:r>
            <w:proofErr w:type="spellStart"/>
            <w:r w:rsidRPr="008E38CA">
              <w:rPr>
                <w:rFonts w:eastAsia="Times New Roman" w:cs="Arial"/>
                <w:sz w:val="20"/>
                <w:szCs w:val="20"/>
                <w:lang w:val="es-ES" w:eastAsia="es-ES"/>
              </w:rPr>
              <w:t>Herbrand</w:t>
            </w:r>
            <w:proofErr w:type="spellEnd"/>
          </w:p>
        </w:tc>
        <w:tc>
          <w:tcPr>
            <w:tcW w:w="1660" w:type="dxa"/>
            <w:shd w:val="clear" w:color="auto" w:fill="auto"/>
            <w:vAlign w:val="center"/>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Segundo piso del Bloque Madre Caridad</w:t>
            </w:r>
          </w:p>
        </w:tc>
        <w:tc>
          <w:tcPr>
            <w:tcW w:w="1340" w:type="dxa"/>
            <w:shd w:val="clear" w:color="auto" w:fill="auto"/>
            <w:vAlign w:val="center"/>
          </w:tcPr>
          <w:p w:rsidR="00E02F18" w:rsidRPr="008E38CA" w:rsidRDefault="00E02F18" w:rsidP="007906A7">
            <w:pPr>
              <w:jc w:val="center"/>
              <w:rPr>
                <w:rFonts w:eastAsia="Times New Roman" w:cs="Arial"/>
                <w:sz w:val="20"/>
                <w:szCs w:val="20"/>
                <w:lang w:val="es-ES" w:eastAsia="es-ES"/>
              </w:rPr>
            </w:pPr>
            <w:r w:rsidRPr="008E38CA">
              <w:rPr>
                <w:rFonts w:eastAsia="Times New Roman" w:cs="Arial"/>
                <w:sz w:val="20"/>
                <w:szCs w:val="20"/>
                <w:lang w:val="es-ES" w:eastAsia="es-ES"/>
              </w:rPr>
              <w:t>120 personas</w:t>
            </w:r>
          </w:p>
        </w:tc>
        <w:tc>
          <w:tcPr>
            <w:tcW w:w="3926" w:type="dxa"/>
            <w:shd w:val="clear" w:color="auto" w:fill="auto"/>
            <w:vAlign w:val="center"/>
          </w:tcPr>
          <w:p w:rsidR="00E02F18" w:rsidRPr="008E38CA" w:rsidRDefault="00E02F18" w:rsidP="007906A7">
            <w:pPr>
              <w:jc w:val="both"/>
              <w:rPr>
                <w:rFonts w:eastAsia="Times New Roman" w:cs="Arial"/>
                <w:sz w:val="20"/>
                <w:szCs w:val="20"/>
                <w:lang w:val="es-ES" w:eastAsia="es-ES"/>
              </w:rPr>
            </w:pPr>
            <w:r w:rsidRPr="008E38CA">
              <w:rPr>
                <w:rFonts w:eastAsia="Times New Roman" w:cs="Arial"/>
                <w:sz w:val="20"/>
                <w:szCs w:val="20"/>
                <w:lang w:val="es-ES" w:eastAsia="es-ES"/>
              </w:rPr>
              <w:t>Cuenta con pantalla retráctil para proyecciones y equipo de amplificación. Está acondicionado para optimizar el espacio según la cantidad de asistentes.</w:t>
            </w:r>
          </w:p>
        </w:tc>
      </w:tr>
      <w:tr w:rsidR="00E02F18" w:rsidRPr="008E38CA" w:rsidTr="007906A7">
        <w:trPr>
          <w:trHeight w:val="77"/>
        </w:trPr>
        <w:tc>
          <w:tcPr>
            <w:tcW w:w="2000" w:type="dxa"/>
            <w:shd w:val="clear" w:color="auto" w:fill="auto"/>
            <w:vAlign w:val="center"/>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 xml:space="preserve">Auditorio </w:t>
            </w:r>
            <w:r w:rsidRPr="008E38CA">
              <w:rPr>
                <w:rFonts w:eastAsia="Times New Roman" w:cs="Arial"/>
                <w:sz w:val="20"/>
                <w:szCs w:val="20"/>
                <w:lang w:val="es-ES" w:eastAsia="es-ES"/>
              </w:rPr>
              <w:br/>
              <w:t>Pedro Schumacher</w:t>
            </w:r>
          </w:p>
        </w:tc>
        <w:tc>
          <w:tcPr>
            <w:tcW w:w="1660" w:type="dxa"/>
            <w:shd w:val="clear" w:color="auto" w:fill="auto"/>
            <w:vAlign w:val="center"/>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Segundo piso del Bloque San Francisco</w:t>
            </w:r>
          </w:p>
        </w:tc>
        <w:tc>
          <w:tcPr>
            <w:tcW w:w="1340" w:type="dxa"/>
            <w:shd w:val="clear" w:color="auto" w:fill="auto"/>
            <w:vAlign w:val="center"/>
          </w:tcPr>
          <w:p w:rsidR="00E02F18" w:rsidRPr="008E38CA" w:rsidRDefault="00E02F18" w:rsidP="007906A7">
            <w:pPr>
              <w:jc w:val="center"/>
              <w:rPr>
                <w:rFonts w:eastAsia="Times New Roman" w:cs="Arial"/>
                <w:sz w:val="20"/>
                <w:szCs w:val="20"/>
                <w:lang w:val="es-ES" w:eastAsia="es-ES"/>
              </w:rPr>
            </w:pPr>
            <w:r w:rsidRPr="008E38CA">
              <w:rPr>
                <w:rFonts w:eastAsia="Times New Roman" w:cs="Arial"/>
                <w:sz w:val="20"/>
                <w:szCs w:val="20"/>
                <w:lang w:val="es-ES" w:eastAsia="es-ES"/>
              </w:rPr>
              <w:t>44 personas</w:t>
            </w:r>
          </w:p>
        </w:tc>
        <w:tc>
          <w:tcPr>
            <w:tcW w:w="3926" w:type="dxa"/>
            <w:shd w:val="clear" w:color="auto" w:fill="auto"/>
            <w:vAlign w:val="center"/>
          </w:tcPr>
          <w:p w:rsidR="00E02F18" w:rsidRPr="008E38CA" w:rsidRDefault="00E02F18" w:rsidP="007906A7">
            <w:pPr>
              <w:jc w:val="both"/>
              <w:rPr>
                <w:rFonts w:eastAsia="Times New Roman" w:cs="Arial"/>
                <w:sz w:val="20"/>
                <w:szCs w:val="20"/>
                <w:lang w:val="es-ES" w:eastAsia="es-ES"/>
              </w:rPr>
            </w:pPr>
            <w:r w:rsidRPr="008E38CA">
              <w:rPr>
                <w:rFonts w:eastAsia="Times New Roman" w:cs="Arial"/>
                <w:sz w:val="20"/>
                <w:szCs w:val="20"/>
                <w:lang w:val="es-ES" w:eastAsia="es-ES"/>
              </w:rPr>
              <w:t>Cuenta con equipos de proyección, amplificación de sonido y pantalla eléctrica.</w:t>
            </w:r>
          </w:p>
        </w:tc>
      </w:tr>
    </w:tbl>
    <w:p w:rsidR="00E02F18" w:rsidRPr="008E38CA" w:rsidRDefault="00E02F18" w:rsidP="00E02F18">
      <w:pPr>
        <w:jc w:val="both"/>
        <w:rPr>
          <w:rFonts w:cs="Arial"/>
        </w:rPr>
      </w:pPr>
    </w:p>
    <w:p w:rsidR="00E02F18" w:rsidRPr="008E38CA" w:rsidRDefault="00E02F18" w:rsidP="00E02F18">
      <w:pPr>
        <w:jc w:val="both"/>
        <w:rPr>
          <w:rFonts w:cs="Arial"/>
        </w:rPr>
      </w:pPr>
    </w:p>
    <w:p w:rsidR="00F37371" w:rsidRPr="008E38CA" w:rsidRDefault="00F37371" w:rsidP="00F37371">
      <w:pPr>
        <w:pStyle w:val="Descripcin"/>
        <w:tabs>
          <w:tab w:val="left" w:pos="3500"/>
        </w:tabs>
        <w:rPr>
          <w:rFonts w:cs="Arial"/>
        </w:rPr>
      </w:pPr>
      <w:bookmarkStart w:id="156" w:name="_Toc522629553"/>
      <w:r w:rsidRPr="008E38CA">
        <w:t xml:space="preserve">Tabla </w:t>
      </w:r>
      <w:r w:rsidR="00A47BF2" w:rsidRPr="008E38CA">
        <w:rPr>
          <w:noProof/>
        </w:rPr>
        <w:fldChar w:fldCharType="begin"/>
      </w:r>
      <w:r w:rsidR="00A47BF2" w:rsidRPr="008E38CA">
        <w:rPr>
          <w:noProof/>
        </w:rPr>
        <w:instrText xml:space="preserve"> SEQ Tabla \* ARABIC </w:instrText>
      </w:r>
      <w:r w:rsidR="00A47BF2" w:rsidRPr="008E38CA">
        <w:rPr>
          <w:noProof/>
        </w:rPr>
        <w:fldChar w:fldCharType="separate"/>
      </w:r>
      <w:r w:rsidRPr="008E38CA">
        <w:rPr>
          <w:noProof/>
        </w:rPr>
        <w:t>33</w:t>
      </w:r>
      <w:r w:rsidR="00A47BF2" w:rsidRPr="008E38CA">
        <w:rPr>
          <w:noProof/>
        </w:rPr>
        <w:fldChar w:fldCharType="end"/>
      </w:r>
      <w:r w:rsidRPr="008E38CA">
        <w:t>. Sala de auditorios</w:t>
      </w:r>
      <w:bookmarkEnd w:id="156"/>
    </w:p>
    <w:tbl>
      <w:tblPr>
        <w:tblW w:w="5000" w:type="pct"/>
        <w:tblCellMar>
          <w:left w:w="70" w:type="dxa"/>
          <w:right w:w="70" w:type="dxa"/>
        </w:tblCellMar>
        <w:tblLook w:val="04A0" w:firstRow="1" w:lastRow="0" w:firstColumn="1" w:lastColumn="0" w:noHBand="0" w:noVBand="1"/>
      </w:tblPr>
      <w:tblGrid>
        <w:gridCol w:w="2084"/>
        <w:gridCol w:w="1935"/>
        <w:gridCol w:w="1487"/>
        <w:gridCol w:w="3312"/>
      </w:tblGrid>
      <w:tr w:rsidR="00C56721" w:rsidRPr="008E38CA" w:rsidTr="007906A7">
        <w:trPr>
          <w:trHeight w:val="67"/>
        </w:trPr>
        <w:tc>
          <w:tcPr>
            <w:tcW w:w="5000" w:type="pct"/>
            <w:gridSpan w:val="4"/>
            <w:tcBorders>
              <w:top w:val="single" w:sz="8" w:space="0" w:color="auto"/>
              <w:left w:val="single" w:sz="8" w:space="0" w:color="auto"/>
              <w:bottom w:val="single" w:sz="8" w:space="0" w:color="auto"/>
              <w:right w:val="single" w:sz="8" w:space="0" w:color="000000"/>
            </w:tcBorders>
            <w:shd w:val="clear" w:color="000000" w:fill="BDD7EE"/>
            <w:vAlign w:val="center"/>
            <w:hideMark/>
          </w:tcPr>
          <w:p w:rsidR="00E02F18" w:rsidRPr="008E38CA" w:rsidRDefault="00E02F18" w:rsidP="007906A7">
            <w:pPr>
              <w:jc w:val="center"/>
              <w:rPr>
                <w:rFonts w:eastAsia="Times New Roman" w:cs="Arial"/>
                <w:b/>
                <w:bCs/>
                <w:sz w:val="20"/>
                <w:szCs w:val="20"/>
                <w:lang w:eastAsia="es-CO"/>
              </w:rPr>
            </w:pPr>
            <w:r w:rsidRPr="008E38CA">
              <w:rPr>
                <w:rFonts w:eastAsia="Times New Roman" w:cs="Arial"/>
                <w:b/>
                <w:bCs/>
                <w:sz w:val="20"/>
                <w:szCs w:val="20"/>
                <w:lang w:val="es-ES" w:eastAsia="es-CO"/>
              </w:rPr>
              <w:t>SALAS AUDIOVISUALES</w:t>
            </w:r>
          </w:p>
        </w:tc>
      </w:tr>
      <w:tr w:rsidR="00C56721" w:rsidRPr="008E38CA" w:rsidTr="007906A7">
        <w:trPr>
          <w:trHeight w:val="67"/>
        </w:trPr>
        <w:tc>
          <w:tcPr>
            <w:tcW w:w="1182" w:type="pct"/>
            <w:tcBorders>
              <w:top w:val="nil"/>
              <w:left w:val="single" w:sz="8" w:space="0" w:color="auto"/>
              <w:bottom w:val="single" w:sz="8" w:space="0" w:color="auto"/>
              <w:right w:val="single" w:sz="8" w:space="0" w:color="auto"/>
            </w:tcBorders>
            <w:shd w:val="clear" w:color="auto" w:fill="auto"/>
            <w:vAlign w:val="center"/>
            <w:hideMark/>
          </w:tcPr>
          <w:p w:rsidR="00E02F18" w:rsidRPr="008E38CA" w:rsidRDefault="00E02F18" w:rsidP="007906A7">
            <w:pPr>
              <w:jc w:val="center"/>
              <w:rPr>
                <w:rFonts w:eastAsia="Times New Roman" w:cs="Arial"/>
                <w:b/>
                <w:bCs/>
                <w:sz w:val="20"/>
                <w:szCs w:val="20"/>
                <w:lang w:eastAsia="es-CO"/>
              </w:rPr>
            </w:pPr>
            <w:r w:rsidRPr="008E38CA">
              <w:rPr>
                <w:rFonts w:eastAsia="Times New Roman" w:cs="Arial"/>
                <w:b/>
                <w:bCs/>
                <w:sz w:val="20"/>
                <w:szCs w:val="20"/>
                <w:lang w:val="es-ES" w:eastAsia="es-CO"/>
              </w:rPr>
              <w:t>NOMBRE</w:t>
            </w:r>
          </w:p>
        </w:tc>
        <w:tc>
          <w:tcPr>
            <w:tcW w:w="1097" w:type="pct"/>
            <w:tcBorders>
              <w:top w:val="nil"/>
              <w:left w:val="nil"/>
              <w:bottom w:val="single" w:sz="8" w:space="0" w:color="auto"/>
              <w:right w:val="single" w:sz="8" w:space="0" w:color="auto"/>
            </w:tcBorders>
            <w:shd w:val="clear" w:color="auto" w:fill="auto"/>
            <w:vAlign w:val="center"/>
            <w:hideMark/>
          </w:tcPr>
          <w:p w:rsidR="00E02F18" w:rsidRPr="008E38CA" w:rsidRDefault="00E02F18" w:rsidP="007906A7">
            <w:pPr>
              <w:jc w:val="center"/>
              <w:rPr>
                <w:rFonts w:eastAsia="Times New Roman" w:cs="Arial"/>
                <w:b/>
                <w:bCs/>
                <w:sz w:val="20"/>
                <w:szCs w:val="20"/>
                <w:lang w:eastAsia="es-CO"/>
              </w:rPr>
            </w:pPr>
            <w:r w:rsidRPr="008E38CA">
              <w:rPr>
                <w:rFonts w:eastAsia="Times New Roman" w:cs="Arial"/>
                <w:b/>
                <w:bCs/>
                <w:sz w:val="20"/>
                <w:szCs w:val="20"/>
                <w:lang w:val="es-ES" w:eastAsia="es-CO"/>
              </w:rPr>
              <w:t>UBICACIÓN</w:t>
            </w:r>
          </w:p>
        </w:tc>
        <w:tc>
          <w:tcPr>
            <w:tcW w:w="843" w:type="pct"/>
            <w:tcBorders>
              <w:top w:val="nil"/>
              <w:left w:val="nil"/>
              <w:bottom w:val="single" w:sz="8" w:space="0" w:color="auto"/>
              <w:right w:val="single" w:sz="8" w:space="0" w:color="auto"/>
            </w:tcBorders>
            <w:shd w:val="clear" w:color="auto" w:fill="auto"/>
            <w:vAlign w:val="center"/>
            <w:hideMark/>
          </w:tcPr>
          <w:p w:rsidR="00E02F18" w:rsidRPr="008E38CA" w:rsidRDefault="00E02F18" w:rsidP="007906A7">
            <w:pPr>
              <w:jc w:val="center"/>
              <w:rPr>
                <w:rFonts w:eastAsia="Times New Roman" w:cs="Arial"/>
                <w:b/>
                <w:bCs/>
                <w:sz w:val="20"/>
                <w:szCs w:val="20"/>
                <w:lang w:eastAsia="es-CO"/>
              </w:rPr>
            </w:pPr>
            <w:r w:rsidRPr="008E38CA">
              <w:rPr>
                <w:rFonts w:eastAsia="Times New Roman" w:cs="Arial"/>
                <w:b/>
                <w:bCs/>
                <w:sz w:val="20"/>
                <w:szCs w:val="20"/>
                <w:lang w:val="es-ES" w:eastAsia="es-CO"/>
              </w:rPr>
              <w:t>CAPACIDAD</w:t>
            </w:r>
          </w:p>
        </w:tc>
        <w:tc>
          <w:tcPr>
            <w:tcW w:w="1878" w:type="pct"/>
            <w:tcBorders>
              <w:top w:val="nil"/>
              <w:left w:val="nil"/>
              <w:bottom w:val="single" w:sz="8" w:space="0" w:color="auto"/>
              <w:right w:val="single" w:sz="8" w:space="0" w:color="auto"/>
            </w:tcBorders>
            <w:shd w:val="clear" w:color="auto" w:fill="auto"/>
            <w:vAlign w:val="center"/>
            <w:hideMark/>
          </w:tcPr>
          <w:p w:rsidR="00E02F18" w:rsidRPr="008E38CA" w:rsidRDefault="00E02F18" w:rsidP="007906A7">
            <w:pPr>
              <w:jc w:val="center"/>
              <w:rPr>
                <w:rFonts w:eastAsia="Times New Roman" w:cs="Arial"/>
                <w:b/>
                <w:bCs/>
                <w:sz w:val="20"/>
                <w:szCs w:val="20"/>
                <w:lang w:eastAsia="es-CO"/>
              </w:rPr>
            </w:pPr>
            <w:r w:rsidRPr="008E38CA">
              <w:rPr>
                <w:rFonts w:eastAsia="Times New Roman" w:cs="Arial"/>
                <w:b/>
                <w:bCs/>
                <w:sz w:val="20"/>
                <w:szCs w:val="20"/>
                <w:lang w:val="es-ES" w:eastAsia="es-CO"/>
              </w:rPr>
              <w:t>SERVICIOS</w:t>
            </w:r>
          </w:p>
        </w:tc>
      </w:tr>
      <w:tr w:rsidR="00C56721" w:rsidRPr="008E38CA" w:rsidTr="007906A7">
        <w:trPr>
          <w:trHeight w:val="67"/>
        </w:trPr>
        <w:tc>
          <w:tcPr>
            <w:tcW w:w="1182" w:type="pct"/>
            <w:tcBorders>
              <w:top w:val="nil"/>
              <w:left w:val="single" w:sz="8" w:space="0" w:color="auto"/>
              <w:bottom w:val="single" w:sz="8" w:space="0" w:color="auto"/>
              <w:right w:val="single" w:sz="8" w:space="0" w:color="auto"/>
            </w:tcBorders>
            <w:shd w:val="clear" w:color="auto" w:fill="auto"/>
            <w:vAlign w:val="center"/>
            <w:hideMark/>
          </w:tcPr>
          <w:p w:rsidR="00E02F18" w:rsidRPr="008E38CA" w:rsidRDefault="00E02F18" w:rsidP="007906A7">
            <w:pPr>
              <w:rPr>
                <w:rFonts w:eastAsia="Times New Roman" w:cs="Arial"/>
                <w:sz w:val="20"/>
                <w:szCs w:val="20"/>
                <w:lang w:eastAsia="es-CO"/>
              </w:rPr>
            </w:pPr>
            <w:r w:rsidRPr="008E38CA">
              <w:rPr>
                <w:rFonts w:eastAsia="Times New Roman" w:cs="Arial"/>
                <w:sz w:val="20"/>
                <w:szCs w:val="20"/>
                <w:lang w:eastAsia="es-CO"/>
              </w:rPr>
              <w:t xml:space="preserve">114, 115.  </w:t>
            </w:r>
          </w:p>
        </w:tc>
        <w:tc>
          <w:tcPr>
            <w:tcW w:w="1097" w:type="pct"/>
            <w:vMerge w:val="restart"/>
            <w:tcBorders>
              <w:top w:val="nil"/>
              <w:left w:val="single" w:sz="8" w:space="0" w:color="auto"/>
              <w:bottom w:val="single" w:sz="8" w:space="0" w:color="000000"/>
              <w:right w:val="single" w:sz="8" w:space="0" w:color="auto"/>
            </w:tcBorders>
            <w:shd w:val="clear" w:color="auto" w:fill="auto"/>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val="es-ES" w:eastAsia="es-CO"/>
              </w:rPr>
              <w:t>Bloque Santa Clara</w:t>
            </w:r>
          </w:p>
        </w:tc>
        <w:tc>
          <w:tcPr>
            <w:tcW w:w="843" w:type="pct"/>
            <w:tcBorders>
              <w:top w:val="nil"/>
              <w:left w:val="nil"/>
              <w:bottom w:val="single" w:sz="8" w:space="0" w:color="auto"/>
              <w:right w:val="single" w:sz="8" w:space="0" w:color="auto"/>
            </w:tcBorders>
            <w:shd w:val="clear" w:color="auto" w:fill="auto"/>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val="es-ES" w:eastAsia="es-CO"/>
              </w:rPr>
              <w:t>35</w:t>
            </w:r>
          </w:p>
        </w:tc>
        <w:tc>
          <w:tcPr>
            <w:tcW w:w="1878" w:type="pct"/>
            <w:vMerge w:val="restart"/>
            <w:tcBorders>
              <w:top w:val="nil"/>
              <w:left w:val="single" w:sz="8" w:space="0" w:color="auto"/>
              <w:bottom w:val="single" w:sz="8" w:space="0" w:color="000000"/>
              <w:right w:val="single" w:sz="8" w:space="0" w:color="auto"/>
            </w:tcBorders>
            <w:shd w:val="clear" w:color="auto" w:fill="auto"/>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Dotadas de mesas de trabajo académico, equipos audiovisuales, Internet y aire acondicionado</w:t>
            </w:r>
          </w:p>
        </w:tc>
      </w:tr>
      <w:tr w:rsidR="00C56721" w:rsidRPr="008E38CA" w:rsidTr="007906A7">
        <w:trPr>
          <w:trHeight w:val="67"/>
        </w:trPr>
        <w:tc>
          <w:tcPr>
            <w:tcW w:w="1182" w:type="pct"/>
            <w:tcBorders>
              <w:top w:val="nil"/>
              <w:left w:val="single" w:sz="8" w:space="0" w:color="auto"/>
              <w:bottom w:val="single" w:sz="8" w:space="0" w:color="auto"/>
              <w:right w:val="single" w:sz="8" w:space="0" w:color="auto"/>
            </w:tcBorders>
            <w:shd w:val="clear" w:color="auto" w:fill="auto"/>
            <w:vAlign w:val="center"/>
            <w:hideMark/>
          </w:tcPr>
          <w:p w:rsidR="00E02F18" w:rsidRPr="008E38CA" w:rsidRDefault="00E02F18" w:rsidP="007906A7">
            <w:pPr>
              <w:rPr>
                <w:rFonts w:eastAsia="Times New Roman" w:cs="Arial"/>
                <w:sz w:val="20"/>
                <w:szCs w:val="20"/>
                <w:lang w:eastAsia="es-CO"/>
              </w:rPr>
            </w:pPr>
            <w:r w:rsidRPr="008E38CA">
              <w:rPr>
                <w:rFonts w:eastAsia="Times New Roman" w:cs="Arial"/>
                <w:sz w:val="20"/>
                <w:szCs w:val="20"/>
                <w:lang w:val="es-ES" w:eastAsia="es-CO"/>
              </w:rPr>
              <w:t>201, 202, 203 y 204</w:t>
            </w:r>
          </w:p>
        </w:tc>
        <w:tc>
          <w:tcPr>
            <w:tcW w:w="1097" w:type="pct"/>
            <w:vMerge/>
            <w:tcBorders>
              <w:top w:val="nil"/>
              <w:left w:val="single" w:sz="8" w:space="0" w:color="auto"/>
              <w:bottom w:val="single" w:sz="8" w:space="0" w:color="000000"/>
              <w:right w:val="single" w:sz="8" w:space="0" w:color="auto"/>
            </w:tcBorders>
            <w:vAlign w:val="center"/>
            <w:hideMark/>
          </w:tcPr>
          <w:p w:rsidR="00E02F18" w:rsidRPr="008E38CA" w:rsidRDefault="00E02F18" w:rsidP="007906A7">
            <w:pPr>
              <w:rPr>
                <w:rFonts w:eastAsia="Times New Roman" w:cs="Arial"/>
                <w:sz w:val="20"/>
                <w:szCs w:val="20"/>
                <w:lang w:eastAsia="es-CO"/>
              </w:rPr>
            </w:pPr>
          </w:p>
        </w:tc>
        <w:tc>
          <w:tcPr>
            <w:tcW w:w="843" w:type="pct"/>
            <w:tcBorders>
              <w:top w:val="nil"/>
              <w:left w:val="nil"/>
              <w:bottom w:val="single" w:sz="8" w:space="0" w:color="auto"/>
              <w:right w:val="single" w:sz="8" w:space="0" w:color="auto"/>
            </w:tcBorders>
            <w:shd w:val="clear" w:color="auto" w:fill="auto"/>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878" w:type="pct"/>
            <w:vMerge/>
            <w:tcBorders>
              <w:top w:val="nil"/>
              <w:left w:val="single" w:sz="8" w:space="0" w:color="auto"/>
              <w:bottom w:val="single" w:sz="8" w:space="0" w:color="000000"/>
              <w:right w:val="single" w:sz="8" w:space="0" w:color="auto"/>
            </w:tcBorders>
            <w:vAlign w:val="center"/>
            <w:hideMark/>
          </w:tcPr>
          <w:p w:rsidR="00E02F18" w:rsidRPr="008E38CA" w:rsidRDefault="00E02F18" w:rsidP="007906A7">
            <w:pPr>
              <w:rPr>
                <w:rFonts w:eastAsia="Times New Roman" w:cs="Arial"/>
                <w:sz w:val="20"/>
                <w:szCs w:val="20"/>
                <w:lang w:eastAsia="es-CO"/>
              </w:rPr>
            </w:pPr>
          </w:p>
        </w:tc>
      </w:tr>
      <w:tr w:rsidR="00C56721" w:rsidRPr="008E38CA" w:rsidTr="007906A7">
        <w:trPr>
          <w:trHeight w:val="67"/>
        </w:trPr>
        <w:tc>
          <w:tcPr>
            <w:tcW w:w="1182" w:type="pct"/>
            <w:tcBorders>
              <w:top w:val="nil"/>
              <w:left w:val="single" w:sz="8" w:space="0" w:color="auto"/>
              <w:bottom w:val="single" w:sz="8" w:space="0" w:color="auto"/>
              <w:right w:val="single" w:sz="8" w:space="0" w:color="auto"/>
            </w:tcBorders>
            <w:shd w:val="clear" w:color="auto" w:fill="auto"/>
            <w:vAlign w:val="center"/>
            <w:hideMark/>
          </w:tcPr>
          <w:p w:rsidR="00E02F18" w:rsidRPr="008E38CA" w:rsidRDefault="00E02F18" w:rsidP="007906A7">
            <w:pPr>
              <w:rPr>
                <w:rFonts w:eastAsia="Times New Roman" w:cs="Arial"/>
                <w:sz w:val="20"/>
                <w:szCs w:val="20"/>
                <w:lang w:eastAsia="es-CO"/>
              </w:rPr>
            </w:pPr>
            <w:r w:rsidRPr="008E38CA">
              <w:rPr>
                <w:rFonts w:eastAsia="Times New Roman" w:cs="Arial"/>
                <w:sz w:val="20"/>
                <w:szCs w:val="20"/>
                <w:lang w:val="es-ES" w:eastAsia="es-CO"/>
              </w:rPr>
              <w:t>205</w:t>
            </w:r>
          </w:p>
        </w:tc>
        <w:tc>
          <w:tcPr>
            <w:tcW w:w="1097" w:type="pct"/>
            <w:vMerge/>
            <w:tcBorders>
              <w:top w:val="nil"/>
              <w:left w:val="single" w:sz="8" w:space="0" w:color="auto"/>
              <w:bottom w:val="single" w:sz="8" w:space="0" w:color="000000"/>
              <w:right w:val="single" w:sz="8" w:space="0" w:color="auto"/>
            </w:tcBorders>
            <w:vAlign w:val="center"/>
            <w:hideMark/>
          </w:tcPr>
          <w:p w:rsidR="00E02F18" w:rsidRPr="008E38CA" w:rsidRDefault="00E02F18" w:rsidP="007906A7">
            <w:pPr>
              <w:rPr>
                <w:rFonts w:eastAsia="Times New Roman" w:cs="Arial"/>
                <w:sz w:val="20"/>
                <w:szCs w:val="20"/>
                <w:lang w:eastAsia="es-CO"/>
              </w:rPr>
            </w:pPr>
          </w:p>
        </w:tc>
        <w:tc>
          <w:tcPr>
            <w:tcW w:w="843" w:type="pct"/>
            <w:tcBorders>
              <w:top w:val="nil"/>
              <w:left w:val="nil"/>
              <w:bottom w:val="single" w:sz="8" w:space="0" w:color="auto"/>
              <w:right w:val="single" w:sz="8" w:space="0" w:color="auto"/>
            </w:tcBorders>
            <w:shd w:val="clear" w:color="auto" w:fill="auto"/>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val="es-ES" w:eastAsia="es-CO"/>
              </w:rPr>
              <w:t>15</w:t>
            </w:r>
          </w:p>
        </w:tc>
        <w:tc>
          <w:tcPr>
            <w:tcW w:w="1878" w:type="pct"/>
            <w:vMerge/>
            <w:tcBorders>
              <w:top w:val="nil"/>
              <w:left w:val="single" w:sz="8" w:space="0" w:color="auto"/>
              <w:bottom w:val="single" w:sz="8" w:space="0" w:color="000000"/>
              <w:right w:val="single" w:sz="8" w:space="0" w:color="auto"/>
            </w:tcBorders>
            <w:vAlign w:val="center"/>
            <w:hideMark/>
          </w:tcPr>
          <w:p w:rsidR="00E02F18" w:rsidRPr="008E38CA" w:rsidRDefault="00E02F18" w:rsidP="007906A7">
            <w:pPr>
              <w:rPr>
                <w:rFonts w:eastAsia="Times New Roman" w:cs="Arial"/>
                <w:sz w:val="20"/>
                <w:szCs w:val="20"/>
                <w:lang w:eastAsia="es-CO"/>
              </w:rPr>
            </w:pPr>
          </w:p>
        </w:tc>
      </w:tr>
      <w:tr w:rsidR="00E02F18" w:rsidRPr="008E38CA" w:rsidTr="007906A7">
        <w:trPr>
          <w:trHeight w:val="268"/>
        </w:trPr>
        <w:tc>
          <w:tcPr>
            <w:tcW w:w="1182" w:type="pct"/>
            <w:tcBorders>
              <w:top w:val="nil"/>
              <w:left w:val="single" w:sz="8" w:space="0" w:color="auto"/>
              <w:bottom w:val="single" w:sz="8" w:space="0" w:color="auto"/>
              <w:right w:val="single" w:sz="8" w:space="0" w:color="auto"/>
            </w:tcBorders>
            <w:shd w:val="clear" w:color="auto" w:fill="auto"/>
            <w:vAlign w:val="center"/>
            <w:hideMark/>
          </w:tcPr>
          <w:p w:rsidR="00E02F18" w:rsidRPr="008E38CA" w:rsidRDefault="00E02F18" w:rsidP="007906A7">
            <w:pPr>
              <w:rPr>
                <w:rFonts w:eastAsia="Times New Roman" w:cs="Arial"/>
                <w:sz w:val="20"/>
                <w:szCs w:val="20"/>
                <w:lang w:eastAsia="es-CO"/>
              </w:rPr>
            </w:pPr>
            <w:r w:rsidRPr="008E38CA">
              <w:rPr>
                <w:rFonts w:eastAsia="Times New Roman" w:cs="Arial"/>
                <w:sz w:val="20"/>
                <w:szCs w:val="20"/>
                <w:lang w:val="es-ES" w:eastAsia="es-CO"/>
              </w:rPr>
              <w:t>I, II, III, IV</w:t>
            </w:r>
          </w:p>
        </w:tc>
        <w:tc>
          <w:tcPr>
            <w:tcW w:w="1097" w:type="pct"/>
            <w:tcBorders>
              <w:top w:val="nil"/>
              <w:left w:val="nil"/>
              <w:bottom w:val="single" w:sz="8" w:space="0" w:color="auto"/>
              <w:right w:val="single" w:sz="8" w:space="0" w:color="auto"/>
            </w:tcBorders>
            <w:shd w:val="clear" w:color="auto" w:fill="auto"/>
            <w:vAlign w:val="center"/>
            <w:hideMark/>
          </w:tcPr>
          <w:p w:rsidR="00E02F18" w:rsidRPr="008E38CA" w:rsidRDefault="00E02F18" w:rsidP="007906A7">
            <w:pPr>
              <w:rPr>
                <w:rFonts w:eastAsia="Times New Roman" w:cs="Arial"/>
                <w:sz w:val="20"/>
                <w:szCs w:val="20"/>
                <w:lang w:eastAsia="es-CO"/>
              </w:rPr>
            </w:pPr>
            <w:r w:rsidRPr="008E38CA">
              <w:rPr>
                <w:rFonts w:eastAsia="Times New Roman" w:cs="Arial"/>
                <w:sz w:val="20"/>
                <w:szCs w:val="20"/>
                <w:lang w:val="es-ES" w:eastAsia="es-CO"/>
              </w:rPr>
              <w:t>Bloque San Buenaventura</w:t>
            </w:r>
          </w:p>
        </w:tc>
        <w:tc>
          <w:tcPr>
            <w:tcW w:w="843" w:type="pct"/>
            <w:tcBorders>
              <w:top w:val="nil"/>
              <w:left w:val="nil"/>
              <w:bottom w:val="single" w:sz="8" w:space="0" w:color="auto"/>
              <w:right w:val="single" w:sz="8" w:space="0" w:color="auto"/>
            </w:tcBorders>
            <w:shd w:val="clear" w:color="auto" w:fill="auto"/>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val="es-ES" w:eastAsia="es-CO"/>
              </w:rPr>
              <w:t>33</w:t>
            </w:r>
          </w:p>
        </w:tc>
        <w:tc>
          <w:tcPr>
            <w:tcW w:w="1878" w:type="pct"/>
            <w:vMerge/>
            <w:tcBorders>
              <w:top w:val="nil"/>
              <w:left w:val="single" w:sz="8" w:space="0" w:color="auto"/>
              <w:bottom w:val="single" w:sz="8" w:space="0" w:color="000000"/>
              <w:right w:val="single" w:sz="8" w:space="0" w:color="auto"/>
            </w:tcBorders>
            <w:vAlign w:val="center"/>
            <w:hideMark/>
          </w:tcPr>
          <w:p w:rsidR="00E02F18" w:rsidRPr="008E38CA" w:rsidRDefault="00E02F18" w:rsidP="007906A7">
            <w:pPr>
              <w:rPr>
                <w:rFonts w:eastAsia="Times New Roman" w:cs="Arial"/>
                <w:sz w:val="20"/>
                <w:szCs w:val="20"/>
                <w:lang w:eastAsia="es-CO"/>
              </w:rPr>
            </w:pPr>
          </w:p>
        </w:tc>
      </w:tr>
    </w:tbl>
    <w:p w:rsidR="00E02F18" w:rsidRPr="008E38CA" w:rsidRDefault="00E02F18" w:rsidP="00E02F18">
      <w:pPr>
        <w:jc w:val="both"/>
        <w:rPr>
          <w:rFonts w:cs="Arial"/>
        </w:rPr>
      </w:pPr>
    </w:p>
    <w:p w:rsidR="00E02F18" w:rsidRPr="008E38CA" w:rsidRDefault="00E02F18" w:rsidP="00E02F18">
      <w:pPr>
        <w:jc w:val="both"/>
        <w:rPr>
          <w:rFonts w:cs="Arial"/>
        </w:rPr>
      </w:pPr>
    </w:p>
    <w:p w:rsidR="00E02F18" w:rsidRPr="008E38CA" w:rsidRDefault="00E02F18" w:rsidP="00E02F18">
      <w:pPr>
        <w:jc w:val="both"/>
        <w:rPr>
          <w:rFonts w:cs="Arial"/>
        </w:rPr>
      </w:pPr>
      <w:r w:rsidRPr="008E38CA">
        <w:rPr>
          <w:rFonts w:cs="Arial"/>
        </w:rPr>
        <w:t>El anexo 40 describe los auditorios y salas audiovisuales dentro del documento de planta física.</w:t>
      </w:r>
    </w:p>
    <w:p w:rsidR="00E02F18" w:rsidRPr="008E38CA" w:rsidRDefault="00E02F18" w:rsidP="00E02F18">
      <w:pPr>
        <w:pStyle w:val="Prrafodelista"/>
        <w:jc w:val="both"/>
        <w:rPr>
          <w:rFonts w:cs="Arial"/>
        </w:rPr>
      </w:pPr>
    </w:p>
    <w:p w:rsidR="00E02F18" w:rsidRPr="008E38CA" w:rsidRDefault="00E02F18" w:rsidP="00171698">
      <w:pPr>
        <w:pStyle w:val="Prrafodelista"/>
        <w:numPr>
          <w:ilvl w:val="0"/>
          <w:numId w:val="47"/>
        </w:numPr>
        <w:rPr>
          <w:rFonts w:cs="Arial"/>
          <w:b/>
        </w:rPr>
      </w:pPr>
      <w:r w:rsidRPr="008E38CA">
        <w:rPr>
          <w:rFonts w:cs="Arial"/>
          <w:b/>
        </w:rPr>
        <w:t>Equipos Audiovisuales</w:t>
      </w:r>
    </w:p>
    <w:p w:rsidR="00E02F18" w:rsidRPr="008E38CA" w:rsidRDefault="00E02F18" w:rsidP="00E02F18">
      <w:pPr>
        <w:jc w:val="both"/>
        <w:rPr>
          <w:rFonts w:cs="Arial"/>
        </w:rPr>
      </w:pPr>
      <w:r w:rsidRPr="008E38CA">
        <w:rPr>
          <w:rFonts w:cs="Arial"/>
        </w:rPr>
        <w:t>El centro de recursos educativos dispone de los siguientes equipos audiovisuales con características específicas con respecto a su utilización y propósito, forman parte de la enseñanza-aprendizaje y ayudan a complementar la formación académica:</w:t>
      </w:r>
    </w:p>
    <w:p w:rsidR="00E02F18" w:rsidRPr="008E38CA" w:rsidRDefault="00E02F18" w:rsidP="00E02F18">
      <w:pPr>
        <w:jc w:val="both"/>
        <w:rPr>
          <w:rFonts w:cs="Arial"/>
          <w:szCs w:val="24"/>
        </w:rPr>
      </w:pPr>
    </w:p>
    <w:p w:rsidR="00E02F18" w:rsidRPr="008E38CA" w:rsidRDefault="00E02F18" w:rsidP="00171698">
      <w:pPr>
        <w:numPr>
          <w:ilvl w:val="0"/>
          <w:numId w:val="49"/>
        </w:numPr>
        <w:jc w:val="both"/>
        <w:rPr>
          <w:rFonts w:cs="Arial"/>
        </w:rPr>
      </w:pPr>
      <w:r w:rsidRPr="008E38CA">
        <w:rPr>
          <w:rFonts w:cs="Arial"/>
        </w:rPr>
        <w:t xml:space="preserve">Video </w:t>
      </w:r>
      <w:proofErr w:type="spellStart"/>
      <w:r w:rsidRPr="008E38CA">
        <w:rPr>
          <w:rFonts w:cs="Arial"/>
        </w:rPr>
        <w:t>beams</w:t>
      </w:r>
      <w:proofErr w:type="spellEnd"/>
      <w:r w:rsidRPr="008E38CA">
        <w:rPr>
          <w:rFonts w:cs="Arial"/>
        </w:rPr>
        <w:t>.</w:t>
      </w:r>
    </w:p>
    <w:p w:rsidR="00E02F18" w:rsidRPr="008E38CA" w:rsidRDefault="00E02F18" w:rsidP="00171698">
      <w:pPr>
        <w:numPr>
          <w:ilvl w:val="0"/>
          <w:numId w:val="49"/>
        </w:numPr>
        <w:jc w:val="both"/>
        <w:rPr>
          <w:rFonts w:cs="Arial"/>
        </w:rPr>
      </w:pPr>
      <w:r w:rsidRPr="008E38CA">
        <w:rPr>
          <w:rFonts w:cs="Arial"/>
        </w:rPr>
        <w:t xml:space="preserve">Video </w:t>
      </w:r>
      <w:proofErr w:type="spellStart"/>
      <w:r w:rsidRPr="008E38CA">
        <w:rPr>
          <w:rFonts w:cs="Arial"/>
        </w:rPr>
        <w:t>beams</w:t>
      </w:r>
      <w:proofErr w:type="spellEnd"/>
      <w:r w:rsidRPr="008E38CA">
        <w:rPr>
          <w:rFonts w:cs="Arial"/>
        </w:rPr>
        <w:t xml:space="preserve"> interactivos.</w:t>
      </w:r>
    </w:p>
    <w:p w:rsidR="00E02F18" w:rsidRPr="008E38CA" w:rsidRDefault="00E02F18" w:rsidP="00171698">
      <w:pPr>
        <w:numPr>
          <w:ilvl w:val="0"/>
          <w:numId w:val="49"/>
        </w:numPr>
        <w:jc w:val="both"/>
        <w:rPr>
          <w:rFonts w:cs="Arial"/>
        </w:rPr>
      </w:pPr>
      <w:r w:rsidRPr="008E38CA">
        <w:rPr>
          <w:rFonts w:cs="Arial"/>
        </w:rPr>
        <w:t>Barra capturadora de imagen.</w:t>
      </w:r>
    </w:p>
    <w:p w:rsidR="00E02F18" w:rsidRPr="008E38CA" w:rsidRDefault="00E02F18" w:rsidP="00171698">
      <w:pPr>
        <w:numPr>
          <w:ilvl w:val="0"/>
          <w:numId w:val="49"/>
        </w:numPr>
        <w:jc w:val="both"/>
        <w:rPr>
          <w:rFonts w:cs="Arial"/>
        </w:rPr>
      </w:pPr>
      <w:r w:rsidRPr="008E38CA">
        <w:rPr>
          <w:rFonts w:cs="Arial"/>
        </w:rPr>
        <w:t>Proyectores de Diapositivas (proyectores de filminas).</w:t>
      </w:r>
    </w:p>
    <w:p w:rsidR="00E02F18" w:rsidRPr="008E38CA" w:rsidRDefault="00E02F18" w:rsidP="00171698">
      <w:pPr>
        <w:numPr>
          <w:ilvl w:val="0"/>
          <w:numId w:val="49"/>
        </w:numPr>
        <w:jc w:val="both"/>
        <w:rPr>
          <w:rFonts w:cs="Arial"/>
        </w:rPr>
      </w:pPr>
      <w:r w:rsidRPr="008E38CA">
        <w:rPr>
          <w:rFonts w:cs="Arial"/>
        </w:rPr>
        <w:t>Proyectores de Opacos (proyectores de láminas opacas).</w:t>
      </w:r>
    </w:p>
    <w:p w:rsidR="00E02F18" w:rsidRPr="008E38CA" w:rsidRDefault="00E02F18" w:rsidP="00171698">
      <w:pPr>
        <w:numPr>
          <w:ilvl w:val="0"/>
          <w:numId w:val="49"/>
        </w:numPr>
        <w:jc w:val="both"/>
        <w:rPr>
          <w:rFonts w:cs="Arial"/>
        </w:rPr>
      </w:pPr>
      <w:r w:rsidRPr="008E38CA">
        <w:rPr>
          <w:rFonts w:cs="Arial"/>
        </w:rPr>
        <w:lastRenderedPageBreak/>
        <w:t>Retroproyectores (proyectores de láminas transparentes.)</w:t>
      </w:r>
    </w:p>
    <w:p w:rsidR="00E02F18" w:rsidRPr="008E38CA" w:rsidRDefault="00E02F18" w:rsidP="00171698">
      <w:pPr>
        <w:numPr>
          <w:ilvl w:val="0"/>
          <w:numId w:val="49"/>
        </w:numPr>
        <w:jc w:val="both"/>
        <w:rPr>
          <w:rFonts w:cs="Arial"/>
        </w:rPr>
      </w:pPr>
      <w:proofErr w:type="gramStart"/>
      <w:r w:rsidRPr="008E38CA">
        <w:rPr>
          <w:rFonts w:cs="Arial"/>
        </w:rPr>
        <w:t>DVD,VHS</w:t>
      </w:r>
      <w:proofErr w:type="gramEnd"/>
    </w:p>
    <w:p w:rsidR="00E02F18" w:rsidRPr="008E38CA" w:rsidRDefault="00E02F18" w:rsidP="00171698">
      <w:pPr>
        <w:numPr>
          <w:ilvl w:val="0"/>
          <w:numId w:val="49"/>
        </w:numPr>
        <w:jc w:val="both"/>
        <w:rPr>
          <w:rFonts w:cs="Arial"/>
        </w:rPr>
      </w:pPr>
      <w:r w:rsidRPr="008E38CA">
        <w:rPr>
          <w:rFonts w:cs="Arial"/>
        </w:rPr>
        <w:t>Televisores plasma.</w:t>
      </w:r>
    </w:p>
    <w:p w:rsidR="00E02F18" w:rsidRPr="008E38CA" w:rsidRDefault="00E02F18" w:rsidP="00171698">
      <w:pPr>
        <w:numPr>
          <w:ilvl w:val="0"/>
          <w:numId w:val="49"/>
        </w:numPr>
        <w:jc w:val="both"/>
        <w:rPr>
          <w:rFonts w:cs="Arial"/>
        </w:rPr>
      </w:pPr>
      <w:r w:rsidRPr="008E38CA">
        <w:rPr>
          <w:rFonts w:cs="Arial"/>
        </w:rPr>
        <w:t>Grabadoras.</w:t>
      </w:r>
    </w:p>
    <w:p w:rsidR="00E02F18" w:rsidRPr="008E38CA" w:rsidRDefault="00E02F18" w:rsidP="00171698">
      <w:pPr>
        <w:numPr>
          <w:ilvl w:val="0"/>
          <w:numId w:val="49"/>
        </w:numPr>
        <w:jc w:val="both"/>
        <w:rPr>
          <w:rFonts w:cs="Arial"/>
        </w:rPr>
      </w:pPr>
      <w:r w:rsidRPr="008E38CA">
        <w:rPr>
          <w:rFonts w:cs="Arial"/>
        </w:rPr>
        <w:t>Computadores portátiles.</w:t>
      </w:r>
    </w:p>
    <w:p w:rsidR="00E02F18" w:rsidRPr="008E38CA" w:rsidRDefault="00E02F18" w:rsidP="00171698">
      <w:pPr>
        <w:numPr>
          <w:ilvl w:val="0"/>
          <w:numId w:val="49"/>
        </w:numPr>
        <w:jc w:val="both"/>
        <w:rPr>
          <w:rFonts w:cs="Arial"/>
        </w:rPr>
      </w:pPr>
      <w:r w:rsidRPr="008E38CA">
        <w:rPr>
          <w:rFonts w:cs="Arial"/>
        </w:rPr>
        <w:t>Cámaras de fotografía digital.</w:t>
      </w:r>
    </w:p>
    <w:p w:rsidR="00E02F18" w:rsidRPr="008E38CA" w:rsidRDefault="00E02F18" w:rsidP="00171698">
      <w:pPr>
        <w:pStyle w:val="Prrafodelista"/>
        <w:numPr>
          <w:ilvl w:val="0"/>
          <w:numId w:val="49"/>
        </w:numPr>
        <w:rPr>
          <w:rFonts w:cs="Arial"/>
          <w:szCs w:val="24"/>
        </w:rPr>
      </w:pPr>
      <w:r w:rsidRPr="008E38CA">
        <w:rPr>
          <w:rFonts w:cs="Arial"/>
        </w:rPr>
        <w:t>Videocámara</w:t>
      </w:r>
    </w:p>
    <w:p w:rsidR="00E02F18" w:rsidRPr="008E38CA" w:rsidRDefault="00E02F18" w:rsidP="00171698">
      <w:pPr>
        <w:pStyle w:val="Prrafodelista"/>
        <w:numPr>
          <w:ilvl w:val="0"/>
          <w:numId w:val="49"/>
        </w:numPr>
        <w:jc w:val="both"/>
        <w:rPr>
          <w:rFonts w:cs="Arial"/>
        </w:rPr>
      </w:pPr>
      <w:r w:rsidRPr="008E38CA">
        <w:rPr>
          <w:rFonts w:cs="Arial"/>
        </w:rPr>
        <w:t xml:space="preserve">Material Audiovisual: colección de videos formato </w:t>
      </w:r>
      <w:proofErr w:type="spellStart"/>
      <w:r w:rsidRPr="008E38CA">
        <w:rPr>
          <w:rFonts w:cs="Arial"/>
        </w:rPr>
        <w:t>Dvd</w:t>
      </w:r>
      <w:proofErr w:type="spellEnd"/>
      <w:r w:rsidRPr="008E38CA">
        <w:rPr>
          <w:rFonts w:cs="Arial"/>
        </w:rPr>
        <w:t xml:space="preserve"> y </w:t>
      </w:r>
      <w:proofErr w:type="spellStart"/>
      <w:r w:rsidRPr="008E38CA">
        <w:rPr>
          <w:rFonts w:cs="Arial"/>
        </w:rPr>
        <w:t>Vhs</w:t>
      </w:r>
      <w:proofErr w:type="spellEnd"/>
      <w:r w:rsidRPr="008E38CA">
        <w:rPr>
          <w:rFonts w:cs="Arial"/>
        </w:rPr>
        <w:t>, tipo documentales, conferencias, salud, medicina, fisiología, empresariales, deportes, informática, películas, etc.</w:t>
      </w:r>
    </w:p>
    <w:p w:rsidR="00E02F18" w:rsidRPr="008E38CA" w:rsidRDefault="00E02F18" w:rsidP="00E02F18">
      <w:pPr>
        <w:jc w:val="both"/>
        <w:rPr>
          <w:rFonts w:cs="Arial"/>
        </w:rPr>
      </w:pPr>
    </w:p>
    <w:p w:rsidR="00E02F18" w:rsidRPr="008E38CA" w:rsidRDefault="00E02F18" w:rsidP="00E02F18">
      <w:pPr>
        <w:jc w:val="both"/>
        <w:rPr>
          <w:rFonts w:cs="Arial"/>
        </w:rPr>
      </w:pPr>
      <w:r w:rsidRPr="008E38CA">
        <w:rPr>
          <w:rFonts w:cs="Arial"/>
        </w:rPr>
        <w:t>En el Anexo 41 Catálogo de equipos, se describe las características de los equipos mencionados.</w:t>
      </w:r>
    </w:p>
    <w:p w:rsidR="00E02F18" w:rsidRPr="008E38CA" w:rsidRDefault="00E02F18" w:rsidP="00E02F18">
      <w:pPr>
        <w:rPr>
          <w:rFonts w:cs="Arial"/>
          <w:szCs w:val="24"/>
        </w:rPr>
      </w:pPr>
    </w:p>
    <w:p w:rsidR="00E02F18" w:rsidRPr="008E38CA" w:rsidRDefault="00E02F18" w:rsidP="00E02F18">
      <w:pPr>
        <w:rPr>
          <w:rFonts w:cs="Arial"/>
          <w:b/>
        </w:rPr>
      </w:pPr>
      <w:r w:rsidRPr="008E38CA">
        <w:rPr>
          <w:rFonts w:cs="Arial"/>
          <w:b/>
        </w:rPr>
        <w:t>Servicios que ofrece la dependencia</w:t>
      </w:r>
    </w:p>
    <w:p w:rsidR="00E02F18" w:rsidRPr="008E38CA" w:rsidRDefault="00E02F18" w:rsidP="00171698">
      <w:pPr>
        <w:pStyle w:val="Prrafodelista"/>
        <w:numPr>
          <w:ilvl w:val="0"/>
          <w:numId w:val="50"/>
        </w:numPr>
        <w:jc w:val="both"/>
        <w:rPr>
          <w:rFonts w:cs="Arial"/>
        </w:rPr>
      </w:pPr>
      <w:r w:rsidRPr="008E38CA">
        <w:rPr>
          <w:rFonts w:cs="Arial"/>
        </w:rPr>
        <w:t xml:space="preserve">Expedir carnés a estudiantes, docentes, y administrativos de forma inmediata; para el caso de estudiantes, debe estar matriculado financiera y académicamente, presentarse en el centro de recursos educativos para la toma de la fotografía. El carné se expide de forma inmediata. La totalidad de los estudiantes matriculados en el programa de Nutrición y Dietética se encuentran carnetizados. </w:t>
      </w:r>
    </w:p>
    <w:p w:rsidR="00E02F18" w:rsidRPr="008E38CA" w:rsidRDefault="00E02F18" w:rsidP="00171698">
      <w:pPr>
        <w:pStyle w:val="Prrafodelista"/>
        <w:numPr>
          <w:ilvl w:val="0"/>
          <w:numId w:val="50"/>
        </w:numPr>
        <w:jc w:val="both"/>
        <w:rPr>
          <w:rFonts w:cs="Arial"/>
        </w:rPr>
      </w:pPr>
      <w:r w:rsidRPr="008E38CA">
        <w:rPr>
          <w:rFonts w:cs="Arial"/>
        </w:rPr>
        <w:t>Reserva y atención de salas audiovisuales y auditorios: esta se realiza con 1 o 2 días de anticipación, diligenciando el formato de préstamo y presentando el carné. Al finalizar la clase el usuario debe entregar la sala y retirar el carné.</w:t>
      </w:r>
    </w:p>
    <w:p w:rsidR="00E02F18" w:rsidRPr="008E38CA" w:rsidRDefault="00E02F18" w:rsidP="00171698">
      <w:pPr>
        <w:pStyle w:val="Prrafodelista"/>
        <w:numPr>
          <w:ilvl w:val="0"/>
          <w:numId w:val="50"/>
        </w:numPr>
        <w:jc w:val="both"/>
        <w:rPr>
          <w:rFonts w:cs="Arial"/>
        </w:rPr>
      </w:pPr>
      <w:r w:rsidRPr="008E38CA">
        <w:rPr>
          <w:rFonts w:cs="Arial"/>
        </w:rPr>
        <w:t>Instalación y manejo de equipos en salas audiovisuales y auditorios.</w:t>
      </w:r>
    </w:p>
    <w:p w:rsidR="00E02F18" w:rsidRPr="008E38CA" w:rsidRDefault="00E02F18" w:rsidP="00171698">
      <w:pPr>
        <w:pStyle w:val="Prrafodelista"/>
        <w:numPr>
          <w:ilvl w:val="0"/>
          <w:numId w:val="50"/>
        </w:numPr>
        <w:jc w:val="both"/>
        <w:rPr>
          <w:rFonts w:cs="Arial"/>
        </w:rPr>
      </w:pPr>
      <w:r w:rsidRPr="008E38CA">
        <w:rPr>
          <w:rFonts w:cs="Arial"/>
        </w:rPr>
        <w:t>Préstamo de material audiovisual.</w:t>
      </w:r>
    </w:p>
    <w:p w:rsidR="00E02F18" w:rsidRPr="008E38CA" w:rsidRDefault="00E02F18" w:rsidP="00171698">
      <w:pPr>
        <w:pStyle w:val="Prrafodelista"/>
        <w:numPr>
          <w:ilvl w:val="0"/>
          <w:numId w:val="50"/>
        </w:numPr>
        <w:jc w:val="both"/>
        <w:rPr>
          <w:rFonts w:cs="Arial"/>
        </w:rPr>
      </w:pPr>
      <w:r w:rsidRPr="008E38CA">
        <w:rPr>
          <w:rFonts w:cs="Arial"/>
        </w:rPr>
        <w:t>Toma y edición de fotografías digitales.</w:t>
      </w:r>
    </w:p>
    <w:p w:rsidR="00E02F18" w:rsidRPr="008E38CA" w:rsidRDefault="00E02F18" w:rsidP="00171698">
      <w:pPr>
        <w:pStyle w:val="Prrafodelista"/>
        <w:numPr>
          <w:ilvl w:val="0"/>
          <w:numId w:val="50"/>
        </w:numPr>
        <w:jc w:val="both"/>
        <w:rPr>
          <w:rFonts w:cs="Arial"/>
        </w:rPr>
      </w:pPr>
      <w:r w:rsidRPr="008E38CA">
        <w:rPr>
          <w:rFonts w:cs="Arial"/>
        </w:rPr>
        <w:t>Transporte, instalación y manejo de amplificadores de sonido y equipos audiovisuales en recintos internos.</w:t>
      </w:r>
    </w:p>
    <w:p w:rsidR="00E02F18" w:rsidRPr="008E38CA" w:rsidRDefault="00E02F18" w:rsidP="00171698">
      <w:pPr>
        <w:pStyle w:val="Prrafodelista"/>
        <w:numPr>
          <w:ilvl w:val="0"/>
          <w:numId w:val="50"/>
        </w:numPr>
        <w:jc w:val="both"/>
        <w:rPr>
          <w:rFonts w:cs="Arial"/>
        </w:rPr>
      </w:pPr>
      <w:r w:rsidRPr="008E38CA">
        <w:rPr>
          <w:rFonts w:cs="Arial"/>
        </w:rPr>
        <w:t>Adecuación y decoración de escenarios, instalación de escenografías para la realización de eventos.</w:t>
      </w:r>
    </w:p>
    <w:p w:rsidR="00E02F18" w:rsidRPr="008E38CA" w:rsidRDefault="00E02F18" w:rsidP="00171698">
      <w:pPr>
        <w:pStyle w:val="Prrafodelista"/>
        <w:numPr>
          <w:ilvl w:val="0"/>
          <w:numId w:val="50"/>
        </w:numPr>
        <w:jc w:val="both"/>
        <w:rPr>
          <w:rFonts w:cs="Arial"/>
        </w:rPr>
      </w:pPr>
      <w:r w:rsidRPr="008E38CA">
        <w:rPr>
          <w:rFonts w:cs="Arial"/>
        </w:rPr>
        <w:t>Elaboración e impresión de carteleras, posters, plegables, afiches, pasacalles, pendones, chapolas, acetatos, trabajos en computador, y toda información requerida por las facultades y dependencias de la Universidad.</w:t>
      </w:r>
    </w:p>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171698">
      <w:pPr>
        <w:pStyle w:val="Ttulo2"/>
        <w:numPr>
          <w:ilvl w:val="0"/>
          <w:numId w:val="48"/>
        </w:numPr>
        <w:rPr>
          <w:rFonts w:cs="Arial"/>
        </w:rPr>
      </w:pPr>
      <w:bookmarkStart w:id="157" w:name="_Toc514847219"/>
      <w:bookmarkStart w:id="158" w:name="_Toc522629465"/>
      <w:r w:rsidRPr="008E38CA">
        <w:rPr>
          <w:rFonts w:cs="Arial"/>
        </w:rPr>
        <w:t>BIBLIOTECA</w:t>
      </w:r>
      <w:bookmarkEnd w:id="157"/>
      <w:bookmarkEnd w:id="158"/>
      <w:r w:rsidRPr="008E38CA">
        <w:rPr>
          <w:rFonts w:cs="Arial"/>
        </w:rPr>
        <w:t xml:space="preserve"> </w:t>
      </w:r>
    </w:p>
    <w:p w:rsidR="00E02F18" w:rsidRPr="008E38CA" w:rsidRDefault="00E02F18" w:rsidP="00E02F18">
      <w:pPr>
        <w:jc w:val="both"/>
        <w:rPr>
          <w:rFonts w:cs="Arial"/>
        </w:rPr>
      </w:pPr>
      <w:r w:rsidRPr="008E38CA">
        <w:rPr>
          <w:rFonts w:cs="Arial"/>
        </w:rPr>
        <w:t xml:space="preserve">La Biblioteca Hna. Elisabeth Guerrero Navarrete </w:t>
      </w:r>
      <w:proofErr w:type="spellStart"/>
      <w:r w:rsidRPr="008E38CA">
        <w:rPr>
          <w:rFonts w:cs="Arial"/>
        </w:rPr>
        <w:t>f.m.i</w:t>
      </w:r>
      <w:proofErr w:type="spellEnd"/>
      <w:r w:rsidRPr="008E38CA">
        <w:rPr>
          <w:rFonts w:cs="Arial"/>
        </w:rPr>
        <w:t xml:space="preserve">. es el centro de documentación de la Universidad Mariana, cuyo propósito se fundamenta en apoyar con recursos y servicios de información las actividades académicas, de investigación, de proyección social y de internacionalización que se llevan a cabo </w:t>
      </w:r>
      <w:r w:rsidRPr="008E38CA">
        <w:rPr>
          <w:rFonts w:cs="Arial"/>
        </w:rPr>
        <w:lastRenderedPageBreak/>
        <w:t>en la Institución. Para la prestación del servicio, el usuario (definido como toda persona o institución que pueda hacer uso de la biblioteca, internos o externos) debe presentar carné validado dentro del periodo lectivo vigente, si son de la Universidad Mariana; por otra parte, los usuarios externos deberán presentar ficha de visitante. El préstamo para los usuarios externos solo será de consulta interna. Cada usuario se responsabiliza por el uso que se haga con el material consultado en calidad de préstamo. La descripción de los recursos de biblioteca se encuentra en el anexo 42.</w:t>
      </w:r>
    </w:p>
    <w:p w:rsidR="00E02F18" w:rsidRPr="008E38CA" w:rsidRDefault="00E02F18" w:rsidP="00E02F18">
      <w:pPr>
        <w:rPr>
          <w:rFonts w:cs="Arial"/>
          <w:szCs w:val="24"/>
        </w:rPr>
      </w:pPr>
    </w:p>
    <w:p w:rsidR="00E02F18" w:rsidRPr="008E38CA" w:rsidRDefault="00E02F18" w:rsidP="00E02F18">
      <w:pPr>
        <w:pStyle w:val="Descripcin"/>
        <w:rPr>
          <w:rFonts w:cs="Arial"/>
          <w:b w:val="0"/>
          <w:szCs w:val="24"/>
        </w:rPr>
      </w:pPr>
      <w:bookmarkStart w:id="159" w:name="_Toc522629554"/>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34</w:t>
      </w:r>
      <w:r w:rsidRPr="008E38CA">
        <w:rPr>
          <w:rFonts w:cs="Arial"/>
        </w:rPr>
        <w:fldChar w:fldCharType="end"/>
      </w:r>
      <w:r w:rsidRPr="008E38CA">
        <w:rPr>
          <w:rFonts w:cs="Arial"/>
        </w:rPr>
        <w:t xml:space="preserve">. </w:t>
      </w:r>
      <w:r w:rsidRPr="008E38CA">
        <w:rPr>
          <w:rFonts w:cs="Arial"/>
          <w:szCs w:val="24"/>
        </w:rPr>
        <w:t>Colecciones bibliográficas disponibles</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1"/>
        <w:gridCol w:w="7387"/>
      </w:tblGrid>
      <w:tr w:rsidR="00C56721" w:rsidRPr="008E38CA" w:rsidTr="007906A7">
        <w:tc>
          <w:tcPr>
            <w:tcW w:w="816" w:type="pct"/>
            <w:tcBorders>
              <w:top w:val="single" w:sz="4" w:space="0" w:color="auto"/>
              <w:left w:val="single" w:sz="4" w:space="0" w:color="auto"/>
              <w:bottom w:val="single" w:sz="4" w:space="0" w:color="auto"/>
              <w:right w:val="single" w:sz="4" w:space="0" w:color="auto"/>
            </w:tcBorders>
            <w:shd w:val="clear" w:color="auto" w:fill="9CC2E5"/>
            <w:vAlign w:val="center"/>
            <w:hideMark/>
          </w:tcPr>
          <w:p w:rsidR="00E02F18" w:rsidRPr="008E38CA" w:rsidRDefault="00E02F18" w:rsidP="007906A7">
            <w:pPr>
              <w:jc w:val="center"/>
              <w:rPr>
                <w:rFonts w:cs="Arial"/>
                <w:b/>
                <w:sz w:val="20"/>
                <w:szCs w:val="20"/>
              </w:rPr>
            </w:pPr>
            <w:r w:rsidRPr="008E38CA">
              <w:rPr>
                <w:rFonts w:cs="Arial"/>
                <w:b/>
                <w:sz w:val="20"/>
                <w:szCs w:val="20"/>
              </w:rPr>
              <w:t>COLECCIÓN</w:t>
            </w:r>
          </w:p>
        </w:tc>
        <w:tc>
          <w:tcPr>
            <w:tcW w:w="4184" w:type="pct"/>
            <w:tcBorders>
              <w:top w:val="single" w:sz="4" w:space="0" w:color="auto"/>
              <w:left w:val="single" w:sz="4" w:space="0" w:color="auto"/>
              <w:bottom w:val="single" w:sz="4" w:space="0" w:color="auto"/>
              <w:right w:val="single" w:sz="4" w:space="0" w:color="auto"/>
            </w:tcBorders>
            <w:shd w:val="clear" w:color="auto" w:fill="9CC2E5"/>
            <w:vAlign w:val="center"/>
            <w:hideMark/>
          </w:tcPr>
          <w:p w:rsidR="00E02F18" w:rsidRPr="008E38CA" w:rsidRDefault="00E02F18" w:rsidP="007906A7">
            <w:pPr>
              <w:jc w:val="center"/>
              <w:rPr>
                <w:rFonts w:cs="Arial"/>
                <w:b/>
                <w:sz w:val="20"/>
                <w:szCs w:val="20"/>
              </w:rPr>
            </w:pPr>
            <w:r w:rsidRPr="008E38CA">
              <w:rPr>
                <w:rFonts w:cs="Arial"/>
                <w:b/>
                <w:sz w:val="20"/>
                <w:szCs w:val="20"/>
              </w:rPr>
              <w:t>DESCRIPCIÓN</w:t>
            </w:r>
          </w:p>
        </w:tc>
      </w:tr>
      <w:tr w:rsidR="00C56721" w:rsidRPr="008E38CA" w:rsidTr="007906A7">
        <w:tc>
          <w:tcPr>
            <w:tcW w:w="816"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General</w:t>
            </w:r>
          </w:p>
        </w:tc>
        <w:tc>
          <w:tcPr>
            <w:tcW w:w="4184"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 xml:space="preserve">Que comprende libros que abarcan los conocimientos técnicos, científicos, humanísticos, económicos, administrativos y de negocios. </w:t>
            </w:r>
          </w:p>
        </w:tc>
      </w:tr>
      <w:tr w:rsidR="00C56721" w:rsidRPr="008E38CA" w:rsidTr="007906A7">
        <w:tc>
          <w:tcPr>
            <w:tcW w:w="816"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Referencia</w:t>
            </w:r>
          </w:p>
        </w:tc>
        <w:tc>
          <w:tcPr>
            <w:tcW w:w="4184"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 xml:space="preserve">Comprenden diccionarios, atlas, enciclopedias, catálogos, índices, abstractos y otros materiales de consulta interna y rápida. </w:t>
            </w:r>
          </w:p>
        </w:tc>
      </w:tr>
      <w:tr w:rsidR="00C56721" w:rsidRPr="008E38CA" w:rsidTr="007906A7">
        <w:tc>
          <w:tcPr>
            <w:tcW w:w="816"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Seriadas</w:t>
            </w:r>
          </w:p>
        </w:tc>
        <w:tc>
          <w:tcPr>
            <w:tcW w:w="4184"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Comprende revistas, boletines, periódicos, folletos, memorias, publicaciones oficiales nacionales e internacionales, distribuidos por cada área.</w:t>
            </w:r>
          </w:p>
        </w:tc>
      </w:tr>
      <w:tr w:rsidR="00C56721" w:rsidRPr="008E38CA" w:rsidTr="007906A7">
        <w:tc>
          <w:tcPr>
            <w:tcW w:w="816"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Autores nariñenses</w:t>
            </w:r>
          </w:p>
        </w:tc>
        <w:tc>
          <w:tcPr>
            <w:tcW w:w="4184"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 xml:space="preserve">Contiene publicaciones sobre Nariño, relacionados con el patrimonio regional en los diferentes campos del saber. </w:t>
            </w:r>
          </w:p>
        </w:tc>
      </w:tr>
      <w:tr w:rsidR="00C56721" w:rsidRPr="008E38CA" w:rsidTr="007906A7">
        <w:tc>
          <w:tcPr>
            <w:tcW w:w="816"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Trabajos de grado</w:t>
            </w:r>
          </w:p>
        </w:tc>
        <w:tc>
          <w:tcPr>
            <w:tcW w:w="4184"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Comprende los trabajos de grado de los estudiantes de las diferentes facultades y programas de la Universidad Mariana.</w:t>
            </w:r>
          </w:p>
        </w:tc>
      </w:tr>
      <w:tr w:rsidR="00C56721" w:rsidRPr="008E38CA" w:rsidTr="007906A7">
        <w:tc>
          <w:tcPr>
            <w:tcW w:w="816"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Libros de reserva</w:t>
            </w:r>
          </w:p>
        </w:tc>
        <w:tc>
          <w:tcPr>
            <w:tcW w:w="4184"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 xml:space="preserve">Comprende textos y publicaciones cuya edición este agotada y de los cuales no exista sino un ejemplar en la colección. </w:t>
            </w:r>
          </w:p>
        </w:tc>
      </w:tr>
      <w:tr w:rsidR="00E02F18" w:rsidRPr="008E38CA" w:rsidTr="007906A7">
        <w:tc>
          <w:tcPr>
            <w:tcW w:w="816"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Biblioteca virtual</w:t>
            </w:r>
          </w:p>
        </w:tc>
        <w:tc>
          <w:tcPr>
            <w:tcW w:w="4184" w:type="pct"/>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both"/>
              <w:rPr>
                <w:rFonts w:cs="Arial"/>
                <w:sz w:val="20"/>
                <w:szCs w:val="20"/>
              </w:rPr>
            </w:pPr>
            <w:r w:rsidRPr="008E38CA">
              <w:rPr>
                <w:rFonts w:cs="Arial"/>
                <w:sz w:val="20"/>
                <w:szCs w:val="20"/>
              </w:rPr>
              <w:t>Comprende materiales fijados en audio, video y bases de datos.</w:t>
            </w:r>
          </w:p>
        </w:tc>
      </w:tr>
    </w:tbl>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171698">
      <w:pPr>
        <w:pStyle w:val="Prrafodelista"/>
        <w:numPr>
          <w:ilvl w:val="0"/>
          <w:numId w:val="51"/>
        </w:numPr>
        <w:jc w:val="both"/>
        <w:rPr>
          <w:rFonts w:cs="Arial"/>
          <w:szCs w:val="24"/>
        </w:rPr>
      </w:pPr>
      <w:r w:rsidRPr="008E38CA">
        <w:rPr>
          <w:rFonts w:cs="Arial"/>
          <w:b/>
          <w:szCs w:val="24"/>
        </w:rPr>
        <w:t>Libros</w:t>
      </w:r>
      <w:r w:rsidRPr="008E38CA">
        <w:rPr>
          <w:rFonts w:cs="Arial"/>
          <w:szCs w:val="24"/>
        </w:rPr>
        <w:t>: Comprende todo el material bibliográfico impreso donde se abarcan los conocimientos técnicos, científicos, humanísticos, económicos, administrativos y de negocios, así:</w:t>
      </w:r>
    </w:p>
    <w:p w:rsidR="00E02F18" w:rsidRPr="008E38CA" w:rsidRDefault="00E02F18" w:rsidP="00E02F18">
      <w:pPr>
        <w:pStyle w:val="Prrafodelista"/>
        <w:ind w:left="360"/>
        <w:jc w:val="both"/>
        <w:rPr>
          <w:rFonts w:cs="Arial"/>
          <w:szCs w:val="24"/>
        </w:rPr>
      </w:pPr>
    </w:p>
    <w:p w:rsidR="00E02F18" w:rsidRPr="008E38CA" w:rsidRDefault="00E02F18" w:rsidP="00E02F18">
      <w:pPr>
        <w:pStyle w:val="Descripcin"/>
        <w:rPr>
          <w:rFonts w:cs="Arial"/>
          <w:b w:val="0"/>
          <w:bCs/>
          <w:szCs w:val="24"/>
        </w:rPr>
      </w:pPr>
      <w:bookmarkStart w:id="160" w:name="_Toc522629555"/>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35</w:t>
      </w:r>
      <w:r w:rsidRPr="008E38CA">
        <w:rPr>
          <w:rFonts w:cs="Arial"/>
        </w:rPr>
        <w:fldChar w:fldCharType="end"/>
      </w:r>
      <w:r w:rsidRPr="008E38CA">
        <w:rPr>
          <w:rFonts w:cs="Arial"/>
        </w:rPr>
        <w:t xml:space="preserve">. </w:t>
      </w:r>
      <w:r w:rsidRPr="008E38CA">
        <w:rPr>
          <w:rFonts w:cs="Arial"/>
          <w:bCs/>
          <w:szCs w:val="24"/>
        </w:rPr>
        <w:t>Material bibliográfico impreso</w:t>
      </w:r>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5"/>
        <w:gridCol w:w="1595"/>
        <w:gridCol w:w="10"/>
      </w:tblGrid>
      <w:tr w:rsidR="00C56721" w:rsidRPr="008E38CA" w:rsidTr="007906A7">
        <w:trPr>
          <w:trHeight w:val="53"/>
          <w:jc w:val="center"/>
        </w:trPr>
        <w:tc>
          <w:tcPr>
            <w:tcW w:w="4890" w:type="dxa"/>
            <w:gridSpan w:val="3"/>
            <w:shd w:val="clear" w:color="auto" w:fill="BDD7EE"/>
          </w:tcPr>
          <w:p w:rsidR="00E02F18" w:rsidRPr="008E38CA" w:rsidRDefault="00E02F18" w:rsidP="007906A7">
            <w:pPr>
              <w:autoSpaceDE w:val="0"/>
              <w:autoSpaceDN w:val="0"/>
              <w:adjustRightInd w:val="0"/>
              <w:jc w:val="center"/>
              <w:rPr>
                <w:rFonts w:cs="Arial"/>
                <w:b/>
                <w:bCs/>
                <w:sz w:val="20"/>
                <w:szCs w:val="20"/>
              </w:rPr>
            </w:pPr>
            <w:proofErr w:type="gramStart"/>
            <w:r w:rsidRPr="008E38CA">
              <w:rPr>
                <w:rFonts w:cs="Arial"/>
                <w:b/>
                <w:bCs/>
                <w:sz w:val="20"/>
                <w:szCs w:val="20"/>
              </w:rPr>
              <w:t>TOTAL</w:t>
            </w:r>
            <w:proofErr w:type="gramEnd"/>
            <w:r w:rsidRPr="008E38CA">
              <w:rPr>
                <w:rFonts w:cs="Arial"/>
                <w:b/>
                <w:bCs/>
                <w:sz w:val="20"/>
                <w:szCs w:val="20"/>
              </w:rPr>
              <w:t xml:space="preserve"> VOLÚMENES POR ÁREA AÑO 2012</w:t>
            </w:r>
          </w:p>
        </w:tc>
      </w:tr>
      <w:tr w:rsidR="00C56721" w:rsidRPr="008E38CA" w:rsidTr="007906A7">
        <w:trPr>
          <w:gridAfter w:val="1"/>
          <w:wAfter w:w="10" w:type="dxa"/>
          <w:trHeight w:val="53"/>
          <w:jc w:val="center"/>
        </w:trPr>
        <w:tc>
          <w:tcPr>
            <w:tcW w:w="3285" w:type="dxa"/>
            <w:shd w:val="clear" w:color="auto" w:fill="BDD7EE"/>
          </w:tcPr>
          <w:p w:rsidR="00E02F18" w:rsidRPr="008E38CA" w:rsidRDefault="00E02F18" w:rsidP="007906A7">
            <w:pPr>
              <w:autoSpaceDE w:val="0"/>
              <w:autoSpaceDN w:val="0"/>
              <w:adjustRightInd w:val="0"/>
              <w:jc w:val="center"/>
              <w:rPr>
                <w:rFonts w:cs="Arial"/>
                <w:b/>
                <w:bCs/>
                <w:sz w:val="20"/>
                <w:szCs w:val="20"/>
              </w:rPr>
            </w:pPr>
            <w:r w:rsidRPr="008E38CA">
              <w:rPr>
                <w:rFonts w:cs="Arial"/>
                <w:b/>
                <w:bCs/>
                <w:sz w:val="20"/>
                <w:szCs w:val="20"/>
              </w:rPr>
              <w:t>ÁREA</w:t>
            </w:r>
          </w:p>
        </w:tc>
        <w:tc>
          <w:tcPr>
            <w:tcW w:w="1595" w:type="dxa"/>
            <w:shd w:val="clear" w:color="auto" w:fill="BDD7EE"/>
          </w:tcPr>
          <w:p w:rsidR="00E02F18" w:rsidRPr="008E38CA" w:rsidRDefault="00E02F18" w:rsidP="007906A7">
            <w:pPr>
              <w:autoSpaceDE w:val="0"/>
              <w:autoSpaceDN w:val="0"/>
              <w:adjustRightInd w:val="0"/>
              <w:jc w:val="center"/>
              <w:rPr>
                <w:rFonts w:cs="Arial"/>
                <w:b/>
                <w:bCs/>
                <w:sz w:val="20"/>
                <w:szCs w:val="20"/>
              </w:rPr>
            </w:pPr>
            <w:r w:rsidRPr="008E38CA">
              <w:rPr>
                <w:rFonts w:cs="Arial"/>
                <w:b/>
                <w:bCs/>
                <w:sz w:val="20"/>
                <w:szCs w:val="20"/>
              </w:rPr>
              <w:t>VOLÚMENES</w:t>
            </w:r>
          </w:p>
        </w:tc>
      </w:tr>
      <w:tr w:rsidR="00C56721" w:rsidRPr="008E38CA" w:rsidTr="007906A7">
        <w:trPr>
          <w:gridAfter w:val="1"/>
          <w:wAfter w:w="10" w:type="dxa"/>
          <w:trHeight w:val="53"/>
          <w:jc w:val="center"/>
        </w:trPr>
        <w:tc>
          <w:tcPr>
            <w:tcW w:w="3285" w:type="dxa"/>
          </w:tcPr>
          <w:p w:rsidR="00E02F18" w:rsidRPr="008E38CA" w:rsidRDefault="00E02F18" w:rsidP="007906A7">
            <w:pPr>
              <w:autoSpaceDE w:val="0"/>
              <w:autoSpaceDN w:val="0"/>
              <w:adjustRightInd w:val="0"/>
              <w:rPr>
                <w:rFonts w:cs="Arial"/>
                <w:sz w:val="20"/>
                <w:szCs w:val="20"/>
              </w:rPr>
            </w:pPr>
            <w:r w:rsidRPr="008E38CA">
              <w:rPr>
                <w:rFonts w:cs="Arial"/>
                <w:sz w:val="20"/>
                <w:szCs w:val="20"/>
              </w:rPr>
              <w:t>Ciencias de la salud</w:t>
            </w:r>
          </w:p>
        </w:tc>
        <w:tc>
          <w:tcPr>
            <w:tcW w:w="1595" w:type="dxa"/>
          </w:tcPr>
          <w:p w:rsidR="00E02F18" w:rsidRPr="008E38CA" w:rsidRDefault="00E02F18" w:rsidP="007906A7">
            <w:pPr>
              <w:autoSpaceDE w:val="0"/>
              <w:autoSpaceDN w:val="0"/>
              <w:adjustRightInd w:val="0"/>
              <w:jc w:val="center"/>
              <w:rPr>
                <w:rFonts w:cs="Arial"/>
                <w:sz w:val="20"/>
                <w:szCs w:val="20"/>
              </w:rPr>
            </w:pPr>
            <w:r w:rsidRPr="008E38CA">
              <w:rPr>
                <w:rFonts w:cs="Arial"/>
                <w:sz w:val="20"/>
                <w:szCs w:val="20"/>
              </w:rPr>
              <w:t>6271</w:t>
            </w:r>
          </w:p>
        </w:tc>
      </w:tr>
      <w:tr w:rsidR="00C56721" w:rsidRPr="008E38CA" w:rsidTr="007906A7">
        <w:trPr>
          <w:gridAfter w:val="1"/>
          <w:wAfter w:w="10" w:type="dxa"/>
          <w:trHeight w:val="53"/>
          <w:jc w:val="center"/>
        </w:trPr>
        <w:tc>
          <w:tcPr>
            <w:tcW w:w="3285" w:type="dxa"/>
          </w:tcPr>
          <w:p w:rsidR="00E02F18" w:rsidRPr="008E38CA" w:rsidRDefault="00E02F18" w:rsidP="007906A7">
            <w:pPr>
              <w:autoSpaceDE w:val="0"/>
              <w:autoSpaceDN w:val="0"/>
              <w:adjustRightInd w:val="0"/>
              <w:rPr>
                <w:rFonts w:cs="Arial"/>
                <w:sz w:val="20"/>
                <w:szCs w:val="20"/>
              </w:rPr>
            </w:pPr>
            <w:r w:rsidRPr="008E38CA">
              <w:rPr>
                <w:rFonts w:cs="Arial"/>
                <w:sz w:val="20"/>
                <w:szCs w:val="20"/>
              </w:rPr>
              <w:t>Ciencias puras y aplicadas</w:t>
            </w:r>
          </w:p>
        </w:tc>
        <w:tc>
          <w:tcPr>
            <w:tcW w:w="1595" w:type="dxa"/>
          </w:tcPr>
          <w:p w:rsidR="00E02F18" w:rsidRPr="008E38CA" w:rsidRDefault="00E02F18" w:rsidP="007906A7">
            <w:pPr>
              <w:autoSpaceDE w:val="0"/>
              <w:autoSpaceDN w:val="0"/>
              <w:adjustRightInd w:val="0"/>
              <w:jc w:val="center"/>
              <w:rPr>
                <w:rFonts w:cs="Arial"/>
                <w:sz w:val="20"/>
                <w:szCs w:val="20"/>
              </w:rPr>
            </w:pPr>
            <w:r w:rsidRPr="008E38CA">
              <w:rPr>
                <w:rFonts w:cs="Arial"/>
                <w:sz w:val="20"/>
                <w:szCs w:val="20"/>
              </w:rPr>
              <w:t>11869</w:t>
            </w:r>
          </w:p>
        </w:tc>
      </w:tr>
      <w:tr w:rsidR="00C56721" w:rsidRPr="008E38CA" w:rsidTr="007906A7">
        <w:trPr>
          <w:gridAfter w:val="1"/>
          <w:wAfter w:w="10" w:type="dxa"/>
          <w:trHeight w:val="53"/>
          <w:jc w:val="center"/>
        </w:trPr>
        <w:tc>
          <w:tcPr>
            <w:tcW w:w="3285" w:type="dxa"/>
          </w:tcPr>
          <w:p w:rsidR="00E02F18" w:rsidRPr="008E38CA" w:rsidRDefault="00E02F18" w:rsidP="007906A7">
            <w:pPr>
              <w:autoSpaceDE w:val="0"/>
              <w:autoSpaceDN w:val="0"/>
              <w:adjustRightInd w:val="0"/>
              <w:rPr>
                <w:rFonts w:cs="Arial"/>
                <w:sz w:val="20"/>
                <w:szCs w:val="20"/>
              </w:rPr>
            </w:pPr>
            <w:r w:rsidRPr="008E38CA">
              <w:rPr>
                <w:rFonts w:cs="Arial"/>
                <w:sz w:val="20"/>
                <w:szCs w:val="20"/>
              </w:rPr>
              <w:t>Ciencias sociales y humanidades</w:t>
            </w:r>
          </w:p>
        </w:tc>
        <w:tc>
          <w:tcPr>
            <w:tcW w:w="1595" w:type="dxa"/>
          </w:tcPr>
          <w:p w:rsidR="00E02F18" w:rsidRPr="008E38CA" w:rsidRDefault="00E02F18" w:rsidP="007906A7">
            <w:pPr>
              <w:autoSpaceDE w:val="0"/>
              <w:autoSpaceDN w:val="0"/>
              <w:adjustRightInd w:val="0"/>
              <w:jc w:val="center"/>
              <w:rPr>
                <w:rFonts w:cs="Arial"/>
                <w:sz w:val="20"/>
                <w:szCs w:val="20"/>
              </w:rPr>
            </w:pPr>
            <w:r w:rsidRPr="008E38CA">
              <w:rPr>
                <w:rFonts w:cs="Arial"/>
                <w:sz w:val="20"/>
                <w:szCs w:val="20"/>
              </w:rPr>
              <w:t>23924</w:t>
            </w:r>
          </w:p>
        </w:tc>
      </w:tr>
      <w:tr w:rsidR="00C56721" w:rsidRPr="008E38CA" w:rsidTr="007906A7">
        <w:trPr>
          <w:gridAfter w:val="1"/>
          <w:wAfter w:w="10" w:type="dxa"/>
          <w:trHeight w:val="53"/>
          <w:jc w:val="center"/>
        </w:trPr>
        <w:tc>
          <w:tcPr>
            <w:tcW w:w="3285" w:type="dxa"/>
          </w:tcPr>
          <w:p w:rsidR="00E02F18" w:rsidRPr="008E38CA" w:rsidRDefault="00E02F18" w:rsidP="007906A7">
            <w:pPr>
              <w:autoSpaceDE w:val="0"/>
              <w:autoSpaceDN w:val="0"/>
              <w:adjustRightInd w:val="0"/>
              <w:rPr>
                <w:rFonts w:cs="Arial"/>
                <w:sz w:val="20"/>
                <w:szCs w:val="20"/>
              </w:rPr>
            </w:pPr>
            <w:r w:rsidRPr="008E38CA">
              <w:rPr>
                <w:rFonts w:cs="Arial"/>
                <w:sz w:val="20"/>
                <w:szCs w:val="20"/>
              </w:rPr>
              <w:t>Referencia</w:t>
            </w:r>
          </w:p>
        </w:tc>
        <w:tc>
          <w:tcPr>
            <w:tcW w:w="1595" w:type="dxa"/>
          </w:tcPr>
          <w:p w:rsidR="00E02F18" w:rsidRPr="008E38CA" w:rsidRDefault="00E02F18" w:rsidP="007906A7">
            <w:pPr>
              <w:autoSpaceDE w:val="0"/>
              <w:autoSpaceDN w:val="0"/>
              <w:adjustRightInd w:val="0"/>
              <w:jc w:val="center"/>
              <w:rPr>
                <w:rFonts w:cs="Arial"/>
                <w:sz w:val="20"/>
                <w:szCs w:val="20"/>
              </w:rPr>
            </w:pPr>
            <w:r w:rsidRPr="008E38CA">
              <w:rPr>
                <w:rFonts w:cs="Arial"/>
                <w:sz w:val="20"/>
                <w:szCs w:val="20"/>
              </w:rPr>
              <w:t>4360</w:t>
            </w:r>
          </w:p>
        </w:tc>
      </w:tr>
      <w:tr w:rsidR="00C56721" w:rsidRPr="008E38CA" w:rsidTr="007906A7">
        <w:trPr>
          <w:gridAfter w:val="1"/>
          <w:wAfter w:w="10" w:type="dxa"/>
          <w:trHeight w:val="53"/>
          <w:jc w:val="center"/>
        </w:trPr>
        <w:tc>
          <w:tcPr>
            <w:tcW w:w="3285" w:type="dxa"/>
          </w:tcPr>
          <w:p w:rsidR="00E02F18" w:rsidRPr="008E38CA" w:rsidRDefault="00E02F18" w:rsidP="007906A7">
            <w:pPr>
              <w:autoSpaceDE w:val="0"/>
              <w:autoSpaceDN w:val="0"/>
              <w:adjustRightInd w:val="0"/>
              <w:rPr>
                <w:rFonts w:cs="Arial"/>
                <w:sz w:val="20"/>
                <w:szCs w:val="20"/>
              </w:rPr>
            </w:pPr>
            <w:r w:rsidRPr="008E38CA">
              <w:rPr>
                <w:rFonts w:cs="Arial"/>
                <w:sz w:val="20"/>
                <w:szCs w:val="20"/>
              </w:rPr>
              <w:t>Tesis distancia</w:t>
            </w:r>
          </w:p>
        </w:tc>
        <w:tc>
          <w:tcPr>
            <w:tcW w:w="1595" w:type="dxa"/>
          </w:tcPr>
          <w:p w:rsidR="00E02F18" w:rsidRPr="008E38CA" w:rsidRDefault="00E02F18" w:rsidP="007906A7">
            <w:pPr>
              <w:autoSpaceDE w:val="0"/>
              <w:autoSpaceDN w:val="0"/>
              <w:adjustRightInd w:val="0"/>
              <w:jc w:val="center"/>
              <w:rPr>
                <w:rFonts w:cs="Arial"/>
                <w:sz w:val="20"/>
                <w:szCs w:val="20"/>
              </w:rPr>
            </w:pPr>
            <w:r w:rsidRPr="008E38CA">
              <w:rPr>
                <w:rFonts w:cs="Arial"/>
                <w:sz w:val="20"/>
                <w:szCs w:val="20"/>
              </w:rPr>
              <w:t>2718</w:t>
            </w:r>
          </w:p>
        </w:tc>
      </w:tr>
      <w:tr w:rsidR="00C56721" w:rsidRPr="008E38CA" w:rsidTr="007906A7">
        <w:trPr>
          <w:gridAfter w:val="1"/>
          <w:wAfter w:w="10" w:type="dxa"/>
          <w:trHeight w:val="53"/>
          <w:jc w:val="center"/>
        </w:trPr>
        <w:tc>
          <w:tcPr>
            <w:tcW w:w="3285" w:type="dxa"/>
          </w:tcPr>
          <w:p w:rsidR="00E02F18" w:rsidRPr="008E38CA" w:rsidRDefault="00E02F18" w:rsidP="007906A7">
            <w:pPr>
              <w:autoSpaceDE w:val="0"/>
              <w:autoSpaceDN w:val="0"/>
              <w:adjustRightInd w:val="0"/>
              <w:rPr>
                <w:rFonts w:cs="Arial"/>
                <w:sz w:val="20"/>
                <w:szCs w:val="20"/>
              </w:rPr>
            </w:pPr>
            <w:r w:rsidRPr="008E38CA">
              <w:rPr>
                <w:rFonts w:cs="Arial"/>
                <w:sz w:val="20"/>
                <w:szCs w:val="20"/>
              </w:rPr>
              <w:t>Tesis posgrado</w:t>
            </w:r>
          </w:p>
        </w:tc>
        <w:tc>
          <w:tcPr>
            <w:tcW w:w="1595" w:type="dxa"/>
          </w:tcPr>
          <w:p w:rsidR="00E02F18" w:rsidRPr="008E38CA" w:rsidRDefault="00E02F18" w:rsidP="007906A7">
            <w:pPr>
              <w:autoSpaceDE w:val="0"/>
              <w:autoSpaceDN w:val="0"/>
              <w:adjustRightInd w:val="0"/>
              <w:jc w:val="center"/>
              <w:rPr>
                <w:rFonts w:cs="Arial"/>
                <w:sz w:val="20"/>
                <w:szCs w:val="20"/>
              </w:rPr>
            </w:pPr>
            <w:r w:rsidRPr="008E38CA">
              <w:rPr>
                <w:rFonts w:cs="Arial"/>
                <w:sz w:val="20"/>
                <w:szCs w:val="20"/>
              </w:rPr>
              <w:t>1799</w:t>
            </w:r>
          </w:p>
        </w:tc>
      </w:tr>
      <w:tr w:rsidR="00C56721" w:rsidRPr="008E38CA" w:rsidTr="007906A7">
        <w:trPr>
          <w:gridAfter w:val="1"/>
          <w:wAfter w:w="10" w:type="dxa"/>
          <w:trHeight w:val="53"/>
          <w:jc w:val="center"/>
        </w:trPr>
        <w:tc>
          <w:tcPr>
            <w:tcW w:w="3285" w:type="dxa"/>
          </w:tcPr>
          <w:p w:rsidR="00E02F18" w:rsidRPr="008E38CA" w:rsidRDefault="00E02F18" w:rsidP="007906A7">
            <w:pPr>
              <w:autoSpaceDE w:val="0"/>
              <w:autoSpaceDN w:val="0"/>
              <w:adjustRightInd w:val="0"/>
              <w:rPr>
                <w:rFonts w:cs="Arial"/>
                <w:sz w:val="20"/>
                <w:szCs w:val="20"/>
              </w:rPr>
            </w:pPr>
            <w:r w:rsidRPr="008E38CA">
              <w:rPr>
                <w:rFonts w:cs="Arial"/>
                <w:sz w:val="20"/>
                <w:szCs w:val="20"/>
              </w:rPr>
              <w:t>Tesis pregrado</w:t>
            </w:r>
          </w:p>
        </w:tc>
        <w:tc>
          <w:tcPr>
            <w:tcW w:w="1595" w:type="dxa"/>
          </w:tcPr>
          <w:p w:rsidR="00E02F18" w:rsidRPr="008E38CA" w:rsidRDefault="00E02F18" w:rsidP="007906A7">
            <w:pPr>
              <w:autoSpaceDE w:val="0"/>
              <w:autoSpaceDN w:val="0"/>
              <w:adjustRightInd w:val="0"/>
              <w:jc w:val="center"/>
              <w:rPr>
                <w:rFonts w:cs="Arial"/>
                <w:sz w:val="20"/>
                <w:szCs w:val="20"/>
              </w:rPr>
            </w:pPr>
            <w:r w:rsidRPr="008E38CA">
              <w:rPr>
                <w:rFonts w:cs="Arial"/>
                <w:sz w:val="20"/>
                <w:szCs w:val="20"/>
              </w:rPr>
              <w:t>2418</w:t>
            </w:r>
          </w:p>
        </w:tc>
      </w:tr>
      <w:tr w:rsidR="00E02F18" w:rsidRPr="008E38CA" w:rsidTr="007906A7">
        <w:trPr>
          <w:gridAfter w:val="1"/>
          <w:wAfter w:w="10" w:type="dxa"/>
          <w:trHeight w:val="53"/>
          <w:jc w:val="center"/>
        </w:trPr>
        <w:tc>
          <w:tcPr>
            <w:tcW w:w="3285" w:type="dxa"/>
          </w:tcPr>
          <w:p w:rsidR="00E02F18" w:rsidRPr="008E38CA" w:rsidRDefault="00E02F18" w:rsidP="007906A7">
            <w:pPr>
              <w:autoSpaceDE w:val="0"/>
              <w:autoSpaceDN w:val="0"/>
              <w:adjustRightInd w:val="0"/>
              <w:rPr>
                <w:rFonts w:cs="Arial"/>
                <w:sz w:val="20"/>
                <w:szCs w:val="20"/>
              </w:rPr>
            </w:pPr>
            <w:proofErr w:type="gramStart"/>
            <w:r w:rsidRPr="008E38CA">
              <w:rPr>
                <w:rFonts w:cs="Arial"/>
                <w:sz w:val="20"/>
                <w:szCs w:val="20"/>
              </w:rPr>
              <w:t>Total</w:t>
            </w:r>
            <w:proofErr w:type="gramEnd"/>
            <w:r w:rsidRPr="008E38CA">
              <w:rPr>
                <w:rFonts w:cs="Arial"/>
                <w:sz w:val="20"/>
                <w:szCs w:val="20"/>
              </w:rPr>
              <w:t xml:space="preserve"> volúmenes</w:t>
            </w:r>
          </w:p>
        </w:tc>
        <w:tc>
          <w:tcPr>
            <w:tcW w:w="1595" w:type="dxa"/>
          </w:tcPr>
          <w:p w:rsidR="00E02F18" w:rsidRPr="008E38CA" w:rsidRDefault="00E02F18" w:rsidP="007906A7">
            <w:pPr>
              <w:autoSpaceDE w:val="0"/>
              <w:autoSpaceDN w:val="0"/>
              <w:adjustRightInd w:val="0"/>
              <w:jc w:val="center"/>
              <w:rPr>
                <w:rFonts w:cs="Arial"/>
                <w:sz w:val="20"/>
                <w:szCs w:val="20"/>
              </w:rPr>
            </w:pPr>
            <w:r w:rsidRPr="008E38CA">
              <w:rPr>
                <w:rFonts w:cs="Arial"/>
                <w:sz w:val="20"/>
                <w:szCs w:val="20"/>
              </w:rPr>
              <w:t>53359</w:t>
            </w:r>
          </w:p>
        </w:tc>
      </w:tr>
    </w:tbl>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E02F18">
      <w:pPr>
        <w:autoSpaceDE w:val="0"/>
        <w:autoSpaceDN w:val="0"/>
        <w:adjustRightInd w:val="0"/>
        <w:jc w:val="both"/>
        <w:rPr>
          <w:rFonts w:cs="Arial"/>
          <w:bCs/>
          <w:szCs w:val="24"/>
        </w:rPr>
      </w:pPr>
      <w:r w:rsidRPr="008E38CA">
        <w:rPr>
          <w:rFonts w:cs="Arial"/>
          <w:bCs/>
          <w:szCs w:val="24"/>
        </w:rPr>
        <w:t xml:space="preserve">El programa de Nutrición y Dietética dispone además de los ejemplares relacionados anteriormente, material bibliográfico que se listan en el anexo 43. El </w:t>
      </w:r>
      <w:r w:rsidRPr="008E38CA">
        <w:rPr>
          <w:rFonts w:cs="Arial"/>
          <w:bCs/>
          <w:szCs w:val="24"/>
        </w:rPr>
        <w:lastRenderedPageBreak/>
        <w:t>acceso a los libros en general de la Facultad Ciencias de la salud que incluyen las áreas afines, ciencias básicas, y recursos adicionales que apoyan otras áreas del conocimiento de las áreas de formación institucional o electiva. Así mismo se dispone tanto de bases de datos adquiridas como suscripción a bases de datos libres, tal como se relaciona a continuación:</w:t>
      </w:r>
    </w:p>
    <w:p w:rsidR="00E02F18" w:rsidRPr="008E38CA" w:rsidRDefault="00E02F18" w:rsidP="00E02F18">
      <w:pPr>
        <w:autoSpaceDE w:val="0"/>
        <w:autoSpaceDN w:val="0"/>
        <w:adjustRightInd w:val="0"/>
        <w:jc w:val="both"/>
        <w:rPr>
          <w:rFonts w:cs="Arial"/>
          <w:szCs w:val="24"/>
        </w:rPr>
      </w:pPr>
    </w:p>
    <w:p w:rsidR="00E02F18" w:rsidRPr="008E38CA" w:rsidRDefault="00E02F18" w:rsidP="00E02F18">
      <w:pPr>
        <w:pStyle w:val="Descripcin"/>
        <w:rPr>
          <w:rFonts w:cs="Arial"/>
          <w:szCs w:val="24"/>
        </w:rPr>
      </w:pPr>
      <w:bookmarkStart w:id="161" w:name="_Toc522629556"/>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36</w:t>
      </w:r>
      <w:r w:rsidRPr="008E38CA">
        <w:rPr>
          <w:rFonts w:cs="Arial"/>
        </w:rPr>
        <w:fldChar w:fldCharType="end"/>
      </w:r>
      <w:r w:rsidRPr="008E38CA">
        <w:rPr>
          <w:rFonts w:cs="Arial"/>
        </w:rPr>
        <w:t xml:space="preserve">. </w:t>
      </w:r>
      <w:r w:rsidRPr="008E38CA">
        <w:rPr>
          <w:rFonts w:cs="Arial"/>
          <w:szCs w:val="24"/>
        </w:rPr>
        <w:t>Bases de datos adquiridas</w:t>
      </w:r>
      <w:bookmarkEnd w:id="161"/>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5358"/>
        <w:gridCol w:w="1984"/>
      </w:tblGrid>
      <w:tr w:rsidR="00C56721" w:rsidRPr="008E38CA" w:rsidTr="007906A7">
        <w:trPr>
          <w:trHeight w:val="607"/>
          <w:tblHeader/>
        </w:trPr>
        <w:tc>
          <w:tcPr>
            <w:tcW w:w="1838"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E02F18" w:rsidRPr="008E38CA" w:rsidRDefault="00E02F18" w:rsidP="007906A7">
            <w:pPr>
              <w:autoSpaceDE w:val="0"/>
              <w:autoSpaceDN w:val="0"/>
              <w:adjustRightInd w:val="0"/>
              <w:jc w:val="center"/>
              <w:rPr>
                <w:rFonts w:cs="Arial"/>
                <w:b/>
                <w:sz w:val="20"/>
                <w:szCs w:val="20"/>
              </w:rPr>
            </w:pPr>
            <w:r w:rsidRPr="008E38CA">
              <w:rPr>
                <w:rFonts w:cs="Arial"/>
                <w:b/>
                <w:bCs/>
                <w:sz w:val="20"/>
                <w:szCs w:val="20"/>
              </w:rPr>
              <w:t>NOMBRE BASE DE DATOS</w:t>
            </w:r>
          </w:p>
        </w:tc>
        <w:tc>
          <w:tcPr>
            <w:tcW w:w="5358"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E02F18" w:rsidRPr="008E38CA" w:rsidRDefault="00E02F18" w:rsidP="007906A7">
            <w:pPr>
              <w:autoSpaceDE w:val="0"/>
              <w:autoSpaceDN w:val="0"/>
              <w:adjustRightInd w:val="0"/>
              <w:jc w:val="center"/>
              <w:rPr>
                <w:rFonts w:cs="Arial"/>
                <w:b/>
                <w:bCs/>
                <w:sz w:val="20"/>
                <w:szCs w:val="20"/>
              </w:rPr>
            </w:pPr>
            <w:r w:rsidRPr="008E38CA">
              <w:rPr>
                <w:rFonts w:cs="Arial"/>
                <w:b/>
                <w:bCs/>
                <w:sz w:val="20"/>
                <w:szCs w:val="20"/>
              </w:rPr>
              <w:t>DESCRIPCIÓN</w:t>
            </w:r>
          </w:p>
        </w:tc>
        <w:tc>
          <w:tcPr>
            <w:tcW w:w="1984"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E02F18" w:rsidRPr="008E38CA" w:rsidRDefault="00E02F18" w:rsidP="007906A7">
            <w:pPr>
              <w:autoSpaceDE w:val="0"/>
              <w:autoSpaceDN w:val="0"/>
              <w:adjustRightInd w:val="0"/>
              <w:jc w:val="center"/>
              <w:rPr>
                <w:rFonts w:cs="Arial"/>
                <w:b/>
                <w:sz w:val="20"/>
                <w:szCs w:val="20"/>
              </w:rPr>
            </w:pPr>
            <w:r w:rsidRPr="008E38CA">
              <w:rPr>
                <w:rFonts w:cs="Arial"/>
                <w:b/>
                <w:bCs/>
                <w:sz w:val="20"/>
                <w:szCs w:val="20"/>
              </w:rPr>
              <w:t>FECHA DE ADQUISICIÓN</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rPr>
                <w:rFonts w:cs="Arial"/>
                <w:sz w:val="20"/>
                <w:szCs w:val="20"/>
              </w:rPr>
            </w:pPr>
            <w:r w:rsidRPr="008E38CA">
              <w:rPr>
                <w:rFonts w:cs="Arial"/>
                <w:bCs/>
                <w:sz w:val="20"/>
                <w:szCs w:val="20"/>
              </w:rPr>
              <w:t>E-LIBRO - EBRARY</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Accede a más de 174.000 libros digitalizados en texto completo en todas las áreas del conocimiento de más de 200 editores líderes en áreas académicas. </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Marzo de 2006 </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rPr>
                <w:rFonts w:cs="Arial"/>
                <w:bCs/>
                <w:sz w:val="20"/>
                <w:szCs w:val="20"/>
              </w:rPr>
            </w:pPr>
            <w:r w:rsidRPr="008E38CA">
              <w:rPr>
                <w:rFonts w:cs="Arial"/>
                <w:bCs/>
                <w:sz w:val="20"/>
                <w:szCs w:val="20"/>
              </w:rPr>
              <w:t>NOTICIERO OFICIAL</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Base de datos histórica de legislación, jurisprudencia y demás documentos emanados por organismos del Estado. Contiene información actualizada, y en texto completo. </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Enero 2003</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bCs/>
                <w:sz w:val="20"/>
                <w:szCs w:val="20"/>
              </w:rPr>
              <w:t>PSICODOC</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Es una base de datos bibliográfica, con enlaces a los textos completos, especializada en Psicología y disciplinas afines. </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Septiembre de 2006 </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LEYEX.INFO</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Base de datos Actualizadas de Normas, Regímenes, Leyes y Estatutos Colombianos.</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Noviembre de 2010 </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MULTILEGIS</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Base de datos documental, contiene los códigos y obras jurídicas actualizadas en el área de derecho y contaduría.</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Febrero de 2014 </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proofErr w:type="spellStart"/>
            <w:r w:rsidRPr="008E38CA">
              <w:rPr>
                <w:rFonts w:cs="Arial"/>
                <w:bCs/>
                <w:sz w:val="20"/>
                <w:szCs w:val="20"/>
              </w:rPr>
              <w:t>SCielo.Colombia</w:t>
            </w:r>
            <w:proofErr w:type="spellEnd"/>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Base de Datos referencial en diferentes áreas de conocimiento</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2013 </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CDIM</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Base de datos con información relacionada a las gestiones administrativas de los municipios de Colombia</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2012 </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 xml:space="preserve">PUBMED </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Colección de artículos y definiciones científicas en las áreas de ciencias de la salud, biblioteca abierta medica estadounidense. </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Agosto 2015 </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 xml:space="preserve">COCHRANE LIBRARY </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Biblioteca abierta americana en ciencias de la salud, contiene artículos científicos sobre el desarrollo de investigaciones a nivel mundial. </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Agosto 2015 </w:t>
            </w:r>
          </w:p>
        </w:tc>
      </w:tr>
      <w:tr w:rsidR="00C56721"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 xml:space="preserve">DOAJ </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Directorio abierto a revistas internacionales, recurso que permite encontrar artículos científicos de los Jornal más importantes a nivel mundial </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Septiembre de 2015 </w:t>
            </w:r>
          </w:p>
        </w:tc>
      </w:tr>
      <w:tr w:rsidR="00E02F18" w:rsidRPr="008E38CA" w:rsidTr="007906A7">
        <w:tc>
          <w:tcPr>
            <w:tcW w:w="183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SCOPUS</w:t>
            </w:r>
          </w:p>
        </w:tc>
        <w:tc>
          <w:tcPr>
            <w:tcW w:w="535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Base de datos referencial con más de 5 millones de artículos científicos a nivel mundial, ofrece la posibilidad de mediciones bibliométricas y autoridades relevantes en las revistas científicas más importantes a nivel mundial. </w:t>
            </w:r>
          </w:p>
        </w:tc>
        <w:tc>
          <w:tcPr>
            <w:tcW w:w="1984"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rPr>
                <w:rFonts w:cs="Arial"/>
                <w:sz w:val="20"/>
                <w:szCs w:val="20"/>
              </w:rPr>
            </w:pPr>
            <w:r w:rsidRPr="008E38CA">
              <w:rPr>
                <w:rFonts w:cs="Arial"/>
                <w:sz w:val="20"/>
                <w:szCs w:val="20"/>
              </w:rPr>
              <w:t>Marzo 2016</w:t>
            </w:r>
          </w:p>
        </w:tc>
      </w:tr>
    </w:tbl>
    <w:p w:rsidR="00E02F18" w:rsidRPr="008E38CA" w:rsidRDefault="00E02F18" w:rsidP="00E02F18">
      <w:pPr>
        <w:rPr>
          <w:rFonts w:cs="Arial"/>
          <w:szCs w:val="24"/>
        </w:rPr>
      </w:pPr>
    </w:p>
    <w:p w:rsidR="00E02F18" w:rsidRPr="008E38CA" w:rsidRDefault="00E02F18" w:rsidP="00E02F18">
      <w:pPr>
        <w:rPr>
          <w:rFonts w:cs="Arial"/>
          <w:szCs w:val="24"/>
        </w:rPr>
      </w:pPr>
    </w:p>
    <w:p w:rsidR="007906A7" w:rsidRPr="008E38CA" w:rsidRDefault="007906A7" w:rsidP="00E02F18">
      <w:pPr>
        <w:rPr>
          <w:rFonts w:cs="Arial"/>
          <w:szCs w:val="24"/>
        </w:rPr>
      </w:pPr>
    </w:p>
    <w:p w:rsidR="00146979" w:rsidRPr="008E38CA" w:rsidRDefault="00146979" w:rsidP="00E02F18">
      <w:pPr>
        <w:rPr>
          <w:rFonts w:cs="Arial"/>
          <w:szCs w:val="24"/>
        </w:rPr>
      </w:pPr>
    </w:p>
    <w:p w:rsidR="00146979" w:rsidRPr="008E38CA" w:rsidRDefault="00146979" w:rsidP="00E02F18">
      <w:pPr>
        <w:rPr>
          <w:rFonts w:cs="Arial"/>
          <w:szCs w:val="24"/>
        </w:rPr>
      </w:pPr>
    </w:p>
    <w:p w:rsidR="007906A7" w:rsidRPr="008E38CA" w:rsidRDefault="007906A7" w:rsidP="00E02F18">
      <w:pPr>
        <w:rPr>
          <w:rFonts w:cs="Arial"/>
          <w:szCs w:val="24"/>
        </w:rPr>
      </w:pPr>
    </w:p>
    <w:p w:rsidR="00F37371" w:rsidRPr="008E38CA" w:rsidRDefault="00F37371" w:rsidP="00E02F18">
      <w:pPr>
        <w:rPr>
          <w:rFonts w:cs="Arial"/>
          <w:szCs w:val="24"/>
        </w:rPr>
      </w:pPr>
    </w:p>
    <w:p w:rsidR="00E02F18" w:rsidRPr="008E38CA" w:rsidRDefault="00E02F18" w:rsidP="00E02F18">
      <w:pPr>
        <w:pStyle w:val="Descripcin"/>
        <w:rPr>
          <w:rFonts w:cs="Arial"/>
          <w:szCs w:val="24"/>
        </w:rPr>
      </w:pPr>
      <w:bookmarkStart w:id="162" w:name="_Toc522629557"/>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37</w:t>
      </w:r>
      <w:r w:rsidRPr="008E38CA">
        <w:rPr>
          <w:rFonts w:cs="Arial"/>
        </w:rPr>
        <w:fldChar w:fldCharType="end"/>
      </w:r>
      <w:r w:rsidRPr="008E38CA">
        <w:rPr>
          <w:rFonts w:cs="Arial"/>
        </w:rPr>
        <w:t xml:space="preserve">. </w:t>
      </w:r>
      <w:r w:rsidRPr="008E38CA">
        <w:rPr>
          <w:rFonts w:cs="Arial"/>
          <w:bCs/>
          <w:szCs w:val="24"/>
        </w:rPr>
        <w:t xml:space="preserve">Suscripción </w:t>
      </w:r>
      <w:r w:rsidRPr="008E38CA">
        <w:rPr>
          <w:rFonts w:cs="Arial"/>
          <w:szCs w:val="24"/>
        </w:rPr>
        <w:t>bases de datos gratuitas</w:t>
      </w:r>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3"/>
        <w:gridCol w:w="5639"/>
        <w:gridCol w:w="1606"/>
      </w:tblGrid>
      <w:tr w:rsidR="00C56721" w:rsidRPr="008E38CA" w:rsidTr="007906A7">
        <w:tc>
          <w:tcPr>
            <w:tcW w:w="1583"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E02F18" w:rsidRPr="008E38CA" w:rsidRDefault="00E02F18" w:rsidP="007906A7">
            <w:pPr>
              <w:autoSpaceDE w:val="0"/>
              <w:autoSpaceDN w:val="0"/>
              <w:adjustRightInd w:val="0"/>
              <w:jc w:val="center"/>
              <w:rPr>
                <w:rFonts w:cs="Arial"/>
                <w:b/>
                <w:sz w:val="20"/>
                <w:szCs w:val="20"/>
              </w:rPr>
            </w:pPr>
            <w:r w:rsidRPr="008E38CA">
              <w:rPr>
                <w:rFonts w:cs="Arial"/>
                <w:b/>
                <w:bCs/>
                <w:sz w:val="20"/>
                <w:szCs w:val="20"/>
              </w:rPr>
              <w:t>NOMBRE BASE DE DATOS</w:t>
            </w:r>
          </w:p>
        </w:tc>
        <w:tc>
          <w:tcPr>
            <w:tcW w:w="6067"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E02F18" w:rsidRPr="008E38CA" w:rsidRDefault="00E02F18" w:rsidP="007906A7">
            <w:pPr>
              <w:autoSpaceDE w:val="0"/>
              <w:autoSpaceDN w:val="0"/>
              <w:adjustRightInd w:val="0"/>
              <w:jc w:val="center"/>
              <w:rPr>
                <w:rFonts w:cs="Arial"/>
                <w:b/>
                <w:bCs/>
                <w:sz w:val="20"/>
                <w:szCs w:val="20"/>
              </w:rPr>
            </w:pPr>
            <w:r w:rsidRPr="008E38CA">
              <w:rPr>
                <w:rFonts w:cs="Arial"/>
                <w:b/>
                <w:bCs/>
                <w:sz w:val="20"/>
                <w:szCs w:val="20"/>
              </w:rPr>
              <w:t>DESCRIPCIÓN</w:t>
            </w:r>
          </w:p>
        </w:tc>
        <w:tc>
          <w:tcPr>
            <w:tcW w:w="1178"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E02F18" w:rsidRPr="008E38CA" w:rsidRDefault="00E02F18" w:rsidP="007906A7">
            <w:pPr>
              <w:autoSpaceDE w:val="0"/>
              <w:autoSpaceDN w:val="0"/>
              <w:adjustRightInd w:val="0"/>
              <w:jc w:val="center"/>
              <w:rPr>
                <w:rFonts w:cs="Arial"/>
                <w:b/>
                <w:sz w:val="20"/>
                <w:szCs w:val="20"/>
              </w:rPr>
            </w:pPr>
            <w:r w:rsidRPr="008E38CA">
              <w:rPr>
                <w:rFonts w:cs="Arial"/>
                <w:b/>
                <w:bCs/>
                <w:sz w:val="20"/>
                <w:szCs w:val="20"/>
              </w:rPr>
              <w:t>FECHA DE SUSCRIPCION</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bCs/>
                <w:sz w:val="20"/>
                <w:szCs w:val="20"/>
              </w:rPr>
              <w:t>LILACS</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Literatura Latinoamericana y del Caribe en Ciencias de la Salud</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MEDCARIB</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Literatura del Caribe en Ciencias de la Salud</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Enero 2003</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PAHO</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Catálogo de la Biblioteca Sede de la OPS</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bCs/>
                <w:sz w:val="20"/>
                <w:szCs w:val="20"/>
              </w:rPr>
              <w:t>REPIDISCA</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Literatura en Ingeniería Sanitaria y Ciencias del Ambiente</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Eric</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proofErr w:type="spellStart"/>
            <w:r w:rsidRPr="008E38CA">
              <w:rPr>
                <w:rFonts w:cs="Arial"/>
                <w:sz w:val="20"/>
                <w:szCs w:val="20"/>
              </w:rPr>
              <w:t>Education</w:t>
            </w:r>
            <w:proofErr w:type="spellEnd"/>
            <w:r w:rsidRPr="008E38CA">
              <w:rPr>
                <w:rFonts w:cs="Arial"/>
                <w:sz w:val="20"/>
                <w:szCs w:val="20"/>
              </w:rPr>
              <w:t xml:space="preserve"> </w:t>
            </w:r>
            <w:proofErr w:type="spellStart"/>
            <w:r w:rsidRPr="008E38CA">
              <w:rPr>
                <w:rFonts w:cs="Arial"/>
                <w:sz w:val="20"/>
                <w:szCs w:val="20"/>
              </w:rPr>
              <w:t>Resource</w:t>
            </w:r>
            <w:proofErr w:type="spellEnd"/>
            <w:r w:rsidRPr="008E38CA">
              <w:rPr>
                <w:rFonts w:cs="Arial"/>
                <w:sz w:val="20"/>
                <w:szCs w:val="20"/>
              </w:rPr>
              <w:t xml:space="preserve"> </w:t>
            </w:r>
            <w:proofErr w:type="spellStart"/>
            <w:r w:rsidRPr="008E38CA">
              <w:rPr>
                <w:rFonts w:cs="Arial"/>
                <w:sz w:val="20"/>
                <w:szCs w:val="20"/>
              </w:rPr>
              <w:t>Information</w:t>
            </w:r>
            <w:proofErr w:type="spellEnd"/>
            <w:r w:rsidRPr="008E38CA">
              <w:rPr>
                <w:rFonts w:cs="Arial"/>
                <w:sz w:val="20"/>
                <w:szCs w:val="20"/>
              </w:rPr>
              <w:t xml:space="preserve"> Center</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Enero 2003</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proofErr w:type="spellStart"/>
            <w:r w:rsidRPr="008E38CA">
              <w:rPr>
                <w:rFonts w:cs="Arial"/>
                <w:bCs/>
                <w:sz w:val="20"/>
                <w:szCs w:val="20"/>
              </w:rPr>
              <w:t>HighWire</w:t>
            </w:r>
            <w:proofErr w:type="spellEnd"/>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Biblioteca Multidisciplinaria</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Enero 2003</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proofErr w:type="spellStart"/>
            <w:r w:rsidRPr="008E38CA">
              <w:rPr>
                <w:rFonts w:cs="Arial"/>
                <w:bCs/>
                <w:sz w:val="20"/>
                <w:szCs w:val="20"/>
              </w:rPr>
              <w:t>Agris</w:t>
            </w:r>
            <w:proofErr w:type="spellEnd"/>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Ciencias Agrícolas y Afines</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proofErr w:type="spellStart"/>
            <w:r w:rsidRPr="008E38CA">
              <w:rPr>
                <w:rFonts w:cs="Arial"/>
                <w:bCs/>
                <w:sz w:val="20"/>
                <w:szCs w:val="20"/>
              </w:rPr>
              <w:t>Adolec</w:t>
            </w:r>
            <w:proofErr w:type="spellEnd"/>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Salud en la Adolescencia</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Enero 2003</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BBO</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Bibliografía Brasileña de Odontología</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Enero 2003</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BDENF</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Base de Datos de Enfermería</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bCs/>
                <w:sz w:val="20"/>
                <w:szCs w:val="20"/>
              </w:rPr>
              <w:t>COLOPS</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Base de Datos del Centro de Documentación "Carlos Sanmartín Barbieri" de OPS Colombia</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DESASTRES</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Acervo del Centro de Documentación de Desastres</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bCs/>
                <w:sz w:val="20"/>
                <w:szCs w:val="20"/>
              </w:rPr>
              <w:t>HISA</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Historia de la Salud Pública de la América Latina y del Caribe</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r w:rsidR="00C56721"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bCs/>
                <w:sz w:val="20"/>
                <w:szCs w:val="20"/>
              </w:rPr>
            </w:pPr>
            <w:r w:rsidRPr="008E38CA">
              <w:rPr>
                <w:rFonts w:cs="Arial"/>
                <w:bCs/>
                <w:sz w:val="20"/>
                <w:szCs w:val="20"/>
              </w:rPr>
              <w:t>HOMEOINDEX</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Bibliografía Brasileña de Homeopatía</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r w:rsidR="00E02F18" w:rsidRPr="008E38CA" w:rsidTr="007906A7">
        <w:tc>
          <w:tcPr>
            <w:tcW w:w="1583"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bCs/>
                <w:sz w:val="20"/>
                <w:szCs w:val="20"/>
              </w:rPr>
              <w:t>LEYES</w:t>
            </w:r>
          </w:p>
        </w:tc>
        <w:tc>
          <w:tcPr>
            <w:tcW w:w="6067"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Legislación Básica de Salud de la América Latina y del Caribe</w:t>
            </w:r>
          </w:p>
        </w:tc>
        <w:tc>
          <w:tcPr>
            <w:tcW w:w="1178"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autoSpaceDE w:val="0"/>
              <w:autoSpaceDN w:val="0"/>
              <w:adjustRightInd w:val="0"/>
              <w:rPr>
                <w:rFonts w:cs="Arial"/>
                <w:sz w:val="20"/>
                <w:szCs w:val="20"/>
              </w:rPr>
            </w:pPr>
            <w:r w:rsidRPr="008E38CA">
              <w:rPr>
                <w:rFonts w:cs="Arial"/>
                <w:sz w:val="20"/>
                <w:szCs w:val="20"/>
              </w:rPr>
              <w:t xml:space="preserve">Enero 2003 </w:t>
            </w:r>
          </w:p>
        </w:tc>
      </w:tr>
    </w:tbl>
    <w:p w:rsidR="00E02F18" w:rsidRPr="008E38CA" w:rsidRDefault="00E02F18" w:rsidP="00E02F18">
      <w:pPr>
        <w:rPr>
          <w:rFonts w:cs="Arial"/>
          <w:szCs w:val="24"/>
        </w:rPr>
      </w:pPr>
    </w:p>
    <w:p w:rsidR="00E02F18" w:rsidRPr="008E38CA" w:rsidRDefault="00E02F18" w:rsidP="00E02F18">
      <w:pPr>
        <w:autoSpaceDE w:val="0"/>
        <w:autoSpaceDN w:val="0"/>
        <w:adjustRightInd w:val="0"/>
        <w:jc w:val="both"/>
        <w:rPr>
          <w:rFonts w:cs="Arial"/>
          <w:szCs w:val="24"/>
        </w:rPr>
      </w:pPr>
      <w:r w:rsidRPr="008E38CA">
        <w:rPr>
          <w:rFonts w:cs="Arial"/>
          <w:szCs w:val="24"/>
        </w:rPr>
        <w:t>Adicional a la posibilidad de consulta bibliográfica interna, también se cuenta con 74 convenios con bibliotecas de universidades locales, nacionales e internacionales descritos en el anexo 42.</w:t>
      </w:r>
    </w:p>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171698">
      <w:pPr>
        <w:pStyle w:val="Ttulo2"/>
        <w:numPr>
          <w:ilvl w:val="0"/>
          <w:numId w:val="48"/>
        </w:numPr>
        <w:jc w:val="both"/>
        <w:rPr>
          <w:rFonts w:cs="Arial"/>
          <w:szCs w:val="24"/>
        </w:rPr>
      </w:pPr>
      <w:bookmarkStart w:id="163" w:name="_Toc514847220"/>
      <w:bookmarkStart w:id="164" w:name="_Toc522629466"/>
      <w:r w:rsidRPr="008E38CA">
        <w:rPr>
          <w:rFonts w:cs="Arial"/>
          <w:szCs w:val="24"/>
        </w:rPr>
        <w:t>ACTIVIDADES DE CAPACITACIÓN EN EL USO DE MEDIOS EDUCATIVOS</w:t>
      </w:r>
      <w:bookmarkEnd w:id="163"/>
      <w:bookmarkEnd w:id="164"/>
    </w:p>
    <w:p w:rsidR="00E02F18" w:rsidRPr="008E38CA" w:rsidRDefault="00E02F18" w:rsidP="00E02F18">
      <w:pPr>
        <w:jc w:val="both"/>
        <w:rPr>
          <w:rFonts w:cs="Arial"/>
          <w:szCs w:val="24"/>
        </w:rPr>
      </w:pPr>
      <w:r w:rsidRPr="008E38CA">
        <w:rPr>
          <w:rFonts w:cs="Arial"/>
          <w:szCs w:val="24"/>
        </w:rPr>
        <w:t xml:space="preserve">Con el ingreso semestral de nuevos estudiantes al programa, se agenda dentro de la programación de la inducción que la Universidad ofrece a los nuevos admitidos, una capacitación en el uso de medios educativos concertada entre el programa y la biblioteca, realizada en aula de informática desde donde el estudiante accede a su usuario (asignado en el proceso de matrícula), y se realiza un ejercicio práctico del ingreso a la plataforma institucional para el uso de las diferentes opciones que les ofrece el sistema. De manera adicional, se cuenta con un recorrido por las instalaciones de la Universidad, apoyada en el tutor acompañante designado. Una vez el estudiante haya pasado por el proceso de carnetización, puede acceder a los diferentes servicios de la Universidad a través del uso </w:t>
      </w:r>
      <w:proofErr w:type="gramStart"/>
      <w:r w:rsidRPr="008E38CA">
        <w:rPr>
          <w:rFonts w:cs="Arial"/>
          <w:szCs w:val="24"/>
        </w:rPr>
        <w:t>del mismo</w:t>
      </w:r>
      <w:proofErr w:type="gramEnd"/>
      <w:r w:rsidRPr="008E38CA">
        <w:rPr>
          <w:rFonts w:cs="Arial"/>
          <w:szCs w:val="24"/>
        </w:rPr>
        <w:t>.</w:t>
      </w:r>
    </w:p>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171698">
      <w:pPr>
        <w:pStyle w:val="Ttulo2"/>
        <w:numPr>
          <w:ilvl w:val="2"/>
          <w:numId w:val="92"/>
        </w:numPr>
        <w:rPr>
          <w:rFonts w:cs="Arial"/>
          <w:szCs w:val="24"/>
        </w:rPr>
      </w:pPr>
      <w:bookmarkStart w:id="165" w:name="_Toc514847221"/>
      <w:bookmarkStart w:id="166" w:name="_Toc522629467"/>
      <w:r w:rsidRPr="008E38CA">
        <w:rPr>
          <w:rFonts w:cs="Arial"/>
          <w:szCs w:val="24"/>
        </w:rPr>
        <w:lastRenderedPageBreak/>
        <w:t>Diseño, Producción y Validación de Materiales Para la Enseñanza y el Aprendizaje</w:t>
      </w:r>
      <w:bookmarkEnd w:id="165"/>
      <w:bookmarkEnd w:id="166"/>
    </w:p>
    <w:p w:rsidR="00E02F18" w:rsidRPr="008E38CA" w:rsidRDefault="00E02F18" w:rsidP="00E02F18">
      <w:pPr>
        <w:pStyle w:val="Prrafodelista"/>
        <w:ind w:left="0"/>
        <w:jc w:val="both"/>
        <w:rPr>
          <w:rFonts w:cs="Arial"/>
          <w:szCs w:val="24"/>
        </w:rPr>
      </w:pPr>
      <w:r w:rsidRPr="008E38CA">
        <w:rPr>
          <w:rFonts w:cs="Arial"/>
          <w:szCs w:val="24"/>
        </w:rPr>
        <w:t>Desde el desarrollo de los cursos del plan de estudios del programa y bajo la dirección del docente, surgen iniciativas para la elaboración de materiales de apoyo tanto para el estudiante como para el docente. Resultado de ello, en el momento se cuenta con:</w:t>
      </w:r>
    </w:p>
    <w:p w:rsidR="00E02F18" w:rsidRPr="008E38CA" w:rsidRDefault="00E02F18" w:rsidP="00E02F18">
      <w:pPr>
        <w:rPr>
          <w:rFonts w:cs="Arial"/>
          <w:szCs w:val="24"/>
        </w:rPr>
      </w:pPr>
    </w:p>
    <w:p w:rsidR="00E02F18" w:rsidRPr="008E38CA" w:rsidRDefault="00E02F18" w:rsidP="00171698">
      <w:pPr>
        <w:pStyle w:val="Prrafodelista"/>
        <w:numPr>
          <w:ilvl w:val="0"/>
          <w:numId w:val="51"/>
        </w:numPr>
        <w:jc w:val="both"/>
        <w:rPr>
          <w:rFonts w:cs="Arial"/>
          <w:szCs w:val="24"/>
        </w:rPr>
      </w:pPr>
      <w:r w:rsidRPr="008E38CA">
        <w:rPr>
          <w:rFonts w:cs="Arial"/>
          <w:szCs w:val="24"/>
        </w:rPr>
        <w:t>Material de apoyo para sesiones de educación alimentaria y nutricional disponible en el laboratorio de antropometría para uso de cualquier estudiante o docente en el desarrollo de actividades programadas con la comunidad.</w:t>
      </w:r>
    </w:p>
    <w:p w:rsidR="00E02F18" w:rsidRPr="008E38CA" w:rsidRDefault="00E02F18" w:rsidP="00171698">
      <w:pPr>
        <w:pStyle w:val="Prrafodelista"/>
        <w:numPr>
          <w:ilvl w:val="0"/>
          <w:numId w:val="51"/>
        </w:numPr>
        <w:jc w:val="both"/>
        <w:rPr>
          <w:rFonts w:cs="Arial"/>
          <w:szCs w:val="24"/>
        </w:rPr>
      </w:pPr>
      <w:r w:rsidRPr="008E38CA">
        <w:rPr>
          <w:rFonts w:cs="Arial"/>
          <w:szCs w:val="24"/>
        </w:rPr>
        <w:t>Cartillas y guías de trabajo resultado de la recopilación de diferentes fuentes bibliográficas que se orientan hacia un tema o área específica. Dicho material, en el momento se encuentra en revisión por los docentes del programa, para posteriormente ser remitidos a la revisión de pares externos para su proceso de validación y posible reproducción. Estos son:</w:t>
      </w:r>
    </w:p>
    <w:p w:rsidR="00E02F18" w:rsidRPr="008E38CA" w:rsidRDefault="00E02F18" w:rsidP="00E02F18">
      <w:pPr>
        <w:pStyle w:val="Prrafodelista"/>
        <w:jc w:val="both"/>
        <w:rPr>
          <w:rFonts w:cs="Arial"/>
          <w:szCs w:val="24"/>
        </w:rPr>
      </w:pPr>
    </w:p>
    <w:p w:rsidR="00E02F18" w:rsidRPr="008E38CA" w:rsidRDefault="00E02F18" w:rsidP="00171698">
      <w:pPr>
        <w:pStyle w:val="Prrafodelista"/>
        <w:numPr>
          <w:ilvl w:val="1"/>
          <w:numId w:val="51"/>
        </w:numPr>
        <w:jc w:val="both"/>
        <w:rPr>
          <w:rFonts w:cs="Arial"/>
          <w:szCs w:val="24"/>
        </w:rPr>
      </w:pPr>
      <w:r w:rsidRPr="008E38CA">
        <w:rPr>
          <w:rFonts w:cs="Arial"/>
          <w:szCs w:val="24"/>
        </w:rPr>
        <w:t>Cuadernillo guía Lactancia materna y Sucedáneos</w:t>
      </w:r>
    </w:p>
    <w:p w:rsidR="00E02F18" w:rsidRPr="008E38CA" w:rsidRDefault="00E02F18" w:rsidP="00171698">
      <w:pPr>
        <w:pStyle w:val="Prrafodelista"/>
        <w:numPr>
          <w:ilvl w:val="1"/>
          <w:numId w:val="51"/>
        </w:numPr>
        <w:jc w:val="both"/>
        <w:rPr>
          <w:rFonts w:cs="Arial"/>
          <w:szCs w:val="24"/>
        </w:rPr>
      </w:pPr>
      <w:r w:rsidRPr="008E38CA">
        <w:rPr>
          <w:rFonts w:cs="Arial"/>
          <w:szCs w:val="24"/>
        </w:rPr>
        <w:t>Cuadernillo – Manual de Nutrición Materno Infantil</w:t>
      </w:r>
    </w:p>
    <w:p w:rsidR="00E02F18" w:rsidRPr="008E38CA" w:rsidRDefault="00E02F18" w:rsidP="00171698">
      <w:pPr>
        <w:pStyle w:val="Prrafodelista"/>
        <w:numPr>
          <w:ilvl w:val="1"/>
          <w:numId w:val="51"/>
        </w:numPr>
        <w:jc w:val="both"/>
        <w:rPr>
          <w:rFonts w:cs="Arial"/>
          <w:szCs w:val="24"/>
        </w:rPr>
      </w:pPr>
      <w:r w:rsidRPr="008E38CA">
        <w:rPr>
          <w:rFonts w:cs="Arial"/>
          <w:szCs w:val="24"/>
        </w:rPr>
        <w:t>Cartilla de Dietas</w:t>
      </w:r>
    </w:p>
    <w:p w:rsidR="00E02F18" w:rsidRPr="008E38CA" w:rsidRDefault="00E02F18" w:rsidP="00171698">
      <w:pPr>
        <w:pStyle w:val="Prrafodelista"/>
        <w:numPr>
          <w:ilvl w:val="1"/>
          <w:numId w:val="51"/>
        </w:numPr>
        <w:jc w:val="both"/>
        <w:rPr>
          <w:rFonts w:cs="Arial"/>
          <w:szCs w:val="24"/>
        </w:rPr>
      </w:pPr>
      <w:r w:rsidRPr="008E38CA">
        <w:rPr>
          <w:rFonts w:cs="Arial"/>
          <w:szCs w:val="24"/>
        </w:rPr>
        <w:t>Vademécum Formulas Enterales y Parenterales Tomo I</w:t>
      </w:r>
    </w:p>
    <w:p w:rsidR="00E02F18" w:rsidRPr="008E38CA" w:rsidRDefault="00E02F18" w:rsidP="00171698">
      <w:pPr>
        <w:pStyle w:val="Prrafodelista"/>
        <w:numPr>
          <w:ilvl w:val="1"/>
          <w:numId w:val="51"/>
        </w:numPr>
        <w:jc w:val="both"/>
        <w:rPr>
          <w:rFonts w:cs="Arial"/>
          <w:szCs w:val="24"/>
        </w:rPr>
      </w:pPr>
      <w:r w:rsidRPr="008E38CA">
        <w:rPr>
          <w:rFonts w:cs="Arial"/>
          <w:szCs w:val="24"/>
        </w:rPr>
        <w:t>Vademécum Fórmulas Enterales y Parenterales Tomo II</w:t>
      </w:r>
    </w:p>
    <w:p w:rsidR="00E02F18" w:rsidRPr="008E38CA" w:rsidRDefault="00E02F18" w:rsidP="00171698">
      <w:pPr>
        <w:pStyle w:val="Prrafodelista"/>
        <w:numPr>
          <w:ilvl w:val="1"/>
          <w:numId w:val="51"/>
        </w:numPr>
        <w:jc w:val="both"/>
        <w:rPr>
          <w:rFonts w:cs="Arial"/>
          <w:szCs w:val="24"/>
        </w:rPr>
      </w:pPr>
      <w:r w:rsidRPr="008E38CA">
        <w:rPr>
          <w:rFonts w:cs="Arial"/>
          <w:szCs w:val="24"/>
        </w:rPr>
        <w:t>Cuadernillo Nutrición Normal y Terapéutica Materno Infantil</w:t>
      </w:r>
    </w:p>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171698">
      <w:pPr>
        <w:pStyle w:val="Ttulo2"/>
        <w:numPr>
          <w:ilvl w:val="2"/>
          <w:numId w:val="92"/>
        </w:numPr>
        <w:rPr>
          <w:rFonts w:cs="Arial"/>
          <w:szCs w:val="24"/>
        </w:rPr>
      </w:pPr>
      <w:bookmarkStart w:id="167" w:name="_Toc514847222"/>
      <w:bookmarkStart w:id="168" w:name="_Toc522629468"/>
      <w:r w:rsidRPr="008E38CA">
        <w:rPr>
          <w:rFonts w:cs="Arial"/>
          <w:szCs w:val="24"/>
        </w:rPr>
        <w:t>Laboratorios</w:t>
      </w:r>
      <w:bookmarkEnd w:id="167"/>
      <w:bookmarkEnd w:id="168"/>
    </w:p>
    <w:p w:rsidR="00E02F18" w:rsidRPr="008E38CA" w:rsidRDefault="00E02F18" w:rsidP="00E02F18">
      <w:pPr>
        <w:jc w:val="both"/>
        <w:rPr>
          <w:rFonts w:cs="Arial"/>
          <w:szCs w:val="24"/>
        </w:rPr>
      </w:pPr>
      <w:r w:rsidRPr="008E38CA">
        <w:rPr>
          <w:rFonts w:cs="Arial"/>
          <w:szCs w:val="24"/>
        </w:rPr>
        <w:t>Los laboratorios de la Universidad Mariana orientan sus servicios al apoyo de la docencia, investigación y la relación con el sector externo; diecisiete de ellos, de un total de diecinueve, se encuentran bajo la administración y coordinación de la Facultad de Ingenierías, desde donde se brinda la prestación de sus servicios para los programas que lo requieran, mediante una programación semestral. Los Laboratorios adscritos a esta unidad son:</w:t>
      </w:r>
    </w:p>
    <w:p w:rsidR="00E02F18" w:rsidRPr="008E38CA" w:rsidRDefault="00E02F18" w:rsidP="00E02F18">
      <w:pPr>
        <w:rPr>
          <w:rFonts w:cs="Arial"/>
          <w:szCs w:val="24"/>
        </w:rPr>
      </w:pPr>
    </w:p>
    <w:p w:rsidR="00E02F18" w:rsidRPr="008E38CA" w:rsidRDefault="00E02F18" w:rsidP="00171698">
      <w:pPr>
        <w:pStyle w:val="Prrafodelista"/>
        <w:numPr>
          <w:ilvl w:val="0"/>
          <w:numId w:val="52"/>
        </w:numPr>
        <w:jc w:val="both"/>
        <w:rPr>
          <w:rFonts w:cs="Arial"/>
          <w:szCs w:val="24"/>
        </w:rPr>
      </w:pPr>
      <w:r w:rsidRPr="008E38CA">
        <w:rPr>
          <w:rFonts w:cs="Arial"/>
          <w:szCs w:val="24"/>
        </w:rPr>
        <w:t>Química</w:t>
      </w:r>
    </w:p>
    <w:p w:rsidR="00E02F18" w:rsidRPr="008E38CA" w:rsidRDefault="00E02F18" w:rsidP="00171698">
      <w:pPr>
        <w:pStyle w:val="Prrafodelista"/>
        <w:numPr>
          <w:ilvl w:val="0"/>
          <w:numId w:val="52"/>
        </w:numPr>
        <w:jc w:val="both"/>
        <w:rPr>
          <w:rFonts w:cs="Arial"/>
          <w:szCs w:val="24"/>
        </w:rPr>
      </w:pPr>
      <w:r w:rsidRPr="008E38CA">
        <w:rPr>
          <w:rFonts w:cs="Arial"/>
          <w:szCs w:val="24"/>
        </w:rPr>
        <w:t>Física</w:t>
      </w:r>
    </w:p>
    <w:p w:rsidR="00E02F18" w:rsidRPr="008E38CA" w:rsidRDefault="00E02F18" w:rsidP="00171698">
      <w:pPr>
        <w:pStyle w:val="Prrafodelista"/>
        <w:numPr>
          <w:ilvl w:val="0"/>
          <w:numId w:val="52"/>
        </w:numPr>
        <w:jc w:val="both"/>
        <w:rPr>
          <w:rFonts w:cs="Arial"/>
          <w:szCs w:val="24"/>
        </w:rPr>
      </w:pPr>
      <w:r w:rsidRPr="008E38CA">
        <w:rPr>
          <w:rFonts w:cs="Arial"/>
          <w:szCs w:val="24"/>
        </w:rPr>
        <w:t>Biología y Biotecnología</w:t>
      </w:r>
    </w:p>
    <w:p w:rsidR="00E02F18" w:rsidRPr="008E38CA" w:rsidRDefault="00E02F18" w:rsidP="00171698">
      <w:pPr>
        <w:pStyle w:val="Prrafodelista"/>
        <w:numPr>
          <w:ilvl w:val="0"/>
          <w:numId w:val="52"/>
        </w:numPr>
        <w:jc w:val="both"/>
        <w:rPr>
          <w:rFonts w:cs="Arial"/>
          <w:szCs w:val="24"/>
        </w:rPr>
      </w:pPr>
      <w:r w:rsidRPr="008E38CA">
        <w:rPr>
          <w:rFonts w:cs="Arial"/>
          <w:szCs w:val="24"/>
        </w:rPr>
        <w:t>Análisis Instrumental</w:t>
      </w:r>
    </w:p>
    <w:p w:rsidR="00E02F18" w:rsidRPr="008E38CA" w:rsidRDefault="00E02F18" w:rsidP="00171698">
      <w:pPr>
        <w:pStyle w:val="Prrafodelista"/>
        <w:numPr>
          <w:ilvl w:val="0"/>
          <w:numId w:val="52"/>
        </w:numPr>
        <w:jc w:val="both"/>
        <w:rPr>
          <w:rFonts w:cs="Arial"/>
          <w:szCs w:val="24"/>
        </w:rPr>
      </w:pPr>
      <w:r w:rsidRPr="008E38CA">
        <w:rPr>
          <w:rFonts w:cs="Arial"/>
          <w:szCs w:val="24"/>
        </w:rPr>
        <w:t>Operaciones Unitarias</w:t>
      </w:r>
    </w:p>
    <w:p w:rsidR="00E02F18" w:rsidRPr="008E38CA" w:rsidRDefault="00E02F18" w:rsidP="00171698">
      <w:pPr>
        <w:pStyle w:val="Prrafodelista"/>
        <w:numPr>
          <w:ilvl w:val="0"/>
          <w:numId w:val="52"/>
        </w:numPr>
        <w:jc w:val="both"/>
        <w:rPr>
          <w:rFonts w:cs="Arial"/>
          <w:szCs w:val="24"/>
        </w:rPr>
      </w:pPr>
      <w:r w:rsidRPr="008E38CA">
        <w:rPr>
          <w:rFonts w:cs="Arial"/>
          <w:szCs w:val="24"/>
        </w:rPr>
        <w:t>Máquinas y Herramientas</w:t>
      </w:r>
    </w:p>
    <w:p w:rsidR="00E02F18" w:rsidRPr="008E38CA" w:rsidRDefault="00E02F18" w:rsidP="00171698">
      <w:pPr>
        <w:pStyle w:val="Prrafodelista"/>
        <w:numPr>
          <w:ilvl w:val="0"/>
          <w:numId w:val="52"/>
        </w:numPr>
        <w:jc w:val="both"/>
        <w:rPr>
          <w:rFonts w:cs="Arial"/>
          <w:szCs w:val="24"/>
        </w:rPr>
      </w:pPr>
      <w:r w:rsidRPr="008E38CA">
        <w:rPr>
          <w:rFonts w:cs="Arial"/>
          <w:szCs w:val="24"/>
        </w:rPr>
        <w:t>Electrónica</w:t>
      </w:r>
    </w:p>
    <w:p w:rsidR="00E02F18" w:rsidRPr="008E38CA" w:rsidRDefault="00E02F18" w:rsidP="00171698">
      <w:pPr>
        <w:pStyle w:val="Prrafodelista"/>
        <w:numPr>
          <w:ilvl w:val="0"/>
          <w:numId w:val="52"/>
        </w:numPr>
        <w:jc w:val="both"/>
        <w:rPr>
          <w:rFonts w:cs="Arial"/>
          <w:szCs w:val="24"/>
        </w:rPr>
      </w:pPr>
      <w:r w:rsidRPr="008E38CA">
        <w:rPr>
          <w:rFonts w:cs="Arial"/>
          <w:szCs w:val="24"/>
        </w:rPr>
        <w:t>Automatización y Control</w:t>
      </w:r>
    </w:p>
    <w:p w:rsidR="00E02F18" w:rsidRPr="008E38CA" w:rsidRDefault="00E02F18" w:rsidP="00171698">
      <w:pPr>
        <w:pStyle w:val="Prrafodelista"/>
        <w:numPr>
          <w:ilvl w:val="0"/>
          <w:numId w:val="52"/>
        </w:numPr>
        <w:jc w:val="both"/>
        <w:rPr>
          <w:rFonts w:cs="Arial"/>
          <w:szCs w:val="24"/>
        </w:rPr>
      </w:pPr>
      <w:r w:rsidRPr="008E38CA">
        <w:rPr>
          <w:rFonts w:cs="Arial"/>
          <w:szCs w:val="24"/>
        </w:rPr>
        <w:t>Fluidos</w:t>
      </w:r>
    </w:p>
    <w:p w:rsidR="00E02F18" w:rsidRPr="008E38CA" w:rsidRDefault="00E02F18" w:rsidP="00171698">
      <w:pPr>
        <w:pStyle w:val="Prrafodelista"/>
        <w:numPr>
          <w:ilvl w:val="0"/>
          <w:numId w:val="52"/>
        </w:numPr>
        <w:jc w:val="both"/>
        <w:rPr>
          <w:rFonts w:cs="Arial"/>
          <w:szCs w:val="24"/>
        </w:rPr>
      </w:pPr>
      <w:r w:rsidRPr="008E38CA">
        <w:rPr>
          <w:rFonts w:cs="Arial"/>
          <w:szCs w:val="24"/>
        </w:rPr>
        <w:lastRenderedPageBreak/>
        <w:t xml:space="preserve">Procesos </w:t>
      </w:r>
      <w:proofErr w:type="gramStart"/>
      <w:r w:rsidRPr="008E38CA">
        <w:rPr>
          <w:rFonts w:cs="Arial"/>
          <w:szCs w:val="24"/>
        </w:rPr>
        <w:t>Físico-Químicos</w:t>
      </w:r>
      <w:proofErr w:type="gramEnd"/>
      <w:r w:rsidRPr="008E38CA">
        <w:rPr>
          <w:rFonts w:cs="Arial"/>
          <w:szCs w:val="24"/>
        </w:rPr>
        <w:t xml:space="preserve"> y Biológicos</w:t>
      </w:r>
    </w:p>
    <w:p w:rsidR="00E02F18" w:rsidRPr="008E38CA" w:rsidRDefault="00E02F18" w:rsidP="00171698">
      <w:pPr>
        <w:pStyle w:val="Prrafodelista"/>
        <w:numPr>
          <w:ilvl w:val="0"/>
          <w:numId w:val="52"/>
        </w:numPr>
        <w:jc w:val="both"/>
        <w:rPr>
          <w:rFonts w:cs="Arial"/>
          <w:szCs w:val="24"/>
        </w:rPr>
      </w:pPr>
      <w:r w:rsidRPr="008E38CA">
        <w:rPr>
          <w:rFonts w:cs="Arial"/>
          <w:szCs w:val="24"/>
        </w:rPr>
        <w:t>Materiales</w:t>
      </w:r>
    </w:p>
    <w:p w:rsidR="00E02F18" w:rsidRPr="008E38CA" w:rsidRDefault="00E02F18" w:rsidP="00171698">
      <w:pPr>
        <w:pStyle w:val="Prrafodelista"/>
        <w:numPr>
          <w:ilvl w:val="0"/>
          <w:numId w:val="52"/>
        </w:numPr>
        <w:jc w:val="both"/>
        <w:rPr>
          <w:rFonts w:cs="Arial"/>
          <w:szCs w:val="24"/>
        </w:rPr>
      </w:pPr>
      <w:r w:rsidRPr="008E38CA">
        <w:rPr>
          <w:rFonts w:cs="Arial"/>
          <w:szCs w:val="24"/>
        </w:rPr>
        <w:t>Geotecnia</w:t>
      </w:r>
    </w:p>
    <w:p w:rsidR="00E02F18" w:rsidRPr="008E38CA" w:rsidRDefault="00E02F18" w:rsidP="00171698">
      <w:pPr>
        <w:pStyle w:val="Prrafodelista"/>
        <w:numPr>
          <w:ilvl w:val="0"/>
          <w:numId w:val="52"/>
        </w:numPr>
        <w:jc w:val="both"/>
        <w:rPr>
          <w:rFonts w:cs="Arial"/>
          <w:szCs w:val="24"/>
        </w:rPr>
      </w:pPr>
      <w:r w:rsidRPr="008E38CA">
        <w:rPr>
          <w:rFonts w:cs="Arial"/>
          <w:szCs w:val="24"/>
        </w:rPr>
        <w:t>Vías y Pavimentos</w:t>
      </w:r>
    </w:p>
    <w:p w:rsidR="00E02F18" w:rsidRPr="008E38CA" w:rsidRDefault="00E02F18" w:rsidP="00171698">
      <w:pPr>
        <w:pStyle w:val="Prrafodelista"/>
        <w:numPr>
          <w:ilvl w:val="0"/>
          <w:numId w:val="52"/>
        </w:numPr>
        <w:jc w:val="both"/>
        <w:rPr>
          <w:rFonts w:cs="Arial"/>
          <w:szCs w:val="24"/>
        </w:rPr>
      </w:pPr>
      <w:r w:rsidRPr="008E38CA">
        <w:rPr>
          <w:rFonts w:cs="Arial"/>
          <w:szCs w:val="24"/>
        </w:rPr>
        <w:t>Robótica y Tecnologías de Manufactura</w:t>
      </w:r>
    </w:p>
    <w:p w:rsidR="00E02F18" w:rsidRPr="008E38CA" w:rsidRDefault="00E02F18" w:rsidP="00171698">
      <w:pPr>
        <w:pStyle w:val="Prrafodelista"/>
        <w:numPr>
          <w:ilvl w:val="0"/>
          <w:numId w:val="52"/>
        </w:numPr>
        <w:jc w:val="both"/>
        <w:rPr>
          <w:rFonts w:cs="Arial"/>
          <w:szCs w:val="24"/>
        </w:rPr>
      </w:pPr>
      <w:r w:rsidRPr="008E38CA">
        <w:rPr>
          <w:rFonts w:cs="Arial"/>
          <w:szCs w:val="24"/>
        </w:rPr>
        <w:t>Análisis Ambiental</w:t>
      </w:r>
    </w:p>
    <w:p w:rsidR="00E02F18" w:rsidRPr="008E38CA" w:rsidRDefault="00E02F18" w:rsidP="00171698">
      <w:pPr>
        <w:pStyle w:val="Prrafodelista"/>
        <w:numPr>
          <w:ilvl w:val="0"/>
          <w:numId w:val="52"/>
        </w:numPr>
        <w:jc w:val="both"/>
        <w:rPr>
          <w:rFonts w:cs="Arial"/>
          <w:szCs w:val="24"/>
        </w:rPr>
      </w:pPr>
      <w:r w:rsidRPr="008E38CA">
        <w:rPr>
          <w:rFonts w:cs="Arial"/>
          <w:szCs w:val="24"/>
        </w:rPr>
        <w:t>Almacén de Instrumentos de Topografía y Cartografía</w:t>
      </w:r>
    </w:p>
    <w:p w:rsidR="00E02F18" w:rsidRPr="008E38CA" w:rsidRDefault="00E02F18" w:rsidP="00171698">
      <w:pPr>
        <w:pStyle w:val="Prrafodelista"/>
        <w:numPr>
          <w:ilvl w:val="0"/>
          <w:numId w:val="52"/>
        </w:numPr>
        <w:jc w:val="both"/>
        <w:rPr>
          <w:rFonts w:cs="Arial"/>
          <w:szCs w:val="24"/>
        </w:rPr>
      </w:pPr>
      <w:r w:rsidRPr="008E38CA">
        <w:rPr>
          <w:rFonts w:cs="Arial"/>
          <w:szCs w:val="24"/>
        </w:rPr>
        <w:t>Almacén de Instrumentos en Calidad de Aire</w:t>
      </w:r>
    </w:p>
    <w:p w:rsidR="00E02F18" w:rsidRPr="008E38CA" w:rsidRDefault="00E02F18" w:rsidP="00E02F18">
      <w:pPr>
        <w:rPr>
          <w:rFonts w:cs="Arial"/>
          <w:szCs w:val="24"/>
        </w:rPr>
      </w:pPr>
    </w:p>
    <w:p w:rsidR="00E02F18" w:rsidRPr="008E38CA" w:rsidRDefault="00E02F18" w:rsidP="00E02F18">
      <w:pPr>
        <w:jc w:val="both"/>
        <w:rPr>
          <w:rFonts w:cs="Arial"/>
          <w:szCs w:val="24"/>
        </w:rPr>
      </w:pPr>
      <w:r w:rsidRPr="008E38CA">
        <w:rPr>
          <w:rFonts w:cs="Arial"/>
          <w:szCs w:val="24"/>
        </w:rPr>
        <w:t>De la totalidad de laboratorios mencionados anteriormente, el programa de Nutrición y Dietética hace uso habitual de 4 de ellos: laboratorio de química, biología y biotecnología, análisis instrumental y procesos fisicoquímicos y biológicos y puede disponerse de cualquiera de ellos de acuerdo con las necesidades del programa.</w:t>
      </w:r>
    </w:p>
    <w:p w:rsidR="00E02F18" w:rsidRPr="008E38CA" w:rsidRDefault="00E02F18" w:rsidP="00E02F18">
      <w:pPr>
        <w:jc w:val="both"/>
        <w:rPr>
          <w:rFonts w:cs="Arial"/>
          <w:szCs w:val="24"/>
        </w:rPr>
      </w:pPr>
    </w:p>
    <w:p w:rsidR="00E02F18" w:rsidRPr="008E38CA" w:rsidRDefault="00E02F18" w:rsidP="00E02F18">
      <w:pPr>
        <w:jc w:val="both"/>
        <w:rPr>
          <w:rFonts w:cs="Arial"/>
          <w:szCs w:val="24"/>
        </w:rPr>
      </w:pPr>
      <w:r w:rsidRPr="008E38CA">
        <w:rPr>
          <w:rFonts w:cs="Arial"/>
          <w:szCs w:val="24"/>
        </w:rPr>
        <w:t xml:space="preserve">De manera adicional, el desarrollo de cursos disciplinares y de áreas básicas como la anatomía y la fisiopatología, se apoya con la disponibilidad de laboratorios del programa: Ciencia y Tecnología de Alimentos, Antropometría y Educación Nutricional y el Centro de entrenamiento internacional en Salud. Es así como las actividades de docencia e investigación del </w:t>
      </w:r>
      <w:proofErr w:type="gramStart"/>
      <w:r w:rsidRPr="008E38CA">
        <w:rPr>
          <w:rFonts w:cs="Arial"/>
          <w:szCs w:val="24"/>
        </w:rPr>
        <w:t>programa,</w:t>
      </w:r>
      <w:proofErr w:type="gramEnd"/>
      <w:r w:rsidRPr="008E38CA">
        <w:rPr>
          <w:rFonts w:cs="Arial"/>
          <w:szCs w:val="24"/>
        </w:rPr>
        <w:t xml:space="preserve"> se apoyan regularmente de los siguientes laboratorios:</w:t>
      </w:r>
    </w:p>
    <w:p w:rsidR="00E02F18" w:rsidRPr="008E38CA" w:rsidRDefault="00E02F18" w:rsidP="00E02F18">
      <w:pPr>
        <w:rPr>
          <w:rFonts w:cs="Arial"/>
          <w:szCs w:val="24"/>
        </w:rPr>
      </w:pPr>
    </w:p>
    <w:p w:rsidR="00E02F18" w:rsidRPr="008E38CA" w:rsidRDefault="00E02F18" w:rsidP="00E02F18">
      <w:pPr>
        <w:pStyle w:val="Descripcin"/>
        <w:rPr>
          <w:rFonts w:cs="Arial"/>
          <w:b w:val="0"/>
          <w:szCs w:val="24"/>
        </w:rPr>
      </w:pPr>
      <w:bookmarkStart w:id="169" w:name="_Toc522629558"/>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38</w:t>
      </w:r>
      <w:r w:rsidRPr="008E38CA">
        <w:rPr>
          <w:rFonts w:cs="Arial"/>
        </w:rPr>
        <w:fldChar w:fldCharType="end"/>
      </w:r>
      <w:r w:rsidRPr="008E38CA">
        <w:rPr>
          <w:rFonts w:cs="Arial"/>
        </w:rPr>
        <w:t xml:space="preserve">. </w:t>
      </w:r>
      <w:r w:rsidRPr="008E38CA">
        <w:rPr>
          <w:rFonts w:cs="Arial"/>
          <w:szCs w:val="24"/>
        </w:rPr>
        <w:t>Relación laboratorios con mayor uso por parte del programa de Nutrición y Dietética</w:t>
      </w:r>
      <w:bookmarkEnd w:id="169"/>
    </w:p>
    <w:tbl>
      <w:tblPr>
        <w:tblW w:w="8240" w:type="dxa"/>
        <w:tblInd w:w="301" w:type="dxa"/>
        <w:tblCellMar>
          <w:left w:w="70" w:type="dxa"/>
          <w:right w:w="70" w:type="dxa"/>
        </w:tblCellMar>
        <w:tblLook w:val="04A0" w:firstRow="1" w:lastRow="0" w:firstColumn="1" w:lastColumn="0" w:noHBand="0" w:noVBand="1"/>
      </w:tblPr>
      <w:tblGrid>
        <w:gridCol w:w="3196"/>
        <w:gridCol w:w="2117"/>
        <w:gridCol w:w="1587"/>
        <w:gridCol w:w="1340"/>
      </w:tblGrid>
      <w:tr w:rsidR="00C56721" w:rsidRPr="008E38CA" w:rsidTr="007906A7">
        <w:trPr>
          <w:trHeight w:val="53"/>
        </w:trPr>
        <w:tc>
          <w:tcPr>
            <w:tcW w:w="3196"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E02F18" w:rsidRPr="008E38CA" w:rsidRDefault="00E02F18" w:rsidP="007906A7">
            <w:pPr>
              <w:jc w:val="center"/>
              <w:rPr>
                <w:rFonts w:eastAsia="Times New Roman" w:cs="Arial"/>
                <w:b/>
                <w:bCs/>
                <w:sz w:val="20"/>
                <w:szCs w:val="20"/>
                <w:lang w:eastAsia="es-CO"/>
              </w:rPr>
            </w:pPr>
            <w:r w:rsidRPr="008E38CA">
              <w:rPr>
                <w:rFonts w:eastAsia="Times New Roman" w:cs="Arial"/>
                <w:b/>
                <w:bCs/>
                <w:sz w:val="20"/>
                <w:szCs w:val="20"/>
                <w:lang w:eastAsia="es-CO"/>
              </w:rPr>
              <w:t>TIPO DE LABORATORIO</w:t>
            </w:r>
          </w:p>
        </w:tc>
        <w:tc>
          <w:tcPr>
            <w:tcW w:w="2117" w:type="dxa"/>
            <w:tcBorders>
              <w:top w:val="single" w:sz="4" w:space="0" w:color="auto"/>
              <w:left w:val="nil"/>
              <w:bottom w:val="single" w:sz="4" w:space="0" w:color="auto"/>
              <w:right w:val="single" w:sz="4" w:space="0" w:color="auto"/>
            </w:tcBorders>
            <w:shd w:val="clear" w:color="auto" w:fill="9CC2E5"/>
            <w:vAlign w:val="center"/>
            <w:hideMark/>
          </w:tcPr>
          <w:p w:rsidR="00E02F18" w:rsidRPr="008E38CA" w:rsidRDefault="00E02F18" w:rsidP="007906A7">
            <w:pPr>
              <w:jc w:val="center"/>
              <w:rPr>
                <w:rFonts w:eastAsia="Times New Roman" w:cs="Arial"/>
                <w:b/>
                <w:bCs/>
                <w:sz w:val="20"/>
                <w:szCs w:val="20"/>
                <w:lang w:eastAsia="es-CO"/>
              </w:rPr>
            </w:pPr>
            <w:r w:rsidRPr="008E38CA">
              <w:rPr>
                <w:rFonts w:eastAsia="Times New Roman" w:cs="Arial"/>
                <w:b/>
                <w:bCs/>
                <w:sz w:val="20"/>
                <w:szCs w:val="20"/>
                <w:lang w:eastAsia="es-CO"/>
              </w:rPr>
              <w:t>ADSCRIPCIÓN</w:t>
            </w:r>
          </w:p>
        </w:tc>
        <w:tc>
          <w:tcPr>
            <w:tcW w:w="1587" w:type="dxa"/>
            <w:tcBorders>
              <w:top w:val="single" w:sz="4" w:space="0" w:color="auto"/>
              <w:left w:val="nil"/>
              <w:bottom w:val="single" w:sz="4" w:space="0" w:color="auto"/>
              <w:right w:val="single" w:sz="4" w:space="0" w:color="auto"/>
            </w:tcBorders>
            <w:shd w:val="clear" w:color="auto" w:fill="9CC2E5"/>
            <w:vAlign w:val="center"/>
            <w:hideMark/>
          </w:tcPr>
          <w:p w:rsidR="00E02F18" w:rsidRPr="008E38CA" w:rsidRDefault="00E02F18" w:rsidP="007906A7">
            <w:pPr>
              <w:jc w:val="center"/>
              <w:rPr>
                <w:rFonts w:eastAsia="Times New Roman" w:cs="Arial"/>
                <w:b/>
                <w:bCs/>
                <w:sz w:val="20"/>
                <w:szCs w:val="20"/>
                <w:lang w:eastAsia="es-CO"/>
              </w:rPr>
            </w:pPr>
            <w:r w:rsidRPr="008E38CA">
              <w:rPr>
                <w:rFonts w:eastAsia="Times New Roman" w:cs="Arial"/>
                <w:b/>
                <w:bCs/>
                <w:sz w:val="20"/>
                <w:szCs w:val="20"/>
                <w:lang w:eastAsia="es-CO"/>
              </w:rPr>
              <w:t>UBICACIÓN</w:t>
            </w:r>
          </w:p>
        </w:tc>
        <w:tc>
          <w:tcPr>
            <w:tcW w:w="1340" w:type="dxa"/>
            <w:tcBorders>
              <w:top w:val="single" w:sz="4" w:space="0" w:color="auto"/>
              <w:left w:val="nil"/>
              <w:bottom w:val="single" w:sz="4" w:space="0" w:color="auto"/>
              <w:right w:val="single" w:sz="4" w:space="0" w:color="auto"/>
            </w:tcBorders>
            <w:shd w:val="clear" w:color="auto" w:fill="9CC2E5"/>
            <w:vAlign w:val="center"/>
            <w:hideMark/>
          </w:tcPr>
          <w:p w:rsidR="00E02F18" w:rsidRPr="008E38CA" w:rsidRDefault="00E02F18" w:rsidP="007906A7">
            <w:pPr>
              <w:jc w:val="center"/>
              <w:rPr>
                <w:rFonts w:eastAsia="Times New Roman" w:cs="Arial"/>
                <w:b/>
                <w:bCs/>
                <w:sz w:val="20"/>
                <w:szCs w:val="20"/>
                <w:lang w:eastAsia="es-CO"/>
              </w:rPr>
            </w:pPr>
            <w:r w:rsidRPr="008E38CA">
              <w:rPr>
                <w:rFonts w:eastAsia="Times New Roman" w:cs="Arial"/>
                <w:b/>
                <w:bCs/>
                <w:sz w:val="20"/>
                <w:szCs w:val="20"/>
                <w:lang w:eastAsia="es-CO"/>
              </w:rPr>
              <w:t xml:space="preserve">CAPACIDAD </w:t>
            </w:r>
          </w:p>
        </w:tc>
      </w:tr>
      <w:tr w:rsidR="00C56721" w:rsidRPr="008E38CA" w:rsidTr="007906A7">
        <w:trPr>
          <w:trHeight w:val="53"/>
        </w:trPr>
        <w:tc>
          <w:tcPr>
            <w:tcW w:w="3196" w:type="dxa"/>
            <w:tcBorders>
              <w:top w:val="nil"/>
              <w:left w:val="single" w:sz="4" w:space="0" w:color="auto"/>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Antropometría</w:t>
            </w:r>
          </w:p>
        </w:tc>
        <w:tc>
          <w:tcPr>
            <w:tcW w:w="2117" w:type="dxa"/>
            <w:vMerge w:val="restart"/>
            <w:tcBorders>
              <w:top w:val="nil"/>
              <w:left w:val="single" w:sz="4" w:space="0" w:color="auto"/>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 xml:space="preserve">Facultad Ciencias de la Salud </w:t>
            </w:r>
          </w:p>
        </w:tc>
        <w:tc>
          <w:tcPr>
            <w:tcW w:w="1587" w:type="dxa"/>
            <w:tcBorders>
              <w:top w:val="nil"/>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Sede Principal</w:t>
            </w:r>
          </w:p>
        </w:tc>
        <w:tc>
          <w:tcPr>
            <w:tcW w:w="1340" w:type="dxa"/>
            <w:tcBorders>
              <w:top w:val="nil"/>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30</w:t>
            </w:r>
          </w:p>
        </w:tc>
      </w:tr>
      <w:tr w:rsidR="00C56721" w:rsidRPr="008E38CA" w:rsidTr="007906A7">
        <w:trPr>
          <w:trHeight w:val="53"/>
        </w:trPr>
        <w:tc>
          <w:tcPr>
            <w:tcW w:w="3196" w:type="dxa"/>
            <w:tcBorders>
              <w:top w:val="nil"/>
              <w:left w:val="single" w:sz="4" w:space="0" w:color="auto"/>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Ciencia y Tecnología de Alimentos</w:t>
            </w:r>
          </w:p>
        </w:tc>
        <w:tc>
          <w:tcPr>
            <w:tcW w:w="0" w:type="auto"/>
            <w:vMerge/>
            <w:tcBorders>
              <w:top w:val="nil"/>
              <w:left w:val="single" w:sz="4" w:space="0" w:color="auto"/>
              <w:bottom w:val="single" w:sz="4" w:space="0" w:color="auto"/>
              <w:right w:val="single" w:sz="4" w:space="0" w:color="auto"/>
            </w:tcBorders>
            <w:vAlign w:val="center"/>
            <w:hideMark/>
          </w:tcPr>
          <w:p w:rsidR="00E02F18" w:rsidRPr="008E38CA" w:rsidRDefault="00E02F18" w:rsidP="007906A7">
            <w:pPr>
              <w:rPr>
                <w:rFonts w:eastAsia="Times New Roman" w:cs="Arial"/>
                <w:sz w:val="20"/>
                <w:szCs w:val="20"/>
                <w:lang w:eastAsia="es-CO"/>
              </w:rPr>
            </w:pPr>
          </w:p>
        </w:tc>
        <w:tc>
          <w:tcPr>
            <w:tcW w:w="1587" w:type="dxa"/>
            <w:tcBorders>
              <w:top w:val="nil"/>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nil"/>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45</w:t>
            </w:r>
          </w:p>
        </w:tc>
      </w:tr>
      <w:tr w:rsidR="00C56721" w:rsidRPr="008E38CA" w:rsidTr="007906A7">
        <w:trPr>
          <w:trHeight w:val="53"/>
        </w:trPr>
        <w:tc>
          <w:tcPr>
            <w:tcW w:w="3196" w:type="dxa"/>
            <w:tcBorders>
              <w:top w:val="nil"/>
              <w:left w:val="single" w:sz="4" w:space="0" w:color="auto"/>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Centro De Entrenamiento Internacional en Salud</w:t>
            </w:r>
          </w:p>
        </w:tc>
        <w:tc>
          <w:tcPr>
            <w:tcW w:w="0" w:type="auto"/>
            <w:vMerge/>
            <w:tcBorders>
              <w:top w:val="nil"/>
              <w:left w:val="single" w:sz="4" w:space="0" w:color="auto"/>
              <w:bottom w:val="single" w:sz="4" w:space="0" w:color="auto"/>
              <w:right w:val="single" w:sz="4" w:space="0" w:color="auto"/>
            </w:tcBorders>
            <w:vAlign w:val="center"/>
            <w:hideMark/>
          </w:tcPr>
          <w:p w:rsidR="00E02F18" w:rsidRPr="008E38CA" w:rsidRDefault="00E02F18" w:rsidP="007906A7">
            <w:pPr>
              <w:rPr>
                <w:rFonts w:eastAsia="Times New Roman" w:cs="Arial"/>
                <w:sz w:val="20"/>
                <w:szCs w:val="20"/>
                <w:lang w:eastAsia="es-CO"/>
              </w:rPr>
            </w:pPr>
          </w:p>
        </w:tc>
        <w:tc>
          <w:tcPr>
            <w:tcW w:w="1587" w:type="dxa"/>
            <w:tcBorders>
              <w:top w:val="nil"/>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Sede Principal</w:t>
            </w:r>
          </w:p>
        </w:tc>
        <w:tc>
          <w:tcPr>
            <w:tcW w:w="1340" w:type="dxa"/>
            <w:tcBorders>
              <w:top w:val="nil"/>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25</w:t>
            </w:r>
          </w:p>
        </w:tc>
      </w:tr>
      <w:tr w:rsidR="00C56721" w:rsidRPr="008E38CA" w:rsidTr="007906A7">
        <w:trPr>
          <w:trHeight w:val="53"/>
        </w:trPr>
        <w:tc>
          <w:tcPr>
            <w:tcW w:w="3196" w:type="dxa"/>
            <w:tcBorders>
              <w:top w:val="nil"/>
              <w:left w:val="single" w:sz="4" w:space="0" w:color="auto"/>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Química</w:t>
            </w:r>
          </w:p>
        </w:tc>
        <w:tc>
          <w:tcPr>
            <w:tcW w:w="2117" w:type="dxa"/>
            <w:vMerge w:val="restart"/>
            <w:tcBorders>
              <w:top w:val="nil"/>
              <w:left w:val="single" w:sz="4" w:space="0" w:color="auto"/>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 xml:space="preserve">Facultad de ingeniería </w:t>
            </w:r>
          </w:p>
        </w:tc>
        <w:tc>
          <w:tcPr>
            <w:tcW w:w="1587" w:type="dxa"/>
            <w:tcBorders>
              <w:top w:val="nil"/>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nil"/>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30</w:t>
            </w:r>
          </w:p>
        </w:tc>
      </w:tr>
      <w:tr w:rsidR="00C56721" w:rsidRPr="008E38CA" w:rsidTr="007906A7">
        <w:trPr>
          <w:trHeight w:val="53"/>
        </w:trPr>
        <w:tc>
          <w:tcPr>
            <w:tcW w:w="3196"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Biología y biotecnología</w:t>
            </w:r>
          </w:p>
        </w:tc>
        <w:tc>
          <w:tcPr>
            <w:tcW w:w="0" w:type="auto"/>
            <w:vMerge/>
            <w:tcBorders>
              <w:top w:val="nil"/>
              <w:left w:val="single" w:sz="4" w:space="0" w:color="auto"/>
              <w:bottom w:val="single" w:sz="4" w:space="0" w:color="auto"/>
              <w:right w:val="single" w:sz="4" w:space="0" w:color="auto"/>
            </w:tcBorders>
            <w:vAlign w:val="center"/>
            <w:hideMark/>
          </w:tcPr>
          <w:p w:rsidR="00E02F18" w:rsidRPr="008E38CA" w:rsidRDefault="00E02F18" w:rsidP="007906A7">
            <w:pPr>
              <w:rPr>
                <w:rFonts w:eastAsia="Times New Roman" w:cs="Arial"/>
                <w:sz w:val="20"/>
                <w:szCs w:val="20"/>
                <w:lang w:eastAsia="es-CO"/>
              </w:rPr>
            </w:pPr>
          </w:p>
        </w:tc>
        <w:tc>
          <w:tcPr>
            <w:tcW w:w="1587" w:type="dxa"/>
            <w:tcBorders>
              <w:top w:val="single" w:sz="4" w:space="0" w:color="auto"/>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single" w:sz="4" w:space="0" w:color="auto"/>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30</w:t>
            </w:r>
          </w:p>
        </w:tc>
      </w:tr>
      <w:tr w:rsidR="00C56721" w:rsidRPr="008E38CA" w:rsidTr="007906A7">
        <w:trPr>
          <w:trHeight w:val="53"/>
        </w:trPr>
        <w:tc>
          <w:tcPr>
            <w:tcW w:w="3196"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procesos fisicoquímicos y biológicos</w:t>
            </w:r>
          </w:p>
        </w:tc>
        <w:tc>
          <w:tcPr>
            <w:tcW w:w="0" w:type="auto"/>
            <w:vMerge/>
            <w:tcBorders>
              <w:top w:val="nil"/>
              <w:left w:val="single" w:sz="4" w:space="0" w:color="auto"/>
              <w:bottom w:val="single" w:sz="4" w:space="0" w:color="auto"/>
              <w:right w:val="single" w:sz="4" w:space="0" w:color="auto"/>
            </w:tcBorders>
            <w:vAlign w:val="center"/>
            <w:hideMark/>
          </w:tcPr>
          <w:p w:rsidR="00E02F18" w:rsidRPr="008E38CA" w:rsidRDefault="00E02F18" w:rsidP="007906A7">
            <w:pPr>
              <w:rPr>
                <w:rFonts w:eastAsia="Times New Roman" w:cs="Arial"/>
                <w:sz w:val="20"/>
                <w:szCs w:val="20"/>
                <w:lang w:eastAsia="es-CO"/>
              </w:rPr>
            </w:pPr>
          </w:p>
        </w:tc>
        <w:tc>
          <w:tcPr>
            <w:tcW w:w="1587" w:type="dxa"/>
            <w:tcBorders>
              <w:top w:val="single" w:sz="4" w:space="0" w:color="auto"/>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single" w:sz="4" w:space="0" w:color="auto"/>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30</w:t>
            </w:r>
          </w:p>
        </w:tc>
      </w:tr>
      <w:tr w:rsidR="00E02F18" w:rsidRPr="008E38CA" w:rsidTr="007906A7">
        <w:trPr>
          <w:trHeight w:val="53"/>
        </w:trPr>
        <w:tc>
          <w:tcPr>
            <w:tcW w:w="3196" w:type="dxa"/>
            <w:tcBorders>
              <w:top w:val="single" w:sz="4" w:space="0" w:color="auto"/>
              <w:left w:val="single" w:sz="4" w:space="0" w:color="auto"/>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Análisis instrumental</w:t>
            </w:r>
          </w:p>
        </w:tc>
        <w:tc>
          <w:tcPr>
            <w:tcW w:w="0" w:type="auto"/>
            <w:vMerge/>
            <w:tcBorders>
              <w:top w:val="nil"/>
              <w:left w:val="single" w:sz="4" w:space="0" w:color="auto"/>
              <w:bottom w:val="single" w:sz="4" w:space="0" w:color="auto"/>
              <w:right w:val="single" w:sz="4" w:space="0" w:color="auto"/>
            </w:tcBorders>
            <w:vAlign w:val="center"/>
            <w:hideMark/>
          </w:tcPr>
          <w:p w:rsidR="00E02F18" w:rsidRPr="008E38CA" w:rsidRDefault="00E02F18" w:rsidP="007906A7">
            <w:pPr>
              <w:rPr>
                <w:rFonts w:eastAsia="Times New Roman" w:cs="Arial"/>
                <w:sz w:val="20"/>
                <w:szCs w:val="20"/>
                <w:lang w:eastAsia="es-CO"/>
              </w:rPr>
            </w:pPr>
          </w:p>
        </w:tc>
        <w:tc>
          <w:tcPr>
            <w:tcW w:w="1587" w:type="dxa"/>
            <w:tcBorders>
              <w:top w:val="single" w:sz="4" w:space="0" w:color="auto"/>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Sede Alvernia</w:t>
            </w:r>
          </w:p>
        </w:tc>
        <w:tc>
          <w:tcPr>
            <w:tcW w:w="1340" w:type="dxa"/>
            <w:tcBorders>
              <w:top w:val="single" w:sz="4" w:space="0" w:color="auto"/>
              <w:left w:val="nil"/>
              <w:bottom w:val="single" w:sz="4" w:space="0" w:color="auto"/>
              <w:right w:val="single" w:sz="4" w:space="0" w:color="auto"/>
            </w:tcBorders>
            <w:vAlign w:val="center"/>
            <w:hideMark/>
          </w:tcPr>
          <w:p w:rsidR="00E02F18" w:rsidRPr="008E38CA" w:rsidRDefault="00E02F18" w:rsidP="007906A7">
            <w:pPr>
              <w:jc w:val="center"/>
              <w:rPr>
                <w:rFonts w:eastAsia="Times New Roman" w:cs="Arial"/>
                <w:sz w:val="20"/>
                <w:szCs w:val="20"/>
                <w:lang w:eastAsia="es-CO"/>
              </w:rPr>
            </w:pPr>
            <w:r w:rsidRPr="008E38CA">
              <w:rPr>
                <w:rFonts w:eastAsia="Times New Roman" w:cs="Arial"/>
                <w:sz w:val="20"/>
                <w:szCs w:val="20"/>
                <w:lang w:eastAsia="es-CO"/>
              </w:rPr>
              <w:t>30</w:t>
            </w:r>
          </w:p>
        </w:tc>
      </w:tr>
    </w:tbl>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E02F18">
      <w:pPr>
        <w:autoSpaceDE w:val="0"/>
        <w:autoSpaceDN w:val="0"/>
        <w:adjustRightInd w:val="0"/>
        <w:jc w:val="both"/>
        <w:rPr>
          <w:rFonts w:cs="Arial"/>
          <w:szCs w:val="24"/>
        </w:rPr>
      </w:pPr>
      <w:r w:rsidRPr="008E38CA">
        <w:rPr>
          <w:rFonts w:cs="Arial"/>
          <w:szCs w:val="24"/>
        </w:rPr>
        <w:t xml:space="preserve">Los laboratorios se encuentran dotados </w:t>
      </w:r>
      <w:r w:rsidRPr="008E38CA">
        <w:rPr>
          <w:rFonts w:cs="Arial"/>
          <w:szCs w:val="24"/>
          <w:lang w:val="es-ES"/>
        </w:rPr>
        <w:t xml:space="preserve">para suplir necesidades académicas e investigativas estudiantiles y de los educadores de acuerdo con el objeto </w:t>
      </w:r>
      <w:proofErr w:type="gramStart"/>
      <w:r w:rsidRPr="008E38CA">
        <w:rPr>
          <w:rFonts w:cs="Arial"/>
          <w:szCs w:val="24"/>
          <w:lang w:val="es-ES"/>
        </w:rPr>
        <w:t>del mismo</w:t>
      </w:r>
      <w:proofErr w:type="gramEnd"/>
      <w:r w:rsidRPr="008E38CA">
        <w:rPr>
          <w:rFonts w:cs="Arial"/>
          <w:szCs w:val="24"/>
          <w:lang w:val="es-ES"/>
        </w:rPr>
        <w:t xml:space="preserve">. </w:t>
      </w:r>
      <w:r w:rsidRPr="008E38CA">
        <w:rPr>
          <w:rFonts w:cs="Arial"/>
          <w:szCs w:val="24"/>
        </w:rPr>
        <w:t xml:space="preserve">Respecto a los laboratorios propios del programa, cuentan con la infraestructura y equipamiento para el desarrollo de prácticas académicas que contemplan el quehacer disciplinar del Nutricionista Dietista, así; </w:t>
      </w:r>
    </w:p>
    <w:p w:rsidR="00E02F18" w:rsidRPr="008E38CA" w:rsidRDefault="00E02F18" w:rsidP="00E02F18">
      <w:pPr>
        <w:rPr>
          <w:rFonts w:cs="Arial"/>
          <w:szCs w:val="24"/>
        </w:rPr>
      </w:pPr>
    </w:p>
    <w:p w:rsidR="00E02F18" w:rsidRPr="008E38CA" w:rsidRDefault="00E02F18" w:rsidP="00E02F18">
      <w:pPr>
        <w:autoSpaceDE w:val="0"/>
        <w:autoSpaceDN w:val="0"/>
        <w:adjustRightInd w:val="0"/>
        <w:jc w:val="both"/>
        <w:rPr>
          <w:rFonts w:cs="Arial"/>
          <w:szCs w:val="24"/>
        </w:rPr>
      </w:pPr>
      <w:r w:rsidRPr="008E38CA">
        <w:rPr>
          <w:rFonts w:cs="Arial"/>
          <w:b/>
          <w:szCs w:val="24"/>
        </w:rPr>
        <w:lastRenderedPageBreak/>
        <w:t xml:space="preserve">Laboratorio de Antropometría: </w:t>
      </w:r>
      <w:r w:rsidRPr="008E38CA">
        <w:rPr>
          <w:rFonts w:cs="Arial"/>
          <w:szCs w:val="24"/>
        </w:rPr>
        <w:t>Este laboratorio se encuentra adscrito a la Facultad Ciencias de la Salud de la Universidad Mariana y se encuentra ubicado en el Bloque María Inmaculada. Está destinado al desarrollo de actividades de formación académica, de investigación y proyección social en el marco de la estimación del estado nutricional del individuo y la comunidad en general según variables antropométricas, además de la aplicación de métodos y técnicas antropométricas. Entre los servicios que presenta la unidad de encuentran:</w:t>
      </w:r>
    </w:p>
    <w:p w:rsidR="00E02F18" w:rsidRPr="008E38CA" w:rsidRDefault="00E02F18" w:rsidP="00171698">
      <w:pPr>
        <w:pStyle w:val="Prrafodelista"/>
        <w:numPr>
          <w:ilvl w:val="0"/>
          <w:numId w:val="53"/>
        </w:numPr>
        <w:autoSpaceDE w:val="0"/>
        <w:autoSpaceDN w:val="0"/>
        <w:adjustRightInd w:val="0"/>
        <w:jc w:val="both"/>
        <w:rPr>
          <w:rFonts w:cs="Arial"/>
          <w:szCs w:val="24"/>
        </w:rPr>
      </w:pPr>
      <w:r w:rsidRPr="008E38CA">
        <w:rPr>
          <w:rFonts w:cs="Arial"/>
          <w:szCs w:val="24"/>
        </w:rPr>
        <w:t>Evaluación del estado nutricional</w:t>
      </w:r>
    </w:p>
    <w:p w:rsidR="00E02F18" w:rsidRPr="008E38CA" w:rsidRDefault="00E02F18" w:rsidP="00171698">
      <w:pPr>
        <w:pStyle w:val="Prrafodelista"/>
        <w:numPr>
          <w:ilvl w:val="0"/>
          <w:numId w:val="53"/>
        </w:numPr>
        <w:autoSpaceDE w:val="0"/>
        <w:autoSpaceDN w:val="0"/>
        <w:adjustRightInd w:val="0"/>
        <w:jc w:val="both"/>
        <w:rPr>
          <w:rFonts w:cs="Arial"/>
          <w:szCs w:val="24"/>
        </w:rPr>
      </w:pPr>
      <w:r w:rsidRPr="008E38CA">
        <w:rPr>
          <w:rFonts w:cs="Arial"/>
          <w:szCs w:val="24"/>
        </w:rPr>
        <w:t>Control de crecimiento y desarrollo infanto-juvenil</w:t>
      </w:r>
    </w:p>
    <w:p w:rsidR="00E02F18" w:rsidRPr="008E38CA" w:rsidRDefault="00E02F18" w:rsidP="00171698">
      <w:pPr>
        <w:pStyle w:val="Prrafodelista"/>
        <w:numPr>
          <w:ilvl w:val="0"/>
          <w:numId w:val="53"/>
        </w:numPr>
        <w:autoSpaceDE w:val="0"/>
        <w:autoSpaceDN w:val="0"/>
        <w:adjustRightInd w:val="0"/>
        <w:jc w:val="both"/>
        <w:rPr>
          <w:rFonts w:cs="Arial"/>
          <w:szCs w:val="24"/>
        </w:rPr>
      </w:pPr>
      <w:r w:rsidRPr="008E38CA">
        <w:rPr>
          <w:rFonts w:cs="Arial"/>
          <w:szCs w:val="24"/>
        </w:rPr>
        <w:t>Valoración del efecto de las intervenciones nutricionales</w:t>
      </w:r>
    </w:p>
    <w:p w:rsidR="00E02F18" w:rsidRPr="008E38CA" w:rsidRDefault="00E02F18" w:rsidP="00171698">
      <w:pPr>
        <w:pStyle w:val="Prrafodelista"/>
        <w:numPr>
          <w:ilvl w:val="0"/>
          <w:numId w:val="53"/>
        </w:numPr>
        <w:autoSpaceDE w:val="0"/>
        <w:autoSpaceDN w:val="0"/>
        <w:adjustRightInd w:val="0"/>
        <w:jc w:val="both"/>
        <w:rPr>
          <w:rFonts w:cs="Arial"/>
          <w:szCs w:val="24"/>
        </w:rPr>
      </w:pPr>
      <w:r w:rsidRPr="008E38CA">
        <w:rPr>
          <w:rFonts w:cs="Arial"/>
          <w:szCs w:val="24"/>
        </w:rPr>
        <w:t>Actividades de docencia, investigación y proyección social</w:t>
      </w:r>
    </w:p>
    <w:p w:rsidR="00E02F18" w:rsidRPr="008E38CA" w:rsidRDefault="00E02F18" w:rsidP="00171698">
      <w:pPr>
        <w:pStyle w:val="Prrafodelista"/>
        <w:numPr>
          <w:ilvl w:val="0"/>
          <w:numId w:val="53"/>
        </w:numPr>
        <w:autoSpaceDE w:val="0"/>
        <w:autoSpaceDN w:val="0"/>
        <w:adjustRightInd w:val="0"/>
        <w:jc w:val="both"/>
        <w:rPr>
          <w:rFonts w:cs="Arial"/>
          <w:szCs w:val="24"/>
        </w:rPr>
      </w:pPr>
      <w:r w:rsidRPr="008E38CA">
        <w:rPr>
          <w:rFonts w:cs="Arial"/>
          <w:szCs w:val="24"/>
        </w:rPr>
        <w:t>Asesorías en valoración antropométrica.</w:t>
      </w:r>
    </w:p>
    <w:p w:rsidR="00E02F18" w:rsidRPr="008E38CA" w:rsidRDefault="00E02F18" w:rsidP="00171698">
      <w:pPr>
        <w:pStyle w:val="Prrafodelista"/>
        <w:numPr>
          <w:ilvl w:val="0"/>
          <w:numId w:val="53"/>
        </w:numPr>
        <w:autoSpaceDE w:val="0"/>
        <w:autoSpaceDN w:val="0"/>
        <w:adjustRightInd w:val="0"/>
        <w:jc w:val="both"/>
        <w:rPr>
          <w:rFonts w:cs="Arial"/>
          <w:szCs w:val="24"/>
        </w:rPr>
      </w:pPr>
      <w:r w:rsidRPr="008E38CA">
        <w:rPr>
          <w:rFonts w:cs="Arial"/>
          <w:szCs w:val="24"/>
        </w:rPr>
        <w:t>Evaluación de la composición corporal</w:t>
      </w:r>
    </w:p>
    <w:p w:rsidR="00E02F18" w:rsidRPr="008E38CA" w:rsidRDefault="00E02F18" w:rsidP="00E02F18">
      <w:pPr>
        <w:rPr>
          <w:rFonts w:cs="Arial"/>
          <w:szCs w:val="24"/>
        </w:rPr>
      </w:pPr>
    </w:p>
    <w:p w:rsidR="00E02F18" w:rsidRPr="008E38CA" w:rsidRDefault="00E02F18" w:rsidP="00E02F18">
      <w:pPr>
        <w:autoSpaceDE w:val="0"/>
        <w:autoSpaceDN w:val="0"/>
        <w:adjustRightInd w:val="0"/>
        <w:jc w:val="both"/>
        <w:rPr>
          <w:rFonts w:cs="Arial"/>
          <w:szCs w:val="24"/>
        </w:rPr>
      </w:pPr>
      <w:r w:rsidRPr="008E38CA">
        <w:rPr>
          <w:rFonts w:cs="Arial"/>
          <w:b/>
          <w:szCs w:val="24"/>
        </w:rPr>
        <w:t>Laboratorio de Ciencia y Tecnología de Alimentos</w:t>
      </w:r>
      <w:r w:rsidRPr="008E38CA">
        <w:rPr>
          <w:rFonts w:cs="Arial"/>
          <w:szCs w:val="24"/>
        </w:rPr>
        <w:t>: Este laboratorio se encuentra adscrito a la Facultad Ciencias de la Salud de la Universidad Mariana y se encuentra ubicado en las instalaciones de la Sede Alvernia. Está destinado al desarrollo de actividades de formación académica, de investigación y proyección social relacionada con la construcción del conocimiento científico del alimento y su manejo por medio del aprendizaje basado en la experiencia a través del estudio de la naturaleza de los alimentos y sus modificaciones al ser sometidos a diferentes técnicas de estandarización, procesamiento y conservación. Entre los servicios que presenta la unidad de encuentran:</w:t>
      </w:r>
    </w:p>
    <w:p w:rsidR="00E02F18" w:rsidRPr="008E38CA" w:rsidRDefault="00E02F18" w:rsidP="00E02F18">
      <w:pPr>
        <w:rPr>
          <w:rFonts w:cs="Arial"/>
          <w:szCs w:val="24"/>
        </w:rPr>
      </w:pPr>
    </w:p>
    <w:p w:rsidR="00E02F18" w:rsidRPr="008E38CA" w:rsidRDefault="00E02F18" w:rsidP="00171698">
      <w:pPr>
        <w:pStyle w:val="Prrafodelista"/>
        <w:numPr>
          <w:ilvl w:val="0"/>
          <w:numId w:val="54"/>
        </w:numPr>
        <w:autoSpaceDE w:val="0"/>
        <w:autoSpaceDN w:val="0"/>
        <w:adjustRightInd w:val="0"/>
        <w:jc w:val="both"/>
        <w:rPr>
          <w:rFonts w:cs="Arial"/>
          <w:szCs w:val="24"/>
        </w:rPr>
      </w:pPr>
      <w:r w:rsidRPr="008E38CA">
        <w:rPr>
          <w:rFonts w:cs="Arial"/>
          <w:szCs w:val="24"/>
        </w:rPr>
        <w:t>Formulación, estandarización y desarrollo de productos y dietas terapéuticas</w:t>
      </w:r>
    </w:p>
    <w:p w:rsidR="00E02F18" w:rsidRPr="008E38CA" w:rsidRDefault="00E02F18" w:rsidP="00171698">
      <w:pPr>
        <w:pStyle w:val="Prrafodelista"/>
        <w:numPr>
          <w:ilvl w:val="0"/>
          <w:numId w:val="54"/>
        </w:numPr>
        <w:autoSpaceDE w:val="0"/>
        <w:autoSpaceDN w:val="0"/>
        <w:adjustRightInd w:val="0"/>
        <w:jc w:val="both"/>
        <w:rPr>
          <w:rFonts w:cs="Arial"/>
          <w:szCs w:val="24"/>
        </w:rPr>
      </w:pPr>
      <w:r w:rsidRPr="008E38CA">
        <w:rPr>
          <w:rFonts w:cs="Arial"/>
          <w:szCs w:val="24"/>
        </w:rPr>
        <w:t>Aplicación y desarrollo de métodos de conservación de alimentos</w:t>
      </w:r>
    </w:p>
    <w:p w:rsidR="00E02F18" w:rsidRPr="008E38CA" w:rsidRDefault="00E02F18" w:rsidP="00171698">
      <w:pPr>
        <w:pStyle w:val="Prrafodelista"/>
        <w:numPr>
          <w:ilvl w:val="0"/>
          <w:numId w:val="54"/>
        </w:numPr>
        <w:autoSpaceDE w:val="0"/>
        <w:autoSpaceDN w:val="0"/>
        <w:adjustRightInd w:val="0"/>
        <w:jc w:val="both"/>
        <w:rPr>
          <w:rFonts w:cs="Arial"/>
          <w:szCs w:val="24"/>
        </w:rPr>
      </w:pPr>
      <w:r w:rsidRPr="008E38CA">
        <w:rPr>
          <w:rFonts w:cs="Arial"/>
          <w:szCs w:val="24"/>
        </w:rPr>
        <w:t>Diseño e implementación de procesos y sistemas de calidad alimentaria.</w:t>
      </w:r>
    </w:p>
    <w:p w:rsidR="00E02F18" w:rsidRPr="008E38CA" w:rsidRDefault="00E02F18" w:rsidP="00171698">
      <w:pPr>
        <w:pStyle w:val="Prrafodelista"/>
        <w:numPr>
          <w:ilvl w:val="0"/>
          <w:numId w:val="54"/>
        </w:numPr>
        <w:autoSpaceDE w:val="0"/>
        <w:autoSpaceDN w:val="0"/>
        <w:adjustRightInd w:val="0"/>
        <w:jc w:val="both"/>
        <w:rPr>
          <w:rFonts w:cs="Arial"/>
          <w:szCs w:val="24"/>
        </w:rPr>
      </w:pPr>
      <w:r w:rsidRPr="008E38CA">
        <w:rPr>
          <w:rFonts w:cs="Arial"/>
          <w:szCs w:val="24"/>
        </w:rPr>
        <w:t>Análisis fisicoquímico y organoléptico de alimentos.</w:t>
      </w:r>
    </w:p>
    <w:p w:rsidR="00E02F18" w:rsidRPr="008E38CA" w:rsidRDefault="00E02F18" w:rsidP="00171698">
      <w:pPr>
        <w:pStyle w:val="Prrafodelista"/>
        <w:numPr>
          <w:ilvl w:val="0"/>
          <w:numId w:val="54"/>
        </w:numPr>
        <w:autoSpaceDE w:val="0"/>
        <w:autoSpaceDN w:val="0"/>
        <w:adjustRightInd w:val="0"/>
        <w:jc w:val="both"/>
        <w:rPr>
          <w:rFonts w:cs="Arial"/>
          <w:szCs w:val="24"/>
        </w:rPr>
      </w:pPr>
      <w:r w:rsidRPr="008E38CA">
        <w:rPr>
          <w:rFonts w:cs="Arial"/>
          <w:szCs w:val="24"/>
        </w:rPr>
        <w:t>Administración de servicios de alimentación.</w:t>
      </w:r>
    </w:p>
    <w:p w:rsidR="00E02F18" w:rsidRPr="008E38CA" w:rsidRDefault="00E02F18" w:rsidP="00171698">
      <w:pPr>
        <w:pStyle w:val="Prrafodelista"/>
        <w:numPr>
          <w:ilvl w:val="0"/>
          <w:numId w:val="54"/>
        </w:numPr>
        <w:autoSpaceDE w:val="0"/>
        <w:autoSpaceDN w:val="0"/>
        <w:adjustRightInd w:val="0"/>
        <w:jc w:val="both"/>
        <w:rPr>
          <w:rFonts w:cs="Arial"/>
          <w:szCs w:val="24"/>
        </w:rPr>
      </w:pPr>
      <w:r w:rsidRPr="008E38CA">
        <w:rPr>
          <w:rFonts w:cs="Arial"/>
          <w:szCs w:val="24"/>
        </w:rPr>
        <w:t>Técnica dietética</w:t>
      </w:r>
    </w:p>
    <w:p w:rsidR="00E02F18" w:rsidRPr="008E38CA" w:rsidRDefault="00E02F18" w:rsidP="00171698">
      <w:pPr>
        <w:pStyle w:val="Prrafodelista"/>
        <w:numPr>
          <w:ilvl w:val="0"/>
          <w:numId w:val="54"/>
        </w:numPr>
        <w:autoSpaceDE w:val="0"/>
        <w:autoSpaceDN w:val="0"/>
        <w:adjustRightInd w:val="0"/>
        <w:jc w:val="both"/>
        <w:rPr>
          <w:rFonts w:cs="Arial"/>
          <w:szCs w:val="24"/>
        </w:rPr>
      </w:pPr>
      <w:r w:rsidRPr="008E38CA">
        <w:rPr>
          <w:rFonts w:cs="Arial"/>
          <w:szCs w:val="24"/>
        </w:rPr>
        <w:t>Estandarización de alimentos</w:t>
      </w:r>
    </w:p>
    <w:p w:rsidR="00E02F18" w:rsidRPr="008E38CA" w:rsidRDefault="00E02F18" w:rsidP="00171698">
      <w:pPr>
        <w:pStyle w:val="Prrafodelista"/>
        <w:numPr>
          <w:ilvl w:val="0"/>
          <w:numId w:val="54"/>
        </w:numPr>
        <w:autoSpaceDE w:val="0"/>
        <w:autoSpaceDN w:val="0"/>
        <w:adjustRightInd w:val="0"/>
        <w:jc w:val="both"/>
        <w:rPr>
          <w:rFonts w:cs="Arial"/>
          <w:szCs w:val="24"/>
        </w:rPr>
      </w:pPr>
      <w:r w:rsidRPr="008E38CA">
        <w:rPr>
          <w:rFonts w:cs="Arial"/>
          <w:szCs w:val="24"/>
        </w:rPr>
        <w:t>Investigación</w:t>
      </w:r>
    </w:p>
    <w:p w:rsidR="00E02F18" w:rsidRPr="008E38CA" w:rsidRDefault="00E02F18" w:rsidP="00E02F18">
      <w:pPr>
        <w:rPr>
          <w:rFonts w:cs="Arial"/>
          <w:szCs w:val="24"/>
        </w:rPr>
      </w:pPr>
    </w:p>
    <w:p w:rsidR="00E02F18" w:rsidRPr="008E38CA" w:rsidRDefault="00E02F18" w:rsidP="00E02F18">
      <w:pPr>
        <w:autoSpaceDE w:val="0"/>
        <w:autoSpaceDN w:val="0"/>
        <w:adjustRightInd w:val="0"/>
        <w:jc w:val="both"/>
        <w:rPr>
          <w:rFonts w:cs="Arial"/>
          <w:szCs w:val="24"/>
        </w:rPr>
      </w:pPr>
      <w:r w:rsidRPr="008E38CA">
        <w:rPr>
          <w:rFonts w:cs="Arial"/>
          <w:szCs w:val="24"/>
        </w:rPr>
        <w:t xml:space="preserve">Para complementar la formación estudiantil, adicional a los espacios de procesos simulados se cuenta con sitios de práctica en cada una de las áreas contempladas en el programa académico del nutricionista - dietista, a saber: Instituciones Prestadoras de Servicios (IPS) de diferente nivel de complejidad, Alcaldías Municipales en las diferentes direcciones </w:t>
      </w:r>
      <w:proofErr w:type="gramStart"/>
      <w:r w:rsidRPr="008E38CA">
        <w:rPr>
          <w:rFonts w:cs="Arial"/>
          <w:szCs w:val="24"/>
        </w:rPr>
        <w:t>locales,  Empresas</w:t>
      </w:r>
      <w:proofErr w:type="gramEnd"/>
      <w:r w:rsidRPr="008E38CA">
        <w:rPr>
          <w:rFonts w:cs="Arial"/>
          <w:szCs w:val="24"/>
        </w:rPr>
        <w:t xml:space="preserve"> Sociales del Estado (</w:t>
      </w:r>
      <w:proofErr w:type="spellStart"/>
      <w:r w:rsidRPr="008E38CA">
        <w:rPr>
          <w:rFonts w:cs="Arial"/>
          <w:szCs w:val="24"/>
        </w:rPr>
        <w:t>E.S.Es</w:t>
      </w:r>
      <w:proofErr w:type="spellEnd"/>
      <w:r w:rsidRPr="008E38CA">
        <w:rPr>
          <w:rFonts w:cs="Arial"/>
          <w:szCs w:val="24"/>
        </w:rPr>
        <w:t xml:space="preserve">), Instituciones Educativas Municipales (IEM). </w:t>
      </w:r>
    </w:p>
    <w:p w:rsidR="00E02F18" w:rsidRPr="008E38CA" w:rsidRDefault="00E02F18" w:rsidP="00E02F18">
      <w:pPr>
        <w:rPr>
          <w:rFonts w:cs="Arial"/>
          <w:szCs w:val="24"/>
        </w:rPr>
      </w:pPr>
    </w:p>
    <w:p w:rsidR="00E02F18" w:rsidRPr="008E38CA" w:rsidRDefault="00E02F18" w:rsidP="00E02F18">
      <w:pPr>
        <w:autoSpaceDE w:val="0"/>
        <w:autoSpaceDN w:val="0"/>
        <w:adjustRightInd w:val="0"/>
        <w:jc w:val="both"/>
        <w:rPr>
          <w:rFonts w:cs="Arial"/>
          <w:szCs w:val="24"/>
        </w:rPr>
      </w:pPr>
      <w:r w:rsidRPr="008E38CA">
        <w:rPr>
          <w:rFonts w:cs="Arial"/>
          <w:szCs w:val="24"/>
        </w:rPr>
        <w:lastRenderedPageBreak/>
        <w:t xml:space="preserve">En el área clínica, se cuenta con convenios entre la Universidad Mariana e Instituciones Prestadoras de Servicios - IPS - de primer, segundo, tercer y cuarto nivel de complejidad existente en la ciudad de Pasto. A su vez, cada una de ellas cuenta con los espacios suficientes y adecuados para que los profesionales en formación puedan acceder y hacer uso de ellos, garantizando un ambiente factible para el desarrollo de sus actividades y alcance de las competencias respectivas. En lo referente al área comunitaria y salud pública, se tiene convenios con el Instituto Colombiano de Bienestar Familiar - ICBF - regionales Nariño y Putumayo, también se cuenta con convenios con las Alcaldías de los municipios de Pasto, Policarpa y Nariño.  </w:t>
      </w:r>
    </w:p>
    <w:p w:rsidR="00E02F18" w:rsidRPr="008E38CA" w:rsidRDefault="00E02F18" w:rsidP="00E02F18">
      <w:pPr>
        <w:rPr>
          <w:rFonts w:cs="Arial"/>
          <w:szCs w:val="24"/>
        </w:rPr>
      </w:pPr>
    </w:p>
    <w:p w:rsidR="00E02F18" w:rsidRPr="008E38CA" w:rsidRDefault="00E02F18" w:rsidP="00E02F18">
      <w:pPr>
        <w:jc w:val="both"/>
        <w:rPr>
          <w:rFonts w:cs="Arial"/>
          <w:szCs w:val="24"/>
        </w:rPr>
      </w:pPr>
      <w:r w:rsidRPr="008E38CA">
        <w:rPr>
          <w:rFonts w:cs="Arial"/>
          <w:szCs w:val="24"/>
        </w:rPr>
        <w:t>Pese a la existencia de un servicio de laboratorios de la Universidad al servicio de todos sus programas, el programa de Nutrición y Dietética ha cuenta con dos laboratorios disciplinares para el apoyo del desarrollo de las actividades académicas de las áreas de desempeño profesional: Antropometría y ciencia de los alimentos, que se han venido dotando hasta el momento a través de la inversión económica que se describe año tras año:</w:t>
      </w:r>
    </w:p>
    <w:p w:rsidR="00E02F18" w:rsidRPr="008E38CA" w:rsidRDefault="00E02F18" w:rsidP="00E02F18">
      <w:pPr>
        <w:rPr>
          <w:rFonts w:cs="Arial"/>
          <w:szCs w:val="24"/>
        </w:rPr>
      </w:pPr>
    </w:p>
    <w:p w:rsidR="00E02F18" w:rsidRPr="008E38CA" w:rsidRDefault="00E02F18" w:rsidP="00E02F18">
      <w:pPr>
        <w:pStyle w:val="Descripcin"/>
        <w:rPr>
          <w:rFonts w:cs="Arial"/>
          <w:szCs w:val="24"/>
        </w:rPr>
      </w:pPr>
      <w:bookmarkStart w:id="170" w:name="_Toc522629559"/>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39</w:t>
      </w:r>
      <w:r w:rsidRPr="008E38CA">
        <w:rPr>
          <w:rFonts w:cs="Arial"/>
        </w:rPr>
        <w:fldChar w:fldCharType="end"/>
      </w:r>
      <w:r w:rsidRPr="008E38CA">
        <w:rPr>
          <w:rFonts w:cs="Arial"/>
        </w:rPr>
        <w:t xml:space="preserve">. </w:t>
      </w:r>
      <w:r w:rsidRPr="008E38CA">
        <w:rPr>
          <w:rFonts w:cs="Arial"/>
          <w:szCs w:val="24"/>
        </w:rPr>
        <w:t>Inversión en laboratorios propios del programa de Nutrición y Dietética</w:t>
      </w:r>
      <w:bookmarkEnd w:id="170"/>
    </w:p>
    <w:p w:rsidR="00E02F18" w:rsidRPr="008E38CA" w:rsidRDefault="00E02F18" w:rsidP="00E02F18">
      <w:pPr>
        <w:rPr>
          <w:rFonts w:cs="Arial"/>
          <w:szCs w:val="24"/>
        </w:rPr>
      </w:pPr>
      <w:r w:rsidRPr="008E38CA">
        <w:rPr>
          <w:rFonts w:cs="Arial"/>
          <w:b/>
          <w:noProof/>
          <w:lang w:eastAsia="es-CO"/>
        </w:rPr>
        <w:drawing>
          <wp:inline distT="0" distB="0" distL="0" distR="0" wp14:anchorId="53634441" wp14:editId="223E5951">
            <wp:extent cx="5581650" cy="771525"/>
            <wp:effectExtent l="0" t="0" r="0" b="0"/>
            <wp:docPr id="2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771525"/>
                    </a:xfrm>
                    <a:prstGeom prst="rect">
                      <a:avLst/>
                    </a:prstGeom>
                    <a:noFill/>
                    <a:ln>
                      <a:noFill/>
                    </a:ln>
                  </pic:spPr>
                </pic:pic>
              </a:graphicData>
            </a:graphic>
          </wp:inline>
        </w:drawing>
      </w:r>
    </w:p>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171698">
      <w:pPr>
        <w:pStyle w:val="Ttulo2"/>
        <w:numPr>
          <w:ilvl w:val="0"/>
          <w:numId w:val="48"/>
        </w:numPr>
        <w:rPr>
          <w:rFonts w:cs="Arial"/>
        </w:rPr>
      </w:pPr>
      <w:bookmarkStart w:id="171" w:name="_Toc514847223"/>
      <w:bookmarkStart w:id="172" w:name="_Toc522629469"/>
      <w:r w:rsidRPr="008E38CA">
        <w:rPr>
          <w:rFonts w:cs="Arial"/>
        </w:rPr>
        <w:t>RECURSOS INFORMÁTICOS</w:t>
      </w:r>
      <w:bookmarkEnd w:id="171"/>
      <w:bookmarkEnd w:id="172"/>
    </w:p>
    <w:p w:rsidR="00E02F18" w:rsidRPr="008E38CA" w:rsidRDefault="00E02F18" w:rsidP="00E02F18">
      <w:pPr>
        <w:jc w:val="both"/>
        <w:rPr>
          <w:rFonts w:cs="Arial"/>
        </w:rPr>
      </w:pPr>
      <w:r w:rsidRPr="008E38CA">
        <w:rPr>
          <w:rFonts w:cs="Arial"/>
        </w:rPr>
        <w:t>La Universidad Mariana se ha caracterizado por estar a la vanguardia en la tecnología informática haciendo necesaria una administración racional en la inversión y administración de los recursos</w:t>
      </w:r>
      <w:r w:rsidRPr="008E38CA">
        <w:rPr>
          <w:rStyle w:val="Refdenotaalpie"/>
          <w:rFonts w:cs="Arial"/>
        </w:rPr>
        <w:footnoteReference w:id="49"/>
      </w:r>
      <w:r w:rsidRPr="008E38CA">
        <w:rPr>
          <w:rFonts w:cs="Arial"/>
        </w:rPr>
        <w:t xml:space="preserve">, que sirven como apoyo para el desarrollo de las actividades de la comunidad universitaria en general. </w:t>
      </w:r>
    </w:p>
    <w:p w:rsidR="00E02F18" w:rsidRPr="008E38CA" w:rsidRDefault="00E02F18" w:rsidP="00E02F18">
      <w:pPr>
        <w:rPr>
          <w:rFonts w:cs="Arial"/>
          <w:szCs w:val="24"/>
        </w:rPr>
      </w:pPr>
    </w:p>
    <w:p w:rsidR="00E02F18" w:rsidRPr="008E38CA" w:rsidRDefault="00E02F18" w:rsidP="00E02F18">
      <w:pPr>
        <w:jc w:val="both"/>
        <w:rPr>
          <w:rFonts w:cs="Arial"/>
        </w:rPr>
      </w:pPr>
      <w:r w:rsidRPr="008E38CA">
        <w:rPr>
          <w:rFonts w:cs="Arial"/>
        </w:rPr>
        <w:t xml:space="preserve">El Centro de Servicios Informáticos coordina la infraestructura tecnológica de la Institución, y su labor se administra desde tres oficinas: </w:t>
      </w:r>
    </w:p>
    <w:p w:rsidR="00E02F18" w:rsidRPr="008E38CA" w:rsidRDefault="00E02F18" w:rsidP="00E02F18">
      <w:pPr>
        <w:rPr>
          <w:rFonts w:cs="Arial"/>
          <w:szCs w:val="24"/>
        </w:rPr>
      </w:pPr>
    </w:p>
    <w:p w:rsidR="00E02F18" w:rsidRPr="008E38CA" w:rsidRDefault="00E02F18" w:rsidP="00171698">
      <w:pPr>
        <w:numPr>
          <w:ilvl w:val="0"/>
          <w:numId w:val="55"/>
        </w:numPr>
        <w:ind w:left="360"/>
        <w:jc w:val="both"/>
        <w:rPr>
          <w:rFonts w:cs="Arial"/>
        </w:rPr>
      </w:pPr>
      <w:r w:rsidRPr="008E38CA">
        <w:rPr>
          <w:rFonts w:cs="Arial"/>
        </w:rPr>
        <w:t xml:space="preserve">Aulas de Informática: son 16 aulas con recursos computacionales para desarrollar los programas del eje transversal de Informática, como también para prácticas individuales y acceso a internet. El préstamo de esta Aulas de Informática esta supervisado por el Centro de Servicios Informáticos quien establece los parámetros y procesos requeridos para que la comunidad </w:t>
      </w:r>
      <w:r w:rsidRPr="008E38CA">
        <w:rPr>
          <w:rFonts w:cs="Arial"/>
        </w:rPr>
        <w:lastRenderedPageBreak/>
        <w:t xml:space="preserve">educativa acceda a este servicio. Entre los procesos y servicios que se realizan en esta Unidad de apoyo para la Universidad se encuentra: Planeación y ejecución de mantenimiento preventivo semestral de equipos de cómputo de salas de informática y el mantenimiento correctivo cada vez que sea necesario, renovación de equipos de cómputo, creación de nuevas salas y renovación del licenciamiento del software </w:t>
      </w:r>
      <w:proofErr w:type="gramStart"/>
      <w:r w:rsidRPr="008E38CA">
        <w:rPr>
          <w:rFonts w:cs="Arial"/>
        </w:rPr>
        <w:t>de acuerdo a</w:t>
      </w:r>
      <w:proofErr w:type="gramEnd"/>
      <w:r w:rsidRPr="008E38CA">
        <w:rPr>
          <w:rFonts w:cs="Arial"/>
        </w:rPr>
        <w:t xml:space="preserve"> las necesidades de los programas y unidades académicas.</w:t>
      </w:r>
    </w:p>
    <w:p w:rsidR="00E02F18" w:rsidRPr="008E38CA" w:rsidRDefault="00E02F18" w:rsidP="00171698">
      <w:pPr>
        <w:numPr>
          <w:ilvl w:val="0"/>
          <w:numId w:val="55"/>
        </w:numPr>
        <w:ind w:left="360"/>
        <w:jc w:val="both"/>
        <w:rPr>
          <w:rFonts w:cs="Arial"/>
        </w:rPr>
      </w:pPr>
      <w:r w:rsidRPr="008E38CA">
        <w:rPr>
          <w:rFonts w:cs="Arial"/>
        </w:rPr>
        <w:t>Redes, Soporte y Comunicaciones: La institución dispone de una Moderna Red Institucional de Datos Intranet-Internet, que facilita una interconexión de recursos computacionales que permiten la comunicación y el uso compartido de manera coordinada e integral, aprovechando los servicios y posibilidades cumpliendo con los siguientes objetivos como:</w:t>
      </w:r>
    </w:p>
    <w:p w:rsidR="00E02F18" w:rsidRPr="008E38CA" w:rsidRDefault="00E02F18" w:rsidP="00E02F18">
      <w:pPr>
        <w:rPr>
          <w:rFonts w:cs="Arial"/>
          <w:szCs w:val="24"/>
        </w:rPr>
      </w:pPr>
    </w:p>
    <w:p w:rsidR="00E02F18" w:rsidRPr="008E38CA" w:rsidRDefault="00E02F18" w:rsidP="00171698">
      <w:pPr>
        <w:pStyle w:val="Prrafodelista"/>
        <w:numPr>
          <w:ilvl w:val="0"/>
          <w:numId w:val="56"/>
        </w:numPr>
        <w:jc w:val="both"/>
        <w:rPr>
          <w:rFonts w:cs="Arial"/>
        </w:rPr>
      </w:pPr>
      <w:r w:rsidRPr="008E38CA">
        <w:rPr>
          <w:rFonts w:cs="Arial"/>
        </w:rPr>
        <w:t xml:space="preserve">Internet: canal dedicado 150 megas   </w:t>
      </w:r>
    </w:p>
    <w:p w:rsidR="00E02F18" w:rsidRPr="008E38CA" w:rsidRDefault="00E02F18" w:rsidP="00171698">
      <w:pPr>
        <w:pStyle w:val="Prrafodelista"/>
        <w:numPr>
          <w:ilvl w:val="0"/>
          <w:numId w:val="56"/>
        </w:numPr>
        <w:jc w:val="both"/>
        <w:rPr>
          <w:rFonts w:cs="Arial"/>
        </w:rPr>
      </w:pPr>
      <w:r w:rsidRPr="008E38CA">
        <w:rPr>
          <w:rFonts w:cs="Arial"/>
        </w:rPr>
        <w:t xml:space="preserve">Internet: canal dedicado 60 megas red inalámbrica   </w:t>
      </w:r>
    </w:p>
    <w:p w:rsidR="00E02F18" w:rsidRPr="008E38CA" w:rsidRDefault="00E02F18" w:rsidP="00171698">
      <w:pPr>
        <w:pStyle w:val="Prrafodelista"/>
        <w:numPr>
          <w:ilvl w:val="0"/>
          <w:numId w:val="56"/>
        </w:numPr>
        <w:jc w:val="both"/>
        <w:rPr>
          <w:rFonts w:cs="Arial"/>
        </w:rPr>
      </w:pPr>
      <w:r w:rsidRPr="008E38CA">
        <w:rPr>
          <w:rFonts w:cs="Arial"/>
        </w:rPr>
        <w:t xml:space="preserve">Sala Renata: canal dedicado 100 megas </w:t>
      </w:r>
    </w:p>
    <w:p w:rsidR="00E02F18" w:rsidRPr="008E38CA" w:rsidRDefault="00E02F18" w:rsidP="00E02F18">
      <w:pPr>
        <w:rPr>
          <w:rFonts w:cs="Arial"/>
          <w:szCs w:val="24"/>
        </w:rPr>
      </w:pPr>
    </w:p>
    <w:p w:rsidR="00E02F18" w:rsidRPr="008E38CA" w:rsidRDefault="00E02F18" w:rsidP="00E02F18">
      <w:pPr>
        <w:jc w:val="both"/>
        <w:rPr>
          <w:rFonts w:cs="Arial"/>
        </w:rPr>
      </w:pPr>
      <w:r w:rsidRPr="008E38CA">
        <w:rPr>
          <w:rFonts w:cs="Arial"/>
        </w:rPr>
        <w:t xml:space="preserve">De manera adicional, La Universidad cuenta con una unidad de educación virtual que apoya la incorporación de las </w:t>
      </w:r>
      <w:proofErr w:type="spellStart"/>
      <w:r w:rsidRPr="008E38CA">
        <w:rPr>
          <w:rFonts w:cs="Arial"/>
        </w:rPr>
        <w:t>TICs</w:t>
      </w:r>
      <w:proofErr w:type="spellEnd"/>
      <w:r w:rsidRPr="008E38CA">
        <w:rPr>
          <w:rFonts w:cs="Arial"/>
        </w:rPr>
        <w:t xml:space="preserve"> en la educación presencial y a distancia, la extensión y la gestión universitaria por medio de programas de capacitación, producción de recursos educativos digitales y la investigación la utilización de plataformas flexibles e interactivas. Los servicios de video conferencia se encuentran disponibles en la Sala Renata, ubicada en el aula 404 del bloque María Inmaculada, con una capacidad para 25 personas, para la transmisión de imagen y sonido de manera bidireccional y simultánea. El anexo 44, Recursos Informáticos, incluye la descripción de lo descrito anteriormente, al igual que el software utilizado en la Universidad, redes, mantenimiento, planta eléctrica, </w:t>
      </w:r>
      <w:proofErr w:type="spellStart"/>
      <w:r w:rsidRPr="008E38CA">
        <w:rPr>
          <w:rFonts w:cs="Arial"/>
        </w:rPr>
        <w:t>datacenter</w:t>
      </w:r>
      <w:proofErr w:type="spellEnd"/>
      <w:r w:rsidRPr="008E38CA">
        <w:rPr>
          <w:rFonts w:cs="Arial"/>
        </w:rPr>
        <w:t xml:space="preserve"> y demás servicios de Recursos Informáticos de la Institución. </w:t>
      </w:r>
    </w:p>
    <w:p w:rsidR="00E02F18" w:rsidRPr="008E38CA" w:rsidRDefault="00E02F18" w:rsidP="00E02F18">
      <w:pPr>
        <w:rPr>
          <w:rFonts w:cs="Arial"/>
          <w:szCs w:val="24"/>
        </w:rPr>
      </w:pPr>
    </w:p>
    <w:p w:rsidR="00E02F18" w:rsidRPr="008E38CA" w:rsidRDefault="00E02F18" w:rsidP="00171698">
      <w:pPr>
        <w:pStyle w:val="Prrafodelista"/>
        <w:numPr>
          <w:ilvl w:val="0"/>
          <w:numId w:val="57"/>
        </w:numPr>
        <w:jc w:val="both"/>
        <w:rPr>
          <w:rFonts w:cs="Arial"/>
        </w:rPr>
      </w:pPr>
      <w:r w:rsidRPr="008E38CA">
        <w:rPr>
          <w:rFonts w:cs="Arial"/>
        </w:rPr>
        <w:t>Oficina de Administración del Sistemas de Información: es una división profesional y técnica considerada un componente básico para el desarrollo de las comunicaciones internas y externas de la Universidad Mariana; se encuentra conformada por dos dependencias: UNIMAR Radio y Televisión, que es la productora institucional de la Universidad Mariana y el Portal Web Institucional, la principal ventana de visualización de la información académica y administrativa de la Universidad.</w:t>
      </w:r>
    </w:p>
    <w:p w:rsidR="00E02F18" w:rsidRPr="008E38CA" w:rsidRDefault="00E02F18" w:rsidP="00E02F18">
      <w:pPr>
        <w:rPr>
          <w:rFonts w:cs="Arial"/>
          <w:szCs w:val="24"/>
        </w:rPr>
      </w:pPr>
    </w:p>
    <w:p w:rsidR="00E02F18" w:rsidRPr="008E38CA" w:rsidRDefault="00E02F18" w:rsidP="00E02F18">
      <w:pPr>
        <w:jc w:val="both"/>
        <w:rPr>
          <w:rFonts w:cs="Arial"/>
        </w:rPr>
      </w:pPr>
      <w:r w:rsidRPr="008E38CA">
        <w:rPr>
          <w:rFonts w:cs="Arial"/>
        </w:rPr>
        <w:t>Estas oficinas administran los recursos y servicios informáticos con el fin de tener una infraestructura centralizada que garantice una buena administración y prestación de los servicios; El Anexo 44, Recursos Informáticos, describe minuciosamente la tecnología, equipos y servicios de esta área.</w:t>
      </w:r>
    </w:p>
    <w:p w:rsidR="00873B4D" w:rsidRPr="008E38CA" w:rsidRDefault="00873B4D" w:rsidP="00E02F18">
      <w:pPr>
        <w:jc w:val="both"/>
        <w:rPr>
          <w:rFonts w:cs="Arial"/>
          <w:vanish/>
          <w:sz w:val="22"/>
        </w:rPr>
      </w:pPr>
    </w:p>
    <w:p w:rsidR="00E02F18" w:rsidRPr="008E38CA" w:rsidRDefault="00E02F18" w:rsidP="00E02F18">
      <w:pPr>
        <w:rPr>
          <w:rFonts w:cs="Arial"/>
          <w:szCs w:val="24"/>
        </w:rPr>
      </w:pPr>
    </w:p>
    <w:p w:rsidR="00E02F18" w:rsidRPr="008E38CA" w:rsidRDefault="00E02F18" w:rsidP="00171698">
      <w:pPr>
        <w:pStyle w:val="Ttulo2"/>
        <w:numPr>
          <w:ilvl w:val="0"/>
          <w:numId w:val="48"/>
        </w:numPr>
        <w:rPr>
          <w:rFonts w:cs="Arial"/>
          <w:szCs w:val="24"/>
        </w:rPr>
      </w:pPr>
      <w:bookmarkStart w:id="173" w:name="_Toc514847224"/>
      <w:bookmarkStart w:id="174" w:name="_Toc522629470"/>
      <w:r w:rsidRPr="008E38CA">
        <w:rPr>
          <w:rFonts w:cs="Arial"/>
          <w:szCs w:val="24"/>
        </w:rPr>
        <w:lastRenderedPageBreak/>
        <w:t>SISTEMA DE INFORMACIÓN ACADÉMICA</w:t>
      </w:r>
      <w:bookmarkEnd w:id="173"/>
      <w:bookmarkEnd w:id="174"/>
    </w:p>
    <w:p w:rsidR="00E02F18" w:rsidRPr="008E38CA" w:rsidRDefault="00E02F18" w:rsidP="00E02F18">
      <w:pPr>
        <w:jc w:val="both"/>
        <w:rPr>
          <w:rFonts w:cs="Arial"/>
        </w:rPr>
      </w:pPr>
      <w:r w:rsidRPr="008E38CA">
        <w:rPr>
          <w:rFonts w:cs="Arial"/>
        </w:rPr>
        <w:t xml:space="preserve">El Sistema de Información de la Universidad Mariana permite el manejo de la documentación histórica del estudiante en su paso por la institución y almacena toda la información de los educandos desde la inscripción hasta el grado. </w:t>
      </w:r>
    </w:p>
    <w:p w:rsidR="00E02F18" w:rsidRPr="008E38CA" w:rsidRDefault="00E02F18" w:rsidP="00E02F18">
      <w:pPr>
        <w:rPr>
          <w:rFonts w:cs="Arial"/>
          <w:szCs w:val="24"/>
        </w:rPr>
      </w:pPr>
    </w:p>
    <w:p w:rsidR="00E02F18" w:rsidRPr="008E38CA" w:rsidRDefault="00E02F18" w:rsidP="00E02F18">
      <w:pPr>
        <w:pStyle w:val="Prrafodelista"/>
        <w:ind w:left="0"/>
        <w:jc w:val="both"/>
        <w:rPr>
          <w:rFonts w:cs="Arial"/>
        </w:rPr>
      </w:pPr>
      <w:r w:rsidRPr="008E38CA">
        <w:rPr>
          <w:rFonts w:cs="Arial"/>
        </w:rPr>
        <w:t xml:space="preserve">El proceso inicia con la creación de la estructura básica que incluye la parametrización de ciudades, colegios y zonas. Posteriormente se crean las facultades, programas, períodos académicos y planes de estudio. </w:t>
      </w:r>
    </w:p>
    <w:p w:rsidR="00E02F18" w:rsidRPr="008E38CA" w:rsidRDefault="00E02F18" w:rsidP="00E02F18">
      <w:pPr>
        <w:rPr>
          <w:rFonts w:cs="Arial"/>
          <w:szCs w:val="24"/>
        </w:rPr>
      </w:pPr>
    </w:p>
    <w:p w:rsidR="00E02F18" w:rsidRPr="008E38CA" w:rsidRDefault="00E02F18" w:rsidP="00E02F18">
      <w:pPr>
        <w:pStyle w:val="Prrafodelista"/>
        <w:ind w:left="0"/>
        <w:jc w:val="both"/>
        <w:rPr>
          <w:rFonts w:cs="Arial"/>
        </w:rPr>
      </w:pPr>
      <w:r w:rsidRPr="008E38CA">
        <w:rPr>
          <w:rFonts w:cs="Arial"/>
        </w:rPr>
        <w:t xml:space="preserve">El período académico inicia con la asignación de docentes y continúa con la inscripción del aspirante, la selección y la generación de </w:t>
      </w:r>
      <w:proofErr w:type="gramStart"/>
      <w:r w:rsidRPr="008E38CA">
        <w:rPr>
          <w:rFonts w:cs="Arial"/>
        </w:rPr>
        <w:t>pre matrícula</w:t>
      </w:r>
      <w:proofErr w:type="gramEnd"/>
      <w:r w:rsidRPr="008E38CA">
        <w:rPr>
          <w:rFonts w:cs="Arial"/>
        </w:rPr>
        <w:t xml:space="preserve"> la cual incluye la selección de materias y el aspecto financiero. El estudiante a través de la Web realiza su </w:t>
      </w:r>
      <w:proofErr w:type="gramStart"/>
      <w:r w:rsidRPr="008E38CA">
        <w:rPr>
          <w:rFonts w:cs="Arial"/>
        </w:rPr>
        <w:t>pre matrícula</w:t>
      </w:r>
      <w:proofErr w:type="gramEnd"/>
      <w:r w:rsidRPr="008E38CA">
        <w:rPr>
          <w:rFonts w:cs="Arial"/>
        </w:rPr>
        <w:t xml:space="preserve"> y el Director de Programa la confirma luego de realizado el pago. El sistema tiene la opción de validar tanto prerrequisitos como correquisitos, así mismo permite realizar la homologación cuando el estudiante hace su selección de un espacio académico que no corresponde a su plan de estudios. El paso siguiente consiste en la modificación de la matrícula que incluye la adición y retiro de materias en los tiempos establecidos. Si la adición requiere un pago adicional, la materia no se activa sino hasta que el estudiante se dirija a realizar la cancelación respectiva.</w:t>
      </w:r>
    </w:p>
    <w:p w:rsidR="00E02F18" w:rsidRPr="008E38CA" w:rsidRDefault="00E02F18" w:rsidP="00E02F18">
      <w:pPr>
        <w:rPr>
          <w:rFonts w:cs="Arial"/>
          <w:szCs w:val="24"/>
        </w:rPr>
      </w:pPr>
    </w:p>
    <w:p w:rsidR="00E02F18" w:rsidRPr="008E38CA" w:rsidRDefault="00E02F18" w:rsidP="00E02F18">
      <w:pPr>
        <w:pStyle w:val="Prrafodelista"/>
        <w:ind w:left="0"/>
        <w:jc w:val="both"/>
        <w:rPr>
          <w:rFonts w:cs="Arial"/>
        </w:rPr>
      </w:pPr>
      <w:r w:rsidRPr="008E38CA">
        <w:rPr>
          <w:rFonts w:cs="Arial"/>
        </w:rPr>
        <w:t>El siguiente paso es el registro de calificaciones por parte del docente al que se le asigna un identificador de acceso y una clave personal. El docente visualiza únicamente las materias que tiene a su cargo. Al finalizar el período el docente cierra sus calificaciones, imprime listados y los entrega a Registro Académico. Otras opciones que tiene el sistema son la impresión de constancias y certificados, impresión de estadísticas, generación de paz y salvos, control de documentos e impresión de reportes de todo tipo.</w:t>
      </w:r>
    </w:p>
    <w:p w:rsidR="00E02F18" w:rsidRPr="008E38CA" w:rsidRDefault="00E02F18" w:rsidP="00E02F18">
      <w:pPr>
        <w:rPr>
          <w:rFonts w:cs="Arial"/>
          <w:szCs w:val="24"/>
        </w:rPr>
      </w:pPr>
    </w:p>
    <w:p w:rsidR="00E02F18" w:rsidRPr="008E38CA" w:rsidRDefault="00E02F18" w:rsidP="00E02F18">
      <w:pPr>
        <w:pStyle w:val="Prrafodelista"/>
        <w:ind w:left="0"/>
        <w:jc w:val="both"/>
        <w:rPr>
          <w:rFonts w:cs="Arial"/>
          <w:szCs w:val="24"/>
          <w:lang w:val="es-ES"/>
        </w:rPr>
      </w:pPr>
      <w:r w:rsidRPr="008E38CA">
        <w:rPr>
          <w:rFonts w:cs="Arial"/>
          <w:szCs w:val="24"/>
          <w:lang w:val="es-ES"/>
        </w:rPr>
        <w:t xml:space="preserve">Del departamento de desarrollo de sistemas de información de alimentan los siguientes perfiles para la generación de datos y registros </w:t>
      </w:r>
    </w:p>
    <w:p w:rsidR="00E02F18" w:rsidRPr="008E38CA" w:rsidRDefault="00E02F18" w:rsidP="00E02F18">
      <w:pPr>
        <w:rPr>
          <w:rFonts w:cs="Arial"/>
          <w:szCs w:val="24"/>
        </w:rPr>
      </w:pPr>
    </w:p>
    <w:p w:rsidR="00E02F18" w:rsidRPr="008E38CA" w:rsidRDefault="00E02F18" w:rsidP="00E02F18">
      <w:pPr>
        <w:pStyle w:val="Descripcin"/>
        <w:rPr>
          <w:rFonts w:cs="Arial"/>
          <w:szCs w:val="24"/>
          <w:lang w:val="es-ES"/>
        </w:rPr>
      </w:pPr>
      <w:bookmarkStart w:id="175" w:name="_Toc522629560"/>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40</w:t>
      </w:r>
      <w:r w:rsidRPr="008E38CA">
        <w:rPr>
          <w:rFonts w:cs="Arial"/>
        </w:rPr>
        <w:fldChar w:fldCharType="end"/>
      </w:r>
      <w:r w:rsidRPr="008E38CA">
        <w:rPr>
          <w:rFonts w:cs="Arial"/>
        </w:rPr>
        <w:t xml:space="preserve">. </w:t>
      </w:r>
      <w:r w:rsidRPr="008E38CA">
        <w:rPr>
          <w:rFonts w:cs="Arial"/>
          <w:szCs w:val="24"/>
          <w:lang w:val="es-ES"/>
        </w:rPr>
        <w:t xml:space="preserve">Perfiles para la </w:t>
      </w:r>
      <w:proofErr w:type="spellStart"/>
      <w:r w:rsidRPr="008E38CA">
        <w:rPr>
          <w:rFonts w:cs="Arial"/>
          <w:szCs w:val="24"/>
          <w:lang w:val="es-ES"/>
        </w:rPr>
        <w:t>generacion</w:t>
      </w:r>
      <w:proofErr w:type="spellEnd"/>
      <w:r w:rsidRPr="008E38CA">
        <w:rPr>
          <w:rFonts w:cs="Arial"/>
          <w:szCs w:val="24"/>
          <w:lang w:val="es-ES"/>
        </w:rPr>
        <w:t xml:space="preserve"> de datos y registros</w:t>
      </w:r>
      <w:bookmarkEnd w:id="175"/>
    </w:p>
    <w:tbl>
      <w:tblPr>
        <w:tblW w:w="7999" w:type="dxa"/>
        <w:tblInd w:w="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0"/>
        <w:gridCol w:w="3820"/>
        <w:gridCol w:w="560"/>
        <w:gridCol w:w="3119"/>
      </w:tblGrid>
      <w:tr w:rsidR="00C56721" w:rsidRPr="008E38CA" w:rsidTr="00273EA3">
        <w:trPr>
          <w:trHeight w:val="70"/>
          <w:tblHeader/>
        </w:trPr>
        <w:tc>
          <w:tcPr>
            <w:tcW w:w="500" w:type="dxa"/>
            <w:tcBorders>
              <w:top w:val="single" w:sz="4" w:space="0" w:color="auto"/>
              <w:left w:val="single" w:sz="4" w:space="0" w:color="auto"/>
              <w:bottom w:val="single" w:sz="4" w:space="0" w:color="auto"/>
              <w:right w:val="single" w:sz="4" w:space="0" w:color="auto"/>
            </w:tcBorders>
            <w:shd w:val="clear" w:color="auto" w:fill="9CC2E5"/>
            <w:noWrap/>
            <w:vAlign w:val="center"/>
            <w:hideMark/>
          </w:tcPr>
          <w:p w:rsidR="00E02F18" w:rsidRPr="008E38CA" w:rsidRDefault="00E02F18"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 xml:space="preserve">No. </w:t>
            </w:r>
          </w:p>
        </w:tc>
        <w:tc>
          <w:tcPr>
            <w:tcW w:w="3820" w:type="dxa"/>
            <w:tcBorders>
              <w:top w:val="single" w:sz="4" w:space="0" w:color="auto"/>
              <w:left w:val="single" w:sz="4" w:space="0" w:color="auto"/>
              <w:bottom w:val="single" w:sz="4" w:space="0" w:color="auto"/>
              <w:right w:val="single" w:sz="4" w:space="0" w:color="auto"/>
            </w:tcBorders>
            <w:shd w:val="clear" w:color="auto" w:fill="9CC2E5"/>
            <w:noWrap/>
            <w:vAlign w:val="center"/>
            <w:hideMark/>
          </w:tcPr>
          <w:p w:rsidR="00E02F18" w:rsidRPr="008E38CA" w:rsidRDefault="00E02F18"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PERFIL</w:t>
            </w:r>
          </w:p>
        </w:tc>
        <w:tc>
          <w:tcPr>
            <w:tcW w:w="560" w:type="dxa"/>
            <w:tcBorders>
              <w:top w:val="single" w:sz="4" w:space="0" w:color="auto"/>
              <w:left w:val="single" w:sz="4" w:space="0" w:color="auto"/>
              <w:bottom w:val="single" w:sz="4" w:space="0" w:color="auto"/>
              <w:right w:val="single" w:sz="4" w:space="0" w:color="auto"/>
            </w:tcBorders>
            <w:shd w:val="clear" w:color="auto" w:fill="9CC2E5"/>
            <w:noWrap/>
            <w:vAlign w:val="center"/>
            <w:hideMark/>
          </w:tcPr>
          <w:p w:rsidR="00E02F18" w:rsidRPr="008E38CA" w:rsidRDefault="00E02F18"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 xml:space="preserve">No. </w:t>
            </w:r>
          </w:p>
        </w:tc>
        <w:tc>
          <w:tcPr>
            <w:tcW w:w="3119" w:type="dxa"/>
            <w:tcBorders>
              <w:top w:val="single" w:sz="4" w:space="0" w:color="auto"/>
              <w:left w:val="single" w:sz="4" w:space="0" w:color="auto"/>
              <w:bottom w:val="single" w:sz="4" w:space="0" w:color="auto"/>
              <w:right w:val="single" w:sz="4" w:space="0" w:color="auto"/>
            </w:tcBorders>
            <w:shd w:val="clear" w:color="auto" w:fill="9CC2E5"/>
            <w:noWrap/>
            <w:vAlign w:val="center"/>
            <w:hideMark/>
          </w:tcPr>
          <w:p w:rsidR="00E02F18" w:rsidRPr="008E38CA" w:rsidRDefault="00E02F18" w:rsidP="007906A7">
            <w:pPr>
              <w:jc w:val="center"/>
              <w:rPr>
                <w:rFonts w:eastAsia="Times New Roman" w:cs="Arial"/>
                <w:b/>
                <w:bCs/>
                <w:sz w:val="20"/>
                <w:szCs w:val="20"/>
                <w:lang w:val="es-ES" w:eastAsia="es-ES"/>
              </w:rPr>
            </w:pPr>
            <w:r w:rsidRPr="008E38CA">
              <w:rPr>
                <w:rFonts w:eastAsia="Times New Roman" w:cs="Arial"/>
                <w:b/>
                <w:bCs/>
                <w:sz w:val="20"/>
                <w:szCs w:val="20"/>
                <w:lang w:val="es-ES" w:eastAsia="es-ES"/>
              </w:rPr>
              <w:t>PERFIL</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 xml:space="preserve">Admisiones, Registro y Control Académico      </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21</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Insumos laboratorios</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 xml:space="preserve">Contabilidad </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22</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Encuestas</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Recursos Humanos</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23</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Consultorios jurídicos</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4</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 xml:space="preserve">Almacén </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24</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Citas psicológicas</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5</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273EA3" w:rsidRPr="008E38CA" w:rsidRDefault="00E02F18" w:rsidP="007906A7">
            <w:pPr>
              <w:rPr>
                <w:rFonts w:eastAsia="Times New Roman" w:cs="Arial"/>
                <w:bCs/>
                <w:sz w:val="20"/>
                <w:szCs w:val="20"/>
                <w:lang w:eastAsia="es-ES"/>
              </w:rPr>
            </w:pPr>
            <w:r w:rsidRPr="008E38CA">
              <w:rPr>
                <w:rFonts w:eastAsia="Times New Roman" w:cs="Arial"/>
                <w:bCs/>
                <w:sz w:val="20"/>
                <w:szCs w:val="20"/>
                <w:lang w:eastAsia="es-ES"/>
              </w:rPr>
              <w:t>Activos Fijos</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25</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Procesos y procedimientos</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6</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 xml:space="preserve">Tesorería </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26</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Gestión documental</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7</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 xml:space="preserve">Caja </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27</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Correspondencia</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8</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Crédito y cartera</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28</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Egresados</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9</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 xml:space="preserve">Presupuesto </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29</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Grados</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lastRenderedPageBreak/>
              <w:t>10</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Conciliación Bancaria</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30</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proofErr w:type="spellStart"/>
            <w:r w:rsidRPr="008E38CA">
              <w:rPr>
                <w:rFonts w:eastAsia="Times New Roman" w:cs="Arial"/>
                <w:bCs/>
                <w:sz w:val="20"/>
                <w:szCs w:val="20"/>
                <w:lang w:eastAsia="es-ES"/>
              </w:rPr>
              <w:t>Help</w:t>
            </w:r>
            <w:proofErr w:type="spellEnd"/>
            <w:r w:rsidRPr="008E38CA">
              <w:rPr>
                <w:rFonts w:eastAsia="Times New Roman" w:cs="Arial"/>
                <w:bCs/>
                <w:sz w:val="20"/>
                <w:szCs w:val="20"/>
                <w:lang w:eastAsia="es-ES"/>
              </w:rPr>
              <w:t xml:space="preserve"> </w:t>
            </w:r>
            <w:proofErr w:type="spellStart"/>
            <w:r w:rsidRPr="008E38CA">
              <w:rPr>
                <w:rFonts w:eastAsia="Times New Roman" w:cs="Arial"/>
                <w:bCs/>
                <w:sz w:val="20"/>
                <w:szCs w:val="20"/>
                <w:lang w:eastAsia="es-ES"/>
              </w:rPr>
              <w:t>Desk</w:t>
            </w:r>
            <w:proofErr w:type="spellEnd"/>
            <w:r w:rsidRPr="008E38CA">
              <w:rPr>
                <w:rFonts w:eastAsia="Times New Roman" w:cs="Arial"/>
                <w:bCs/>
                <w:sz w:val="20"/>
                <w:szCs w:val="20"/>
                <w:lang w:eastAsia="es-ES"/>
              </w:rPr>
              <w:t xml:space="preserve"> </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11</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Facturación</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31</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Mantenimiento planta física</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12</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Portal Intranet</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32</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Distribución planta física</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13</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Biblioteca</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33</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Bonos</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14</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Aulas de informática</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34</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SNIES</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15</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Kiosco para consulta de saldos</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35</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 xml:space="preserve">Deportes </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16</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Caja menor</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36</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Autoevaluación</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17</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Hojas de vida</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37</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 xml:space="preserve">Docentes </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18</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Registro de aspirantes</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38</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 xml:space="preserve">Estudiante </w:t>
            </w:r>
          </w:p>
        </w:tc>
      </w:tr>
      <w:tr w:rsidR="00C56721"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19</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Control de accesos a seminarios</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39</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jc w:val="both"/>
              <w:rPr>
                <w:rFonts w:eastAsia="Times New Roman" w:cs="Arial"/>
                <w:sz w:val="20"/>
                <w:szCs w:val="20"/>
                <w:lang w:val="es-ES" w:eastAsia="es-ES"/>
              </w:rPr>
            </w:pPr>
            <w:r w:rsidRPr="008E38CA">
              <w:rPr>
                <w:rFonts w:eastAsia="Times New Roman" w:cs="Arial"/>
                <w:bCs/>
                <w:sz w:val="20"/>
                <w:szCs w:val="20"/>
                <w:lang w:eastAsia="es-ES"/>
              </w:rPr>
              <w:t xml:space="preserve">Director de programa </w:t>
            </w:r>
          </w:p>
        </w:tc>
      </w:tr>
      <w:tr w:rsidR="00E02F18" w:rsidRPr="008E38CA" w:rsidTr="00273EA3">
        <w:trPr>
          <w:trHeight w:val="70"/>
        </w:trPr>
        <w:tc>
          <w:tcPr>
            <w:tcW w:w="50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20</w:t>
            </w:r>
          </w:p>
        </w:tc>
        <w:tc>
          <w:tcPr>
            <w:tcW w:w="382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bCs/>
                <w:sz w:val="20"/>
                <w:szCs w:val="20"/>
                <w:lang w:eastAsia="es-ES"/>
              </w:rPr>
              <w:t>Control de entrega de refrigerios</w:t>
            </w:r>
          </w:p>
        </w:tc>
        <w:tc>
          <w:tcPr>
            <w:tcW w:w="560"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val="es-ES" w:eastAsia="es-ES"/>
              </w:rPr>
              <w:t>40</w:t>
            </w:r>
          </w:p>
        </w:tc>
        <w:tc>
          <w:tcPr>
            <w:tcW w:w="3119" w:type="dxa"/>
            <w:tcBorders>
              <w:top w:val="single" w:sz="4" w:space="0" w:color="auto"/>
              <w:left w:val="single" w:sz="4" w:space="0" w:color="auto"/>
              <w:bottom w:val="single" w:sz="4" w:space="0" w:color="auto"/>
              <w:right w:val="single" w:sz="4" w:space="0" w:color="auto"/>
            </w:tcBorders>
            <w:noWrap/>
            <w:vAlign w:val="center"/>
            <w:hideMark/>
          </w:tcPr>
          <w:p w:rsidR="00E02F18" w:rsidRPr="008E38CA" w:rsidRDefault="00E02F18" w:rsidP="007906A7">
            <w:pPr>
              <w:rPr>
                <w:rFonts w:eastAsia="Times New Roman" w:cs="Arial"/>
                <w:sz w:val="20"/>
                <w:szCs w:val="20"/>
                <w:lang w:val="es-ES" w:eastAsia="es-ES"/>
              </w:rPr>
            </w:pPr>
            <w:r w:rsidRPr="008E38CA">
              <w:rPr>
                <w:rFonts w:eastAsia="Times New Roman" w:cs="Arial"/>
                <w:sz w:val="20"/>
                <w:szCs w:val="20"/>
                <w:lang w:eastAsia="es-ES"/>
              </w:rPr>
              <w:t>Decano</w:t>
            </w:r>
          </w:p>
        </w:tc>
      </w:tr>
    </w:tbl>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E02F18">
      <w:pPr>
        <w:pStyle w:val="Prrafodelista"/>
        <w:ind w:left="0"/>
        <w:jc w:val="both"/>
        <w:rPr>
          <w:rFonts w:cs="Arial"/>
          <w:szCs w:val="24"/>
        </w:rPr>
      </w:pPr>
      <w:r w:rsidRPr="008E38CA">
        <w:rPr>
          <w:rFonts w:cs="Arial"/>
        </w:rPr>
        <w:t xml:space="preserve">El sistema de Información de la Universidad cuenta con un módulo de reportes específicamente diseñado para apoyo al docente el cual permite conocer población académica y manejar el componente de valoración a través de plantillas personalizadas de acuerdo a la metodología que se </w:t>
      </w:r>
      <w:proofErr w:type="gramStart"/>
      <w:r w:rsidRPr="008E38CA">
        <w:rPr>
          <w:rFonts w:cs="Arial"/>
        </w:rPr>
        <w:t>va</w:t>
      </w:r>
      <w:proofErr w:type="gramEnd"/>
      <w:r w:rsidRPr="008E38CA">
        <w:rPr>
          <w:rFonts w:cs="Arial"/>
        </w:rPr>
        <w:t xml:space="preserve"> aplicar en el aula. Para los directores de programas permite conocer carga académica de docentes, resultados de evaluación docente, listas de educandos reportes de notas, listas de inscritos y admitidos.</w:t>
      </w:r>
    </w:p>
    <w:p w:rsidR="00E02F18" w:rsidRPr="008E38CA" w:rsidRDefault="00E02F18" w:rsidP="00E02F18">
      <w:pPr>
        <w:rPr>
          <w:rFonts w:cs="Arial"/>
          <w:szCs w:val="24"/>
        </w:rPr>
      </w:pPr>
    </w:p>
    <w:p w:rsidR="00E02F18" w:rsidRPr="008E38CA" w:rsidRDefault="00E02F18" w:rsidP="00E02F18">
      <w:pPr>
        <w:rPr>
          <w:rFonts w:cs="Arial"/>
          <w:szCs w:val="24"/>
        </w:rPr>
      </w:pPr>
    </w:p>
    <w:p w:rsidR="00E02F18" w:rsidRPr="008E38CA" w:rsidRDefault="00E02F18" w:rsidP="00171698">
      <w:pPr>
        <w:pStyle w:val="Ttulo2"/>
        <w:numPr>
          <w:ilvl w:val="0"/>
          <w:numId w:val="48"/>
        </w:numPr>
        <w:rPr>
          <w:rFonts w:cs="Arial"/>
        </w:rPr>
      </w:pPr>
      <w:bookmarkStart w:id="176" w:name="_Toc514847225"/>
      <w:bookmarkStart w:id="177" w:name="_Toc522629471"/>
      <w:r w:rsidRPr="008E38CA">
        <w:rPr>
          <w:rFonts w:cs="Arial"/>
        </w:rPr>
        <w:t>INVERSIÓN EN TECNOLOGÍA</w:t>
      </w:r>
      <w:bookmarkEnd w:id="176"/>
      <w:bookmarkEnd w:id="177"/>
    </w:p>
    <w:p w:rsidR="00E02F18" w:rsidRPr="008E38CA" w:rsidRDefault="00E02F18" w:rsidP="00E02F18">
      <w:pPr>
        <w:pStyle w:val="Prrafodelista"/>
        <w:ind w:left="0"/>
        <w:jc w:val="both"/>
        <w:rPr>
          <w:rFonts w:cs="Arial"/>
        </w:rPr>
      </w:pPr>
      <w:r w:rsidRPr="008E38CA">
        <w:rPr>
          <w:rFonts w:cs="Arial"/>
        </w:rPr>
        <w:t xml:space="preserve">Para dar cumplimiento a los requerimientos de la Institución en lo referente a la tecnología, </w:t>
      </w:r>
      <w:proofErr w:type="gramStart"/>
      <w:r w:rsidRPr="008E38CA">
        <w:rPr>
          <w:rFonts w:cs="Arial"/>
        </w:rPr>
        <w:t>de acuerdo a</w:t>
      </w:r>
      <w:proofErr w:type="gramEnd"/>
      <w:r w:rsidRPr="008E38CA">
        <w:rPr>
          <w:rFonts w:cs="Arial"/>
        </w:rPr>
        <w:t xml:space="preserve"> las exigencias del entorno y la globalización de la información, la Universidad Mariana invierte en este componente un rublo considerable relacionado a continuación:</w:t>
      </w:r>
    </w:p>
    <w:p w:rsidR="00E02F18" w:rsidRPr="008E38CA" w:rsidRDefault="00E02F18" w:rsidP="00E02F18">
      <w:pPr>
        <w:rPr>
          <w:rFonts w:cs="Arial"/>
          <w:szCs w:val="24"/>
        </w:rPr>
      </w:pPr>
    </w:p>
    <w:p w:rsidR="00E02F18" w:rsidRPr="008E38CA" w:rsidRDefault="00E02F18" w:rsidP="00E02F18">
      <w:pPr>
        <w:pStyle w:val="Descripcin"/>
        <w:rPr>
          <w:rFonts w:cs="Arial"/>
          <w:b w:val="0"/>
        </w:rPr>
      </w:pPr>
      <w:bookmarkStart w:id="178" w:name="_Toc522629561"/>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41</w:t>
      </w:r>
      <w:r w:rsidRPr="008E38CA">
        <w:rPr>
          <w:rFonts w:cs="Arial"/>
        </w:rPr>
        <w:fldChar w:fldCharType="end"/>
      </w:r>
      <w:r w:rsidRPr="008E38CA">
        <w:rPr>
          <w:rFonts w:cs="Arial"/>
        </w:rPr>
        <w:t>. Inversión en Tecnología</w:t>
      </w:r>
      <w:bookmarkEnd w:id="178"/>
    </w:p>
    <w:tbl>
      <w:tblPr>
        <w:tblW w:w="3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2729"/>
      </w:tblGrid>
      <w:tr w:rsidR="00C56721" w:rsidRPr="008E38CA" w:rsidTr="00273EA3">
        <w:trPr>
          <w:trHeight w:val="56"/>
          <w:jc w:val="center"/>
        </w:trPr>
        <w:tc>
          <w:tcPr>
            <w:tcW w:w="1050" w:type="dxa"/>
            <w:shd w:val="clear" w:color="auto" w:fill="BDD7EE"/>
            <w:hideMark/>
          </w:tcPr>
          <w:p w:rsidR="00E02F18" w:rsidRPr="008E38CA" w:rsidRDefault="00E02F18" w:rsidP="007906A7">
            <w:pPr>
              <w:pStyle w:val="Prrafodelista"/>
              <w:ind w:left="0"/>
              <w:jc w:val="center"/>
              <w:rPr>
                <w:rFonts w:cs="Arial"/>
                <w:sz w:val="20"/>
                <w:szCs w:val="20"/>
                <w:lang w:val="es-ES"/>
              </w:rPr>
            </w:pPr>
            <w:r w:rsidRPr="008E38CA">
              <w:rPr>
                <w:rFonts w:cs="Arial"/>
                <w:b/>
                <w:bCs/>
                <w:sz w:val="20"/>
                <w:szCs w:val="20"/>
              </w:rPr>
              <w:t>AÑO</w:t>
            </w:r>
          </w:p>
        </w:tc>
        <w:tc>
          <w:tcPr>
            <w:tcW w:w="2729" w:type="dxa"/>
            <w:shd w:val="clear" w:color="auto" w:fill="BDD7EE"/>
            <w:hideMark/>
          </w:tcPr>
          <w:p w:rsidR="00E02F18" w:rsidRPr="008E38CA" w:rsidRDefault="00E02F18" w:rsidP="007906A7">
            <w:pPr>
              <w:pStyle w:val="Prrafodelista"/>
              <w:ind w:left="0"/>
              <w:jc w:val="center"/>
              <w:rPr>
                <w:rFonts w:cs="Arial"/>
                <w:sz w:val="20"/>
                <w:szCs w:val="20"/>
                <w:lang w:val="es-ES"/>
              </w:rPr>
            </w:pPr>
            <w:r w:rsidRPr="008E38CA">
              <w:rPr>
                <w:rFonts w:cs="Arial"/>
                <w:b/>
                <w:bCs/>
                <w:sz w:val="20"/>
                <w:szCs w:val="20"/>
              </w:rPr>
              <w:t>FLUJO DE INVERSION</w:t>
            </w:r>
          </w:p>
        </w:tc>
      </w:tr>
      <w:tr w:rsidR="00C56721"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2008</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584.913.352</w:t>
            </w:r>
          </w:p>
        </w:tc>
      </w:tr>
      <w:tr w:rsidR="00C56721"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2009</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345.228.880</w:t>
            </w:r>
          </w:p>
        </w:tc>
      </w:tr>
      <w:tr w:rsidR="00C56721"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2010</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572.669.935</w:t>
            </w:r>
          </w:p>
        </w:tc>
      </w:tr>
      <w:tr w:rsidR="00C56721"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2011</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1.076.432.373</w:t>
            </w:r>
          </w:p>
        </w:tc>
      </w:tr>
      <w:tr w:rsidR="00C56721"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2012</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765.414.397</w:t>
            </w:r>
          </w:p>
        </w:tc>
      </w:tr>
      <w:tr w:rsidR="00C56721"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2013</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793.007.786</w:t>
            </w:r>
          </w:p>
        </w:tc>
      </w:tr>
      <w:tr w:rsidR="00C56721"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2014</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770,393,411</w:t>
            </w:r>
          </w:p>
        </w:tc>
      </w:tr>
      <w:tr w:rsidR="00C56721"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2015</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536.685.148</w:t>
            </w:r>
          </w:p>
        </w:tc>
      </w:tr>
      <w:tr w:rsidR="00C56721"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2016</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sz w:val="20"/>
                <w:szCs w:val="20"/>
              </w:rPr>
              <w:t>A septiembre 588.074.422</w:t>
            </w:r>
          </w:p>
        </w:tc>
      </w:tr>
      <w:tr w:rsidR="00E02F18" w:rsidRPr="008E38CA" w:rsidTr="007906A7">
        <w:trPr>
          <w:trHeight w:val="56"/>
          <w:jc w:val="center"/>
        </w:trPr>
        <w:tc>
          <w:tcPr>
            <w:tcW w:w="1050" w:type="dxa"/>
            <w:hideMark/>
          </w:tcPr>
          <w:p w:rsidR="00E02F18" w:rsidRPr="008E38CA" w:rsidRDefault="00E02F18" w:rsidP="007906A7">
            <w:pPr>
              <w:pStyle w:val="Prrafodelista"/>
              <w:ind w:left="0"/>
              <w:jc w:val="center"/>
              <w:rPr>
                <w:rFonts w:cs="Arial"/>
                <w:sz w:val="20"/>
                <w:szCs w:val="20"/>
                <w:lang w:val="es-ES"/>
              </w:rPr>
            </w:pPr>
            <w:r w:rsidRPr="008E38CA">
              <w:rPr>
                <w:rFonts w:cs="Arial"/>
                <w:b/>
                <w:bCs/>
                <w:sz w:val="20"/>
                <w:szCs w:val="20"/>
              </w:rPr>
              <w:t>TOTAL</w:t>
            </w:r>
          </w:p>
        </w:tc>
        <w:tc>
          <w:tcPr>
            <w:tcW w:w="2729" w:type="dxa"/>
            <w:hideMark/>
          </w:tcPr>
          <w:p w:rsidR="00E02F18" w:rsidRPr="008E38CA" w:rsidRDefault="00E02F18" w:rsidP="007906A7">
            <w:pPr>
              <w:pStyle w:val="Prrafodelista"/>
              <w:ind w:left="0"/>
              <w:jc w:val="center"/>
              <w:rPr>
                <w:rFonts w:cs="Arial"/>
                <w:sz w:val="20"/>
                <w:szCs w:val="20"/>
                <w:lang w:val="es-ES"/>
              </w:rPr>
            </w:pPr>
            <w:r w:rsidRPr="008E38CA">
              <w:rPr>
                <w:rFonts w:cs="Arial"/>
                <w:b/>
                <w:bCs/>
                <w:sz w:val="20"/>
                <w:szCs w:val="20"/>
              </w:rPr>
              <w:t>4.725.741.145</w:t>
            </w:r>
          </w:p>
        </w:tc>
      </w:tr>
    </w:tbl>
    <w:p w:rsidR="00CE03F4" w:rsidRPr="008E38CA" w:rsidRDefault="00CE03F4" w:rsidP="002F3DB2">
      <w:pPr>
        <w:rPr>
          <w:rFonts w:cs="Arial"/>
          <w:szCs w:val="24"/>
        </w:rPr>
      </w:pPr>
    </w:p>
    <w:p w:rsidR="00C02689" w:rsidRPr="008E38CA" w:rsidRDefault="00C02689" w:rsidP="002F3DB2">
      <w:pPr>
        <w:rPr>
          <w:rFonts w:cs="Arial"/>
          <w:szCs w:val="24"/>
        </w:rPr>
      </w:pPr>
    </w:p>
    <w:p w:rsidR="005010FE" w:rsidRPr="008E38CA" w:rsidRDefault="005010FE" w:rsidP="002F3DB2">
      <w:pPr>
        <w:pStyle w:val="Ttulo1"/>
        <w:numPr>
          <w:ilvl w:val="0"/>
          <w:numId w:val="1"/>
        </w:numPr>
        <w:rPr>
          <w:rFonts w:cs="Arial"/>
        </w:rPr>
        <w:sectPr w:rsidR="005010FE" w:rsidRPr="008E38CA" w:rsidSect="005010FE">
          <w:pgSz w:w="12240" w:h="15840" w:code="1"/>
          <w:pgMar w:top="1701" w:right="1701" w:bottom="1701" w:left="1701" w:header="709" w:footer="709" w:gutter="0"/>
          <w:cols w:space="708"/>
          <w:docGrid w:linePitch="360"/>
        </w:sectPr>
      </w:pPr>
    </w:p>
    <w:p w:rsidR="00946173" w:rsidRPr="008E38CA" w:rsidRDefault="00453F67" w:rsidP="002F3DB2">
      <w:pPr>
        <w:pStyle w:val="Ttulo1"/>
        <w:numPr>
          <w:ilvl w:val="0"/>
          <w:numId w:val="1"/>
        </w:numPr>
        <w:ind w:left="0" w:firstLine="0"/>
        <w:rPr>
          <w:rFonts w:cs="Arial"/>
        </w:rPr>
      </w:pPr>
      <w:bookmarkStart w:id="179" w:name="_Toc514847226"/>
      <w:bookmarkStart w:id="180" w:name="_Toc522629472"/>
      <w:r w:rsidRPr="008E38CA">
        <w:rPr>
          <w:rFonts w:cs="Arial"/>
        </w:rPr>
        <w:lastRenderedPageBreak/>
        <w:t>INFRAESTRUCTURA FÍSICA</w:t>
      </w:r>
      <w:bookmarkEnd w:id="179"/>
      <w:bookmarkEnd w:id="180"/>
    </w:p>
    <w:p w:rsidR="00381520" w:rsidRPr="008E38CA" w:rsidRDefault="00381520" w:rsidP="002F3DB2">
      <w:pPr>
        <w:rPr>
          <w:rFonts w:cs="Arial"/>
          <w:szCs w:val="24"/>
        </w:rPr>
      </w:pPr>
    </w:p>
    <w:p w:rsidR="002D44B9" w:rsidRPr="008E38CA" w:rsidRDefault="002D44B9" w:rsidP="002F3DB2">
      <w:pPr>
        <w:rPr>
          <w:rFonts w:cs="Arial"/>
          <w:szCs w:val="24"/>
        </w:rPr>
      </w:pPr>
    </w:p>
    <w:p w:rsidR="00381520" w:rsidRPr="008E38CA" w:rsidRDefault="00381520" w:rsidP="00171698">
      <w:pPr>
        <w:pStyle w:val="Ttulo2"/>
        <w:numPr>
          <w:ilvl w:val="0"/>
          <w:numId w:val="58"/>
        </w:numPr>
        <w:rPr>
          <w:rFonts w:cs="Arial"/>
        </w:rPr>
      </w:pPr>
      <w:bookmarkStart w:id="181" w:name="_Toc514847227"/>
      <w:bookmarkStart w:id="182" w:name="_Toc522629473"/>
      <w:r w:rsidRPr="008E38CA">
        <w:rPr>
          <w:rFonts w:cs="Arial"/>
        </w:rPr>
        <w:t>INFRAESTRUCTURA FÍSICA PARA EL BIENESTAR UNIVERSITARIO</w:t>
      </w:r>
      <w:bookmarkEnd w:id="181"/>
      <w:bookmarkEnd w:id="182"/>
    </w:p>
    <w:p w:rsidR="00381520" w:rsidRPr="008E38CA" w:rsidRDefault="00381520" w:rsidP="002F3DB2">
      <w:pPr>
        <w:jc w:val="both"/>
        <w:rPr>
          <w:rFonts w:cs="Arial"/>
        </w:rPr>
      </w:pPr>
      <w:r w:rsidRPr="008E38CA">
        <w:rPr>
          <w:rFonts w:cs="Arial"/>
        </w:rPr>
        <w:t>La Univers</w:t>
      </w:r>
      <w:r w:rsidR="005D7469" w:rsidRPr="008E38CA">
        <w:rPr>
          <w:rFonts w:cs="Arial"/>
        </w:rPr>
        <w:t>idad Mariana</w:t>
      </w:r>
      <w:r w:rsidRPr="008E38CA">
        <w:rPr>
          <w:rFonts w:cs="Arial"/>
        </w:rPr>
        <w:t xml:space="preserve"> cuenta con una moderna y amplia planta física que brinda la infraestructura necesaria para las diversas labores académicas y administrativas. </w:t>
      </w:r>
      <w:r w:rsidR="005D7469" w:rsidRPr="008E38CA">
        <w:rPr>
          <w:rFonts w:cs="Arial"/>
        </w:rPr>
        <w:t>Su infraestructura ocupa un lote de 24.342 M2., con una construcción de 19.673 M</w:t>
      </w:r>
      <w:r w:rsidR="005D7469" w:rsidRPr="008E38CA">
        <w:rPr>
          <w:rFonts w:cs="Arial"/>
          <w:vertAlign w:val="superscript"/>
        </w:rPr>
        <w:t>2</w:t>
      </w:r>
      <w:r w:rsidR="005D7469" w:rsidRPr="008E38CA">
        <w:rPr>
          <w:rFonts w:cs="Arial"/>
        </w:rPr>
        <w:t>, se encuentra dividida en</w:t>
      </w:r>
      <w:r w:rsidRPr="008E38CA">
        <w:rPr>
          <w:rFonts w:cs="Arial"/>
        </w:rPr>
        <w:t xml:space="preserve"> las siguientes zonas:</w:t>
      </w:r>
    </w:p>
    <w:p w:rsidR="002D44B9" w:rsidRPr="008E38CA" w:rsidRDefault="002D44B9" w:rsidP="002F3DB2">
      <w:pPr>
        <w:jc w:val="both"/>
        <w:rPr>
          <w:rFonts w:cs="Arial"/>
        </w:rPr>
      </w:pPr>
    </w:p>
    <w:p w:rsidR="00381520" w:rsidRPr="008E38CA" w:rsidRDefault="005D7469" w:rsidP="00171698">
      <w:pPr>
        <w:numPr>
          <w:ilvl w:val="0"/>
          <w:numId w:val="59"/>
        </w:numPr>
        <w:jc w:val="both"/>
        <w:rPr>
          <w:rFonts w:cs="Arial"/>
          <w:szCs w:val="24"/>
        </w:rPr>
      </w:pPr>
      <w:r w:rsidRPr="008E38CA">
        <w:rPr>
          <w:rFonts w:cs="Arial"/>
          <w:szCs w:val="24"/>
        </w:rPr>
        <w:t>Zona a</w:t>
      </w:r>
      <w:r w:rsidR="00381520" w:rsidRPr="008E38CA">
        <w:rPr>
          <w:rFonts w:cs="Arial"/>
          <w:szCs w:val="24"/>
        </w:rPr>
        <w:t>dministrativa</w:t>
      </w:r>
    </w:p>
    <w:p w:rsidR="00381520" w:rsidRPr="008E38CA" w:rsidRDefault="005D7469" w:rsidP="00171698">
      <w:pPr>
        <w:numPr>
          <w:ilvl w:val="0"/>
          <w:numId w:val="59"/>
        </w:numPr>
        <w:jc w:val="both"/>
        <w:rPr>
          <w:rFonts w:cs="Arial"/>
          <w:szCs w:val="24"/>
        </w:rPr>
      </w:pPr>
      <w:r w:rsidRPr="008E38CA">
        <w:rPr>
          <w:rFonts w:cs="Arial"/>
          <w:szCs w:val="24"/>
        </w:rPr>
        <w:t>Zona a</w:t>
      </w:r>
      <w:r w:rsidR="00381520" w:rsidRPr="008E38CA">
        <w:rPr>
          <w:rFonts w:cs="Arial"/>
          <w:szCs w:val="24"/>
        </w:rPr>
        <w:t>cadémica</w:t>
      </w:r>
    </w:p>
    <w:p w:rsidR="00381520" w:rsidRPr="008E38CA" w:rsidRDefault="005D7469" w:rsidP="00171698">
      <w:pPr>
        <w:numPr>
          <w:ilvl w:val="0"/>
          <w:numId w:val="59"/>
        </w:numPr>
        <w:jc w:val="both"/>
        <w:rPr>
          <w:rFonts w:cs="Arial"/>
          <w:szCs w:val="24"/>
        </w:rPr>
      </w:pPr>
      <w:r w:rsidRPr="008E38CA">
        <w:rPr>
          <w:rFonts w:cs="Arial"/>
          <w:szCs w:val="24"/>
        </w:rPr>
        <w:t>Zona c</w:t>
      </w:r>
      <w:r w:rsidR="00381520" w:rsidRPr="008E38CA">
        <w:rPr>
          <w:rFonts w:cs="Arial"/>
          <w:szCs w:val="24"/>
        </w:rPr>
        <w:t>ultural y recreativa</w:t>
      </w:r>
    </w:p>
    <w:p w:rsidR="00381520" w:rsidRPr="008E38CA" w:rsidRDefault="00381520" w:rsidP="00171698">
      <w:pPr>
        <w:numPr>
          <w:ilvl w:val="0"/>
          <w:numId w:val="59"/>
        </w:numPr>
        <w:jc w:val="both"/>
        <w:rPr>
          <w:rFonts w:cs="Arial"/>
          <w:szCs w:val="24"/>
        </w:rPr>
      </w:pPr>
      <w:r w:rsidRPr="008E38CA">
        <w:rPr>
          <w:rFonts w:cs="Arial"/>
          <w:szCs w:val="24"/>
        </w:rPr>
        <w:t>Zonas verdes y jardines</w:t>
      </w:r>
    </w:p>
    <w:p w:rsidR="00381520" w:rsidRPr="008E38CA" w:rsidRDefault="005D7469" w:rsidP="00171698">
      <w:pPr>
        <w:numPr>
          <w:ilvl w:val="0"/>
          <w:numId w:val="59"/>
        </w:numPr>
        <w:jc w:val="both"/>
        <w:rPr>
          <w:rFonts w:cs="Arial"/>
          <w:szCs w:val="24"/>
        </w:rPr>
      </w:pPr>
      <w:r w:rsidRPr="008E38CA">
        <w:rPr>
          <w:rFonts w:cs="Arial"/>
          <w:szCs w:val="24"/>
        </w:rPr>
        <w:t>Zonas de c</w:t>
      </w:r>
      <w:r w:rsidR="00381520" w:rsidRPr="008E38CA">
        <w:rPr>
          <w:rFonts w:cs="Arial"/>
          <w:szCs w:val="24"/>
        </w:rPr>
        <w:t>irculación</w:t>
      </w:r>
    </w:p>
    <w:p w:rsidR="00381520" w:rsidRPr="008E38CA" w:rsidRDefault="00381520" w:rsidP="002F3DB2">
      <w:pPr>
        <w:rPr>
          <w:rFonts w:cs="Arial"/>
          <w:szCs w:val="24"/>
        </w:rPr>
      </w:pPr>
    </w:p>
    <w:p w:rsidR="00381520" w:rsidRPr="008E38CA" w:rsidRDefault="00381520" w:rsidP="002F3DB2">
      <w:pPr>
        <w:jc w:val="both"/>
        <w:rPr>
          <w:rFonts w:cs="Arial"/>
          <w:szCs w:val="24"/>
        </w:rPr>
      </w:pPr>
      <w:r w:rsidRPr="008E38CA">
        <w:rPr>
          <w:rFonts w:cs="Arial"/>
          <w:szCs w:val="24"/>
        </w:rPr>
        <w:t xml:space="preserve">La edificación está conformada por siete bloques, con excelente diseño y ventilación e iluminación, de fácil acceso y ambiente acogedor, además </w:t>
      </w:r>
      <w:r w:rsidR="005D7469" w:rsidRPr="008E38CA">
        <w:rPr>
          <w:rFonts w:cs="Arial"/>
          <w:szCs w:val="24"/>
        </w:rPr>
        <w:t xml:space="preserve">de </w:t>
      </w:r>
      <w:r w:rsidRPr="008E38CA">
        <w:rPr>
          <w:rFonts w:cs="Arial"/>
          <w:szCs w:val="24"/>
        </w:rPr>
        <w:t>zonas verdes y jardines, conformándose un ambiente sano y acogedor para t</w:t>
      </w:r>
      <w:r w:rsidR="005D7469" w:rsidRPr="008E38CA">
        <w:rPr>
          <w:rFonts w:cs="Arial"/>
          <w:szCs w:val="24"/>
        </w:rPr>
        <w:t xml:space="preserve">oda la comunidad universitaria. </w:t>
      </w:r>
      <w:r w:rsidRPr="008E38CA">
        <w:rPr>
          <w:rFonts w:cs="Arial"/>
          <w:szCs w:val="24"/>
        </w:rPr>
        <w:t xml:space="preserve">La construcción de la planta física se inició en 1969, y ha ido creciendo </w:t>
      </w:r>
      <w:proofErr w:type="gramStart"/>
      <w:r w:rsidRPr="008E38CA">
        <w:rPr>
          <w:rFonts w:cs="Arial"/>
          <w:szCs w:val="24"/>
        </w:rPr>
        <w:t>de acuerdo a</w:t>
      </w:r>
      <w:proofErr w:type="gramEnd"/>
      <w:r w:rsidRPr="008E38CA">
        <w:rPr>
          <w:rFonts w:cs="Arial"/>
          <w:szCs w:val="24"/>
        </w:rPr>
        <w:t xml:space="preserve"> las necesidades de la Universidad y las proyecciones calculadas a corto, mediano y largo plazo. </w:t>
      </w:r>
    </w:p>
    <w:p w:rsidR="00381520" w:rsidRPr="008E38CA" w:rsidRDefault="00381520" w:rsidP="002F3DB2">
      <w:pPr>
        <w:jc w:val="both"/>
        <w:rPr>
          <w:rFonts w:cs="Arial"/>
          <w:szCs w:val="24"/>
        </w:rPr>
      </w:pPr>
    </w:p>
    <w:p w:rsidR="00381520" w:rsidRPr="008E38CA" w:rsidRDefault="00350F4B" w:rsidP="002F3DB2">
      <w:pPr>
        <w:jc w:val="both"/>
        <w:rPr>
          <w:rFonts w:cs="Arial"/>
          <w:szCs w:val="24"/>
        </w:rPr>
      </w:pPr>
      <w:r w:rsidRPr="008E38CA">
        <w:rPr>
          <w:rFonts w:cs="Arial"/>
          <w:szCs w:val="24"/>
        </w:rPr>
        <w:t>La universidad cuenta además con la sede deportiva Alvernia con edificaciones nuevas con una extensión de 8 hectáreas. Esta cuenta con laboratorios de todas las disciplinas y canchas para todo tipo de deportes entre ellos cancha de futbol, squash, tenis de campo, baloncesto, microfútbol, sendero ecológico para salud y bienestar de toda la comunidad universitario.</w:t>
      </w:r>
      <w:r w:rsidR="00EA2F01" w:rsidRPr="008E38CA">
        <w:rPr>
          <w:rFonts w:cs="Arial"/>
          <w:szCs w:val="24"/>
        </w:rPr>
        <w:t xml:space="preserve"> El detalle de la infraestructura, sus imágenes y extensión por área se especifican en el anexo 4</w:t>
      </w:r>
      <w:r w:rsidR="005273B8" w:rsidRPr="008E38CA">
        <w:rPr>
          <w:rFonts w:cs="Arial"/>
          <w:szCs w:val="24"/>
        </w:rPr>
        <w:t>2</w:t>
      </w:r>
      <w:r w:rsidR="00EA2F01" w:rsidRPr="008E38CA">
        <w:rPr>
          <w:rFonts w:cs="Arial"/>
          <w:szCs w:val="24"/>
        </w:rPr>
        <w:t>.</w:t>
      </w:r>
    </w:p>
    <w:p w:rsidR="00350F4B" w:rsidRPr="008E38CA" w:rsidRDefault="00350F4B" w:rsidP="002F3DB2">
      <w:pPr>
        <w:jc w:val="both"/>
        <w:rPr>
          <w:rFonts w:cs="Arial"/>
          <w:szCs w:val="24"/>
        </w:rPr>
      </w:pPr>
    </w:p>
    <w:p w:rsidR="00A20C1C" w:rsidRPr="008E38CA" w:rsidRDefault="005D7469" w:rsidP="00171698">
      <w:pPr>
        <w:pStyle w:val="Prrafodelista"/>
        <w:numPr>
          <w:ilvl w:val="0"/>
          <w:numId w:val="59"/>
        </w:numPr>
        <w:jc w:val="both"/>
        <w:rPr>
          <w:rFonts w:cs="Arial"/>
          <w:szCs w:val="24"/>
        </w:rPr>
      </w:pPr>
      <w:r w:rsidRPr="008E38CA">
        <w:rPr>
          <w:rFonts w:cs="Arial"/>
          <w:b/>
          <w:szCs w:val="24"/>
        </w:rPr>
        <w:t>Aulas</w:t>
      </w:r>
      <w:r w:rsidR="00840FEA" w:rsidRPr="008E38CA">
        <w:rPr>
          <w:rFonts w:cs="Arial"/>
          <w:b/>
          <w:szCs w:val="24"/>
        </w:rPr>
        <w:t xml:space="preserve">: </w:t>
      </w:r>
      <w:r w:rsidRPr="008E38CA">
        <w:rPr>
          <w:rFonts w:cs="Arial"/>
          <w:szCs w:val="24"/>
        </w:rPr>
        <w:t xml:space="preserve">Un total de 87 aulas se encuentran distribuidas en los siete bloques de la sede </w:t>
      </w:r>
      <w:r w:rsidR="00C56E3D" w:rsidRPr="008E38CA">
        <w:rPr>
          <w:rFonts w:cs="Arial"/>
          <w:szCs w:val="24"/>
        </w:rPr>
        <w:t>principal</w:t>
      </w:r>
      <w:r w:rsidRPr="008E38CA">
        <w:rPr>
          <w:rFonts w:cs="Arial"/>
          <w:szCs w:val="24"/>
        </w:rPr>
        <w:t>, de la siguiente manera:</w:t>
      </w:r>
    </w:p>
    <w:p w:rsidR="005D7469" w:rsidRPr="008E38CA" w:rsidRDefault="005D7469" w:rsidP="002F3DB2">
      <w:pPr>
        <w:jc w:val="both"/>
        <w:rPr>
          <w:rFonts w:cs="Arial"/>
          <w:b/>
          <w:szCs w:val="24"/>
        </w:rPr>
      </w:pPr>
    </w:p>
    <w:p w:rsidR="00C56E3D" w:rsidRPr="008E38CA" w:rsidRDefault="008D78E2" w:rsidP="002F3DB2">
      <w:pPr>
        <w:pStyle w:val="Descripcin"/>
        <w:rPr>
          <w:rFonts w:cs="Arial"/>
          <w:szCs w:val="24"/>
        </w:rPr>
      </w:pPr>
      <w:bookmarkStart w:id="183" w:name="_Toc522629562"/>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42</w:t>
      </w:r>
      <w:r w:rsidRPr="008E38CA">
        <w:rPr>
          <w:rFonts w:cs="Arial"/>
        </w:rPr>
        <w:fldChar w:fldCharType="end"/>
      </w:r>
      <w:r w:rsidRPr="008E38CA">
        <w:rPr>
          <w:rFonts w:cs="Arial"/>
        </w:rPr>
        <w:t xml:space="preserve">. </w:t>
      </w:r>
      <w:r w:rsidR="00A20C1C" w:rsidRPr="008E38CA">
        <w:rPr>
          <w:rFonts w:cs="Arial"/>
          <w:szCs w:val="24"/>
        </w:rPr>
        <w:t>Relación de aulas</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2824"/>
      </w:tblGrid>
      <w:tr w:rsidR="00C56721" w:rsidRPr="008E38CA" w:rsidTr="00840FEA">
        <w:trPr>
          <w:trHeight w:val="70"/>
          <w:jc w:val="center"/>
        </w:trPr>
        <w:tc>
          <w:tcPr>
            <w:tcW w:w="2439" w:type="dxa"/>
            <w:tcBorders>
              <w:top w:val="single" w:sz="4" w:space="0" w:color="auto"/>
              <w:left w:val="single" w:sz="4" w:space="0" w:color="auto"/>
              <w:bottom w:val="single" w:sz="4" w:space="0" w:color="auto"/>
              <w:right w:val="single" w:sz="4" w:space="0" w:color="auto"/>
            </w:tcBorders>
            <w:shd w:val="clear" w:color="auto" w:fill="BDD7EE"/>
            <w:hideMark/>
          </w:tcPr>
          <w:p w:rsidR="008C6257" w:rsidRPr="008E38CA" w:rsidRDefault="008C6257" w:rsidP="002F3DB2">
            <w:pPr>
              <w:jc w:val="center"/>
              <w:rPr>
                <w:rFonts w:cs="Arial"/>
                <w:b/>
                <w:sz w:val="20"/>
                <w:szCs w:val="20"/>
              </w:rPr>
            </w:pPr>
            <w:r w:rsidRPr="008E38CA">
              <w:rPr>
                <w:rFonts w:cs="Arial"/>
                <w:b/>
                <w:sz w:val="20"/>
                <w:szCs w:val="20"/>
              </w:rPr>
              <w:t>BLOQUE</w:t>
            </w:r>
          </w:p>
        </w:tc>
        <w:tc>
          <w:tcPr>
            <w:tcW w:w="2824" w:type="dxa"/>
            <w:tcBorders>
              <w:top w:val="single" w:sz="4" w:space="0" w:color="auto"/>
              <w:left w:val="single" w:sz="4" w:space="0" w:color="auto"/>
              <w:bottom w:val="single" w:sz="4" w:space="0" w:color="auto"/>
              <w:right w:val="single" w:sz="4" w:space="0" w:color="auto"/>
            </w:tcBorders>
            <w:shd w:val="clear" w:color="auto" w:fill="BDD7EE"/>
            <w:hideMark/>
          </w:tcPr>
          <w:p w:rsidR="008C6257" w:rsidRPr="008E38CA" w:rsidRDefault="008C6257" w:rsidP="002F3DB2">
            <w:pPr>
              <w:jc w:val="center"/>
              <w:rPr>
                <w:rFonts w:cs="Arial"/>
                <w:b/>
                <w:sz w:val="20"/>
                <w:szCs w:val="20"/>
              </w:rPr>
            </w:pPr>
            <w:r w:rsidRPr="008E38CA">
              <w:rPr>
                <w:rFonts w:cs="Arial"/>
                <w:b/>
                <w:sz w:val="20"/>
                <w:szCs w:val="20"/>
              </w:rPr>
              <w:t>NÚMERO DE AULAS</w:t>
            </w:r>
          </w:p>
        </w:tc>
      </w:tr>
      <w:tr w:rsidR="00C56721" w:rsidRPr="008E38CA" w:rsidTr="00902265">
        <w:trPr>
          <w:jc w:val="center"/>
        </w:trPr>
        <w:tc>
          <w:tcPr>
            <w:tcW w:w="24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Jesús de Nazaret</w:t>
            </w:r>
          </w:p>
        </w:tc>
        <w:tc>
          <w:tcPr>
            <w:tcW w:w="2824"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41</w:t>
            </w:r>
          </w:p>
        </w:tc>
      </w:tr>
      <w:tr w:rsidR="00C56721" w:rsidRPr="008E38CA" w:rsidTr="00902265">
        <w:trPr>
          <w:jc w:val="center"/>
        </w:trPr>
        <w:tc>
          <w:tcPr>
            <w:tcW w:w="24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Madre Caridad</w:t>
            </w:r>
          </w:p>
        </w:tc>
        <w:tc>
          <w:tcPr>
            <w:tcW w:w="2824"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9</w:t>
            </w:r>
          </w:p>
        </w:tc>
      </w:tr>
      <w:tr w:rsidR="00C56721" w:rsidRPr="008E38CA" w:rsidTr="00902265">
        <w:trPr>
          <w:jc w:val="center"/>
        </w:trPr>
        <w:tc>
          <w:tcPr>
            <w:tcW w:w="24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María Inmaculada</w:t>
            </w:r>
          </w:p>
        </w:tc>
        <w:tc>
          <w:tcPr>
            <w:tcW w:w="2824"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5</w:t>
            </w:r>
          </w:p>
        </w:tc>
      </w:tr>
      <w:tr w:rsidR="00C56721" w:rsidRPr="008E38CA" w:rsidTr="00902265">
        <w:trPr>
          <w:jc w:val="center"/>
        </w:trPr>
        <w:tc>
          <w:tcPr>
            <w:tcW w:w="24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San Buenaventura</w:t>
            </w:r>
          </w:p>
        </w:tc>
        <w:tc>
          <w:tcPr>
            <w:tcW w:w="2824"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2</w:t>
            </w:r>
          </w:p>
        </w:tc>
      </w:tr>
      <w:tr w:rsidR="00C56721" w:rsidRPr="008E38CA" w:rsidTr="00902265">
        <w:trPr>
          <w:jc w:val="center"/>
        </w:trPr>
        <w:tc>
          <w:tcPr>
            <w:tcW w:w="24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San Francisco</w:t>
            </w:r>
          </w:p>
        </w:tc>
        <w:tc>
          <w:tcPr>
            <w:tcW w:w="2824"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9</w:t>
            </w:r>
          </w:p>
        </w:tc>
      </w:tr>
      <w:tr w:rsidR="00C56721" w:rsidRPr="008E38CA" w:rsidTr="00902265">
        <w:trPr>
          <w:jc w:val="center"/>
        </w:trPr>
        <w:tc>
          <w:tcPr>
            <w:tcW w:w="24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San José</w:t>
            </w:r>
          </w:p>
        </w:tc>
        <w:tc>
          <w:tcPr>
            <w:tcW w:w="2824"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19</w:t>
            </w:r>
          </w:p>
        </w:tc>
      </w:tr>
      <w:tr w:rsidR="00C56721" w:rsidRPr="008E38CA" w:rsidTr="00902265">
        <w:trPr>
          <w:jc w:val="center"/>
        </w:trPr>
        <w:tc>
          <w:tcPr>
            <w:tcW w:w="24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Santa Clara</w:t>
            </w:r>
          </w:p>
        </w:tc>
        <w:tc>
          <w:tcPr>
            <w:tcW w:w="2824"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2</w:t>
            </w:r>
          </w:p>
        </w:tc>
      </w:tr>
    </w:tbl>
    <w:p w:rsidR="008C6257" w:rsidRPr="008E38CA" w:rsidRDefault="00CE28E9" w:rsidP="00171698">
      <w:pPr>
        <w:pStyle w:val="Prrafodelista"/>
        <w:numPr>
          <w:ilvl w:val="0"/>
          <w:numId w:val="59"/>
        </w:numPr>
        <w:jc w:val="both"/>
        <w:rPr>
          <w:rFonts w:cs="Arial"/>
          <w:b/>
          <w:szCs w:val="24"/>
        </w:rPr>
      </w:pPr>
      <w:r w:rsidRPr="008E38CA">
        <w:rPr>
          <w:rFonts w:cs="Arial"/>
          <w:b/>
        </w:rPr>
        <w:lastRenderedPageBreak/>
        <w:t>Auditorios</w:t>
      </w:r>
      <w:r w:rsidRPr="008E38CA">
        <w:rPr>
          <w:rFonts w:cs="Arial"/>
          <w:b/>
          <w:szCs w:val="24"/>
        </w:rPr>
        <w:t xml:space="preserve">: </w:t>
      </w:r>
      <w:r w:rsidR="008C6257" w:rsidRPr="008E38CA">
        <w:rPr>
          <w:rFonts w:cs="Arial"/>
        </w:rPr>
        <w:t xml:space="preserve">La Universidad Mariana cuenta </w:t>
      </w:r>
      <w:r w:rsidRPr="008E38CA">
        <w:rPr>
          <w:rFonts w:cs="Arial"/>
        </w:rPr>
        <w:t>con cuatro</w:t>
      </w:r>
      <w:r w:rsidR="008C6257" w:rsidRPr="008E38CA">
        <w:rPr>
          <w:rFonts w:cs="Arial"/>
        </w:rPr>
        <w:t xml:space="preserve"> auditorios en su sede principal y un auditorio en su sede Alvernia, de los cuales cuatro de ellos cuentan con capacidad superior a las 100 personas. </w:t>
      </w:r>
    </w:p>
    <w:p w:rsidR="008C6257" w:rsidRPr="008E38CA" w:rsidRDefault="008C6257" w:rsidP="002F3DB2">
      <w:pPr>
        <w:jc w:val="both"/>
        <w:rPr>
          <w:rFonts w:cs="Arial"/>
          <w:szCs w:val="24"/>
        </w:rPr>
      </w:pPr>
    </w:p>
    <w:p w:rsidR="008C6257" w:rsidRPr="008E38CA" w:rsidRDefault="008D78E2" w:rsidP="002F3DB2">
      <w:pPr>
        <w:pStyle w:val="Descripcin"/>
        <w:rPr>
          <w:rFonts w:cs="Arial"/>
          <w:b w:val="0"/>
        </w:rPr>
      </w:pPr>
      <w:bookmarkStart w:id="184" w:name="_Toc522629563"/>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43</w:t>
      </w:r>
      <w:r w:rsidRPr="008E38CA">
        <w:rPr>
          <w:rFonts w:cs="Arial"/>
        </w:rPr>
        <w:fldChar w:fldCharType="end"/>
      </w:r>
      <w:r w:rsidRPr="008E38CA">
        <w:rPr>
          <w:rFonts w:cs="Arial"/>
        </w:rPr>
        <w:t xml:space="preserve">. </w:t>
      </w:r>
      <w:r w:rsidR="008C6257" w:rsidRPr="008E38CA">
        <w:rPr>
          <w:rFonts w:cs="Arial"/>
        </w:rPr>
        <w:t>Relación de Auditorios y capacidad</w:t>
      </w:r>
      <w:bookmarkEnd w:id="184"/>
      <w:r w:rsidR="008C6257" w:rsidRPr="008E38CA">
        <w:rPr>
          <w:rFonts w:cs="Arial"/>
          <w:b w:val="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0"/>
        <w:gridCol w:w="2839"/>
      </w:tblGrid>
      <w:tr w:rsidR="00C56721" w:rsidRPr="008E38CA" w:rsidTr="00840FEA">
        <w:trPr>
          <w:jc w:val="center"/>
        </w:trPr>
        <w:tc>
          <w:tcPr>
            <w:tcW w:w="2850" w:type="dxa"/>
            <w:tcBorders>
              <w:top w:val="single" w:sz="4" w:space="0" w:color="auto"/>
              <w:left w:val="single" w:sz="4" w:space="0" w:color="auto"/>
              <w:bottom w:val="single" w:sz="4" w:space="0" w:color="auto"/>
              <w:right w:val="single" w:sz="4" w:space="0" w:color="auto"/>
            </w:tcBorders>
            <w:shd w:val="clear" w:color="auto" w:fill="BDD7EE"/>
            <w:hideMark/>
          </w:tcPr>
          <w:p w:rsidR="008C6257" w:rsidRPr="008E38CA" w:rsidRDefault="008C6257" w:rsidP="002F3DB2">
            <w:pPr>
              <w:jc w:val="center"/>
              <w:rPr>
                <w:rFonts w:cs="Arial"/>
                <w:b/>
                <w:sz w:val="20"/>
                <w:szCs w:val="20"/>
              </w:rPr>
            </w:pPr>
            <w:r w:rsidRPr="008E38CA">
              <w:rPr>
                <w:rFonts w:cs="Arial"/>
                <w:b/>
                <w:sz w:val="20"/>
                <w:szCs w:val="20"/>
              </w:rPr>
              <w:t>NOMBRE DEL AUDITORIO</w:t>
            </w:r>
          </w:p>
        </w:tc>
        <w:tc>
          <w:tcPr>
            <w:tcW w:w="2839" w:type="dxa"/>
            <w:tcBorders>
              <w:top w:val="single" w:sz="4" w:space="0" w:color="auto"/>
              <w:left w:val="single" w:sz="4" w:space="0" w:color="auto"/>
              <w:bottom w:val="single" w:sz="4" w:space="0" w:color="auto"/>
              <w:right w:val="single" w:sz="4" w:space="0" w:color="auto"/>
            </w:tcBorders>
            <w:shd w:val="clear" w:color="auto" w:fill="BDD7EE"/>
            <w:hideMark/>
          </w:tcPr>
          <w:p w:rsidR="008C6257" w:rsidRPr="008E38CA" w:rsidRDefault="008C6257" w:rsidP="002F3DB2">
            <w:pPr>
              <w:jc w:val="center"/>
              <w:rPr>
                <w:rFonts w:cs="Arial"/>
                <w:b/>
                <w:sz w:val="20"/>
                <w:szCs w:val="20"/>
              </w:rPr>
            </w:pPr>
            <w:r w:rsidRPr="008E38CA">
              <w:rPr>
                <w:rFonts w:cs="Arial"/>
                <w:b/>
                <w:sz w:val="20"/>
                <w:szCs w:val="20"/>
              </w:rPr>
              <w:t>CAPACIDAD (PERSONAS)</w:t>
            </w:r>
          </w:p>
        </w:tc>
      </w:tr>
      <w:tr w:rsidR="00C56721" w:rsidRPr="008E38CA" w:rsidTr="00840FEA">
        <w:trPr>
          <w:trHeight w:val="70"/>
          <w:jc w:val="center"/>
        </w:trPr>
        <w:tc>
          <w:tcPr>
            <w:tcW w:w="2850"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Madre Caridad</w:t>
            </w:r>
          </w:p>
        </w:tc>
        <w:tc>
          <w:tcPr>
            <w:tcW w:w="28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668</w:t>
            </w:r>
          </w:p>
        </w:tc>
      </w:tr>
      <w:tr w:rsidR="00C56721" w:rsidRPr="008E38CA" w:rsidTr="00902265">
        <w:trPr>
          <w:jc w:val="center"/>
        </w:trPr>
        <w:tc>
          <w:tcPr>
            <w:tcW w:w="2850"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Jesús de Nazaret</w:t>
            </w:r>
          </w:p>
        </w:tc>
        <w:tc>
          <w:tcPr>
            <w:tcW w:w="2839" w:type="dxa"/>
            <w:tcBorders>
              <w:top w:val="single" w:sz="4" w:space="0" w:color="auto"/>
              <w:left w:val="single" w:sz="4" w:space="0" w:color="auto"/>
              <w:bottom w:val="single" w:sz="4" w:space="0" w:color="auto"/>
              <w:right w:val="single" w:sz="4" w:space="0" w:color="auto"/>
            </w:tcBorders>
            <w:hideMark/>
          </w:tcPr>
          <w:p w:rsidR="008C6257" w:rsidRPr="008E38CA" w:rsidRDefault="00CE28E9" w:rsidP="002F3DB2">
            <w:pPr>
              <w:jc w:val="center"/>
              <w:rPr>
                <w:rFonts w:cs="Arial"/>
                <w:sz w:val="20"/>
                <w:szCs w:val="20"/>
              </w:rPr>
            </w:pPr>
            <w:r w:rsidRPr="008E38CA">
              <w:rPr>
                <w:rFonts w:cs="Arial"/>
                <w:sz w:val="20"/>
                <w:szCs w:val="20"/>
              </w:rPr>
              <w:t>18</w:t>
            </w:r>
            <w:r w:rsidR="008C6257" w:rsidRPr="008E38CA">
              <w:rPr>
                <w:rFonts w:cs="Arial"/>
                <w:sz w:val="20"/>
                <w:szCs w:val="20"/>
              </w:rPr>
              <w:t>0</w:t>
            </w:r>
          </w:p>
        </w:tc>
      </w:tr>
      <w:tr w:rsidR="00C56721" w:rsidRPr="008E38CA" w:rsidTr="00902265">
        <w:trPr>
          <w:jc w:val="center"/>
        </w:trPr>
        <w:tc>
          <w:tcPr>
            <w:tcW w:w="2850"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r w:rsidRPr="008E38CA">
              <w:rPr>
                <w:rFonts w:cs="Arial"/>
                <w:sz w:val="20"/>
                <w:szCs w:val="20"/>
              </w:rPr>
              <w:t>San José</w:t>
            </w:r>
          </w:p>
        </w:tc>
        <w:tc>
          <w:tcPr>
            <w:tcW w:w="28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120</w:t>
            </w:r>
          </w:p>
        </w:tc>
      </w:tr>
      <w:tr w:rsidR="00C56721" w:rsidRPr="008E38CA" w:rsidTr="00902265">
        <w:trPr>
          <w:jc w:val="center"/>
        </w:trPr>
        <w:tc>
          <w:tcPr>
            <w:tcW w:w="2850"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proofErr w:type="spellStart"/>
            <w:r w:rsidRPr="008E38CA">
              <w:rPr>
                <w:rFonts w:cs="Arial"/>
                <w:sz w:val="20"/>
                <w:szCs w:val="20"/>
              </w:rPr>
              <w:t>Shumager</w:t>
            </w:r>
            <w:proofErr w:type="spellEnd"/>
          </w:p>
        </w:tc>
        <w:tc>
          <w:tcPr>
            <w:tcW w:w="28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44</w:t>
            </w:r>
          </w:p>
        </w:tc>
      </w:tr>
      <w:tr w:rsidR="008C6257" w:rsidRPr="008E38CA" w:rsidTr="00902265">
        <w:trPr>
          <w:jc w:val="center"/>
        </w:trPr>
        <w:tc>
          <w:tcPr>
            <w:tcW w:w="2850"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rPr>
                <w:rFonts w:cs="Arial"/>
                <w:sz w:val="20"/>
                <w:szCs w:val="20"/>
              </w:rPr>
            </w:pPr>
            <w:proofErr w:type="spellStart"/>
            <w:r w:rsidRPr="008E38CA">
              <w:rPr>
                <w:rFonts w:cs="Arial"/>
                <w:sz w:val="20"/>
                <w:szCs w:val="20"/>
              </w:rPr>
              <w:t>Auditorium</w:t>
            </w:r>
            <w:proofErr w:type="spellEnd"/>
            <w:r w:rsidRPr="008E38CA">
              <w:rPr>
                <w:rFonts w:cs="Arial"/>
                <w:sz w:val="20"/>
                <w:szCs w:val="20"/>
              </w:rPr>
              <w:t xml:space="preserve"> Alvernia </w:t>
            </w:r>
          </w:p>
        </w:tc>
        <w:tc>
          <w:tcPr>
            <w:tcW w:w="2839" w:type="dxa"/>
            <w:tcBorders>
              <w:top w:val="single" w:sz="4" w:space="0" w:color="auto"/>
              <w:left w:val="single" w:sz="4" w:space="0" w:color="auto"/>
              <w:bottom w:val="single" w:sz="4" w:space="0" w:color="auto"/>
              <w:right w:val="single" w:sz="4" w:space="0" w:color="auto"/>
            </w:tcBorders>
            <w:hideMark/>
          </w:tcPr>
          <w:p w:rsidR="008C6257" w:rsidRPr="008E38CA" w:rsidRDefault="008C6257" w:rsidP="002F3DB2">
            <w:pPr>
              <w:jc w:val="center"/>
              <w:rPr>
                <w:rFonts w:cs="Arial"/>
                <w:sz w:val="20"/>
                <w:szCs w:val="20"/>
              </w:rPr>
            </w:pPr>
            <w:r w:rsidRPr="008E38CA">
              <w:rPr>
                <w:rFonts w:cs="Arial"/>
                <w:sz w:val="20"/>
                <w:szCs w:val="20"/>
              </w:rPr>
              <w:t>150</w:t>
            </w:r>
          </w:p>
        </w:tc>
      </w:tr>
    </w:tbl>
    <w:p w:rsidR="008C6257" w:rsidRPr="008E38CA" w:rsidRDefault="008C6257" w:rsidP="002F3DB2">
      <w:pPr>
        <w:jc w:val="both"/>
        <w:rPr>
          <w:rFonts w:cs="Arial"/>
          <w:szCs w:val="24"/>
        </w:rPr>
      </w:pPr>
    </w:p>
    <w:p w:rsidR="006F7768" w:rsidRPr="008E38CA" w:rsidRDefault="006F7768" w:rsidP="002F3DB2">
      <w:pPr>
        <w:jc w:val="both"/>
        <w:rPr>
          <w:rFonts w:cs="Arial"/>
          <w:szCs w:val="24"/>
        </w:rPr>
      </w:pPr>
    </w:p>
    <w:p w:rsidR="007C64F9" w:rsidRPr="008E38CA" w:rsidRDefault="00CE28E9" w:rsidP="00171698">
      <w:pPr>
        <w:pStyle w:val="Prrafodelista"/>
        <w:numPr>
          <w:ilvl w:val="0"/>
          <w:numId w:val="59"/>
        </w:numPr>
        <w:jc w:val="both"/>
        <w:rPr>
          <w:rFonts w:cs="Arial"/>
          <w:szCs w:val="24"/>
        </w:rPr>
      </w:pPr>
      <w:r w:rsidRPr="008E38CA">
        <w:rPr>
          <w:rFonts w:cs="Arial"/>
          <w:b/>
          <w:szCs w:val="24"/>
        </w:rPr>
        <w:t>Laboratorios</w:t>
      </w:r>
      <w:r w:rsidR="00840FEA" w:rsidRPr="008E38CA">
        <w:rPr>
          <w:rFonts w:cs="Arial"/>
          <w:b/>
          <w:szCs w:val="24"/>
        </w:rPr>
        <w:t xml:space="preserve">: </w:t>
      </w:r>
      <w:r w:rsidRPr="008E38CA">
        <w:rPr>
          <w:rFonts w:cs="Arial"/>
          <w:szCs w:val="24"/>
        </w:rPr>
        <w:t>D</w:t>
      </w:r>
      <w:r w:rsidR="007C64F9" w:rsidRPr="008E38CA">
        <w:rPr>
          <w:rFonts w:cs="Arial"/>
          <w:szCs w:val="24"/>
        </w:rPr>
        <w:t xml:space="preserve">entro de la planta física en sus dos sedes (principal y Alvernia) cuenta con una totalidad de diecisiete (17) espacios destinados a laboratorios </w:t>
      </w:r>
      <w:r w:rsidRPr="008E38CA">
        <w:rPr>
          <w:rFonts w:cs="Arial"/>
          <w:szCs w:val="24"/>
        </w:rPr>
        <w:t>que apoyan la labor docente:</w:t>
      </w:r>
      <w:r w:rsidR="007C64F9" w:rsidRPr="008E38CA">
        <w:rPr>
          <w:rFonts w:cs="Arial"/>
          <w:szCs w:val="24"/>
        </w:rPr>
        <w:t xml:space="preserve"> </w:t>
      </w:r>
    </w:p>
    <w:p w:rsidR="00950B9D" w:rsidRPr="008E38CA" w:rsidRDefault="00950B9D" w:rsidP="002F3DB2">
      <w:pPr>
        <w:jc w:val="both"/>
        <w:rPr>
          <w:rFonts w:cs="Arial"/>
          <w:szCs w:val="24"/>
        </w:rPr>
      </w:pPr>
    </w:p>
    <w:p w:rsidR="008C6257" w:rsidRPr="008E38CA" w:rsidRDefault="008D78E2" w:rsidP="002F3DB2">
      <w:pPr>
        <w:pStyle w:val="Descripcin"/>
        <w:rPr>
          <w:rFonts w:cs="Arial"/>
          <w:b w:val="0"/>
          <w:szCs w:val="24"/>
        </w:rPr>
      </w:pPr>
      <w:bookmarkStart w:id="185" w:name="_Toc522629564"/>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44</w:t>
      </w:r>
      <w:r w:rsidRPr="008E38CA">
        <w:rPr>
          <w:rFonts w:cs="Arial"/>
        </w:rPr>
        <w:fldChar w:fldCharType="end"/>
      </w:r>
      <w:r w:rsidRPr="008E38CA">
        <w:rPr>
          <w:rFonts w:cs="Arial"/>
        </w:rPr>
        <w:t xml:space="preserve">. </w:t>
      </w:r>
      <w:r w:rsidR="007C64F9" w:rsidRPr="008E38CA">
        <w:rPr>
          <w:rFonts w:cs="Arial"/>
          <w:szCs w:val="24"/>
        </w:rPr>
        <w:t>Laboratorios y capacidad</w:t>
      </w:r>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2"/>
        <w:gridCol w:w="1718"/>
      </w:tblGrid>
      <w:tr w:rsidR="00C56721" w:rsidRPr="008E38CA" w:rsidTr="00840FEA">
        <w:trPr>
          <w:jc w:val="center"/>
        </w:trPr>
        <w:tc>
          <w:tcPr>
            <w:tcW w:w="2672" w:type="dxa"/>
            <w:shd w:val="clear" w:color="auto" w:fill="BDD7EE"/>
            <w:vAlign w:val="center"/>
            <w:hideMark/>
          </w:tcPr>
          <w:p w:rsidR="007C64F9" w:rsidRPr="008E38CA" w:rsidRDefault="007C64F9" w:rsidP="002F3DB2">
            <w:pPr>
              <w:jc w:val="center"/>
              <w:rPr>
                <w:rFonts w:eastAsia="Times New Roman" w:cs="Arial"/>
                <w:b/>
                <w:sz w:val="20"/>
                <w:szCs w:val="20"/>
                <w:lang w:eastAsia="es-CO"/>
              </w:rPr>
            </w:pPr>
            <w:r w:rsidRPr="008E38CA">
              <w:rPr>
                <w:rFonts w:eastAsia="Times New Roman" w:cs="Arial"/>
                <w:b/>
                <w:sz w:val="20"/>
                <w:szCs w:val="20"/>
                <w:lang w:eastAsia="es-CO"/>
              </w:rPr>
              <w:t>TIPO DE LABORATORIO</w:t>
            </w:r>
          </w:p>
        </w:tc>
        <w:tc>
          <w:tcPr>
            <w:tcW w:w="1718" w:type="dxa"/>
            <w:shd w:val="clear" w:color="auto" w:fill="BDD7EE"/>
            <w:vAlign w:val="center"/>
            <w:hideMark/>
          </w:tcPr>
          <w:p w:rsidR="007C64F9" w:rsidRPr="008E38CA" w:rsidRDefault="007C64F9" w:rsidP="002F3DB2">
            <w:pPr>
              <w:jc w:val="center"/>
              <w:rPr>
                <w:rFonts w:eastAsia="Times New Roman" w:cs="Arial"/>
                <w:b/>
                <w:sz w:val="20"/>
                <w:szCs w:val="20"/>
                <w:lang w:eastAsia="es-CO"/>
              </w:rPr>
            </w:pPr>
            <w:r w:rsidRPr="008E38CA">
              <w:rPr>
                <w:rFonts w:eastAsia="Times New Roman" w:cs="Arial"/>
                <w:b/>
                <w:sz w:val="20"/>
                <w:szCs w:val="20"/>
                <w:lang w:eastAsia="es-CO"/>
              </w:rPr>
              <w:t>CANTIDAD DE ESTUDIANTES</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Química</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40</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Nanotecnología</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5</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Análisis instrumental</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5</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Física</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45</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Electrónica</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45</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Automatización</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20</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Redes</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25</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Análisis</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2</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Biología y biotecnología</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30</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Aguas Residuales</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20</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Radiología</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20</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Nutrición</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40</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Fisioterapia</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40</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Taller</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20</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Hidráulica</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40</w:t>
            </w:r>
          </w:p>
        </w:tc>
      </w:tr>
      <w:tr w:rsidR="00C56721"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Geo tecnología</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40</w:t>
            </w:r>
          </w:p>
        </w:tc>
      </w:tr>
      <w:tr w:rsidR="007C64F9" w:rsidRPr="008E38CA" w:rsidTr="00902265">
        <w:trPr>
          <w:jc w:val="center"/>
        </w:trPr>
        <w:tc>
          <w:tcPr>
            <w:tcW w:w="2672" w:type="dxa"/>
            <w:vAlign w:val="center"/>
            <w:hideMark/>
          </w:tcPr>
          <w:p w:rsidR="007C64F9" w:rsidRPr="008E38CA" w:rsidRDefault="007C64F9" w:rsidP="002F3DB2">
            <w:pPr>
              <w:rPr>
                <w:rFonts w:eastAsia="Times New Roman" w:cs="Arial"/>
                <w:sz w:val="20"/>
                <w:szCs w:val="20"/>
                <w:lang w:eastAsia="es-CO"/>
              </w:rPr>
            </w:pPr>
            <w:r w:rsidRPr="008E38CA">
              <w:rPr>
                <w:rFonts w:eastAsia="Times New Roman" w:cs="Arial"/>
                <w:sz w:val="20"/>
                <w:szCs w:val="20"/>
                <w:lang w:eastAsia="es-CO"/>
              </w:rPr>
              <w:t>Planta Piloto</w:t>
            </w:r>
          </w:p>
        </w:tc>
        <w:tc>
          <w:tcPr>
            <w:tcW w:w="1718" w:type="dxa"/>
            <w:vAlign w:val="center"/>
            <w:hideMark/>
          </w:tcPr>
          <w:p w:rsidR="007C64F9" w:rsidRPr="008E38CA" w:rsidRDefault="007C64F9" w:rsidP="002F3DB2">
            <w:pPr>
              <w:jc w:val="center"/>
              <w:rPr>
                <w:rFonts w:eastAsia="Times New Roman" w:cs="Arial"/>
                <w:sz w:val="20"/>
                <w:szCs w:val="20"/>
                <w:lang w:eastAsia="es-CO"/>
              </w:rPr>
            </w:pPr>
            <w:r w:rsidRPr="008E38CA">
              <w:rPr>
                <w:rFonts w:eastAsia="Times New Roman" w:cs="Arial"/>
                <w:sz w:val="20"/>
                <w:szCs w:val="20"/>
                <w:lang w:eastAsia="es-CO"/>
              </w:rPr>
              <w:t>20</w:t>
            </w:r>
          </w:p>
        </w:tc>
      </w:tr>
    </w:tbl>
    <w:p w:rsidR="008C6257" w:rsidRPr="008E38CA" w:rsidRDefault="008C6257" w:rsidP="002F3DB2">
      <w:pPr>
        <w:jc w:val="both"/>
        <w:rPr>
          <w:rFonts w:cs="Arial"/>
          <w:szCs w:val="24"/>
        </w:rPr>
      </w:pPr>
    </w:p>
    <w:p w:rsidR="006F7768" w:rsidRPr="008E38CA" w:rsidRDefault="006F7768" w:rsidP="002F3DB2">
      <w:pPr>
        <w:jc w:val="both"/>
        <w:rPr>
          <w:rFonts w:cs="Arial"/>
          <w:szCs w:val="24"/>
        </w:rPr>
      </w:pPr>
    </w:p>
    <w:p w:rsidR="00B96F64" w:rsidRPr="008E38CA" w:rsidRDefault="00F01D70" w:rsidP="00171698">
      <w:pPr>
        <w:pStyle w:val="Prrafodelista"/>
        <w:numPr>
          <w:ilvl w:val="0"/>
          <w:numId w:val="59"/>
        </w:numPr>
        <w:autoSpaceDE w:val="0"/>
        <w:autoSpaceDN w:val="0"/>
        <w:adjustRightInd w:val="0"/>
        <w:jc w:val="both"/>
        <w:rPr>
          <w:rFonts w:cs="Arial"/>
          <w:szCs w:val="24"/>
          <w:lang w:val="es-ES"/>
        </w:rPr>
      </w:pPr>
      <w:r w:rsidRPr="008E38CA">
        <w:rPr>
          <w:rFonts w:cs="Arial"/>
          <w:b/>
          <w:szCs w:val="24"/>
        </w:rPr>
        <w:t>Zonas verdes y de circulación</w:t>
      </w:r>
      <w:r w:rsidR="00840FEA" w:rsidRPr="008E38CA">
        <w:rPr>
          <w:rFonts w:cs="Arial"/>
          <w:b/>
          <w:szCs w:val="24"/>
        </w:rPr>
        <w:t xml:space="preserve">: </w:t>
      </w:r>
      <w:r w:rsidRPr="008E38CA">
        <w:rPr>
          <w:rFonts w:cs="Arial"/>
          <w:szCs w:val="24"/>
          <w:lang w:val="es-ES"/>
        </w:rPr>
        <w:t xml:space="preserve">El campus universitario cuenta con un área libre en vías de 1.269 mts2 que permiten la circulación entre los diferentes edificios, cuenta con tres plazoletas, Madre Caridad, San Francisco y María Inmaculada que se convierten en punto de reunión e intercambio entre las diferentes personas que conforman la comunidad educativa. Posee también amplias zonas verdes, sembradas de flores y árboles que brindan a los </w:t>
      </w:r>
      <w:r w:rsidRPr="008E38CA">
        <w:rPr>
          <w:rFonts w:cs="Arial"/>
          <w:szCs w:val="24"/>
          <w:lang w:val="es-ES"/>
        </w:rPr>
        <w:lastRenderedPageBreak/>
        <w:t>estudiantes y empleados, así como a los visitantes la oportunidad de intercambiar con la naturaleza y expresar y fomentar los valores ecológicos.</w:t>
      </w:r>
    </w:p>
    <w:p w:rsidR="00F01D70" w:rsidRPr="008E38CA" w:rsidRDefault="00F01D70" w:rsidP="002F3DB2">
      <w:pPr>
        <w:autoSpaceDE w:val="0"/>
        <w:autoSpaceDN w:val="0"/>
        <w:adjustRightInd w:val="0"/>
        <w:ind w:left="360"/>
        <w:jc w:val="both"/>
        <w:rPr>
          <w:rFonts w:cs="Arial"/>
          <w:szCs w:val="24"/>
          <w:lang w:val="es-ES"/>
        </w:rPr>
      </w:pPr>
    </w:p>
    <w:p w:rsidR="00F01D70" w:rsidRPr="008E38CA" w:rsidRDefault="00F01D70" w:rsidP="00171698">
      <w:pPr>
        <w:pStyle w:val="Prrafodelista"/>
        <w:numPr>
          <w:ilvl w:val="0"/>
          <w:numId w:val="59"/>
        </w:numPr>
        <w:autoSpaceDE w:val="0"/>
        <w:autoSpaceDN w:val="0"/>
        <w:adjustRightInd w:val="0"/>
        <w:jc w:val="both"/>
        <w:rPr>
          <w:rFonts w:cs="Arial"/>
          <w:szCs w:val="24"/>
          <w:lang w:val="es-ES"/>
        </w:rPr>
      </w:pPr>
      <w:r w:rsidRPr="008E38CA">
        <w:rPr>
          <w:rFonts w:cs="Arial"/>
          <w:b/>
          <w:szCs w:val="24"/>
          <w:lang w:val="es-ES"/>
        </w:rPr>
        <w:t>Escenarios deportivos</w:t>
      </w:r>
      <w:r w:rsidR="00840FEA" w:rsidRPr="008E38CA">
        <w:rPr>
          <w:rFonts w:cs="Arial"/>
          <w:b/>
          <w:szCs w:val="24"/>
          <w:lang w:val="es-ES"/>
        </w:rPr>
        <w:t xml:space="preserve">: </w:t>
      </w:r>
      <w:r w:rsidRPr="008E38CA">
        <w:rPr>
          <w:rFonts w:cs="Arial"/>
          <w:szCs w:val="24"/>
          <w:lang w:val="es-ES"/>
        </w:rPr>
        <w:t>Tiene un área de 726 mts2, posee gradería para espectadores, iluminación, tablero electrónico y sistema de amplificación de sonido. La Universidad Mariana posee 901 mts2 de área libre donde la comunidad educativa puede interactuar entre sí, comprende los siguientes escenarios</w:t>
      </w:r>
      <w:r w:rsidR="00670D95" w:rsidRPr="008E38CA">
        <w:rPr>
          <w:rFonts w:cs="Arial"/>
          <w:szCs w:val="24"/>
          <w:lang w:val="es-ES"/>
        </w:rPr>
        <w:t>:</w:t>
      </w:r>
    </w:p>
    <w:p w:rsidR="00670D95" w:rsidRPr="008E38CA" w:rsidRDefault="00670D95" w:rsidP="002F3DB2">
      <w:pPr>
        <w:autoSpaceDE w:val="0"/>
        <w:autoSpaceDN w:val="0"/>
        <w:adjustRightInd w:val="0"/>
        <w:jc w:val="both"/>
        <w:rPr>
          <w:rFonts w:cs="Arial"/>
          <w:szCs w:val="24"/>
          <w:lang w:val="es-ES"/>
        </w:rPr>
      </w:pPr>
    </w:p>
    <w:p w:rsidR="00670D95" w:rsidRPr="008E38CA" w:rsidRDefault="00670D95" w:rsidP="00171698">
      <w:pPr>
        <w:pStyle w:val="Prrafodelista"/>
        <w:numPr>
          <w:ilvl w:val="0"/>
          <w:numId w:val="59"/>
        </w:numPr>
        <w:autoSpaceDE w:val="0"/>
        <w:autoSpaceDN w:val="0"/>
        <w:adjustRightInd w:val="0"/>
        <w:jc w:val="both"/>
        <w:rPr>
          <w:rFonts w:cs="Arial"/>
          <w:szCs w:val="24"/>
        </w:rPr>
      </w:pPr>
      <w:r w:rsidRPr="008E38CA">
        <w:rPr>
          <w:rFonts w:cs="Arial"/>
          <w:b/>
          <w:szCs w:val="24"/>
          <w:lang w:val="es-ES"/>
        </w:rPr>
        <w:t>Cafeterías</w:t>
      </w:r>
      <w:r w:rsidR="00840FEA" w:rsidRPr="008E38CA">
        <w:rPr>
          <w:rFonts w:cs="Arial"/>
          <w:b/>
          <w:szCs w:val="24"/>
          <w:lang w:val="es-ES"/>
        </w:rPr>
        <w:t xml:space="preserve">: </w:t>
      </w:r>
      <w:r w:rsidRPr="008E38CA">
        <w:rPr>
          <w:rFonts w:cs="Arial"/>
          <w:szCs w:val="24"/>
        </w:rPr>
        <w:t>Cuenta con dos cafeterías. Una ubicada en el Bloque Madre Caridad, siendo la más grande, posee área cubierta para atención de 43 mesas. Se remodeló en el año 2008 para optimizar la atención y comodidad de los usuarios. Dispone de dos televisores plasma y música ambiental para esparcimiento de los usuarios.</w:t>
      </w:r>
    </w:p>
    <w:p w:rsidR="00670D95" w:rsidRPr="008E38CA" w:rsidRDefault="00670D95" w:rsidP="002F3DB2">
      <w:pPr>
        <w:autoSpaceDE w:val="0"/>
        <w:autoSpaceDN w:val="0"/>
        <w:adjustRightInd w:val="0"/>
        <w:jc w:val="both"/>
        <w:rPr>
          <w:rFonts w:cs="Arial"/>
          <w:szCs w:val="24"/>
        </w:rPr>
      </w:pPr>
    </w:p>
    <w:p w:rsidR="00670D95" w:rsidRPr="008E38CA" w:rsidRDefault="00670D95" w:rsidP="00171698">
      <w:pPr>
        <w:pStyle w:val="Prrafodelista"/>
        <w:numPr>
          <w:ilvl w:val="0"/>
          <w:numId w:val="59"/>
        </w:numPr>
        <w:autoSpaceDE w:val="0"/>
        <w:autoSpaceDN w:val="0"/>
        <w:adjustRightInd w:val="0"/>
        <w:jc w:val="both"/>
        <w:rPr>
          <w:rFonts w:cs="Arial"/>
          <w:szCs w:val="24"/>
        </w:rPr>
      </w:pPr>
      <w:r w:rsidRPr="008E38CA">
        <w:rPr>
          <w:rFonts w:cs="Arial"/>
          <w:b/>
          <w:szCs w:val="24"/>
          <w:lang w:val="es-ES"/>
        </w:rPr>
        <w:t>Biblioteca</w:t>
      </w:r>
      <w:r w:rsidR="00840FEA" w:rsidRPr="008E38CA">
        <w:rPr>
          <w:rFonts w:cs="Arial"/>
          <w:b/>
          <w:szCs w:val="24"/>
          <w:lang w:val="es-ES"/>
        </w:rPr>
        <w:t xml:space="preserve">: </w:t>
      </w:r>
      <w:r w:rsidRPr="008E38CA">
        <w:rPr>
          <w:rFonts w:cs="Arial"/>
          <w:szCs w:val="24"/>
        </w:rPr>
        <w:t xml:space="preserve">La Biblioteca Hna. Elisabeth Guerrero Navarrete, cuenta con </w:t>
      </w:r>
      <w:proofErr w:type="gramStart"/>
      <w:r w:rsidRPr="008E38CA">
        <w:rPr>
          <w:rFonts w:cs="Arial"/>
          <w:szCs w:val="24"/>
        </w:rPr>
        <w:t>una área</w:t>
      </w:r>
      <w:proofErr w:type="gramEnd"/>
      <w:r w:rsidRPr="008E38CA">
        <w:rPr>
          <w:rFonts w:cs="Arial"/>
          <w:szCs w:val="24"/>
        </w:rPr>
        <w:t xml:space="preserve"> de 1663.3mts2, dispone de cuatro salas temáticas, la atención al usuario es en jornada continua desde las 7:00 a.m. hasta las 10:00 p.m., presta servicio a estudiantes, personal docente, administrativo y comunidad en general. Cuenta además con dos salas de reuniones.</w:t>
      </w:r>
    </w:p>
    <w:p w:rsidR="00670D95" w:rsidRPr="008E38CA" w:rsidRDefault="00670D95" w:rsidP="002F3DB2">
      <w:pPr>
        <w:autoSpaceDE w:val="0"/>
        <w:autoSpaceDN w:val="0"/>
        <w:adjustRightInd w:val="0"/>
        <w:jc w:val="both"/>
        <w:rPr>
          <w:rFonts w:cs="Arial"/>
          <w:sz w:val="23"/>
          <w:szCs w:val="23"/>
        </w:rPr>
      </w:pPr>
    </w:p>
    <w:p w:rsidR="00670D95" w:rsidRPr="008E38CA" w:rsidRDefault="00670D95" w:rsidP="00171698">
      <w:pPr>
        <w:pStyle w:val="Prrafodelista"/>
        <w:numPr>
          <w:ilvl w:val="0"/>
          <w:numId w:val="59"/>
        </w:numPr>
        <w:autoSpaceDE w:val="0"/>
        <w:autoSpaceDN w:val="0"/>
        <w:adjustRightInd w:val="0"/>
        <w:jc w:val="both"/>
        <w:rPr>
          <w:rFonts w:cs="Arial"/>
          <w:szCs w:val="24"/>
        </w:rPr>
      </w:pPr>
      <w:r w:rsidRPr="008E38CA">
        <w:rPr>
          <w:rFonts w:cs="Arial"/>
          <w:b/>
          <w:szCs w:val="24"/>
          <w:lang w:val="es-ES"/>
        </w:rPr>
        <w:t>Parqueadero</w:t>
      </w:r>
      <w:r w:rsidR="00840FEA" w:rsidRPr="008E38CA">
        <w:rPr>
          <w:rFonts w:cs="Arial"/>
          <w:b/>
          <w:szCs w:val="24"/>
          <w:lang w:val="es-ES"/>
        </w:rPr>
        <w:t xml:space="preserve">: </w:t>
      </w:r>
      <w:r w:rsidRPr="008E38CA">
        <w:rPr>
          <w:rFonts w:cs="Arial"/>
          <w:szCs w:val="24"/>
        </w:rPr>
        <w:t>Dispone de un amplio parqueadero en dos niveles con capacidad para 65 automóviles y motocicletas.</w:t>
      </w:r>
      <w:r w:rsidR="00840FEA" w:rsidRPr="008E38CA">
        <w:rPr>
          <w:rFonts w:cs="Arial"/>
          <w:szCs w:val="24"/>
        </w:rPr>
        <w:t xml:space="preserve"> </w:t>
      </w:r>
    </w:p>
    <w:p w:rsidR="00670D95" w:rsidRPr="008E38CA" w:rsidRDefault="00670D95" w:rsidP="002F3DB2">
      <w:pPr>
        <w:autoSpaceDE w:val="0"/>
        <w:autoSpaceDN w:val="0"/>
        <w:adjustRightInd w:val="0"/>
        <w:jc w:val="both"/>
        <w:rPr>
          <w:rFonts w:cs="Arial"/>
          <w:szCs w:val="24"/>
        </w:rPr>
      </w:pPr>
    </w:p>
    <w:p w:rsidR="00670D95" w:rsidRPr="008E38CA" w:rsidRDefault="00670D95" w:rsidP="002F3DB2">
      <w:pPr>
        <w:autoSpaceDE w:val="0"/>
        <w:autoSpaceDN w:val="0"/>
        <w:adjustRightInd w:val="0"/>
        <w:jc w:val="both"/>
        <w:rPr>
          <w:rFonts w:cs="Arial"/>
          <w:szCs w:val="24"/>
        </w:rPr>
      </w:pPr>
      <w:r w:rsidRPr="008E38CA">
        <w:rPr>
          <w:rFonts w:cs="Arial"/>
          <w:szCs w:val="24"/>
        </w:rPr>
        <w:t>Cada bloque se encuentra dotado de baterías sanitarias</w:t>
      </w:r>
      <w:r w:rsidR="00D61211" w:rsidRPr="008E38CA">
        <w:rPr>
          <w:rFonts w:cs="Arial"/>
          <w:szCs w:val="24"/>
        </w:rPr>
        <w:t>, de la siguiente manera:</w:t>
      </w:r>
    </w:p>
    <w:p w:rsidR="004616D8" w:rsidRPr="008E38CA" w:rsidRDefault="004616D8" w:rsidP="002F3DB2">
      <w:pPr>
        <w:autoSpaceDE w:val="0"/>
        <w:autoSpaceDN w:val="0"/>
        <w:adjustRightInd w:val="0"/>
        <w:jc w:val="both"/>
        <w:rPr>
          <w:rFonts w:cs="Arial"/>
          <w:szCs w:val="24"/>
        </w:rPr>
      </w:pPr>
    </w:p>
    <w:p w:rsidR="00D61211" w:rsidRPr="008E38CA" w:rsidRDefault="008D78E2" w:rsidP="002F3DB2">
      <w:pPr>
        <w:pStyle w:val="Descripcin"/>
        <w:rPr>
          <w:rFonts w:cs="Arial"/>
          <w:szCs w:val="24"/>
        </w:rPr>
      </w:pPr>
      <w:bookmarkStart w:id="186" w:name="_Toc522629565"/>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45</w:t>
      </w:r>
      <w:r w:rsidRPr="008E38CA">
        <w:rPr>
          <w:rFonts w:cs="Arial"/>
        </w:rPr>
        <w:fldChar w:fldCharType="end"/>
      </w:r>
      <w:r w:rsidRPr="008E38CA">
        <w:rPr>
          <w:rFonts w:cs="Arial"/>
        </w:rPr>
        <w:t xml:space="preserve">. </w:t>
      </w:r>
      <w:r w:rsidR="004616D8" w:rsidRPr="008E38CA">
        <w:rPr>
          <w:rFonts w:cs="Arial"/>
          <w:szCs w:val="24"/>
        </w:rPr>
        <w:t>Baterías sanitarias</w:t>
      </w:r>
      <w:bookmarkEnd w:id="186"/>
    </w:p>
    <w:tbl>
      <w:tblPr>
        <w:tblW w:w="5553" w:type="dxa"/>
        <w:tblInd w:w="1488" w:type="dxa"/>
        <w:tblCellMar>
          <w:left w:w="70" w:type="dxa"/>
          <w:right w:w="70" w:type="dxa"/>
        </w:tblCellMar>
        <w:tblLook w:val="04A0" w:firstRow="1" w:lastRow="0" w:firstColumn="1" w:lastColumn="0" w:noHBand="0" w:noVBand="1"/>
      </w:tblPr>
      <w:tblGrid>
        <w:gridCol w:w="2325"/>
        <w:gridCol w:w="1594"/>
        <w:gridCol w:w="1634"/>
      </w:tblGrid>
      <w:tr w:rsidR="00C56721" w:rsidRPr="008E38CA" w:rsidTr="00840FEA">
        <w:trPr>
          <w:trHeight w:val="70"/>
        </w:trPr>
        <w:tc>
          <w:tcPr>
            <w:tcW w:w="2325"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61211" w:rsidRPr="008E38CA" w:rsidRDefault="00D61211" w:rsidP="002F3DB2">
            <w:pPr>
              <w:jc w:val="center"/>
              <w:rPr>
                <w:rFonts w:eastAsia="Times New Roman" w:cs="Arial"/>
                <w:b/>
                <w:bCs/>
                <w:sz w:val="20"/>
                <w:szCs w:val="20"/>
                <w:lang w:val="es-ES" w:eastAsia="es-ES"/>
              </w:rPr>
            </w:pPr>
            <w:r w:rsidRPr="008E38CA">
              <w:rPr>
                <w:rFonts w:eastAsia="Times New Roman" w:cs="Arial"/>
                <w:b/>
                <w:bCs/>
                <w:sz w:val="20"/>
                <w:szCs w:val="20"/>
                <w:lang w:val="es-ES" w:eastAsia="es-ES"/>
              </w:rPr>
              <w:t>BLOQUE</w:t>
            </w:r>
          </w:p>
        </w:tc>
        <w:tc>
          <w:tcPr>
            <w:tcW w:w="1594" w:type="dxa"/>
            <w:tcBorders>
              <w:top w:val="single" w:sz="4" w:space="0" w:color="auto"/>
              <w:left w:val="nil"/>
              <w:bottom w:val="single" w:sz="4" w:space="0" w:color="auto"/>
              <w:right w:val="single" w:sz="4" w:space="0" w:color="auto"/>
            </w:tcBorders>
            <w:shd w:val="clear" w:color="000000" w:fill="BDD7EE"/>
            <w:noWrap/>
            <w:vAlign w:val="center"/>
            <w:hideMark/>
          </w:tcPr>
          <w:p w:rsidR="00D61211" w:rsidRPr="008E38CA" w:rsidRDefault="00D61211" w:rsidP="002F3DB2">
            <w:pPr>
              <w:jc w:val="center"/>
              <w:rPr>
                <w:rFonts w:eastAsia="Times New Roman" w:cs="Arial"/>
                <w:b/>
                <w:bCs/>
                <w:sz w:val="20"/>
                <w:szCs w:val="20"/>
                <w:lang w:val="es-ES" w:eastAsia="es-ES"/>
              </w:rPr>
            </w:pPr>
            <w:r w:rsidRPr="008E38CA">
              <w:rPr>
                <w:rFonts w:eastAsia="Times New Roman" w:cs="Arial"/>
                <w:b/>
                <w:bCs/>
                <w:sz w:val="20"/>
                <w:szCs w:val="20"/>
                <w:lang w:val="es-ES" w:eastAsia="es-ES"/>
              </w:rPr>
              <w:t>SANTIARIOS</w:t>
            </w:r>
          </w:p>
        </w:tc>
        <w:tc>
          <w:tcPr>
            <w:tcW w:w="1634" w:type="dxa"/>
            <w:tcBorders>
              <w:top w:val="single" w:sz="4" w:space="0" w:color="auto"/>
              <w:left w:val="nil"/>
              <w:bottom w:val="single" w:sz="4" w:space="0" w:color="auto"/>
              <w:right w:val="single" w:sz="4" w:space="0" w:color="auto"/>
            </w:tcBorders>
            <w:shd w:val="clear" w:color="000000" w:fill="BDD7EE"/>
            <w:noWrap/>
            <w:vAlign w:val="center"/>
            <w:hideMark/>
          </w:tcPr>
          <w:p w:rsidR="00D61211" w:rsidRPr="008E38CA" w:rsidRDefault="00D61211" w:rsidP="002F3DB2">
            <w:pPr>
              <w:jc w:val="center"/>
              <w:rPr>
                <w:rFonts w:eastAsia="Times New Roman" w:cs="Arial"/>
                <w:b/>
                <w:bCs/>
                <w:sz w:val="20"/>
                <w:szCs w:val="20"/>
                <w:lang w:val="es-ES" w:eastAsia="es-ES"/>
              </w:rPr>
            </w:pPr>
            <w:r w:rsidRPr="008E38CA">
              <w:rPr>
                <w:rFonts w:eastAsia="Times New Roman" w:cs="Arial"/>
                <w:b/>
                <w:bCs/>
                <w:sz w:val="20"/>
                <w:szCs w:val="20"/>
                <w:lang w:val="es-ES" w:eastAsia="es-ES"/>
              </w:rPr>
              <w:t>LAVAMANOS</w:t>
            </w:r>
          </w:p>
        </w:tc>
      </w:tr>
      <w:tr w:rsidR="00C56721" w:rsidRPr="008E38CA" w:rsidTr="00840FEA">
        <w:trPr>
          <w:trHeight w:val="70"/>
        </w:trPr>
        <w:tc>
          <w:tcPr>
            <w:tcW w:w="2325" w:type="dxa"/>
            <w:tcBorders>
              <w:top w:val="nil"/>
              <w:left w:val="single" w:sz="4" w:space="0" w:color="auto"/>
              <w:bottom w:val="single" w:sz="4" w:space="0" w:color="auto"/>
              <w:right w:val="single" w:sz="4" w:space="0" w:color="auto"/>
            </w:tcBorders>
            <w:shd w:val="clear" w:color="auto" w:fill="auto"/>
            <w:noWrap/>
            <w:vAlign w:val="center"/>
            <w:hideMark/>
          </w:tcPr>
          <w:p w:rsidR="00D61211" w:rsidRPr="008E38CA" w:rsidRDefault="00D61211" w:rsidP="002F3DB2">
            <w:pPr>
              <w:rPr>
                <w:rFonts w:eastAsia="Times New Roman" w:cs="Arial"/>
                <w:sz w:val="20"/>
                <w:szCs w:val="20"/>
                <w:lang w:val="es-ES" w:eastAsia="es-ES"/>
              </w:rPr>
            </w:pPr>
            <w:r w:rsidRPr="008E38CA">
              <w:rPr>
                <w:rFonts w:eastAsia="Times New Roman" w:cs="Arial"/>
                <w:sz w:val="20"/>
                <w:szCs w:val="20"/>
                <w:lang w:val="es-ES" w:eastAsia="es-ES"/>
              </w:rPr>
              <w:t>Madre Caridad</w:t>
            </w:r>
          </w:p>
        </w:tc>
        <w:tc>
          <w:tcPr>
            <w:tcW w:w="159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15</w:t>
            </w:r>
          </w:p>
        </w:tc>
        <w:tc>
          <w:tcPr>
            <w:tcW w:w="163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11</w:t>
            </w:r>
          </w:p>
        </w:tc>
      </w:tr>
      <w:tr w:rsidR="00C56721" w:rsidRPr="008E38CA" w:rsidTr="00840FEA">
        <w:trPr>
          <w:trHeight w:val="70"/>
        </w:trPr>
        <w:tc>
          <w:tcPr>
            <w:tcW w:w="2325" w:type="dxa"/>
            <w:tcBorders>
              <w:top w:val="nil"/>
              <w:left w:val="single" w:sz="4" w:space="0" w:color="auto"/>
              <w:bottom w:val="single" w:sz="4" w:space="0" w:color="auto"/>
              <w:right w:val="single" w:sz="4" w:space="0" w:color="auto"/>
            </w:tcBorders>
            <w:shd w:val="clear" w:color="auto" w:fill="auto"/>
            <w:noWrap/>
            <w:vAlign w:val="center"/>
            <w:hideMark/>
          </w:tcPr>
          <w:p w:rsidR="00D61211" w:rsidRPr="008E38CA" w:rsidRDefault="00D61211" w:rsidP="002F3DB2">
            <w:pPr>
              <w:rPr>
                <w:rFonts w:eastAsia="Times New Roman" w:cs="Arial"/>
                <w:sz w:val="20"/>
                <w:szCs w:val="20"/>
                <w:lang w:val="es-ES" w:eastAsia="es-ES"/>
              </w:rPr>
            </w:pPr>
            <w:r w:rsidRPr="008E38CA">
              <w:rPr>
                <w:rFonts w:eastAsia="Times New Roman" w:cs="Arial"/>
                <w:sz w:val="20"/>
                <w:szCs w:val="20"/>
                <w:lang w:val="es-ES" w:eastAsia="es-ES"/>
              </w:rPr>
              <w:t>San Buenaventura</w:t>
            </w:r>
          </w:p>
        </w:tc>
        <w:tc>
          <w:tcPr>
            <w:tcW w:w="159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20</w:t>
            </w:r>
          </w:p>
        </w:tc>
        <w:tc>
          <w:tcPr>
            <w:tcW w:w="163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8</w:t>
            </w:r>
          </w:p>
        </w:tc>
      </w:tr>
      <w:tr w:rsidR="00C56721" w:rsidRPr="008E38CA" w:rsidTr="00840FEA">
        <w:trPr>
          <w:trHeight w:val="70"/>
        </w:trPr>
        <w:tc>
          <w:tcPr>
            <w:tcW w:w="2325" w:type="dxa"/>
            <w:tcBorders>
              <w:top w:val="nil"/>
              <w:left w:val="single" w:sz="4" w:space="0" w:color="auto"/>
              <w:bottom w:val="single" w:sz="4" w:space="0" w:color="auto"/>
              <w:right w:val="single" w:sz="4" w:space="0" w:color="auto"/>
            </w:tcBorders>
            <w:shd w:val="clear" w:color="auto" w:fill="auto"/>
            <w:noWrap/>
            <w:vAlign w:val="center"/>
            <w:hideMark/>
          </w:tcPr>
          <w:p w:rsidR="00D61211" w:rsidRPr="008E38CA" w:rsidRDefault="00D61211" w:rsidP="002F3DB2">
            <w:pPr>
              <w:rPr>
                <w:rFonts w:eastAsia="Times New Roman" w:cs="Arial"/>
                <w:sz w:val="20"/>
                <w:szCs w:val="20"/>
                <w:lang w:val="es-ES" w:eastAsia="es-ES"/>
              </w:rPr>
            </w:pPr>
            <w:r w:rsidRPr="008E38CA">
              <w:rPr>
                <w:rFonts w:eastAsia="Times New Roman" w:cs="Arial"/>
                <w:sz w:val="20"/>
                <w:szCs w:val="20"/>
                <w:lang w:val="es-ES" w:eastAsia="es-ES"/>
              </w:rPr>
              <w:t>María Inmaculada</w:t>
            </w:r>
          </w:p>
        </w:tc>
        <w:tc>
          <w:tcPr>
            <w:tcW w:w="159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20</w:t>
            </w:r>
          </w:p>
        </w:tc>
        <w:tc>
          <w:tcPr>
            <w:tcW w:w="163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8</w:t>
            </w:r>
          </w:p>
        </w:tc>
      </w:tr>
      <w:tr w:rsidR="00C56721" w:rsidRPr="008E38CA" w:rsidTr="00840FEA">
        <w:trPr>
          <w:trHeight w:val="70"/>
        </w:trPr>
        <w:tc>
          <w:tcPr>
            <w:tcW w:w="2325" w:type="dxa"/>
            <w:tcBorders>
              <w:top w:val="nil"/>
              <w:left w:val="single" w:sz="4" w:space="0" w:color="auto"/>
              <w:bottom w:val="single" w:sz="4" w:space="0" w:color="auto"/>
              <w:right w:val="single" w:sz="4" w:space="0" w:color="auto"/>
            </w:tcBorders>
            <w:shd w:val="clear" w:color="auto" w:fill="auto"/>
            <w:noWrap/>
            <w:vAlign w:val="center"/>
            <w:hideMark/>
          </w:tcPr>
          <w:p w:rsidR="00D61211" w:rsidRPr="008E38CA" w:rsidRDefault="00D61211" w:rsidP="002F3DB2">
            <w:pPr>
              <w:rPr>
                <w:rFonts w:eastAsia="Times New Roman" w:cs="Arial"/>
                <w:sz w:val="20"/>
                <w:szCs w:val="20"/>
                <w:lang w:val="es-ES" w:eastAsia="es-ES"/>
              </w:rPr>
            </w:pPr>
            <w:r w:rsidRPr="008E38CA">
              <w:rPr>
                <w:rFonts w:eastAsia="Times New Roman" w:cs="Arial"/>
                <w:sz w:val="20"/>
                <w:szCs w:val="20"/>
                <w:lang w:val="es-ES" w:eastAsia="es-ES"/>
              </w:rPr>
              <w:t>Santa Clara</w:t>
            </w:r>
          </w:p>
        </w:tc>
        <w:tc>
          <w:tcPr>
            <w:tcW w:w="159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24</w:t>
            </w:r>
          </w:p>
        </w:tc>
        <w:tc>
          <w:tcPr>
            <w:tcW w:w="163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13</w:t>
            </w:r>
          </w:p>
        </w:tc>
      </w:tr>
      <w:tr w:rsidR="00C56721" w:rsidRPr="008E38CA" w:rsidTr="00840FEA">
        <w:trPr>
          <w:trHeight w:val="70"/>
        </w:trPr>
        <w:tc>
          <w:tcPr>
            <w:tcW w:w="2325" w:type="dxa"/>
            <w:tcBorders>
              <w:top w:val="nil"/>
              <w:left w:val="single" w:sz="4" w:space="0" w:color="auto"/>
              <w:bottom w:val="single" w:sz="4" w:space="0" w:color="auto"/>
              <w:right w:val="single" w:sz="4" w:space="0" w:color="auto"/>
            </w:tcBorders>
            <w:shd w:val="clear" w:color="auto" w:fill="auto"/>
            <w:noWrap/>
            <w:vAlign w:val="center"/>
            <w:hideMark/>
          </w:tcPr>
          <w:p w:rsidR="00D61211" w:rsidRPr="008E38CA" w:rsidRDefault="00D61211" w:rsidP="002F3DB2">
            <w:pPr>
              <w:rPr>
                <w:rFonts w:eastAsia="Times New Roman" w:cs="Arial"/>
                <w:sz w:val="20"/>
                <w:szCs w:val="20"/>
                <w:lang w:val="es-ES" w:eastAsia="es-ES"/>
              </w:rPr>
            </w:pPr>
            <w:r w:rsidRPr="008E38CA">
              <w:rPr>
                <w:rFonts w:eastAsia="Times New Roman" w:cs="Arial"/>
                <w:sz w:val="20"/>
                <w:szCs w:val="20"/>
                <w:lang w:val="es-ES" w:eastAsia="es-ES"/>
              </w:rPr>
              <w:t>San Francisco</w:t>
            </w:r>
          </w:p>
        </w:tc>
        <w:tc>
          <w:tcPr>
            <w:tcW w:w="159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16</w:t>
            </w:r>
          </w:p>
        </w:tc>
        <w:tc>
          <w:tcPr>
            <w:tcW w:w="163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2</w:t>
            </w:r>
          </w:p>
        </w:tc>
      </w:tr>
      <w:tr w:rsidR="00C56721" w:rsidRPr="008E38CA" w:rsidTr="00840FEA">
        <w:trPr>
          <w:trHeight w:val="70"/>
        </w:trPr>
        <w:tc>
          <w:tcPr>
            <w:tcW w:w="2325" w:type="dxa"/>
            <w:tcBorders>
              <w:top w:val="nil"/>
              <w:left w:val="single" w:sz="4" w:space="0" w:color="auto"/>
              <w:bottom w:val="single" w:sz="4" w:space="0" w:color="auto"/>
              <w:right w:val="single" w:sz="4" w:space="0" w:color="auto"/>
            </w:tcBorders>
            <w:shd w:val="clear" w:color="auto" w:fill="auto"/>
            <w:noWrap/>
            <w:vAlign w:val="center"/>
            <w:hideMark/>
          </w:tcPr>
          <w:p w:rsidR="00D61211" w:rsidRPr="008E38CA" w:rsidRDefault="00D61211" w:rsidP="002F3DB2">
            <w:pPr>
              <w:rPr>
                <w:rFonts w:eastAsia="Times New Roman" w:cs="Arial"/>
                <w:sz w:val="20"/>
                <w:szCs w:val="20"/>
                <w:lang w:val="es-ES" w:eastAsia="es-ES"/>
              </w:rPr>
            </w:pPr>
            <w:r w:rsidRPr="008E38CA">
              <w:rPr>
                <w:rFonts w:eastAsia="Times New Roman" w:cs="Arial"/>
                <w:sz w:val="20"/>
                <w:szCs w:val="20"/>
                <w:lang w:val="es-ES" w:eastAsia="es-ES"/>
              </w:rPr>
              <w:t>Jesús de Nazareth</w:t>
            </w:r>
          </w:p>
        </w:tc>
        <w:tc>
          <w:tcPr>
            <w:tcW w:w="159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54</w:t>
            </w:r>
          </w:p>
        </w:tc>
        <w:tc>
          <w:tcPr>
            <w:tcW w:w="163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36</w:t>
            </w:r>
          </w:p>
        </w:tc>
      </w:tr>
      <w:tr w:rsidR="00C56721" w:rsidRPr="008E38CA" w:rsidTr="00840FEA">
        <w:trPr>
          <w:trHeight w:val="70"/>
        </w:trPr>
        <w:tc>
          <w:tcPr>
            <w:tcW w:w="2325" w:type="dxa"/>
            <w:tcBorders>
              <w:top w:val="nil"/>
              <w:left w:val="single" w:sz="4" w:space="0" w:color="auto"/>
              <w:bottom w:val="single" w:sz="4" w:space="0" w:color="auto"/>
              <w:right w:val="single" w:sz="4" w:space="0" w:color="auto"/>
            </w:tcBorders>
            <w:shd w:val="clear" w:color="auto" w:fill="auto"/>
            <w:noWrap/>
            <w:vAlign w:val="center"/>
            <w:hideMark/>
          </w:tcPr>
          <w:p w:rsidR="00D61211" w:rsidRPr="008E38CA" w:rsidRDefault="00D61211" w:rsidP="002F3DB2">
            <w:pPr>
              <w:rPr>
                <w:rFonts w:eastAsia="Times New Roman" w:cs="Arial"/>
                <w:sz w:val="20"/>
                <w:szCs w:val="20"/>
                <w:lang w:val="es-ES" w:eastAsia="es-ES"/>
              </w:rPr>
            </w:pPr>
            <w:r w:rsidRPr="008E38CA">
              <w:rPr>
                <w:rFonts w:eastAsia="Times New Roman" w:cs="Arial"/>
                <w:sz w:val="20"/>
                <w:szCs w:val="20"/>
                <w:lang w:val="es-ES" w:eastAsia="es-ES"/>
              </w:rPr>
              <w:t>Polideportivo</w:t>
            </w:r>
          </w:p>
        </w:tc>
        <w:tc>
          <w:tcPr>
            <w:tcW w:w="159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8</w:t>
            </w:r>
          </w:p>
        </w:tc>
        <w:tc>
          <w:tcPr>
            <w:tcW w:w="163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6</w:t>
            </w:r>
          </w:p>
        </w:tc>
      </w:tr>
      <w:tr w:rsidR="00C56721" w:rsidRPr="008E38CA" w:rsidTr="00840FEA">
        <w:trPr>
          <w:trHeight w:val="70"/>
        </w:trPr>
        <w:tc>
          <w:tcPr>
            <w:tcW w:w="2325" w:type="dxa"/>
            <w:tcBorders>
              <w:top w:val="nil"/>
              <w:left w:val="single" w:sz="4" w:space="0" w:color="auto"/>
              <w:bottom w:val="single" w:sz="4" w:space="0" w:color="auto"/>
              <w:right w:val="single" w:sz="4" w:space="0" w:color="auto"/>
            </w:tcBorders>
            <w:shd w:val="clear" w:color="auto" w:fill="auto"/>
            <w:noWrap/>
            <w:vAlign w:val="center"/>
            <w:hideMark/>
          </w:tcPr>
          <w:p w:rsidR="00D61211" w:rsidRPr="008E38CA" w:rsidRDefault="00D61211" w:rsidP="002F3DB2">
            <w:pPr>
              <w:rPr>
                <w:rFonts w:eastAsia="Times New Roman" w:cs="Arial"/>
                <w:sz w:val="20"/>
                <w:szCs w:val="20"/>
                <w:lang w:val="es-ES" w:eastAsia="es-ES"/>
              </w:rPr>
            </w:pPr>
            <w:r w:rsidRPr="008E38CA">
              <w:rPr>
                <w:rFonts w:eastAsia="Times New Roman" w:cs="Arial"/>
                <w:sz w:val="20"/>
                <w:szCs w:val="20"/>
                <w:lang w:val="es-ES" w:eastAsia="es-ES"/>
              </w:rPr>
              <w:t>San José</w:t>
            </w:r>
          </w:p>
        </w:tc>
        <w:tc>
          <w:tcPr>
            <w:tcW w:w="159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54</w:t>
            </w:r>
          </w:p>
        </w:tc>
        <w:tc>
          <w:tcPr>
            <w:tcW w:w="1634" w:type="dxa"/>
            <w:tcBorders>
              <w:top w:val="nil"/>
              <w:left w:val="nil"/>
              <w:bottom w:val="single" w:sz="4" w:space="0" w:color="auto"/>
              <w:right w:val="single" w:sz="4" w:space="0" w:color="auto"/>
            </w:tcBorders>
            <w:shd w:val="clear" w:color="auto" w:fill="auto"/>
            <w:noWrap/>
            <w:vAlign w:val="center"/>
            <w:hideMark/>
          </w:tcPr>
          <w:p w:rsidR="00D61211" w:rsidRPr="008E38CA" w:rsidRDefault="00D61211" w:rsidP="002F3DB2">
            <w:pPr>
              <w:jc w:val="center"/>
              <w:rPr>
                <w:rFonts w:eastAsia="Times New Roman" w:cs="Arial"/>
                <w:sz w:val="20"/>
                <w:szCs w:val="20"/>
                <w:lang w:val="es-ES" w:eastAsia="es-ES"/>
              </w:rPr>
            </w:pPr>
            <w:r w:rsidRPr="008E38CA">
              <w:rPr>
                <w:rFonts w:eastAsia="Times New Roman" w:cs="Arial"/>
                <w:sz w:val="20"/>
                <w:szCs w:val="20"/>
                <w:lang w:val="es-ES" w:eastAsia="es-ES"/>
              </w:rPr>
              <w:t>36</w:t>
            </w:r>
          </w:p>
        </w:tc>
      </w:tr>
    </w:tbl>
    <w:p w:rsidR="00D61211" w:rsidRPr="008E38CA" w:rsidRDefault="00D61211" w:rsidP="002F3DB2">
      <w:pPr>
        <w:autoSpaceDE w:val="0"/>
        <w:autoSpaceDN w:val="0"/>
        <w:adjustRightInd w:val="0"/>
        <w:jc w:val="both"/>
        <w:rPr>
          <w:rFonts w:cs="Arial"/>
          <w:sz w:val="23"/>
          <w:szCs w:val="23"/>
        </w:rPr>
      </w:pPr>
      <w:r w:rsidRPr="008E38CA">
        <w:rPr>
          <w:rFonts w:cs="Arial"/>
          <w:sz w:val="23"/>
          <w:szCs w:val="23"/>
        </w:rPr>
        <w:t xml:space="preserve"> </w:t>
      </w:r>
    </w:p>
    <w:p w:rsidR="006F7768" w:rsidRPr="008E38CA" w:rsidRDefault="006F7768" w:rsidP="002F3DB2">
      <w:pPr>
        <w:autoSpaceDE w:val="0"/>
        <w:autoSpaceDN w:val="0"/>
        <w:adjustRightInd w:val="0"/>
        <w:jc w:val="both"/>
        <w:rPr>
          <w:rFonts w:cs="Arial"/>
          <w:sz w:val="23"/>
          <w:szCs w:val="23"/>
        </w:rPr>
      </w:pPr>
    </w:p>
    <w:p w:rsidR="00B96F64" w:rsidRPr="008E38CA" w:rsidRDefault="00D61211" w:rsidP="002F3DB2">
      <w:pPr>
        <w:jc w:val="both"/>
        <w:rPr>
          <w:rFonts w:cs="Arial"/>
          <w:szCs w:val="24"/>
        </w:rPr>
      </w:pPr>
      <w:r w:rsidRPr="008E38CA">
        <w:rPr>
          <w:rFonts w:cs="Arial"/>
          <w:szCs w:val="24"/>
        </w:rPr>
        <w:t>Externa a la Sede principal, la Universidad cuenta la Unidad de proyección social, desde donde se da respuesta a las necesidades y requerimientos del sector público, privado, la sociedad civil y comunidad en general</w:t>
      </w:r>
      <w:r w:rsidR="0051579A" w:rsidRPr="008E38CA">
        <w:rPr>
          <w:rFonts w:cs="Arial"/>
          <w:szCs w:val="24"/>
        </w:rPr>
        <w:t xml:space="preserve">. construida en 2 niveles o pisos, en ellos se encuentran ubicadas una Oficina para la Dirección de la Unidad, Secretaría, Oficina de Prácticas e Informática, Oficina y Sala de Prácticas de </w:t>
      </w:r>
      <w:r w:rsidR="0051579A" w:rsidRPr="008E38CA">
        <w:rPr>
          <w:rFonts w:cs="Arial"/>
          <w:szCs w:val="24"/>
        </w:rPr>
        <w:lastRenderedPageBreak/>
        <w:t>Instrumentos Musicales (Batuta), Teatro, Cafetería, Sala de Música I, Sala de Reuniones, Bodega de Instrumentos, Sala de Música II, 2 baños, Patio.</w:t>
      </w:r>
    </w:p>
    <w:p w:rsidR="004616D8" w:rsidRPr="008E38CA" w:rsidRDefault="004616D8" w:rsidP="002F3DB2">
      <w:pPr>
        <w:jc w:val="both"/>
        <w:rPr>
          <w:rFonts w:cs="Arial"/>
          <w:szCs w:val="24"/>
        </w:rPr>
      </w:pPr>
    </w:p>
    <w:p w:rsidR="00D61211" w:rsidRPr="008E38CA" w:rsidRDefault="0051579A" w:rsidP="00840FEA">
      <w:pPr>
        <w:jc w:val="both"/>
        <w:rPr>
          <w:rFonts w:cs="Arial"/>
          <w:b/>
          <w:szCs w:val="24"/>
        </w:rPr>
      </w:pPr>
      <w:r w:rsidRPr="008E38CA">
        <w:rPr>
          <w:rFonts w:cs="Arial"/>
          <w:b/>
          <w:szCs w:val="24"/>
        </w:rPr>
        <w:t>SEDE ALVERNIA</w:t>
      </w:r>
    </w:p>
    <w:p w:rsidR="0051579A" w:rsidRPr="008E38CA" w:rsidRDefault="0051579A" w:rsidP="002F3DB2">
      <w:pPr>
        <w:jc w:val="both"/>
        <w:rPr>
          <w:rFonts w:cs="Arial"/>
          <w:szCs w:val="24"/>
        </w:rPr>
      </w:pPr>
      <w:r w:rsidRPr="008E38CA">
        <w:rPr>
          <w:rFonts w:cs="Arial"/>
          <w:szCs w:val="24"/>
        </w:rPr>
        <w:t xml:space="preserve">La sede Alvernia está ubicada a un (1) kilometro y 200 </w:t>
      </w:r>
      <w:proofErr w:type="spellStart"/>
      <w:r w:rsidRPr="008E38CA">
        <w:rPr>
          <w:rFonts w:cs="Arial"/>
          <w:szCs w:val="24"/>
        </w:rPr>
        <w:t>mts</w:t>
      </w:r>
      <w:proofErr w:type="spellEnd"/>
      <w:r w:rsidRPr="008E38CA">
        <w:rPr>
          <w:rFonts w:cs="Arial"/>
          <w:szCs w:val="24"/>
        </w:rPr>
        <w:t xml:space="preserve">, siguiendo la vía </w:t>
      </w:r>
      <w:proofErr w:type="spellStart"/>
      <w:r w:rsidRPr="008E38CA">
        <w:rPr>
          <w:rFonts w:cs="Arial"/>
          <w:szCs w:val="24"/>
        </w:rPr>
        <w:t>Mapachico</w:t>
      </w:r>
      <w:proofErr w:type="spellEnd"/>
      <w:r w:rsidRPr="008E38CA">
        <w:rPr>
          <w:rFonts w:cs="Arial"/>
          <w:szCs w:val="24"/>
        </w:rPr>
        <w:t>, la cual tiene una extensión aproximada de 8 hectáreas y consta de 5 bloques y diez espacios deportivos.</w:t>
      </w:r>
    </w:p>
    <w:p w:rsidR="0051579A" w:rsidRPr="008E38CA" w:rsidRDefault="0051579A" w:rsidP="002F3DB2">
      <w:pPr>
        <w:autoSpaceDE w:val="0"/>
        <w:autoSpaceDN w:val="0"/>
        <w:adjustRightInd w:val="0"/>
        <w:jc w:val="both"/>
        <w:rPr>
          <w:rFonts w:cs="Arial"/>
          <w:b/>
          <w:bCs/>
          <w:szCs w:val="24"/>
          <w:lang w:val="es-ES"/>
        </w:rPr>
      </w:pPr>
    </w:p>
    <w:p w:rsidR="0051579A" w:rsidRPr="008E38CA" w:rsidRDefault="0051579A" w:rsidP="00171698">
      <w:pPr>
        <w:pStyle w:val="Prrafodelista"/>
        <w:numPr>
          <w:ilvl w:val="0"/>
          <w:numId w:val="59"/>
        </w:numPr>
        <w:autoSpaceDE w:val="0"/>
        <w:autoSpaceDN w:val="0"/>
        <w:adjustRightInd w:val="0"/>
        <w:jc w:val="both"/>
        <w:rPr>
          <w:rFonts w:cs="Arial"/>
          <w:szCs w:val="24"/>
          <w:lang w:val="es-ES"/>
        </w:rPr>
      </w:pPr>
      <w:r w:rsidRPr="008E38CA">
        <w:rPr>
          <w:rFonts w:cs="Arial"/>
          <w:b/>
          <w:bCs/>
          <w:szCs w:val="24"/>
          <w:lang w:val="es-ES"/>
        </w:rPr>
        <w:t>Bloque De Laboratorios</w:t>
      </w:r>
      <w:r w:rsidR="008B5EE0" w:rsidRPr="008E38CA">
        <w:rPr>
          <w:rFonts w:cs="Arial"/>
          <w:b/>
          <w:bCs/>
          <w:szCs w:val="24"/>
          <w:lang w:val="es-ES"/>
        </w:rPr>
        <w:t xml:space="preserve">: </w:t>
      </w:r>
      <w:r w:rsidRPr="008E38CA">
        <w:rPr>
          <w:rFonts w:cs="Arial"/>
          <w:szCs w:val="24"/>
          <w:lang w:val="es-ES"/>
        </w:rPr>
        <w:t>Este bloque consta de dos pisos y en el funcionan diferentes laboratorios que son utilizados por docentes y alumnos para realizar sus prácticas de aula y que ya fueron descritos anteriormente.</w:t>
      </w:r>
    </w:p>
    <w:p w:rsidR="0051579A" w:rsidRPr="008E38CA" w:rsidRDefault="0051579A" w:rsidP="002F3DB2">
      <w:pPr>
        <w:jc w:val="both"/>
        <w:rPr>
          <w:rFonts w:cs="Arial"/>
          <w:szCs w:val="24"/>
          <w:lang w:val="es-ES"/>
        </w:rPr>
      </w:pPr>
    </w:p>
    <w:p w:rsidR="0051579A" w:rsidRPr="008E38CA" w:rsidRDefault="0051579A" w:rsidP="00171698">
      <w:pPr>
        <w:pStyle w:val="Prrafodelista"/>
        <w:numPr>
          <w:ilvl w:val="0"/>
          <w:numId w:val="59"/>
        </w:numPr>
        <w:autoSpaceDE w:val="0"/>
        <w:autoSpaceDN w:val="0"/>
        <w:adjustRightInd w:val="0"/>
        <w:jc w:val="both"/>
        <w:rPr>
          <w:rFonts w:cs="Arial"/>
          <w:szCs w:val="24"/>
          <w:lang w:val="es-ES"/>
        </w:rPr>
      </w:pPr>
      <w:r w:rsidRPr="008E38CA">
        <w:rPr>
          <w:rFonts w:cs="Arial"/>
          <w:b/>
          <w:bCs/>
          <w:szCs w:val="24"/>
          <w:lang w:val="es-ES"/>
        </w:rPr>
        <w:t>Auditórium</w:t>
      </w:r>
      <w:r w:rsidR="008B5EE0" w:rsidRPr="008E38CA">
        <w:rPr>
          <w:rFonts w:cs="Arial"/>
          <w:b/>
          <w:bCs/>
          <w:szCs w:val="24"/>
          <w:lang w:val="es-ES"/>
        </w:rPr>
        <w:t xml:space="preserve">: </w:t>
      </w:r>
      <w:r w:rsidRPr="008E38CA">
        <w:rPr>
          <w:rFonts w:cs="Arial"/>
          <w:szCs w:val="24"/>
          <w:lang w:val="es-ES"/>
        </w:rPr>
        <w:t xml:space="preserve">En este auditorio se realizan eventos de la universidad el cual mide 16.20 x 10.80 </w:t>
      </w:r>
      <w:proofErr w:type="spellStart"/>
      <w:r w:rsidRPr="008E38CA">
        <w:rPr>
          <w:rFonts w:cs="Arial"/>
          <w:szCs w:val="24"/>
          <w:lang w:val="es-ES"/>
        </w:rPr>
        <w:t>mts</w:t>
      </w:r>
      <w:proofErr w:type="spellEnd"/>
      <w:r w:rsidRPr="008E38CA">
        <w:rPr>
          <w:rFonts w:cs="Arial"/>
          <w:szCs w:val="24"/>
          <w:lang w:val="es-ES"/>
        </w:rPr>
        <w:t>. Con una capacidad para 150 personas incluye dos baños, dos camerinos y la recepción.</w:t>
      </w:r>
    </w:p>
    <w:p w:rsidR="0051579A" w:rsidRPr="008E38CA" w:rsidRDefault="0051579A" w:rsidP="002F3DB2">
      <w:pPr>
        <w:jc w:val="both"/>
        <w:rPr>
          <w:rFonts w:cs="Arial"/>
          <w:szCs w:val="24"/>
          <w:lang w:val="es-ES"/>
        </w:rPr>
      </w:pPr>
    </w:p>
    <w:p w:rsidR="0051579A" w:rsidRPr="008E38CA" w:rsidRDefault="0051579A" w:rsidP="00171698">
      <w:pPr>
        <w:pStyle w:val="Prrafodelista"/>
        <w:numPr>
          <w:ilvl w:val="0"/>
          <w:numId w:val="59"/>
        </w:numPr>
        <w:autoSpaceDE w:val="0"/>
        <w:autoSpaceDN w:val="0"/>
        <w:adjustRightInd w:val="0"/>
        <w:jc w:val="both"/>
        <w:rPr>
          <w:rFonts w:cs="Arial"/>
          <w:szCs w:val="24"/>
          <w:lang w:val="es-ES"/>
        </w:rPr>
      </w:pPr>
      <w:r w:rsidRPr="008E38CA">
        <w:rPr>
          <w:rFonts w:cs="Arial"/>
          <w:b/>
          <w:bCs/>
          <w:szCs w:val="24"/>
          <w:lang w:val="es-ES"/>
        </w:rPr>
        <w:t>Cafetería</w:t>
      </w:r>
      <w:r w:rsidR="008B5EE0" w:rsidRPr="008E38CA">
        <w:rPr>
          <w:rFonts w:cs="Arial"/>
          <w:b/>
          <w:bCs/>
          <w:szCs w:val="24"/>
          <w:lang w:val="es-ES"/>
        </w:rPr>
        <w:t xml:space="preserve">: </w:t>
      </w:r>
      <w:r w:rsidRPr="008E38CA">
        <w:rPr>
          <w:rFonts w:cs="Arial"/>
          <w:szCs w:val="24"/>
          <w:lang w:val="es-ES"/>
        </w:rPr>
        <w:t xml:space="preserve">Es utilizada por docentes, estudiantes y administrativos y cuenta con sus respectivas terrazas.  Sus medidas son de 14.50 x 10.50 </w:t>
      </w:r>
      <w:proofErr w:type="spellStart"/>
      <w:r w:rsidRPr="008E38CA">
        <w:rPr>
          <w:rFonts w:cs="Arial"/>
          <w:szCs w:val="24"/>
          <w:lang w:val="es-ES"/>
        </w:rPr>
        <w:t>mts</w:t>
      </w:r>
      <w:proofErr w:type="spellEnd"/>
      <w:r w:rsidRPr="008E38CA">
        <w:rPr>
          <w:rFonts w:cs="Arial"/>
          <w:szCs w:val="24"/>
          <w:lang w:val="es-ES"/>
        </w:rPr>
        <w:t>.</w:t>
      </w:r>
    </w:p>
    <w:p w:rsidR="0051579A" w:rsidRPr="008E38CA" w:rsidRDefault="0051579A" w:rsidP="002F3DB2">
      <w:pPr>
        <w:autoSpaceDE w:val="0"/>
        <w:autoSpaceDN w:val="0"/>
        <w:adjustRightInd w:val="0"/>
        <w:jc w:val="both"/>
        <w:rPr>
          <w:rFonts w:cs="Arial"/>
          <w:sz w:val="23"/>
          <w:szCs w:val="23"/>
          <w:lang w:val="es-ES"/>
        </w:rPr>
      </w:pPr>
    </w:p>
    <w:p w:rsidR="0051579A" w:rsidRPr="008E38CA" w:rsidRDefault="0051579A" w:rsidP="00171698">
      <w:pPr>
        <w:pStyle w:val="Prrafodelista"/>
        <w:numPr>
          <w:ilvl w:val="0"/>
          <w:numId w:val="59"/>
        </w:numPr>
        <w:autoSpaceDE w:val="0"/>
        <w:autoSpaceDN w:val="0"/>
        <w:adjustRightInd w:val="0"/>
        <w:jc w:val="both"/>
        <w:rPr>
          <w:rFonts w:cs="Arial"/>
          <w:lang w:val="es-ES"/>
        </w:rPr>
      </w:pPr>
      <w:r w:rsidRPr="008E38CA">
        <w:rPr>
          <w:rFonts w:cs="Arial"/>
          <w:b/>
          <w:bCs/>
          <w:szCs w:val="24"/>
          <w:lang w:val="es-ES"/>
        </w:rPr>
        <w:t>Gimnasio</w:t>
      </w:r>
      <w:r w:rsidR="008B5EE0" w:rsidRPr="008E38CA">
        <w:rPr>
          <w:rFonts w:cs="Arial"/>
          <w:b/>
          <w:bCs/>
          <w:szCs w:val="24"/>
          <w:lang w:val="es-ES"/>
        </w:rPr>
        <w:t xml:space="preserve">: </w:t>
      </w:r>
      <w:r w:rsidRPr="008E38CA">
        <w:rPr>
          <w:rFonts w:cs="Arial"/>
          <w:lang w:val="es-ES"/>
        </w:rPr>
        <w:t xml:space="preserve">Consta de un gimnasio de 8 x 4 </w:t>
      </w:r>
      <w:proofErr w:type="spellStart"/>
      <w:r w:rsidRPr="008E38CA">
        <w:rPr>
          <w:rFonts w:cs="Arial"/>
          <w:lang w:val="es-ES"/>
        </w:rPr>
        <w:t>mts</w:t>
      </w:r>
      <w:proofErr w:type="spellEnd"/>
      <w:r w:rsidRPr="008E38CA">
        <w:rPr>
          <w:rFonts w:cs="Arial"/>
          <w:lang w:val="es-ES"/>
        </w:rPr>
        <w:t xml:space="preserve">. Dotado de 10 ciclas para spinning, 2 elípticas computarizadas, 2 elípticas sencillas, 8 bancas para trabajo con mancuernas y pesas, 5 máquinas para piernas, 4 ciclas estáticas, 1 pres para pecho, 1 para pecho inclinada, 4 caminadoras, 1 prensa para espalda y pecho. Cuenta con dos baterías de baño y sanitarias para hombres y mujeres. En este se realizan clases de gimnasia por parte de los profesores de educación física de igual forma es utilizado por estudiantes y administrativos. En el </w:t>
      </w:r>
      <w:proofErr w:type="gramStart"/>
      <w:r w:rsidRPr="008E38CA">
        <w:rPr>
          <w:rFonts w:cs="Arial"/>
          <w:lang w:val="es-ES"/>
        </w:rPr>
        <w:t>segundo pisos</w:t>
      </w:r>
      <w:proofErr w:type="gramEnd"/>
      <w:r w:rsidRPr="008E38CA">
        <w:rPr>
          <w:rFonts w:cs="Arial"/>
          <w:lang w:val="es-ES"/>
        </w:rPr>
        <w:t xml:space="preserve"> encontramos la zona para aeróbicos que también se la utiliza para actividades multifuncionales como por ejemplo para jugar tenis de mesa y a los extremos se encuentran localizadas las dos canchas de squash profesionales. Sus medidas son de 9,8 x 6,4 </w:t>
      </w:r>
      <w:proofErr w:type="spellStart"/>
      <w:r w:rsidRPr="008E38CA">
        <w:rPr>
          <w:rFonts w:cs="Arial"/>
          <w:lang w:val="es-ES"/>
        </w:rPr>
        <w:t>mts</w:t>
      </w:r>
      <w:proofErr w:type="spellEnd"/>
      <w:r w:rsidRPr="008E38CA">
        <w:rPr>
          <w:rFonts w:cs="Arial"/>
          <w:lang w:val="es-ES"/>
        </w:rPr>
        <w:t>.</w:t>
      </w:r>
    </w:p>
    <w:p w:rsidR="0051579A" w:rsidRPr="008E38CA" w:rsidRDefault="0051579A" w:rsidP="002F3DB2">
      <w:pPr>
        <w:pStyle w:val="Default"/>
        <w:jc w:val="both"/>
        <w:rPr>
          <w:rFonts w:ascii="Arial" w:hAnsi="Arial" w:cs="Arial"/>
          <w:color w:val="auto"/>
          <w:lang w:val="es-ES"/>
        </w:rPr>
      </w:pPr>
    </w:p>
    <w:p w:rsidR="0051579A" w:rsidRPr="008E38CA" w:rsidRDefault="008443D1" w:rsidP="00171698">
      <w:pPr>
        <w:pStyle w:val="Prrafodelista"/>
        <w:numPr>
          <w:ilvl w:val="0"/>
          <w:numId w:val="59"/>
        </w:numPr>
        <w:autoSpaceDE w:val="0"/>
        <w:autoSpaceDN w:val="0"/>
        <w:adjustRightInd w:val="0"/>
        <w:jc w:val="both"/>
        <w:rPr>
          <w:rFonts w:cs="Arial"/>
          <w:szCs w:val="24"/>
          <w:lang w:val="es-ES"/>
        </w:rPr>
      </w:pPr>
      <w:r w:rsidRPr="008E38CA">
        <w:rPr>
          <w:rFonts w:cs="Arial"/>
          <w:b/>
          <w:bCs/>
          <w:szCs w:val="24"/>
          <w:lang w:val="es-ES"/>
        </w:rPr>
        <w:t>Espacios deportivos</w:t>
      </w:r>
      <w:r w:rsidR="008B5EE0" w:rsidRPr="008E38CA">
        <w:rPr>
          <w:rFonts w:cs="Arial"/>
          <w:b/>
          <w:bCs/>
          <w:szCs w:val="24"/>
          <w:lang w:val="es-ES"/>
        </w:rPr>
        <w:t xml:space="preserve">: </w:t>
      </w:r>
      <w:r w:rsidR="0051579A" w:rsidRPr="008E38CA">
        <w:rPr>
          <w:rFonts w:cs="Arial"/>
          <w:szCs w:val="24"/>
          <w:lang w:val="es-ES"/>
        </w:rPr>
        <w:t xml:space="preserve">Estos espacios son utilizados para las diferentes clases como de futbol y zonas de recreación para el personal educativo en general de igual manera se realizan campeonatos y actividades recreativas. Los espacios deportivos son: </w:t>
      </w:r>
    </w:p>
    <w:p w:rsidR="008B5EE0" w:rsidRPr="008E38CA" w:rsidRDefault="008B5EE0" w:rsidP="008B5EE0">
      <w:pPr>
        <w:autoSpaceDE w:val="0"/>
        <w:autoSpaceDN w:val="0"/>
        <w:adjustRightInd w:val="0"/>
        <w:jc w:val="both"/>
        <w:rPr>
          <w:rFonts w:cs="Arial"/>
          <w:szCs w:val="24"/>
          <w:lang w:val="es-ES"/>
        </w:rPr>
      </w:pPr>
    </w:p>
    <w:p w:rsidR="0051579A" w:rsidRPr="008E38CA" w:rsidRDefault="0051579A" w:rsidP="00171698">
      <w:pPr>
        <w:pStyle w:val="Prrafodelista"/>
        <w:numPr>
          <w:ilvl w:val="0"/>
          <w:numId w:val="105"/>
        </w:numPr>
        <w:autoSpaceDE w:val="0"/>
        <w:autoSpaceDN w:val="0"/>
        <w:adjustRightInd w:val="0"/>
        <w:rPr>
          <w:rFonts w:cs="Arial"/>
          <w:szCs w:val="24"/>
          <w:lang w:val="es-ES"/>
        </w:rPr>
      </w:pPr>
      <w:r w:rsidRPr="008E38CA">
        <w:rPr>
          <w:rFonts w:cs="Arial"/>
          <w:szCs w:val="24"/>
          <w:lang w:val="es-ES"/>
        </w:rPr>
        <w:t xml:space="preserve">Cancha de futbol en césped de 105,00 x 68,00 </w:t>
      </w:r>
      <w:proofErr w:type="spellStart"/>
      <w:r w:rsidRPr="008E38CA">
        <w:rPr>
          <w:rFonts w:cs="Arial"/>
          <w:szCs w:val="24"/>
          <w:lang w:val="es-ES"/>
        </w:rPr>
        <w:t>mts</w:t>
      </w:r>
      <w:proofErr w:type="spellEnd"/>
      <w:r w:rsidRPr="008E38CA">
        <w:rPr>
          <w:rFonts w:cs="Arial"/>
          <w:szCs w:val="24"/>
          <w:lang w:val="es-ES"/>
        </w:rPr>
        <w:t xml:space="preserve">. Con áreas para bancas de suplentes cubiertas. </w:t>
      </w:r>
    </w:p>
    <w:p w:rsidR="0051579A" w:rsidRPr="008E38CA" w:rsidRDefault="0051579A" w:rsidP="00171698">
      <w:pPr>
        <w:pStyle w:val="Prrafodelista"/>
        <w:numPr>
          <w:ilvl w:val="0"/>
          <w:numId w:val="105"/>
        </w:numPr>
        <w:autoSpaceDE w:val="0"/>
        <w:autoSpaceDN w:val="0"/>
        <w:adjustRightInd w:val="0"/>
        <w:rPr>
          <w:rFonts w:cs="Arial"/>
          <w:szCs w:val="24"/>
          <w:lang w:val="es-ES"/>
        </w:rPr>
      </w:pPr>
      <w:r w:rsidRPr="008E38CA">
        <w:rPr>
          <w:rFonts w:cs="Arial"/>
          <w:szCs w:val="24"/>
          <w:lang w:val="es-ES"/>
        </w:rPr>
        <w:t xml:space="preserve">Pista atlética de 110,00 x 6,00 </w:t>
      </w:r>
      <w:proofErr w:type="spellStart"/>
      <w:r w:rsidRPr="008E38CA">
        <w:rPr>
          <w:rFonts w:cs="Arial"/>
          <w:szCs w:val="24"/>
          <w:lang w:val="es-ES"/>
        </w:rPr>
        <w:t>mts</w:t>
      </w:r>
      <w:proofErr w:type="spellEnd"/>
      <w:r w:rsidRPr="008E38CA">
        <w:rPr>
          <w:rFonts w:cs="Arial"/>
          <w:szCs w:val="24"/>
          <w:lang w:val="es-ES"/>
        </w:rPr>
        <w:t xml:space="preserve">. </w:t>
      </w:r>
    </w:p>
    <w:p w:rsidR="0051579A" w:rsidRPr="008E38CA" w:rsidRDefault="0051579A" w:rsidP="00171698">
      <w:pPr>
        <w:pStyle w:val="Prrafodelista"/>
        <w:numPr>
          <w:ilvl w:val="0"/>
          <w:numId w:val="105"/>
        </w:numPr>
        <w:autoSpaceDE w:val="0"/>
        <w:autoSpaceDN w:val="0"/>
        <w:adjustRightInd w:val="0"/>
        <w:rPr>
          <w:rFonts w:cs="Arial"/>
          <w:szCs w:val="24"/>
          <w:lang w:val="es-ES"/>
        </w:rPr>
      </w:pPr>
      <w:r w:rsidRPr="008E38CA">
        <w:rPr>
          <w:rFonts w:cs="Arial"/>
          <w:szCs w:val="24"/>
          <w:lang w:val="es-ES"/>
        </w:rPr>
        <w:t xml:space="preserve">Cancha voleibol playa de 20,00 x 10,00 </w:t>
      </w:r>
      <w:proofErr w:type="spellStart"/>
      <w:r w:rsidRPr="008E38CA">
        <w:rPr>
          <w:rFonts w:cs="Arial"/>
          <w:szCs w:val="24"/>
          <w:lang w:val="es-ES"/>
        </w:rPr>
        <w:t>mts</w:t>
      </w:r>
      <w:proofErr w:type="spellEnd"/>
      <w:r w:rsidRPr="008E38CA">
        <w:rPr>
          <w:rFonts w:cs="Arial"/>
          <w:szCs w:val="24"/>
          <w:lang w:val="es-ES"/>
        </w:rPr>
        <w:t xml:space="preserve">. </w:t>
      </w:r>
    </w:p>
    <w:p w:rsidR="0051579A" w:rsidRPr="008E38CA" w:rsidRDefault="0051579A" w:rsidP="00171698">
      <w:pPr>
        <w:pStyle w:val="Prrafodelista"/>
        <w:numPr>
          <w:ilvl w:val="0"/>
          <w:numId w:val="105"/>
        </w:numPr>
        <w:autoSpaceDE w:val="0"/>
        <w:autoSpaceDN w:val="0"/>
        <w:adjustRightInd w:val="0"/>
        <w:rPr>
          <w:rFonts w:cs="Arial"/>
          <w:szCs w:val="24"/>
          <w:lang w:val="es-ES"/>
        </w:rPr>
      </w:pPr>
      <w:r w:rsidRPr="008E38CA">
        <w:rPr>
          <w:rFonts w:cs="Arial"/>
          <w:szCs w:val="24"/>
          <w:lang w:val="es-ES"/>
        </w:rPr>
        <w:t xml:space="preserve">2 canchas de voleibol en cemento de 19,60 x 10,60 </w:t>
      </w:r>
      <w:proofErr w:type="spellStart"/>
      <w:r w:rsidRPr="008E38CA">
        <w:rPr>
          <w:rFonts w:cs="Arial"/>
          <w:szCs w:val="24"/>
          <w:lang w:val="es-ES"/>
        </w:rPr>
        <w:t>mts</w:t>
      </w:r>
      <w:proofErr w:type="spellEnd"/>
      <w:r w:rsidRPr="008E38CA">
        <w:rPr>
          <w:rFonts w:cs="Arial"/>
          <w:szCs w:val="24"/>
          <w:lang w:val="es-ES"/>
        </w:rPr>
        <w:t xml:space="preserve">. </w:t>
      </w:r>
    </w:p>
    <w:p w:rsidR="0051579A" w:rsidRPr="008E38CA" w:rsidRDefault="0051579A" w:rsidP="00171698">
      <w:pPr>
        <w:pStyle w:val="Prrafodelista"/>
        <w:numPr>
          <w:ilvl w:val="0"/>
          <w:numId w:val="105"/>
        </w:numPr>
        <w:autoSpaceDE w:val="0"/>
        <w:autoSpaceDN w:val="0"/>
        <w:adjustRightInd w:val="0"/>
        <w:rPr>
          <w:rFonts w:cs="Arial"/>
          <w:szCs w:val="24"/>
          <w:lang w:val="es-ES"/>
        </w:rPr>
      </w:pPr>
      <w:r w:rsidRPr="008E38CA">
        <w:rPr>
          <w:rFonts w:cs="Arial"/>
          <w:szCs w:val="24"/>
          <w:lang w:val="es-ES"/>
        </w:rPr>
        <w:t xml:space="preserve">2 canchas de basquetbol de 27,55 x 15,60 </w:t>
      </w:r>
      <w:proofErr w:type="spellStart"/>
      <w:r w:rsidRPr="008E38CA">
        <w:rPr>
          <w:rFonts w:cs="Arial"/>
          <w:szCs w:val="24"/>
          <w:lang w:val="es-ES"/>
        </w:rPr>
        <w:t>mts</w:t>
      </w:r>
      <w:proofErr w:type="spellEnd"/>
      <w:r w:rsidRPr="008E38CA">
        <w:rPr>
          <w:rFonts w:cs="Arial"/>
          <w:szCs w:val="24"/>
          <w:lang w:val="es-ES"/>
        </w:rPr>
        <w:t xml:space="preserve">. </w:t>
      </w:r>
    </w:p>
    <w:p w:rsidR="0051579A" w:rsidRPr="008E38CA" w:rsidRDefault="0051579A" w:rsidP="00171698">
      <w:pPr>
        <w:pStyle w:val="Prrafodelista"/>
        <w:numPr>
          <w:ilvl w:val="0"/>
          <w:numId w:val="105"/>
        </w:numPr>
        <w:autoSpaceDE w:val="0"/>
        <w:autoSpaceDN w:val="0"/>
        <w:adjustRightInd w:val="0"/>
        <w:rPr>
          <w:rFonts w:cs="Arial"/>
          <w:szCs w:val="24"/>
          <w:lang w:val="es-ES"/>
        </w:rPr>
      </w:pPr>
      <w:r w:rsidRPr="008E38CA">
        <w:rPr>
          <w:rFonts w:cs="Arial"/>
          <w:szCs w:val="24"/>
          <w:lang w:val="es-ES"/>
        </w:rPr>
        <w:lastRenderedPageBreak/>
        <w:t xml:space="preserve">Cancha de futbol sala de 44,00 x 20,00 </w:t>
      </w:r>
      <w:proofErr w:type="spellStart"/>
      <w:r w:rsidRPr="008E38CA">
        <w:rPr>
          <w:rFonts w:cs="Arial"/>
          <w:szCs w:val="24"/>
          <w:lang w:val="es-ES"/>
        </w:rPr>
        <w:t>mts</w:t>
      </w:r>
      <w:proofErr w:type="spellEnd"/>
      <w:r w:rsidRPr="008E38CA">
        <w:rPr>
          <w:rFonts w:cs="Arial"/>
          <w:szCs w:val="24"/>
          <w:lang w:val="es-ES"/>
        </w:rPr>
        <w:t xml:space="preserve">. </w:t>
      </w:r>
    </w:p>
    <w:p w:rsidR="0051579A" w:rsidRPr="008E38CA" w:rsidRDefault="0051579A" w:rsidP="00171698">
      <w:pPr>
        <w:pStyle w:val="Prrafodelista"/>
        <w:numPr>
          <w:ilvl w:val="0"/>
          <w:numId w:val="105"/>
        </w:numPr>
        <w:autoSpaceDE w:val="0"/>
        <w:autoSpaceDN w:val="0"/>
        <w:adjustRightInd w:val="0"/>
        <w:rPr>
          <w:rFonts w:cs="Arial"/>
          <w:szCs w:val="24"/>
          <w:lang w:val="es-ES"/>
        </w:rPr>
      </w:pPr>
      <w:r w:rsidRPr="008E38CA">
        <w:rPr>
          <w:rFonts w:cs="Arial"/>
          <w:szCs w:val="24"/>
          <w:lang w:val="es-ES"/>
        </w:rPr>
        <w:t xml:space="preserve">Cancha de microfútbol césped 40,00 x 20,00 </w:t>
      </w:r>
      <w:proofErr w:type="spellStart"/>
      <w:r w:rsidRPr="008E38CA">
        <w:rPr>
          <w:rFonts w:cs="Arial"/>
          <w:szCs w:val="24"/>
          <w:lang w:val="es-ES"/>
        </w:rPr>
        <w:t>mts</w:t>
      </w:r>
      <w:proofErr w:type="spellEnd"/>
      <w:r w:rsidRPr="008E38CA">
        <w:rPr>
          <w:rFonts w:cs="Arial"/>
          <w:szCs w:val="24"/>
          <w:lang w:val="es-ES"/>
        </w:rPr>
        <w:t xml:space="preserve">. </w:t>
      </w:r>
    </w:p>
    <w:p w:rsidR="0051579A" w:rsidRPr="008E38CA" w:rsidRDefault="0051579A" w:rsidP="00171698">
      <w:pPr>
        <w:pStyle w:val="Prrafodelista"/>
        <w:numPr>
          <w:ilvl w:val="0"/>
          <w:numId w:val="105"/>
        </w:numPr>
        <w:autoSpaceDE w:val="0"/>
        <w:autoSpaceDN w:val="0"/>
        <w:adjustRightInd w:val="0"/>
        <w:rPr>
          <w:rFonts w:cs="Arial"/>
          <w:szCs w:val="24"/>
          <w:lang w:val="es-ES"/>
        </w:rPr>
      </w:pPr>
      <w:r w:rsidRPr="008E38CA">
        <w:rPr>
          <w:rFonts w:cs="Arial"/>
          <w:szCs w:val="24"/>
          <w:lang w:val="es-ES"/>
        </w:rPr>
        <w:t xml:space="preserve">2 canchas de tenis en polvo de ladrillo de 37,00 x 24,00 </w:t>
      </w:r>
      <w:proofErr w:type="spellStart"/>
      <w:r w:rsidRPr="008E38CA">
        <w:rPr>
          <w:rFonts w:cs="Arial"/>
          <w:szCs w:val="24"/>
          <w:lang w:val="es-ES"/>
        </w:rPr>
        <w:t>mts</w:t>
      </w:r>
      <w:proofErr w:type="spellEnd"/>
      <w:r w:rsidRPr="008E38CA">
        <w:rPr>
          <w:rFonts w:cs="Arial"/>
          <w:szCs w:val="24"/>
          <w:lang w:val="es-ES"/>
        </w:rPr>
        <w:t xml:space="preserve">. </w:t>
      </w:r>
    </w:p>
    <w:p w:rsidR="0051579A" w:rsidRPr="008E38CA" w:rsidRDefault="0051579A" w:rsidP="002F3DB2">
      <w:pPr>
        <w:pStyle w:val="Default"/>
        <w:jc w:val="both"/>
        <w:rPr>
          <w:rFonts w:ascii="Arial" w:hAnsi="Arial" w:cs="Arial"/>
          <w:color w:val="auto"/>
          <w:lang w:val="es-ES"/>
        </w:rPr>
      </w:pPr>
    </w:p>
    <w:p w:rsidR="0051579A" w:rsidRPr="008E38CA" w:rsidRDefault="0051579A" w:rsidP="002F3DB2">
      <w:pPr>
        <w:jc w:val="both"/>
        <w:rPr>
          <w:rFonts w:cs="Arial"/>
          <w:b/>
          <w:szCs w:val="24"/>
        </w:rPr>
      </w:pPr>
    </w:p>
    <w:p w:rsidR="00B96F64" w:rsidRPr="008E38CA" w:rsidRDefault="0051579A" w:rsidP="002F3DB2">
      <w:pPr>
        <w:pStyle w:val="Ttulo2"/>
        <w:jc w:val="both"/>
        <w:rPr>
          <w:rFonts w:cs="Arial"/>
        </w:rPr>
      </w:pPr>
      <w:bookmarkStart w:id="187" w:name="_Toc514847228"/>
      <w:bookmarkStart w:id="188" w:name="_Toc522629474"/>
      <w:r w:rsidRPr="008E38CA">
        <w:rPr>
          <w:rFonts w:cs="Arial"/>
        </w:rPr>
        <w:t xml:space="preserve">9.2. </w:t>
      </w:r>
      <w:r w:rsidR="008A2B66" w:rsidRPr="008E38CA">
        <w:rPr>
          <w:rFonts w:cs="Arial"/>
        </w:rPr>
        <w:t>EJECUCIÓN DE LOS PLANES DE CONSERVACIÓN, EXPANSIÓN, MEJORAS Y MANTENIMIENTO DE LA PLANTA FÍSICA</w:t>
      </w:r>
      <w:bookmarkEnd w:id="187"/>
      <w:bookmarkEnd w:id="188"/>
    </w:p>
    <w:p w:rsidR="008A2B66" w:rsidRPr="008E38CA" w:rsidRDefault="008A2B66" w:rsidP="002F3DB2">
      <w:pPr>
        <w:jc w:val="both"/>
        <w:rPr>
          <w:rFonts w:cs="Arial"/>
          <w:szCs w:val="24"/>
        </w:rPr>
      </w:pPr>
      <w:r w:rsidRPr="008E38CA">
        <w:rPr>
          <w:rFonts w:cs="Arial"/>
          <w:szCs w:val="24"/>
        </w:rPr>
        <w:t>Con el fin de garantizar el adecuado funcionamiento de la planta física de la Institución, periódicamente se diseña el Plan Anual de mantenimiento de planta física, que tiene como objetivo contar con un registro de todos los aspectos concernientes a todas las instalaciones y equipos haciendo una relación detallada de las actividades que necesita un bien, los costos, duración y frecuencia para optimizar su funcionamiento y alargar su vida útil.</w:t>
      </w:r>
    </w:p>
    <w:p w:rsidR="004616D8" w:rsidRPr="008E38CA" w:rsidRDefault="004616D8" w:rsidP="002F3DB2">
      <w:pPr>
        <w:jc w:val="both"/>
        <w:rPr>
          <w:rFonts w:cs="Arial"/>
          <w:szCs w:val="24"/>
        </w:rPr>
      </w:pPr>
    </w:p>
    <w:p w:rsidR="00B96F64" w:rsidRPr="008E38CA" w:rsidRDefault="008A2B66" w:rsidP="002F3DB2">
      <w:pPr>
        <w:jc w:val="both"/>
        <w:rPr>
          <w:rFonts w:cs="Arial"/>
          <w:szCs w:val="24"/>
        </w:rPr>
      </w:pPr>
      <w:r w:rsidRPr="008E38CA">
        <w:rPr>
          <w:rFonts w:cs="Arial"/>
          <w:szCs w:val="24"/>
        </w:rPr>
        <w:t xml:space="preserve">El plan contempla un cronograma de actividades de mantenimiento para cada uno de los siete bloques, de la zona cultural y recreativa, zonas verdes, jardines y zonas de circulación; además del mantenimiento de equipos de los laboratorios. Las evidencias de su </w:t>
      </w:r>
      <w:proofErr w:type="gramStart"/>
      <w:r w:rsidRPr="008E38CA">
        <w:rPr>
          <w:rFonts w:cs="Arial"/>
          <w:szCs w:val="24"/>
        </w:rPr>
        <w:t>ejecución,</w:t>
      </w:r>
      <w:proofErr w:type="gramEnd"/>
      <w:r w:rsidRPr="008E38CA">
        <w:rPr>
          <w:rFonts w:cs="Arial"/>
          <w:szCs w:val="24"/>
        </w:rPr>
        <w:t xml:space="preserve"> se adjuntan en el </w:t>
      </w:r>
      <w:r w:rsidR="00EA2F01" w:rsidRPr="008E38CA">
        <w:rPr>
          <w:rFonts w:cs="Arial"/>
          <w:szCs w:val="24"/>
        </w:rPr>
        <w:t>Anexo 4</w:t>
      </w:r>
      <w:r w:rsidR="005273B8" w:rsidRPr="008E38CA">
        <w:rPr>
          <w:rFonts w:cs="Arial"/>
          <w:szCs w:val="24"/>
        </w:rPr>
        <w:t>5</w:t>
      </w:r>
      <w:r w:rsidR="00EA2F01" w:rsidRPr="008E38CA">
        <w:rPr>
          <w:rFonts w:cs="Arial"/>
          <w:szCs w:val="24"/>
        </w:rPr>
        <w:t>.</w:t>
      </w:r>
    </w:p>
    <w:p w:rsidR="00B96F64" w:rsidRPr="008E38CA" w:rsidRDefault="00B96F64" w:rsidP="002F3DB2">
      <w:pPr>
        <w:jc w:val="both"/>
        <w:rPr>
          <w:rFonts w:cs="Arial"/>
          <w:szCs w:val="24"/>
        </w:rPr>
      </w:pPr>
    </w:p>
    <w:p w:rsidR="00946173" w:rsidRPr="008E38CA" w:rsidRDefault="00946173" w:rsidP="002F3DB2">
      <w:pPr>
        <w:jc w:val="both"/>
        <w:rPr>
          <w:rFonts w:cs="Arial"/>
          <w:szCs w:val="24"/>
        </w:rPr>
      </w:pPr>
    </w:p>
    <w:p w:rsidR="00946173" w:rsidRPr="008E38CA" w:rsidRDefault="008D78E2" w:rsidP="002F3DB2">
      <w:pPr>
        <w:pStyle w:val="Ttulo1"/>
        <w:numPr>
          <w:ilvl w:val="0"/>
          <w:numId w:val="1"/>
        </w:numPr>
        <w:ind w:left="0" w:firstLine="0"/>
        <w:rPr>
          <w:rFonts w:cs="Arial"/>
        </w:rPr>
      </w:pPr>
      <w:bookmarkStart w:id="189" w:name="_Toc514847230"/>
      <w:r w:rsidRPr="008E38CA">
        <w:rPr>
          <w:rFonts w:cs="Arial"/>
        </w:rPr>
        <w:br w:type="page"/>
      </w:r>
      <w:bookmarkStart w:id="190" w:name="_Toc522629475"/>
      <w:r w:rsidR="008012F3" w:rsidRPr="008E38CA">
        <w:rPr>
          <w:rFonts w:cs="Arial"/>
        </w:rPr>
        <w:lastRenderedPageBreak/>
        <w:t>MECANISMOS DE SELECCIÓN Y EVALUACIÓN</w:t>
      </w:r>
      <w:bookmarkEnd w:id="189"/>
      <w:bookmarkEnd w:id="190"/>
    </w:p>
    <w:p w:rsidR="007322EB" w:rsidRPr="008E38CA" w:rsidRDefault="007322EB" w:rsidP="002F3DB2">
      <w:pPr>
        <w:rPr>
          <w:rFonts w:cs="Arial"/>
          <w:szCs w:val="24"/>
        </w:rPr>
      </w:pPr>
    </w:p>
    <w:p w:rsidR="008D78E2" w:rsidRPr="008E38CA" w:rsidRDefault="008D78E2" w:rsidP="002F3DB2">
      <w:pPr>
        <w:rPr>
          <w:rFonts w:cs="Arial"/>
          <w:szCs w:val="24"/>
        </w:rPr>
      </w:pPr>
    </w:p>
    <w:p w:rsidR="007322EB" w:rsidRPr="008E38CA" w:rsidRDefault="007322EB" w:rsidP="00171698">
      <w:pPr>
        <w:pStyle w:val="Ttulo2"/>
        <w:numPr>
          <w:ilvl w:val="0"/>
          <w:numId w:val="60"/>
        </w:numPr>
        <w:rPr>
          <w:rFonts w:cs="Arial"/>
        </w:rPr>
      </w:pPr>
      <w:bookmarkStart w:id="191" w:name="_Toc514847231"/>
      <w:bookmarkStart w:id="192" w:name="_Toc522629476"/>
      <w:r w:rsidRPr="008E38CA">
        <w:rPr>
          <w:rFonts w:cs="Arial"/>
        </w:rPr>
        <w:t>INFORMACIÓN RELATIVA A LOS ESTUDIANTES</w:t>
      </w:r>
      <w:bookmarkEnd w:id="191"/>
      <w:bookmarkEnd w:id="192"/>
    </w:p>
    <w:p w:rsidR="00EE555D" w:rsidRPr="008E38CA" w:rsidRDefault="00EE555D" w:rsidP="002F3DB2">
      <w:pPr>
        <w:jc w:val="both"/>
        <w:rPr>
          <w:rFonts w:cs="Arial"/>
          <w:szCs w:val="24"/>
        </w:rPr>
      </w:pPr>
      <w:r w:rsidRPr="008E38CA">
        <w:rPr>
          <w:rFonts w:cs="Arial"/>
          <w:szCs w:val="24"/>
        </w:rPr>
        <w:t xml:space="preserve">El ingreso de los aspirantes en calidad de admitidos a un programa académico de la Universidad Mariana está </w:t>
      </w:r>
      <w:proofErr w:type="spellStart"/>
      <w:r w:rsidRPr="008E38CA">
        <w:rPr>
          <w:rFonts w:cs="Arial"/>
          <w:szCs w:val="24"/>
        </w:rPr>
        <w:t>normatizado</w:t>
      </w:r>
      <w:proofErr w:type="spellEnd"/>
      <w:r w:rsidRPr="008E38CA">
        <w:rPr>
          <w:rFonts w:cs="Arial"/>
          <w:szCs w:val="24"/>
        </w:rPr>
        <w:t xml:space="preserve"> a través del reglamento de educandos aprobado según Acuerdo 015 del 9 de mayo de 2007, que se encuentra disponible en la página de la Universidad a través del link: </w:t>
      </w:r>
      <w:hyperlink r:id="rId45" w:history="1">
        <w:r w:rsidRPr="008E38CA">
          <w:rPr>
            <w:rStyle w:val="Hipervnculo"/>
            <w:rFonts w:cs="Arial"/>
            <w:color w:val="auto"/>
            <w:szCs w:val="24"/>
          </w:rPr>
          <w:t>http://www.umariana.edu.co/docinstitucionales/reglamento-educandos.pdf</w:t>
        </w:r>
      </w:hyperlink>
      <w:r w:rsidRPr="008E38CA">
        <w:rPr>
          <w:rFonts w:cs="Arial"/>
          <w:szCs w:val="24"/>
        </w:rPr>
        <w:t xml:space="preserve">. Con el fin de garantizar que tanto los procesos de inscripción, selección y matricula sean viables y oportunos, cada semestre inmediatamente anterior al desarrollo del siguiente, la Rectoría aprueba la Resolución del calendario académico para la organización previa de las actividades. Con base en ella, en sesión de Consejo de Facultad Ciencias de la Salud, se definen fechas específicas para el proceso de selección de cada programa, definiendo hora y espacios físicos en los que se realizarán las entrevistas, información suministrada a través de la página de la Universidad desde donde el aspirante accede de igual manera al proceso de inscripción. </w:t>
      </w:r>
      <w:r w:rsidR="00CE4F3F" w:rsidRPr="008E38CA">
        <w:rPr>
          <w:rFonts w:cs="Arial"/>
          <w:szCs w:val="24"/>
        </w:rPr>
        <w:t>Anexo 46.</w:t>
      </w:r>
    </w:p>
    <w:p w:rsidR="007322EB" w:rsidRPr="008E38CA" w:rsidRDefault="007322EB" w:rsidP="002F3DB2">
      <w:pPr>
        <w:rPr>
          <w:rFonts w:cs="Arial"/>
          <w:szCs w:val="24"/>
        </w:rPr>
      </w:pPr>
    </w:p>
    <w:p w:rsidR="00EE555D" w:rsidRPr="008E38CA" w:rsidRDefault="00EE555D" w:rsidP="002F3DB2">
      <w:pPr>
        <w:jc w:val="both"/>
        <w:rPr>
          <w:rFonts w:cs="Arial"/>
          <w:szCs w:val="24"/>
        </w:rPr>
      </w:pPr>
      <w:r w:rsidRPr="008E38CA">
        <w:rPr>
          <w:rFonts w:cs="Arial"/>
          <w:szCs w:val="24"/>
        </w:rPr>
        <w:t xml:space="preserve">De acuerdo con la resolución 4667 del 7 de mayo de 2017 por la cual se otorga el registro calificado al Programa de Nutrición y Dietética de la Universidad Mariana, el número de cupos autorizado por el Ministerio de Educación Nacional son cuarenta y cinco (45), de los cuales, 43 estudiantes ingresaran por el proceso de selección mencionado anteriormente y 2 cupos serán asignados a aspirantes que presente solicitud de traslado (paso de un programa académico a otro dentro de la misma Institución)  y/o transferencia (ingreso a un programa académico de la Universidad Mariana de un aspirante que provenga de otra institución de educación superior debidamente reconocida por el Estado) al programa. (Anexo </w:t>
      </w:r>
      <w:r w:rsidR="00CE4F3F" w:rsidRPr="008E38CA">
        <w:rPr>
          <w:rFonts w:cs="Arial"/>
          <w:szCs w:val="24"/>
        </w:rPr>
        <w:t>2 condición 1</w:t>
      </w:r>
      <w:r w:rsidRPr="008E38CA">
        <w:rPr>
          <w:rFonts w:cs="Arial"/>
          <w:szCs w:val="24"/>
        </w:rPr>
        <w:t>). De manera adicional, se definen 5 cupos “opcionales” según el orden del puntaje obtenido, que podrán acceder a un cupo en caso de que alguno de los admitidos decida no matricularse en el programa.</w:t>
      </w:r>
    </w:p>
    <w:p w:rsidR="007322EB" w:rsidRPr="008E38CA" w:rsidRDefault="007322EB" w:rsidP="002F3DB2">
      <w:pPr>
        <w:rPr>
          <w:rFonts w:cs="Arial"/>
          <w:szCs w:val="24"/>
        </w:rPr>
      </w:pPr>
    </w:p>
    <w:p w:rsidR="00EE555D" w:rsidRPr="008E38CA" w:rsidRDefault="00EE555D" w:rsidP="002F3DB2">
      <w:pPr>
        <w:jc w:val="both"/>
        <w:rPr>
          <w:rFonts w:cs="Arial"/>
          <w:szCs w:val="24"/>
        </w:rPr>
      </w:pPr>
      <w:r w:rsidRPr="008E38CA">
        <w:rPr>
          <w:rFonts w:cs="Arial"/>
          <w:szCs w:val="24"/>
        </w:rPr>
        <w:t>El proceso inicia con el cumplimiento de los siguientes requisitos:</w:t>
      </w:r>
    </w:p>
    <w:p w:rsidR="00EE555D" w:rsidRPr="008E38CA" w:rsidRDefault="00EE555D" w:rsidP="002F3DB2">
      <w:pPr>
        <w:rPr>
          <w:rFonts w:cs="Arial"/>
          <w:szCs w:val="24"/>
        </w:rPr>
      </w:pPr>
    </w:p>
    <w:p w:rsidR="00EE555D" w:rsidRPr="008E38CA" w:rsidRDefault="00EE555D" w:rsidP="00171698">
      <w:pPr>
        <w:pStyle w:val="Prrafodelista"/>
        <w:numPr>
          <w:ilvl w:val="0"/>
          <w:numId w:val="61"/>
        </w:numPr>
        <w:rPr>
          <w:rFonts w:cs="Arial"/>
          <w:szCs w:val="24"/>
        </w:rPr>
      </w:pPr>
      <w:r w:rsidRPr="008E38CA">
        <w:rPr>
          <w:rFonts w:cs="Arial"/>
          <w:szCs w:val="24"/>
        </w:rPr>
        <w:t xml:space="preserve">Diligenciamiento del formulario de inscripción disponible a través de la página web y entrega </w:t>
      </w:r>
      <w:proofErr w:type="gramStart"/>
      <w:r w:rsidRPr="008E38CA">
        <w:rPr>
          <w:rFonts w:cs="Arial"/>
          <w:szCs w:val="24"/>
        </w:rPr>
        <w:t>del mismo</w:t>
      </w:r>
      <w:proofErr w:type="gramEnd"/>
      <w:r w:rsidRPr="008E38CA">
        <w:rPr>
          <w:rFonts w:cs="Arial"/>
          <w:szCs w:val="24"/>
        </w:rPr>
        <w:t xml:space="preserve"> en los plazos establecidos. </w:t>
      </w:r>
    </w:p>
    <w:p w:rsidR="00EE555D" w:rsidRPr="008E38CA" w:rsidRDefault="00EE555D" w:rsidP="00171698">
      <w:pPr>
        <w:pStyle w:val="Prrafodelista"/>
        <w:numPr>
          <w:ilvl w:val="0"/>
          <w:numId w:val="61"/>
        </w:numPr>
        <w:rPr>
          <w:rFonts w:cs="Arial"/>
          <w:szCs w:val="24"/>
        </w:rPr>
      </w:pPr>
      <w:r w:rsidRPr="008E38CA">
        <w:rPr>
          <w:rFonts w:cs="Arial"/>
          <w:szCs w:val="24"/>
        </w:rPr>
        <w:t>Cancelación de los derechos de inscripción</w:t>
      </w:r>
    </w:p>
    <w:p w:rsidR="007322EB" w:rsidRPr="008E38CA" w:rsidRDefault="007322EB" w:rsidP="002F3DB2">
      <w:pPr>
        <w:rPr>
          <w:rFonts w:cs="Arial"/>
          <w:szCs w:val="24"/>
        </w:rPr>
      </w:pPr>
    </w:p>
    <w:p w:rsidR="00EE555D" w:rsidRPr="008E38CA" w:rsidRDefault="00EE555D" w:rsidP="002F3DB2">
      <w:pPr>
        <w:jc w:val="both"/>
        <w:rPr>
          <w:rFonts w:cs="Arial"/>
          <w:szCs w:val="24"/>
        </w:rPr>
      </w:pPr>
      <w:r w:rsidRPr="008E38CA">
        <w:rPr>
          <w:rFonts w:cs="Arial"/>
          <w:szCs w:val="24"/>
        </w:rPr>
        <w:t xml:space="preserve">El sistema institucional (PLATON) permitirá automáticamente la inscripción a quienes cumplan inicialmente con los siguientes puntajes del ICFES como criterio principal para la admisión de estudiantes, definidos para los programas adscritos a </w:t>
      </w:r>
      <w:r w:rsidRPr="008E38CA">
        <w:rPr>
          <w:rFonts w:cs="Arial"/>
          <w:szCs w:val="24"/>
        </w:rPr>
        <w:lastRenderedPageBreak/>
        <w:t xml:space="preserve">la Facultad ciencias de la Salud en el Acuerdo 264 del 20 de octubre de 2016, (Anexo </w:t>
      </w:r>
      <w:r w:rsidR="002C71AE" w:rsidRPr="008E38CA">
        <w:rPr>
          <w:rFonts w:cs="Arial"/>
          <w:szCs w:val="24"/>
        </w:rPr>
        <w:t>47</w:t>
      </w:r>
      <w:r w:rsidRPr="008E38CA">
        <w:rPr>
          <w:rFonts w:cs="Arial"/>
          <w:szCs w:val="24"/>
        </w:rPr>
        <w:t>) disponible en la página de la Universidad:</w:t>
      </w:r>
    </w:p>
    <w:p w:rsidR="00C02F75" w:rsidRPr="008E38CA" w:rsidRDefault="00C02F75" w:rsidP="002F3DB2">
      <w:pPr>
        <w:rPr>
          <w:rFonts w:cs="Arial"/>
          <w:szCs w:val="24"/>
        </w:rPr>
      </w:pPr>
    </w:p>
    <w:p w:rsidR="0071293B" w:rsidRPr="008E38CA" w:rsidRDefault="00C02F75" w:rsidP="002F3DB2">
      <w:pPr>
        <w:pStyle w:val="Descripcin"/>
        <w:rPr>
          <w:rFonts w:cs="Arial"/>
          <w:szCs w:val="24"/>
        </w:rPr>
      </w:pPr>
      <w:bookmarkStart w:id="193" w:name="_Toc522629566"/>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46</w:t>
      </w:r>
      <w:r w:rsidRPr="008E38CA">
        <w:rPr>
          <w:rFonts w:cs="Arial"/>
        </w:rPr>
        <w:fldChar w:fldCharType="end"/>
      </w:r>
      <w:r w:rsidRPr="008E38CA">
        <w:rPr>
          <w:rFonts w:cs="Arial"/>
        </w:rPr>
        <w:t xml:space="preserve">. </w:t>
      </w:r>
      <w:r w:rsidR="0071293B" w:rsidRPr="008E38CA">
        <w:rPr>
          <w:rFonts w:cs="Arial"/>
          <w:szCs w:val="24"/>
        </w:rPr>
        <w:t>Puntajes requeridos para la inscripción al proceso de selección de estudiantes</w:t>
      </w:r>
      <w:bookmarkEnd w:id="193"/>
    </w:p>
    <w:tbl>
      <w:tblPr>
        <w:tblW w:w="8789" w:type="dxa"/>
        <w:tblInd w:w="-5" w:type="dxa"/>
        <w:tblCellMar>
          <w:left w:w="70" w:type="dxa"/>
          <w:right w:w="70" w:type="dxa"/>
        </w:tblCellMar>
        <w:tblLook w:val="04A0" w:firstRow="1" w:lastRow="0" w:firstColumn="1" w:lastColumn="0" w:noHBand="0" w:noVBand="1"/>
      </w:tblPr>
      <w:tblGrid>
        <w:gridCol w:w="1276"/>
        <w:gridCol w:w="1134"/>
        <w:gridCol w:w="1843"/>
        <w:gridCol w:w="1134"/>
        <w:gridCol w:w="2268"/>
        <w:gridCol w:w="1134"/>
      </w:tblGrid>
      <w:tr w:rsidR="00C56721" w:rsidRPr="008E38CA" w:rsidTr="00F23103">
        <w:trPr>
          <w:trHeight w:val="70"/>
        </w:trPr>
        <w:tc>
          <w:tcPr>
            <w:tcW w:w="2410" w:type="dxa"/>
            <w:gridSpan w:val="2"/>
            <w:tcBorders>
              <w:top w:val="single" w:sz="4" w:space="0" w:color="auto"/>
              <w:left w:val="single" w:sz="4" w:space="0" w:color="auto"/>
              <w:bottom w:val="single" w:sz="4" w:space="0" w:color="auto"/>
              <w:right w:val="single" w:sz="4" w:space="0" w:color="auto"/>
            </w:tcBorders>
            <w:shd w:val="clear" w:color="auto" w:fill="BDD7EE"/>
            <w:noWrap/>
            <w:vAlign w:val="center"/>
            <w:hideMark/>
          </w:tcPr>
          <w:p w:rsidR="0071293B" w:rsidRPr="008E38CA" w:rsidRDefault="0071293B" w:rsidP="00F23103">
            <w:pPr>
              <w:jc w:val="center"/>
              <w:rPr>
                <w:rFonts w:eastAsia="Times New Roman" w:cs="Arial"/>
                <w:b/>
                <w:bCs/>
                <w:sz w:val="20"/>
                <w:szCs w:val="20"/>
                <w:lang w:eastAsia="es-ES"/>
              </w:rPr>
            </w:pPr>
            <w:r w:rsidRPr="008E38CA">
              <w:rPr>
                <w:rFonts w:eastAsia="Times New Roman" w:cs="Arial"/>
                <w:b/>
                <w:bCs/>
                <w:sz w:val="20"/>
                <w:szCs w:val="20"/>
                <w:lang w:eastAsia="es-ES"/>
              </w:rPr>
              <w:t>PRUEBAS ICFES ANTERIORES AL AÑO 2000</w:t>
            </w:r>
          </w:p>
        </w:tc>
        <w:tc>
          <w:tcPr>
            <w:tcW w:w="2977" w:type="dxa"/>
            <w:gridSpan w:val="2"/>
            <w:tcBorders>
              <w:top w:val="single" w:sz="4" w:space="0" w:color="auto"/>
              <w:left w:val="nil"/>
              <w:bottom w:val="single" w:sz="4" w:space="0" w:color="auto"/>
              <w:right w:val="single" w:sz="4" w:space="0" w:color="auto"/>
            </w:tcBorders>
            <w:shd w:val="clear" w:color="auto" w:fill="BDD7EE"/>
            <w:noWrap/>
            <w:vAlign w:val="center"/>
            <w:hideMark/>
          </w:tcPr>
          <w:p w:rsidR="0071293B" w:rsidRPr="008E38CA" w:rsidRDefault="0071293B" w:rsidP="00F23103">
            <w:pPr>
              <w:jc w:val="center"/>
              <w:rPr>
                <w:rFonts w:eastAsia="Times New Roman" w:cs="Arial"/>
                <w:b/>
                <w:bCs/>
                <w:sz w:val="20"/>
                <w:szCs w:val="20"/>
                <w:lang w:eastAsia="es-ES"/>
              </w:rPr>
            </w:pPr>
            <w:r w:rsidRPr="008E38CA">
              <w:rPr>
                <w:rFonts w:eastAsia="Times New Roman" w:cs="Arial"/>
                <w:b/>
                <w:bCs/>
                <w:sz w:val="20"/>
                <w:szCs w:val="20"/>
                <w:lang w:eastAsia="es-ES"/>
              </w:rPr>
              <w:t>PRUEBAS ICFES ANTERIORES AL AÑO</w:t>
            </w:r>
          </w:p>
          <w:p w:rsidR="0071293B" w:rsidRPr="008E38CA" w:rsidRDefault="0071293B" w:rsidP="00F23103">
            <w:pPr>
              <w:jc w:val="center"/>
              <w:rPr>
                <w:rFonts w:eastAsia="Times New Roman" w:cs="Arial"/>
                <w:b/>
                <w:bCs/>
                <w:sz w:val="20"/>
                <w:szCs w:val="20"/>
                <w:lang w:eastAsia="es-ES"/>
              </w:rPr>
            </w:pPr>
            <w:r w:rsidRPr="008E38CA">
              <w:rPr>
                <w:rFonts w:eastAsia="Times New Roman" w:cs="Arial"/>
                <w:b/>
                <w:bCs/>
                <w:sz w:val="20"/>
                <w:szCs w:val="20"/>
                <w:lang w:eastAsia="es-ES"/>
              </w:rPr>
              <w:t xml:space="preserve">2014 </w:t>
            </w:r>
            <w:r w:rsidR="00C02F75" w:rsidRPr="008E38CA">
              <w:rPr>
                <w:rFonts w:eastAsia="Times New Roman" w:cs="Arial"/>
                <w:b/>
                <w:bCs/>
                <w:sz w:val="20"/>
                <w:szCs w:val="20"/>
                <w:lang w:eastAsia="es-ES"/>
              </w:rPr>
              <w:t>–</w:t>
            </w:r>
            <w:r w:rsidRPr="008E38CA">
              <w:rPr>
                <w:rFonts w:eastAsia="Times New Roman" w:cs="Arial"/>
                <w:b/>
                <w:bCs/>
                <w:sz w:val="20"/>
                <w:szCs w:val="20"/>
                <w:lang w:eastAsia="es-ES"/>
              </w:rPr>
              <w:t xml:space="preserve"> 1</w:t>
            </w:r>
          </w:p>
        </w:tc>
        <w:tc>
          <w:tcPr>
            <w:tcW w:w="3402" w:type="dxa"/>
            <w:gridSpan w:val="2"/>
            <w:tcBorders>
              <w:top w:val="single" w:sz="4" w:space="0" w:color="auto"/>
              <w:left w:val="nil"/>
              <w:bottom w:val="single" w:sz="4" w:space="0" w:color="auto"/>
              <w:right w:val="single" w:sz="4" w:space="0" w:color="auto"/>
            </w:tcBorders>
            <w:shd w:val="clear" w:color="auto" w:fill="BDD7EE"/>
            <w:noWrap/>
            <w:vAlign w:val="center"/>
            <w:hideMark/>
          </w:tcPr>
          <w:p w:rsidR="0071293B" w:rsidRPr="008E38CA" w:rsidRDefault="0071293B" w:rsidP="00F23103">
            <w:pPr>
              <w:jc w:val="center"/>
              <w:rPr>
                <w:rFonts w:eastAsia="Times New Roman" w:cs="Arial"/>
                <w:b/>
                <w:bCs/>
                <w:sz w:val="20"/>
                <w:szCs w:val="20"/>
                <w:lang w:eastAsia="es-ES"/>
              </w:rPr>
            </w:pPr>
            <w:r w:rsidRPr="008E38CA">
              <w:rPr>
                <w:rFonts w:eastAsia="Times New Roman" w:cs="Arial"/>
                <w:b/>
                <w:bCs/>
                <w:sz w:val="20"/>
                <w:szCs w:val="20"/>
                <w:lang w:eastAsia="es-ES"/>
              </w:rPr>
              <w:t>PRUEBAS ICFES POSTERIORES AL AÑO</w:t>
            </w:r>
          </w:p>
          <w:p w:rsidR="0071293B" w:rsidRPr="008E38CA" w:rsidRDefault="0071293B" w:rsidP="00F23103">
            <w:pPr>
              <w:jc w:val="center"/>
              <w:rPr>
                <w:rFonts w:eastAsia="Times New Roman" w:cs="Arial"/>
                <w:b/>
                <w:bCs/>
                <w:sz w:val="20"/>
                <w:szCs w:val="20"/>
                <w:lang w:eastAsia="es-ES"/>
              </w:rPr>
            </w:pPr>
            <w:r w:rsidRPr="008E38CA">
              <w:rPr>
                <w:rFonts w:eastAsia="Times New Roman" w:cs="Arial"/>
                <w:b/>
                <w:bCs/>
                <w:sz w:val="20"/>
                <w:szCs w:val="20"/>
                <w:lang w:eastAsia="es-ES"/>
              </w:rPr>
              <w:t>2014 - 1</w:t>
            </w:r>
          </w:p>
        </w:tc>
      </w:tr>
      <w:tr w:rsidR="00C56721" w:rsidRPr="008E38CA" w:rsidTr="00F23103">
        <w:trPr>
          <w:trHeight w:val="70"/>
        </w:trPr>
        <w:tc>
          <w:tcPr>
            <w:tcW w:w="1276" w:type="dxa"/>
            <w:tcBorders>
              <w:top w:val="nil"/>
              <w:left w:val="single" w:sz="4" w:space="0" w:color="auto"/>
              <w:bottom w:val="single" w:sz="4" w:space="0" w:color="auto"/>
              <w:right w:val="single" w:sz="4" w:space="0" w:color="auto"/>
            </w:tcBorders>
            <w:shd w:val="clear" w:color="auto" w:fill="BDD7EE"/>
            <w:vAlign w:val="center"/>
            <w:hideMark/>
          </w:tcPr>
          <w:p w:rsidR="0071293B" w:rsidRPr="008E38CA" w:rsidRDefault="0071293B" w:rsidP="00F23103">
            <w:pPr>
              <w:jc w:val="center"/>
              <w:rPr>
                <w:rFonts w:eastAsia="Times New Roman" w:cs="Arial"/>
                <w:b/>
                <w:sz w:val="20"/>
                <w:szCs w:val="20"/>
                <w:lang w:eastAsia="es-ES"/>
              </w:rPr>
            </w:pPr>
            <w:r w:rsidRPr="008E38CA">
              <w:rPr>
                <w:rFonts w:eastAsia="Times New Roman" w:cs="Arial"/>
                <w:b/>
                <w:sz w:val="20"/>
                <w:szCs w:val="20"/>
                <w:lang w:eastAsia="es-ES"/>
              </w:rPr>
              <w:t>AREAS</w:t>
            </w:r>
          </w:p>
        </w:tc>
        <w:tc>
          <w:tcPr>
            <w:tcW w:w="1134" w:type="dxa"/>
            <w:tcBorders>
              <w:top w:val="nil"/>
              <w:left w:val="nil"/>
              <w:bottom w:val="single" w:sz="4" w:space="0" w:color="auto"/>
              <w:right w:val="single" w:sz="4" w:space="0" w:color="auto"/>
            </w:tcBorders>
            <w:shd w:val="clear" w:color="auto" w:fill="BDD7EE"/>
            <w:vAlign w:val="center"/>
            <w:hideMark/>
          </w:tcPr>
          <w:p w:rsidR="0071293B" w:rsidRPr="008E38CA" w:rsidRDefault="0071293B" w:rsidP="00F23103">
            <w:pPr>
              <w:jc w:val="center"/>
              <w:rPr>
                <w:rFonts w:eastAsia="Times New Roman" w:cs="Arial"/>
                <w:b/>
                <w:sz w:val="20"/>
                <w:szCs w:val="20"/>
                <w:lang w:eastAsia="es-ES"/>
              </w:rPr>
            </w:pPr>
            <w:r w:rsidRPr="008E38CA">
              <w:rPr>
                <w:rFonts w:eastAsia="Times New Roman" w:cs="Arial"/>
                <w:b/>
                <w:sz w:val="20"/>
                <w:szCs w:val="20"/>
                <w:lang w:eastAsia="es-ES"/>
              </w:rPr>
              <w:t>PUNTAJE PRUEBAS</w:t>
            </w:r>
            <w:r w:rsidRPr="008E38CA">
              <w:rPr>
                <w:rFonts w:eastAsia="Times New Roman" w:cs="Arial"/>
                <w:b/>
                <w:sz w:val="20"/>
                <w:szCs w:val="20"/>
                <w:lang w:eastAsia="es-ES"/>
              </w:rPr>
              <w:br/>
              <w:t xml:space="preserve"> ICFES</w:t>
            </w:r>
          </w:p>
        </w:tc>
        <w:tc>
          <w:tcPr>
            <w:tcW w:w="1843" w:type="dxa"/>
            <w:tcBorders>
              <w:top w:val="nil"/>
              <w:left w:val="nil"/>
              <w:bottom w:val="single" w:sz="4" w:space="0" w:color="auto"/>
              <w:right w:val="single" w:sz="4" w:space="0" w:color="auto"/>
            </w:tcBorders>
            <w:shd w:val="clear" w:color="auto" w:fill="BDD7EE"/>
            <w:vAlign w:val="center"/>
            <w:hideMark/>
          </w:tcPr>
          <w:p w:rsidR="0071293B" w:rsidRPr="008E38CA" w:rsidRDefault="0071293B" w:rsidP="00F23103">
            <w:pPr>
              <w:jc w:val="center"/>
              <w:rPr>
                <w:rFonts w:eastAsia="Times New Roman" w:cs="Arial"/>
                <w:b/>
                <w:sz w:val="20"/>
                <w:szCs w:val="20"/>
                <w:lang w:eastAsia="es-ES"/>
              </w:rPr>
            </w:pPr>
            <w:r w:rsidRPr="008E38CA">
              <w:rPr>
                <w:rFonts w:eastAsia="Times New Roman" w:cs="Arial"/>
                <w:b/>
                <w:sz w:val="20"/>
                <w:szCs w:val="20"/>
                <w:lang w:eastAsia="es-ES"/>
              </w:rPr>
              <w:t>AREAS</w:t>
            </w:r>
          </w:p>
        </w:tc>
        <w:tc>
          <w:tcPr>
            <w:tcW w:w="1134" w:type="dxa"/>
            <w:tcBorders>
              <w:top w:val="nil"/>
              <w:left w:val="nil"/>
              <w:bottom w:val="single" w:sz="4" w:space="0" w:color="auto"/>
              <w:right w:val="single" w:sz="4" w:space="0" w:color="auto"/>
            </w:tcBorders>
            <w:shd w:val="clear" w:color="auto" w:fill="BDD7EE"/>
            <w:vAlign w:val="center"/>
            <w:hideMark/>
          </w:tcPr>
          <w:p w:rsidR="0071293B" w:rsidRPr="008E38CA" w:rsidRDefault="0071293B" w:rsidP="00F23103">
            <w:pPr>
              <w:jc w:val="center"/>
              <w:rPr>
                <w:rFonts w:eastAsia="Times New Roman" w:cs="Arial"/>
                <w:b/>
                <w:sz w:val="20"/>
                <w:szCs w:val="20"/>
                <w:lang w:eastAsia="es-ES"/>
              </w:rPr>
            </w:pPr>
            <w:r w:rsidRPr="008E38CA">
              <w:rPr>
                <w:rFonts w:eastAsia="Times New Roman" w:cs="Arial"/>
                <w:b/>
                <w:sz w:val="20"/>
                <w:szCs w:val="20"/>
                <w:lang w:eastAsia="es-ES"/>
              </w:rPr>
              <w:t>PUNTAJE PRUEBAS ICFES</w:t>
            </w:r>
          </w:p>
        </w:tc>
        <w:tc>
          <w:tcPr>
            <w:tcW w:w="2268" w:type="dxa"/>
            <w:tcBorders>
              <w:top w:val="nil"/>
              <w:left w:val="nil"/>
              <w:bottom w:val="single" w:sz="4" w:space="0" w:color="auto"/>
              <w:right w:val="single" w:sz="4" w:space="0" w:color="auto"/>
            </w:tcBorders>
            <w:shd w:val="clear" w:color="auto" w:fill="BDD7EE"/>
            <w:vAlign w:val="center"/>
            <w:hideMark/>
          </w:tcPr>
          <w:p w:rsidR="0071293B" w:rsidRPr="008E38CA" w:rsidRDefault="0071293B" w:rsidP="00F23103">
            <w:pPr>
              <w:jc w:val="center"/>
              <w:rPr>
                <w:rFonts w:eastAsia="Times New Roman" w:cs="Arial"/>
                <w:b/>
                <w:sz w:val="20"/>
                <w:szCs w:val="20"/>
                <w:lang w:eastAsia="es-ES"/>
              </w:rPr>
            </w:pPr>
            <w:r w:rsidRPr="008E38CA">
              <w:rPr>
                <w:rFonts w:eastAsia="Times New Roman" w:cs="Arial"/>
                <w:b/>
                <w:sz w:val="20"/>
                <w:szCs w:val="20"/>
                <w:lang w:eastAsia="es-ES"/>
              </w:rPr>
              <w:t>AREAS</w:t>
            </w:r>
          </w:p>
        </w:tc>
        <w:tc>
          <w:tcPr>
            <w:tcW w:w="1134" w:type="dxa"/>
            <w:tcBorders>
              <w:top w:val="nil"/>
              <w:left w:val="nil"/>
              <w:bottom w:val="single" w:sz="4" w:space="0" w:color="auto"/>
              <w:right w:val="single" w:sz="4" w:space="0" w:color="auto"/>
            </w:tcBorders>
            <w:shd w:val="clear" w:color="auto" w:fill="BDD7EE"/>
            <w:vAlign w:val="center"/>
            <w:hideMark/>
          </w:tcPr>
          <w:p w:rsidR="0071293B" w:rsidRPr="008E38CA" w:rsidRDefault="0071293B" w:rsidP="00F23103">
            <w:pPr>
              <w:jc w:val="center"/>
              <w:rPr>
                <w:rFonts w:eastAsia="Times New Roman" w:cs="Arial"/>
                <w:b/>
                <w:sz w:val="20"/>
                <w:szCs w:val="20"/>
                <w:lang w:eastAsia="es-ES"/>
              </w:rPr>
            </w:pPr>
            <w:r w:rsidRPr="008E38CA">
              <w:rPr>
                <w:rFonts w:eastAsia="Times New Roman" w:cs="Arial"/>
                <w:b/>
                <w:sz w:val="20"/>
                <w:szCs w:val="20"/>
                <w:lang w:eastAsia="es-ES"/>
              </w:rPr>
              <w:t>PUNTAJE PRUEBAS SABER 11</w:t>
            </w:r>
          </w:p>
        </w:tc>
      </w:tr>
      <w:tr w:rsidR="00C56721" w:rsidRPr="008E38CA" w:rsidTr="00F23103">
        <w:trPr>
          <w:trHeight w:val="70"/>
        </w:trPr>
        <w:tc>
          <w:tcPr>
            <w:tcW w:w="1276" w:type="dxa"/>
            <w:tcBorders>
              <w:top w:val="nil"/>
              <w:left w:val="single" w:sz="4" w:space="0" w:color="auto"/>
              <w:bottom w:val="single" w:sz="4" w:space="0" w:color="auto"/>
              <w:right w:val="single" w:sz="4" w:space="0" w:color="auto"/>
            </w:tcBorders>
            <w:shd w:val="clear" w:color="auto" w:fill="FFF2CC"/>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Ciencias Naturales</w:t>
            </w:r>
          </w:p>
        </w:tc>
        <w:tc>
          <w:tcPr>
            <w:tcW w:w="1134" w:type="dxa"/>
            <w:vMerge w:val="restart"/>
            <w:tcBorders>
              <w:top w:val="nil"/>
              <w:left w:val="single" w:sz="4" w:space="0" w:color="auto"/>
              <w:bottom w:val="single" w:sz="4" w:space="0" w:color="auto"/>
              <w:right w:val="single" w:sz="4" w:space="0" w:color="auto"/>
            </w:tcBorders>
            <w:shd w:val="clear" w:color="auto" w:fill="FFF2CC"/>
            <w:vAlign w:val="center"/>
            <w:hideMark/>
          </w:tcPr>
          <w:p w:rsidR="0071293B" w:rsidRPr="008E38CA" w:rsidRDefault="0071293B" w:rsidP="002F3DB2">
            <w:pPr>
              <w:jc w:val="center"/>
              <w:rPr>
                <w:rFonts w:eastAsia="Times New Roman" w:cs="Arial"/>
                <w:sz w:val="20"/>
                <w:szCs w:val="20"/>
                <w:lang w:eastAsia="es-ES"/>
              </w:rPr>
            </w:pPr>
            <w:r w:rsidRPr="008E38CA">
              <w:rPr>
                <w:rFonts w:eastAsia="Times New Roman" w:cs="Arial"/>
                <w:sz w:val="20"/>
                <w:szCs w:val="20"/>
                <w:lang w:eastAsia="es-ES"/>
              </w:rPr>
              <w:t>40</w:t>
            </w:r>
          </w:p>
        </w:tc>
        <w:tc>
          <w:tcPr>
            <w:tcW w:w="1843" w:type="dxa"/>
            <w:tcBorders>
              <w:top w:val="nil"/>
              <w:left w:val="nil"/>
              <w:bottom w:val="single" w:sz="4" w:space="0" w:color="auto"/>
              <w:right w:val="single" w:sz="4" w:space="0" w:color="auto"/>
            </w:tcBorders>
            <w:shd w:val="clear" w:color="auto" w:fill="FFFFFF"/>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Biología</w:t>
            </w:r>
          </w:p>
        </w:tc>
        <w:tc>
          <w:tcPr>
            <w:tcW w:w="1134" w:type="dxa"/>
            <w:vMerge w:val="restart"/>
            <w:tcBorders>
              <w:top w:val="nil"/>
              <w:left w:val="single" w:sz="4" w:space="0" w:color="auto"/>
              <w:bottom w:val="single" w:sz="4" w:space="0" w:color="auto"/>
              <w:right w:val="single" w:sz="4" w:space="0" w:color="auto"/>
            </w:tcBorders>
            <w:shd w:val="clear" w:color="auto" w:fill="FFFFFF"/>
            <w:vAlign w:val="center"/>
            <w:hideMark/>
          </w:tcPr>
          <w:p w:rsidR="0071293B" w:rsidRPr="008E38CA" w:rsidRDefault="0071293B" w:rsidP="002F3DB2">
            <w:pPr>
              <w:jc w:val="center"/>
              <w:rPr>
                <w:rFonts w:eastAsia="Times New Roman" w:cs="Arial"/>
                <w:sz w:val="20"/>
                <w:szCs w:val="20"/>
                <w:lang w:eastAsia="es-ES"/>
              </w:rPr>
            </w:pPr>
            <w:r w:rsidRPr="008E38CA">
              <w:rPr>
                <w:rFonts w:eastAsia="Times New Roman" w:cs="Arial"/>
                <w:sz w:val="20"/>
                <w:szCs w:val="20"/>
                <w:lang w:eastAsia="es-ES"/>
              </w:rPr>
              <w:t>40</w:t>
            </w:r>
          </w:p>
        </w:tc>
        <w:tc>
          <w:tcPr>
            <w:tcW w:w="2268" w:type="dxa"/>
            <w:tcBorders>
              <w:top w:val="nil"/>
              <w:left w:val="nil"/>
              <w:bottom w:val="single" w:sz="4" w:space="0" w:color="auto"/>
              <w:right w:val="single" w:sz="4" w:space="0" w:color="auto"/>
            </w:tcBorders>
            <w:shd w:val="clear" w:color="auto" w:fill="E2EFD9" w:themeFill="accent6" w:themeFillTint="33"/>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Ciencias naturales</w:t>
            </w:r>
          </w:p>
        </w:tc>
        <w:tc>
          <w:tcPr>
            <w:tcW w:w="1134" w:type="dxa"/>
            <w:vMerge w:val="restart"/>
            <w:tcBorders>
              <w:top w:val="nil"/>
              <w:left w:val="single" w:sz="4" w:space="0" w:color="auto"/>
              <w:bottom w:val="single" w:sz="4" w:space="0" w:color="auto"/>
              <w:right w:val="single" w:sz="4" w:space="0" w:color="auto"/>
            </w:tcBorders>
            <w:shd w:val="clear" w:color="auto" w:fill="E2EFD9" w:themeFill="accent6" w:themeFillTint="33"/>
            <w:vAlign w:val="center"/>
            <w:hideMark/>
          </w:tcPr>
          <w:p w:rsidR="0071293B" w:rsidRPr="008E38CA" w:rsidRDefault="0071293B" w:rsidP="002F3DB2">
            <w:pPr>
              <w:jc w:val="center"/>
              <w:rPr>
                <w:rFonts w:eastAsia="Times New Roman" w:cs="Arial"/>
                <w:sz w:val="20"/>
                <w:szCs w:val="20"/>
                <w:lang w:eastAsia="es-ES"/>
              </w:rPr>
            </w:pPr>
            <w:r w:rsidRPr="008E38CA">
              <w:rPr>
                <w:rFonts w:eastAsia="Times New Roman" w:cs="Arial"/>
                <w:sz w:val="20"/>
                <w:szCs w:val="20"/>
                <w:lang w:eastAsia="es-ES"/>
              </w:rPr>
              <w:t>50</w:t>
            </w:r>
          </w:p>
        </w:tc>
      </w:tr>
      <w:tr w:rsidR="00C56721" w:rsidRPr="008E38CA" w:rsidTr="00F23103">
        <w:trPr>
          <w:trHeight w:val="70"/>
        </w:trPr>
        <w:tc>
          <w:tcPr>
            <w:tcW w:w="1276" w:type="dxa"/>
            <w:tcBorders>
              <w:top w:val="nil"/>
              <w:left w:val="single" w:sz="4" w:space="0" w:color="auto"/>
              <w:bottom w:val="single" w:sz="4" w:space="0" w:color="auto"/>
              <w:right w:val="single" w:sz="4" w:space="0" w:color="auto"/>
            </w:tcBorders>
            <w:shd w:val="clear" w:color="auto" w:fill="FFF2CC"/>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Sociales</w:t>
            </w:r>
          </w:p>
        </w:tc>
        <w:tc>
          <w:tcPr>
            <w:tcW w:w="0" w:type="auto"/>
            <w:vMerge/>
            <w:tcBorders>
              <w:top w:val="nil"/>
              <w:left w:val="single" w:sz="4" w:space="0" w:color="auto"/>
              <w:bottom w:val="single" w:sz="4" w:space="0" w:color="auto"/>
              <w:right w:val="single" w:sz="4" w:space="0" w:color="auto"/>
            </w:tcBorders>
            <w:vAlign w:val="center"/>
            <w:hideMark/>
          </w:tcPr>
          <w:p w:rsidR="0071293B" w:rsidRPr="008E38CA" w:rsidRDefault="0071293B" w:rsidP="002F3DB2">
            <w:pPr>
              <w:rPr>
                <w:rFonts w:eastAsia="Times New Roman" w:cs="Arial"/>
                <w:sz w:val="20"/>
                <w:szCs w:val="20"/>
                <w:lang w:val="es-ES" w:eastAsia="es-ES"/>
              </w:rPr>
            </w:pPr>
          </w:p>
        </w:tc>
        <w:tc>
          <w:tcPr>
            <w:tcW w:w="1843" w:type="dxa"/>
            <w:tcBorders>
              <w:top w:val="nil"/>
              <w:left w:val="nil"/>
              <w:bottom w:val="single" w:sz="4" w:space="0" w:color="auto"/>
              <w:right w:val="single" w:sz="4" w:space="0" w:color="auto"/>
            </w:tcBorders>
            <w:shd w:val="clear" w:color="auto" w:fill="FFFFFF"/>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Ciencias Sociales</w:t>
            </w:r>
          </w:p>
        </w:tc>
        <w:tc>
          <w:tcPr>
            <w:tcW w:w="0" w:type="auto"/>
            <w:vMerge/>
            <w:tcBorders>
              <w:top w:val="nil"/>
              <w:left w:val="single" w:sz="4" w:space="0" w:color="auto"/>
              <w:bottom w:val="single" w:sz="4" w:space="0" w:color="auto"/>
              <w:right w:val="single" w:sz="4" w:space="0" w:color="auto"/>
            </w:tcBorders>
            <w:vAlign w:val="center"/>
            <w:hideMark/>
          </w:tcPr>
          <w:p w:rsidR="0071293B" w:rsidRPr="008E38CA" w:rsidRDefault="0071293B" w:rsidP="002F3DB2">
            <w:pPr>
              <w:rPr>
                <w:rFonts w:eastAsia="Times New Roman" w:cs="Arial"/>
                <w:sz w:val="20"/>
                <w:szCs w:val="20"/>
                <w:lang w:val="es-ES" w:eastAsia="es-ES"/>
              </w:rPr>
            </w:pPr>
          </w:p>
        </w:tc>
        <w:tc>
          <w:tcPr>
            <w:tcW w:w="2268" w:type="dxa"/>
            <w:tcBorders>
              <w:top w:val="nil"/>
              <w:left w:val="nil"/>
              <w:bottom w:val="single" w:sz="4" w:space="0" w:color="auto"/>
              <w:right w:val="single" w:sz="4" w:space="0" w:color="auto"/>
            </w:tcBorders>
            <w:shd w:val="clear" w:color="auto" w:fill="E2EFD9" w:themeFill="accent6" w:themeFillTint="33"/>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Sociales y ciudadanas</w:t>
            </w:r>
          </w:p>
        </w:tc>
        <w:tc>
          <w:tcPr>
            <w:tcW w:w="0" w:type="auto"/>
            <w:vMerge/>
            <w:tcBorders>
              <w:top w:val="nil"/>
              <w:left w:val="single" w:sz="4" w:space="0" w:color="auto"/>
              <w:bottom w:val="single" w:sz="4" w:space="0" w:color="auto"/>
              <w:right w:val="single" w:sz="4" w:space="0" w:color="auto"/>
            </w:tcBorders>
            <w:shd w:val="clear" w:color="auto" w:fill="E2EFD9" w:themeFill="accent6" w:themeFillTint="33"/>
            <w:vAlign w:val="center"/>
            <w:hideMark/>
          </w:tcPr>
          <w:p w:rsidR="0071293B" w:rsidRPr="008E38CA" w:rsidRDefault="0071293B" w:rsidP="002F3DB2">
            <w:pPr>
              <w:rPr>
                <w:rFonts w:eastAsia="Times New Roman" w:cs="Arial"/>
                <w:sz w:val="20"/>
                <w:szCs w:val="20"/>
                <w:lang w:val="es-ES" w:eastAsia="es-ES"/>
              </w:rPr>
            </w:pPr>
          </w:p>
        </w:tc>
      </w:tr>
      <w:tr w:rsidR="00C56721" w:rsidRPr="008E38CA" w:rsidTr="00F23103">
        <w:trPr>
          <w:trHeight w:val="70"/>
        </w:trPr>
        <w:tc>
          <w:tcPr>
            <w:tcW w:w="1276" w:type="dxa"/>
            <w:tcBorders>
              <w:top w:val="nil"/>
              <w:left w:val="single" w:sz="4" w:space="0" w:color="auto"/>
              <w:bottom w:val="single" w:sz="4" w:space="0" w:color="auto"/>
              <w:right w:val="single" w:sz="4" w:space="0" w:color="auto"/>
            </w:tcBorders>
            <w:shd w:val="clear" w:color="auto" w:fill="FFF2CC"/>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Lenguaje</w:t>
            </w:r>
          </w:p>
        </w:tc>
        <w:tc>
          <w:tcPr>
            <w:tcW w:w="0" w:type="auto"/>
            <w:vMerge/>
            <w:tcBorders>
              <w:top w:val="nil"/>
              <w:left w:val="single" w:sz="4" w:space="0" w:color="auto"/>
              <w:bottom w:val="single" w:sz="4" w:space="0" w:color="auto"/>
              <w:right w:val="single" w:sz="4" w:space="0" w:color="auto"/>
            </w:tcBorders>
            <w:vAlign w:val="center"/>
            <w:hideMark/>
          </w:tcPr>
          <w:p w:rsidR="0071293B" w:rsidRPr="008E38CA" w:rsidRDefault="0071293B" w:rsidP="002F3DB2">
            <w:pPr>
              <w:rPr>
                <w:rFonts w:eastAsia="Times New Roman" w:cs="Arial"/>
                <w:sz w:val="20"/>
                <w:szCs w:val="20"/>
                <w:lang w:val="es-ES" w:eastAsia="es-ES"/>
              </w:rPr>
            </w:pPr>
          </w:p>
        </w:tc>
        <w:tc>
          <w:tcPr>
            <w:tcW w:w="1843" w:type="dxa"/>
            <w:tcBorders>
              <w:top w:val="nil"/>
              <w:left w:val="nil"/>
              <w:bottom w:val="single" w:sz="4" w:space="0" w:color="auto"/>
              <w:right w:val="single" w:sz="4" w:space="0" w:color="auto"/>
            </w:tcBorders>
            <w:shd w:val="clear" w:color="auto" w:fill="FFFFFF"/>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Lenguaje</w:t>
            </w:r>
          </w:p>
        </w:tc>
        <w:tc>
          <w:tcPr>
            <w:tcW w:w="0" w:type="auto"/>
            <w:vMerge/>
            <w:tcBorders>
              <w:top w:val="nil"/>
              <w:left w:val="single" w:sz="4" w:space="0" w:color="auto"/>
              <w:bottom w:val="single" w:sz="4" w:space="0" w:color="auto"/>
              <w:right w:val="single" w:sz="4" w:space="0" w:color="auto"/>
            </w:tcBorders>
            <w:vAlign w:val="center"/>
            <w:hideMark/>
          </w:tcPr>
          <w:p w:rsidR="0071293B" w:rsidRPr="008E38CA" w:rsidRDefault="0071293B" w:rsidP="002F3DB2">
            <w:pPr>
              <w:rPr>
                <w:rFonts w:eastAsia="Times New Roman" w:cs="Arial"/>
                <w:sz w:val="20"/>
                <w:szCs w:val="20"/>
                <w:lang w:val="es-ES" w:eastAsia="es-ES"/>
              </w:rPr>
            </w:pPr>
          </w:p>
        </w:tc>
        <w:tc>
          <w:tcPr>
            <w:tcW w:w="2268" w:type="dxa"/>
            <w:tcBorders>
              <w:top w:val="nil"/>
              <w:left w:val="nil"/>
              <w:bottom w:val="single" w:sz="4" w:space="0" w:color="auto"/>
              <w:right w:val="single" w:sz="4" w:space="0" w:color="auto"/>
            </w:tcBorders>
            <w:shd w:val="clear" w:color="auto" w:fill="E2EFD9" w:themeFill="accent6" w:themeFillTint="33"/>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Lectura crítica</w:t>
            </w:r>
          </w:p>
        </w:tc>
        <w:tc>
          <w:tcPr>
            <w:tcW w:w="0" w:type="auto"/>
            <w:vMerge/>
            <w:tcBorders>
              <w:top w:val="nil"/>
              <w:left w:val="single" w:sz="4" w:space="0" w:color="auto"/>
              <w:bottom w:val="single" w:sz="4" w:space="0" w:color="auto"/>
              <w:right w:val="single" w:sz="4" w:space="0" w:color="auto"/>
            </w:tcBorders>
            <w:shd w:val="clear" w:color="auto" w:fill="E2EFD9" w:themeFill="accent6" w:themeFillTint="33"/>
            <w:vAlign w:val="center"/>
            <w:hideMark/>
          </w:tcPr>
          <w:p w:rsidR="0071293B" w:rsidRPr="008E38CA" w:rsidRDefault="0071293B" w:rsidP="002F3DB2">
            <w:pPr>
              <w:rPr>
                <w:rFonts w:eastAsia="Times New Roman" w:cs="Arial"/>
                <w:sz w:val="20"/>
                <w:szCs w:val="20"/>
                <w:lang w:val="es-ES" w:eastAsia="es-ES"/>
              </w:rPr>
            </w:pPr>
          </w:p>
        </w:tc>
      </w:tr>
      <w:tr w:rsidR="00C56721" w:rsidRPr="008E38CA" w:rsidTr="00F23103">
        <w:trPr>
          <w:trHeight w:val="70"/>
        </w:trPr>
        <w:tc>
          <w:tcPr>
            <w:tcW w:w="1276" w:type="dxa"/>
            <w:tcBorders>
              <w:top w:val="nil"/>
              <w:left w:val="single" w:sz="4" w:space="0" w:color="auto"/>
              <w:bottom w:val="single" w:sz="4" w:space="0" w:color="auto"/>
              <w:right w:val="single" w:sz="4" w:space="0" w:color="auto"/>
            </w:tcBorders>
            <w:shd w:val="clear" w:color="auto" w:fill="FFF2CC"/>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Matemáticas</w:t>
            </w:r>
          </w:p>
        </w:tc>
        <w:tc>
          <w:tcPr>
            <w:tcW w:w="0" w:type="auto"/>
            <w:vMerge/>
            <w:tcBorders>
              <w:top w:val="nil"/>
              <w:left w:val="single" w:sz="4" w:space="0" w:color="auto"/>
              <w:bottom w:val="single" w:sz="4" w:space="0" w:color="auto"/>
              <w:right w:val="single" w:sz="4" w:space="0" w:color="auto"/>
            </w:tcBorders>
            <w:vAlign w:val="center"/>
            <w:hideMark/>
          </w:tcPr>
          <w:p w:rsidR="0071293B" w:rsidRPr="008E38CA" w:rsidRDefault="0071293B" w:rsidP="002F3DB2">
            <w:pPr>
              <w:rPr>
                <w:rFonts w:eastAsia="Times New Roman" w:cs="Arial"/>
                <w:sz w:val="20"/>
                <w:szCs w:val="20"/>
                <w:lang w:val="es-ES" w:eastAsia="es-ES"/>
              </w:rPr>
            </w:pPr>
          </w:p>
        </w:tc>
        <w:tc>
          <w:tcPr>
            <w:tcW w:w="1843" w:type="dxa"/>
            <w:tcBorders>
              <w:top w:val="nil"/>
              <w:left w:val="nil"/>
              <w:bottom w:val="single" w:sz="4" w:space="0" w:color="auto"/>
              <w:right w:val="single" w:sz="4" w:space="0" w:color="auto"/>
            </w:tcBorders>
            <w:shd w:val="clear" w:color="auto" w:fill="FFFFFF"/>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Matemáticas</w:t>
            </w:r>
          </w:p>
        </w:tc>
        <w:tc>
          <w:tcPr>
            <w:tcW w:w="0" w:type="auto"/>
            <w:vMerge/>
            <w:tcBorders>
              <w:top w:val="nil"/>
              <w:left w:val="single" w:sz="4" w:space="0" w:color="auto"/>
              <w:bottom w:val="single" w:sz="4" w:space="0" w:color="auto"/>
              <w:right w:val="single" w:sz="4" w:space="0" w:color="auto"/>
            </w:tcBorders>
            <w:vAlign w:val="center"/>
            <w:hideMark/>
          </w:tcPr>
          <w:p w:rsidR="0071293B" w:rsidRPr="008E38CA" w:rsidRDefault="0071293B" w:rsidP="002F3DB2">
            <w:pPr>
              <w:rPr>
                <w:rFonts w:eastAsia="Times New Roman" w:cs="Arial"/>
                <w:sz w:val="20"/>
                <w:szCs w:val="20"/>
                <w:lang w:val="es-ES" w:eastAsia="es-ES"/>
              </w:rPr>
            </w:pPr>
          </w:p>
        </w:tc>
        <w:tc>
          <w:tcPr>
            <w:tcW w:w="2268" w:type="dxa"/>
            <w:tcBorders>
              <w:top w:val="nil"/>
              <w:left w:val="nil"/>
              <w:bottom w:val="single" w:sz="4" w:space="0" w:color="auto"/>
              <w:right w:val="single" w:sz="4" w:space="0" w:color="auto"/>
            </w:tcBorders>
            <w:shd w:val="clear" w:color="auto" w:fill="E2EFD9" w:themeFill="accent6" w:themeFillTint="33"/>
            <w:noWrap/>
            <w:vAlign w:val="center"/>
            <w:hideMark/>
          </w:tcPr>
          <w:p w:rsidR="0071293B" w:rsidRPr="008E38CA" w:rsidRDefault="0071293B" w:rsidP="002F3DB2">
            <w:pPr>
              <w:rPr>
                <w:rFonts w:eastAsia="Times New Roman" w:cs="Arial"/>
                <w:sz w:val="20"/>
                <w:szCs w:val="20"/>
                <w:lang w:eastAsia="es-ES"/>
              </w:rPr>
            </w:pPr>
            <w:r w:rsidRPr="008E38CA">
              <w:rPr>
                <w:rFonts w:eastAsia="Times New Roman" w:cs="Arial"/>
                <w:sz w:val="20"/>
                <w:szCs w:val="20"/>
                <w:lang w:eastAsia="es-ES"/>
              </w:rPr>
              <w:t>Matemáticas</w:t>
            </w:r>
          </w:p>
        </w:tc>
        <w:tc>
          <w:tcPr>
            <w:tcW w:w="0" w:type="auto"/>
            <w:vMerge/>
            <w:tcBorders>
              <w:top w:val="nil"/>
              <w:left w:val="single" w:sz="4" w:space="0" w:color="auto"/>
              <w:bottom w:val="single" w:sz="4" w:space="0" w:color="auto"/>
              <w:right w:val="single" w:sz="4" w:space="0" w:color="auto"/>
            </w:tcBorders>
            <w:shd w:val="clear" w:color="auto" w:fill="E2EFD9" w:themeFill="accent6" w:themeFillTint="33"/>
            <w:vAlign w:val="center"/>
            <w:hideMark/>
          </w:tcPr>
          <w:p w:rsidR="0071293B" w:rsidRPr="008E38CA" w:rsidRDefault="0071293B" w:rsidP="002F3DB2">
            <w:pPr>
              <w:rPr>
                <w:rFonts w:eastAsia="Times New Roman" w:cs="Arial"/>
                <w:sz w:val="20"/>
                <w:szCs w:val="20"/>
                <w:lang w:val="es-ES" w:eastAsia="es-ES"/>
              </w:rPr>
            </w:pPr>
          </w:p>
        </w:tc>
      </w:tr>
      <w:tr w:rsidR="00C56721" w:rsidRPr="008E38CA" w:rsidTr="00F23103">
        <w:trPr>
          <w:trHeight w:val="70"/>
        </w:trPr>
        <w:tc>
          <w:tcPr>
            <w:tcW w:w="2410" w:type="dxa"/>
            <w:gridSpan w:val="2"/>
            <w:tcBorders>
              <w:top w:val="single" w:sz="4" w:space="0" w:color="auto"/>
              <w:left w:val="single" w:sz="4" w:space="0" w:color="auto"/>
              <w:bottom w:val="single" w:sz="4" w:space="0" w:color="auto"/>
              <w:right w:val="single" w:sz="4" w:space="0" w:color="auto"/>
            </w:tcBorders>
            <w:shd w:val="clear" w:color="auto" w:fill="FFF2CC"/>
            <w:vAlign w:val="center"/>
            <w:hideMark/>
          </w:tcPr>
          <w:p w:rsidR="0071293B" w:rsidRPr="008E38CA" w:rsidRDefault="0071293B" w:rsidP="002F3DB2">
            <w:pPr>
              <w:jc w:val="center"/>
              <w:rPr>
                <w:rFonts w:eastAsia="Times New Roman" w:cs="Arial"/>
                <w:sz w:val="20"/>
                <w:szCs w:val="20"/>
                <w:lang w:eastAsia="es-ES"/>
              </w:rPr>
            </w:pPr>
            <w:r w:rsidRPr="008E38CA">
              <w:rPr>
                <w:rFonts w:eastAsia="Times New Roman" w:cs="Arial"/>
                <w:sz w:val="20"/>
                <w:szCs w:val="20"/>
                <w:lang w:eastAsia="es-ES"/>
              </w:rPr>
              <w:t>Sin observaciones adicionales</w:t>
            </w:r>
          </w:p>
        </w:tc>
        <w:tc>
          <w:tcPr>
            <w:tcW w:w="2977" w:type="dxa"/>
            <w:gridSpan w:val="2"/>
            <w:tcBorders>
              <w:top w:val="single" w:sz="4" w:space="0" w:color="auto"/>
              <w:left w:val="nil"/>
              <w:bottom w:val="single" w:sz="4" w:space="0" w:color="auto"/>
              <w:right w:val="single" w:sz="4" w:space="0" w:color="auto"/>
            </w:tcBorders>
            <w:shd w:val="clear" w:color="auto" w:fill="FFFFFF"/>
            <w:vAlign w:val="center"/>
            <w:hideMark/>
          </w:tcPr>
          <w:p w:rsidR="0071293B" w:rsidRPr="008E38CA" w:rsidRDefault="0071293B" w:rsidP="002F3DB2">
            <w:pPr>
              <w:jc w:val="center"/>
              <w:rPr>
                <w:rFonts w:eastAsia="Times New Roman" w:cs="Arial"/>
                <w:sz w:val="20"/>
                <w:szCs w:val="20"/>
                <w:lang w:eastAsia="es-ES"/>
              </w:rPr>
            </w:pPr>
            <w:r w:rsidRPr="008E38CA">
              <w:rPr>
                <w:rFonts w:eastAsia="Times New Roman" w:cs="Arial"/>
                <w:sz w:val="20"/>
                <w:szCs w:val="20"/>
                <w:lang w:eastAsia="es-ES"/>
              </w:rPr>
              <w:t xml:space="preserve">Se admite 3 áreas sobre </w:t>
            </w:r>
            <w:r w:rsidRPr="008E38CA">
              <w:rPr>
                <w:rFonts w:eastAsia="Times New Roman" w:cs="Arial"/>
                <w:sz w:val="20"/>
                <w:szCs w:val="20"/>
                <w:lang w:eastAsia="es-ES"/>
              </w:rPr>
              <w:br/>
              <w:t>40 puntos y una de ellas</w:t>
            </w:r>
            <w:r w:rsidRPr="008E38CA">
              <w:rPr>
                <w:rFonts w:eastAsia="Times New Roman" w:cs="Arial"/>
                <w:sz w:val="20"/>
                <w:szCs w:val="20"/>
                <w:lang w:eastAsia="es-ES"/>
              </w:rPr>
              <w:br/>
              <w:t xml:space="preserve"> entre 30 y 40 puntos.</w:t>
            </w:r>
          </w:p>
        </w:tc>
        <w:tc>
          <w:tcPr>
            <w:tcW w:w="3402" w:type="dxa"/>
            <w:gridSpan w:val="2"/>
            <w:tcBorders>
              <w:top w:val="single" w:sz="4" w:space="0" w:color="auto"/>
              <w:left w:val="nil"/>
              <w:bottom w:val="single" w:sz="4" w:space="0" w:color="auto"/>
              <w:right w:val="single" w:sz="4" w:space="0" w:color="auto"/>
            </w:tcBorders>
            <w:shd w:val="clear" w:color="auto" w:fill="E2EFD9" w:themeFill="accent6" w:themeFillTint="33"/>
            <w:vAlign w:val="center"/>
            <w:hideMark/>
          </w:tcPr>
          <w:p w:rsidR="0071293B" w:rsidRPr="008E38CA" w:rsidRDefault="0071293B" w:rsidP="002F3DB2">
            <w:pPr>
              <w:jc w:val="center"/>
              <w:rPr>
                <w:rFonts w:eastAsia="Times New Roman" w:cs="Arial"/>
                <w:sz w:val="20"/>
                <w:szCs w:val="20"/>
                <w:lang w:eastAsia="es-ES"/>
              </w:rPr>
            </w:pPr>
            <w:r w:rsidRPr="008E38CA">
              <w:rPr>
                <w:rFonts w:eastAsia="Times New Roman" w:cs="Arial"/>
                <w:sz w:val="20"/>
                <w:szCs w:val="20"/>
                <w:lang w:eastAsia="es-ES"/>
              </w:rPr>
              <w:t>Se admite 3 áreas sobre</w:t>
            </w:r>
            <w:r w:rsidRPr="008E38CA">
              <w:rPr>
                <w:rFonts w:eastAsia="Times New Roman" w:cs="Arial"/>
                <w:sz w:val="20"/>
                <w:szCs w:val="20"/>
                <w:lang w:eastAsia="es-ES"/>
              </w:rPr>
              <w:br/>
              <w:t>50 puntos y una de ellas</w:t>
            </w:r>
            <w:r w:rsidRPr="008E38CA">
              <w:rPr>
                <w:rFonts w:eastAsia="Times New Roman" w:cs="Arial"/>
                <w:sz w:val="20"/>
                <w:szCs w:val="20"/>
                <w:lang w:eastAsia="es-ES"/>
              </w:rPr>
              <w:br/>
              <w:t>entre 45 y 50 puntos.</w:t>
            </w:r>
          </w:p>
        </w:tc>
      </w:tr>
    </w:tbl>
    <w:p w:rsidR="00EE555D" w:rsidRPr="008E38CA" w:rsidRDefault="00EE555D" w:rsidP="002F3DB2">
      <w:pPr>
        <w:rPr>
          <w:rFonts w:cs="Arial"/>
          <w:szCs w:val="24"/>
        </w:rPr>
      </w:pPr>
    </w:p>
    <w:p w:rsidR="00C02F75" w:rsidRPr="008E38CA" w:rsidRDefault="00C02F75" w:rsidP="002F3DB2">
      <w:pPr>
        <w:rPr>
          <w:rFonts w:cs="Arial"/>
          <w:szCs w:val="24"/>
        </w:rPr>
      </w:pPr>
    </w:p>
    <w:p w:rsidR="0071293B" w:rsidRPr="008E38CA" w:rsidRDefault="0071293B" w:rsidP="002F3DB2">
      <w:pPr>
        <w:jc w:val="both"/>
        <w:rPr>
          <w:rFonts w:cs="Arial"/>
          <w:szCs w:val="24"/>
        </w:rPr>
      </w:pPr>
      <w:r w:rsidRPr="008E38CA">
        <w:rPr>
          <w:rFonts w:cs="Arial"/>
          <w:szCs w:val="24"/>
        </w:rPr>
        <w:t>Este primer criterio para el cumplimiento de los puntajes ICFES establecidos para los programas de la Facultad Ciencias de la Salud, genera a través de la parametrización del sistema en la plataforma PLATON, la preselección de los cien (100) primeros puntajes, que podrán continuar con el proceso de selección. De esta manera, se garantiza el cumplimiento sin excepción de los requisitos establecidos en el Acuerdo 264 de 2016.</w:t>
      </w:r>
    </w:p>
    <w:p w:rsidR="004616D8" w:rsidRPr="008E38CA" w:rsidRDefault="004616D8" w:rsidP="002F3DB2">
      <w:pPr>
        <w:jc w:val="both"/>
        <w:rPr>
          <w:rFonts w:cs="Arial"/>
          <w:szCs w:val="24"/>
        </w:rPr>
      </w:pPr>
    </w:p>
    <w:p w:rsidR="0071293B" w:rsidRPr="008E38CA" w:rsidRDefault="0071293B" w:rsidP="002F3DB2">
      <w:pPr>
        <w:jc w:val="both"/>
        <w:rPr>
          <w:rFonts w:cs="Arial"/>
          <w:szCs w:val="24"/>
        </w:rPr>
      </w:pPr>
      <w:r w:rsidRPr="008E38CA">
        <w:rPr>
          <w:rFonts w:cs="Arial"/>
          <w:szCs w:val="24"/>
        </w:rPr>
        <w:t xml:space="preserve">El segundo criterio de selección es la entrevista, que se aplicará a los cien (100) preseleccionados por el sistema con base en la ponderación del puntaje ICFES, cuyo listado puede ser descargado desde la plataforma PLATON a través del usuario del Director de Programa, para su respectiva aplicación. (Anexo </w:t>
      </w:r>
      <w:r w:rsidR="002C71AE" w:rsidRPr="008E38CA">
        <w:rPr>
          <w:rFonts w:cs="Arial"/>
          <w:szCs w:val="24"/>
        </w:rPr>
        <w:t>48)</w:t>
      </w:r>
      <w:r w:rsidRPr="008E38CA">
        <w:rPr>
          <w:rFonts w:cs="Arial"/>
          <w:szCs w:val="24"/>
        </w:rPr>
        <w:t xml:space="preserve">. Para ello, el </w:t>
      </w:r>
      <w:proofErr w:type="gramStart"/>
      <w:r w:rsidRPr="008E38CA">
        <w:rPr>
          <w:rFonts w:cs="Arial"/>
          <w:szCs w:val="24"/>
        </w:rPr>
        <w:t>Director</w:t>
      </w:r>
      <w:proofErr w:type="gramEnd"/>
      <w:r w:rsidRPr="008E38CA">
        <w:rPr>
          <w:rFonts w:cs="Arial"/>
          <w:szCs w:val="24"/>
        </w:rPr>
        <w:t xml:space="preserve"> de programa asigna los docentes vinculados al mismo, para la realización de la entrevista, mediante la aplicación de un formato definido para la Facultad Ciencias de la Salud, que establece los parámetros a evaluar (Anexo </w:t>
      </w:r>
      <w:r w:rsidR="002C71AE" w:rsidRPr="008E38CA">
        <w:rPr>
          <w:rFonts w:cs="Arial"/>
          <w:szCs w:val="24"/>
        </w:rPr>
        <w:t>49)</w:t>
      </w:r>
      <w:r w:rsidRPr="008E38CA">
        <w:rPr>
          <w:rFonts w:cs="Arial"/>
          <w:szCs w:val="24"/>
        </w:rPr>
        <w:t xml:space="preserve"> El puntaje obtenido, se registra en dicho formato y se entrega con la firma de los docentes asignados a la Dirección de Programa, desde donde se hace el registro de los puntajes obtenidos, en la plataforma SIRCOA. El valor porcentual para los dos criterios de admisión es el siguiente:</w:t>
      </w:r>
    </w:p>
    <w:p w:rsidR="0071293B" w:rsidRPr="008E38CA" w:rsidRDefault="0071293B" w:rsidP="002F3DB2">
      <w:pPr>
        <w:rPr>
          <w:rFonts w:cs="Arial"/>
          <w:szCs w:val="24"/>
        </w:rPr>
      </w:pPr>
    </w:p>
    <w:p w:rsidR="0071293B" w:rsidRPr="008E38CA" w:rsidRDefault="00C02F75" w:rsidP="002F3DB2">
      <w:pPr>
        <w:pStyle w:val="Descripcin"/>
        <w:rPr>
          <w:rFonts w:cs="Arial"/>
          <w:b w:val="0"/>
          <w:szCs w:val="24"/>
        </w:rPr>
      </w:pPr>
      <w:bookmarkStart w:id="194" w:name="_Toc522629567"/>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47</w:t>
      </w:r>
      <w:r w:rsidRPr="008E38CA">
        <w:rPr>
          <w:rFonts w:cs="Arial"/>
        </w:rPr>
        <w:fldChar w:fldCharType="end"/>
      </w:r>
      <w:r w:rsidRPr="008E38CA">
        <w:rPr>
          <w:rFonts w:cs="Arial"/>
        </w:rPr>
        <w:t xml:space="preserve">. </w:t>
      </w:r>
      <w:r w:rsidR="00D26F21" w:rsidRPr="008E38CA">
        <w:rPr>
          <w:rFonts w:cs="Arial"/>
          <w:szCs w:val="24"/>
        </w:rPr>
        <w:t>Ponderación para selección de aspirantes</w:t>
      </w:r>
      <w:bookmarkEnd w:id="194"/>
    </w:p>
    <w:tbl>
      <w:tblPr>
        <w:tblW w:w="7160"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360"/>
        <w:gridCol w:w="1440"/>
        <w:gridCol w:w="1360"/>
      </w:tblGrid>
      <w:tr w:rsidR="00C56721" w:rsidRPr="008E38CA" w:rsidTr="00F23103">
        <w:trPr>
          <w:trHeight w:val="60"/>
        </w:trPr>
        <w:tc>
          <w:tcPr>
            <w:tcW w:w="4360" w:type="dxa"/>
            <w:shd w:val="clear" w:color="000000" w:fill="BDD7EE"/>
            <w:vAlign w:val="center"/>
            <w:hideMark/>
          </w:tcPr>
          <w:p w:rsidR="00F23103" w:rsidRPr="008E38CA" w:rsidRDefault="00F23103" w:rsidP="00F23103">
            <w:pPr>
              <w:jc w:val="center"/>
              <w:rPr>
                <w:rFonts w:eastAsia="Times New Roman" w:cs="Arial"/>
                <w:bCs/>
                <w:sz w:val="20"/>
                <w:szCs w:val="20"/>
                <w:lang w:val="es-ES" w:eastAsia="es-ES"/>
              </w:rPr>
            </w:pPr>
            <w:r w:rsidRPr="008E38CA">
              <w:rPr>
                <w:rFonts w:eastAsia="Times New Roman" w:cs="Arial"/>
                <w:bCs/>
                <w:sz w:val="20"/>
                <w:szCs w:val="20"/>
                <w:lang w:eastAsia="es-ES"/>
              </w:rPr>
              <w:t>PRUEBAS ICFES Y/O</w:t>
            </w:r>
          </w:p>
          <w:p w:rsidR="00F23103" w:rsidRPr="008E38CA" w:rsidRDefault="00F23103" w:rsidP="00F23103">
            <w:pPr>
              <w:jc w:val="center"/>
              <w:rPr>
                <w:rFonts w:eastAsia="Times New Roman" w:cs="Arial"/>
                <w:bCs/>
                <w:sz w:val="20"/>
                <w:szCs w:val="20"/>
                <w:lang w:val="es-ES" w:eastAsia="es-ES"/>
              </w:rPr>
            </w:pPr>
            <w:r w:rsidRPr="008E38CA">
              <w:rPr>
                <w:rFonts w:eastAsia="Times New Roman" w:cs="Arial"/>
                <w:bCs/>
                <w:sz w:val="20"/>
                <w:szCs w:val="20"/>
                <w:lang w:eastAsia="es-ES"/>
              </w:rPr>
              <w:t>PRUEBAS SABER 11</w:t>
            </w:r>
          </w:p>
        </w:tc>
        <w:tc>
          <w:tcPr>
            <w:tcW w:w="1440" w:type="dxa"/>
            <w:shd w:val="clear" w:color="000000" w:fill="BDD7EE"/>
            <w:vAlign w:val="center"/>
            <w:hideMark/>
          </w:tcPr>
          <w:p w:rsidR="00F23103" w:rsidRPr="008E38CA" w:rsidRDefault="00F23103" w:rsidP="00F23103">
            <w:pPr>
              <w:jc w:val="center"/>
              <w:rPr>
                <w:rFonts w:eastAsia="Times New Roman" w:cs="Arial"/>
                <w:bCs/>
                <w:sz w:val="20"/>
                <w:szCs w:val="20"/>
                <w:lang w:val="es-ES" w:eastAsia="es-ES"/>
              </w:rPr>
            </w:pPr>
            <w:r w:rsidRPr="008E38CA">
              <w:rPr>
                <w:rFonts w:eastAsia="Times New Roman" w:cs="Arial"/>
                <w:bCs/>
                <w:sz w:val="20"/>
                <w:szCs w:val="20"/>
                <w:lang w:eastAsia="es-ES"/>
              </w:rPr>
              <w:t>ENTREVISTA</w:t>
            </w:r>
          </w:p>
        </w:tc>
        <w:tc>
          <w:tcPr>
            <w:tcW w:w="1360" w:type="dxa"/>
            <w:shd w:val="clear" w:color="000000" w:fill="BDD7EE"/>
            <w:vAlign w:val="center"/>
            <w:hideMark/>
          </w:tcPr>
          <w:p w:rsidR="00F23103" w:rsidRPr="008E38CA" w:rsidRDefault="00F23103" w:rsidP="00F23103">
            <w:pPr>
              <w:jc w:val="center"/>
              <w:rPr>
                <w:rFonts w:eastAsia="Times New Roman" w:cs="Arial"/>
                <w:bCs/>
                <w:sz w:val="20"/>
                <w:szCs w:val="20"/>
                <w:lang w:val="es-ES" w:eastAsia="es-ES"/>
              </w:rPr>
            </w:pPr>
            <w:r w:rsidRPr="008E38CA">
              <w:rPr>
                <w:rFonts w:eastAsia="Times New Roman" w:cs="Arial"/>
                <w:bCs/>
                <w:sz w:val="20"/>
                <w:szCs w:val="20"/>
                <w:lang w:eastAsia="es-ES"/>
              </w:rPr>
              <w:t>TOTAL</w:t>
            </w:r>
          </w:p>
        </w:tc>
      </w:tr>
      <w:tr w:rsidR="00EA2F01" w:rsidRPr="008E38CA" w:rsidTr="00F23103">
        <w:trPr>
          <w:trHeight w:val="60"/>
        </w:trPr>
        <w:tc>
          <w:tcPr>
            <w:tcW w:w="4360" w:type="dxa"/>
            <w:shd w:val="clear" w:color="auto" w:fill="auto"/>
            <w:noWrap/>
            <w:vAlign w:val="center"/>
            <w:hideMark/>
          </w:tcPr>
          <w:p w:rsidR="00EA2F01" w:rsidRPr="008E38CA" w:rsidRDefault="00EA2F01" w:rsidP="00F23103">
            <w:pPr>
              <w:jc w:val="center"/>
              <w:rPr>
                <w:rFonts w:eastAsia="Times New Roman" w:cs="Arial"/>
                <w:sz w:val="20"/>
                <w:szCs w:val="20"/>
                <w:lang w:val="es-ES" w:eastAsia="es-ES"/>
              </w:rPr>
            </w:pPr>
            <w:r w:rsidRPr="008E38CA">
              <w:rPr>
                <w:rFonts w:eastAsia="Times New Roman" w:cs="Arial"/>
                <w:sz w:val="20"/>
                <w:szCs w:val="20"/>
                <w:lang w:eastAsia="es-ES"/>
              </w:rPr>
              <w:t>70%</w:t>
            </w:r>
          </w:p>
        </w:tc>
        <w:tc>
          <w:tcPr>
            <w:tcW w:w="1440" w:type="dxa"/>
            <w:shd w:val="clear" w:color="auto" w:fill="auto"/>
            <w:noWrap/>
            <w:vAlign w:val="center"/>
            <w:hideMark/>
          </w:tcPr>
          <w:p w:rsidR="00EA2F01" w:rsidRPr="008E38CA" w:rsidRDefault="00EA2F01" w:rsidP="00F23103">
            <w:pPr>
              <w:jc w:val="center"/>
              <w:rPr>
                <w:rFonts w:eastAsia="Times New Roman" w:cs="Arial"/>
                <w:sz w:val="20"/>
                <w:szCs w:val="20"/>
                <w:lang w:val="es-ES" w:eastAsia="es-ES"/>
              </w:rPr>
            </w:pPr>
            <w:r w:rsidRPr="008E38CA">
              <w:rPr>
                <w:rFonts w:eastAsia="Times New Roman" w:cs="Arial"/>
                <w:sz w:val="20"/>
                <w:szCs w:val="20"/>
                <w:lang w:eastAsia="es-ES"/>
              </w:rPr>
              <w:t>30%</w:t>
            </w:r>
          </w:p>
        </w:tc>
        <w:tc>
          <w:tcPr>
            <w:tcW w:w="1360" w:type="dxa"/>
            <w:shd w:val="clear" w:color="auto" w:fill="auto"/>
            <w:noWrap/>
            <w:vAlign w:val="center"/>
            <w:hideMark/>
          </w:tcPr>
          <w:p w:rsidR="00EA2F01" w:rsidRPr="008E38CA" w:rsidRDefault="00EA2F01" w:rsidP="00F23103">
            <w:pPr>
              <w:jc w:val="center"/>
              <w:rPr>
                <w:rFonts w:eastAsia="Times New Roman" w:cs="Arial"/>
                <w:sz w:val="20"/>
                <w:szCs w:val="20"/>
                <w:lang w:val="es-ES" w:eastAsia="es-ES"/>
              </w:rPr>
            </w:pPr>
            <w:r w:rsidRPr="008E38CA">
              <w:rPr>
                <w:rFonts w:eastAsia="Times New Roman" w:cs="Arial"/>
                <w:sz w:val="20"/>
                <w:szCs w:val="20"/>
                <w:lang w:eastAsia="es-ES"/>
              </w:rPr>
              <w:t>100%</w:t>
            </w:r>
          </w:p>
        </w:tc>
      </w:tr>
    </w:tbl>
    <w:p w:rsidR="004616D8" w:rsidRPr="008E38CA" w:rsidRDefault="004616D8" w:rsidP="002F3DB2">
      <w:pPr>
        <w:jc w:val="both"/>
        <w:rPr>
          <w:rFonts w:cs="Arial"/>
          <w:szCs w:val="24"/>
        </w:rPr>
      </w:pPr>
    </w:p>
    <w:p w:rsidR="00784EB0" w:rsidRPr="008E38CA" w:rsidRDefault="00784EB0" w:rsidP="002F3DB2">
      <w:pPr>
        <w:jc w:val="both"/>
        <w:rPr>
          <w:rFonts w:cs="Arial"/>
          <w:szCs w:val="24"/>
        </w:rPr>
      </w:pPr>
      <w:r w:rsidRPr="008E38CA">
        <w:rPr>
          <w:rFonts w:cs="Arial"/>
          <w:szCs w:val="24"/>
        </w:rPr>
        <w:lastRenderedPageBreak/>
        <w:t xml:space="preserve">De acuerdo con estos parámetros de selección, y con base en la parametrización de </w:t>
      </w:r>
      <w:proofErr w:type="gramStart"/>
      <w:r w:rsidRPr="008E38CA">
        <w:rPr>
          <w:rFonts w:cs="Arial"/>
          <w:szCs w:val="24"/>
        </w:rPr>
        <w:t>los mismos</w:t>
      </w:r>
      <w:proofErr w:type="gramEnd"/>
      <w:r w:rsidRPr="008E38CA">
        <w:rPr>
          <w:rFonts w:cs="Arial"/>
          <w:szCs w:val="24"/>
        </w:rPr>
        <w:t xml:space="preserve"> en el sistema, este automáticamente procesa los datos, obteniendo el listado de los admitidos. Dicho listado puede ser consultado por los aspirantes en la página de la universidad con su número de identificación y de manera adicional el listado es publicado en la cartelera del Programa. Cumplido el tiempo para la legalización de la matricula financiera, si algún aspirante que haya sido admitido desiste de tomar el cupo, se dará paso al primer opcional u opcionales, da acuerdo con la situación. (Anexo </w:t>
      </w:r>
      <w:r w:rsidR="002C71AE" w:rsidRPr="008E38CA">
        <w:rPr>
          <w:rFonts w:cs="Arial"/>
          <w:szCs w:val="24"/>
        </w:rPr>
        <w:t>50</w:t>
      </w:r>
      <w:r w:rsidRPr="008E38CA">
        <w:rPr>
          <w:rFonts w:cs="Arial"/>
          <w:szCs w:val="24"/>
        </w:rPr>
        <w:t xml:space="preserve">) </w:t>
      </w:r>
    </w:p>
    <w:p w:rsidR="00D26F21" w:rsidRPr="008E38CA" w:rsidRDefault="00D26F21" w:rsidP="002F3DB2">
      <w:pPr>
        <w:rPr>
          <w:rFonts w:cs="Arial"/>
          <w:szCs w:val="24"/>
        </w:rPr>
      </w:pPr>
    </w:p>
    <w:p w:rsidR="00784EB0" w:rsidRPr="008E38CA" w:rsidRDefault="00784EB0" w:rsidP="002F3DB2">
      <w:pPr>
        <w:jc w:val="both"/>
        <w:rPr>
          <w:rFonts w:cs="Arial"/>
          <w:szCs w:val="24"/>
        </w:rPr>
      </w:pPr>
      <w:r w:rsidRPr="008E38CA">
        <w:rPr>
          <w:rFonts w:cs="Arial"/>
          <w:szCs w:val="24"/>
        </w:rPr>
        <w:t>Los aspirantes extranjeros y nacionales que hubieren hecho estudios en el exterior, además de los requisitos establecidos por la Universidad para su inscripción, deberán acreditar sus estudios y cumplir con los requisitos establecidos para ellos en la legislación colombiana y en los convenios internacionales.</w:t>
      </w:r>
    </w:p>
    <w:p w:rsidR="00784EB0" w:rsidRPr="008E38CA" w:rsidRDefault="00784EB0" w:rsidP="002F3DB2">
      <w:pPr>
        <w:rPr>
          <w:rFonts w:cs="Arial"/>
          <w:szCs w:val="24"/>
        </w:rPr>
      </w:pPr>
    </w:p>
    <w:p w:rsidR="00811D5C" w:rsidRPr="008E38CA" w:rsidRDefault="00811D5C" w:rsidP="002F3DB2">
      <w:pPr>
        <w:jc w:val="both"/>
        <w:rPr>
          <w:rFonts w:cs="Arial"/>
          <w:szCs w:val="24"/>
        </w:rPr>
      </w:pPr>
      <w:r w:rsidRPr="008E38CA">
        <w:rPr>
          <w:rFonts w:cs="Arial"/>
          <w:szCs w:val="24"/>
        </w:rPr>
        <w:t>Los requisitos para acceder a un cupo en el programa por proceso de traslado son los siguientes:</w:t>
      </w:r>
    </w:p>
    <w:p w:rsidR="00811D5C" w:rsidRPr="008E38CA" w:rsidRDefault="00811D5C" w:rsidP="002F3DB2">
      <w:pPr>
        <w:jc w:val="both"/>
        <w:rPr>
          <w:rFonts w:cs="Arial"/>
          <w:szCs w:val="24"/>
        </w:rPr>
      </w:pPr>
    </w:p>
    <w:p w:rsidR="00811D5C" w:rsidRPr="008E38CA" w:rsidRDefault="00811D5C" w:rsidP="00171698">
      <w:pPr>
        <w:pStyle w:val="Prrafodelista"/>
        <w:numPr>
          <w:ilvl w:val="0"/>
          <w:numId w:val="62"/>
        </w:numPr>
        <w:jc w:val="both"/>
        <w:rPr>
          <w:rFonts w:cs="Arial"/>
          <w:szCs w:val="24"/>
        </w:rPr>
      </w:pPr>
      <w:r w:rsidRPr="008E38CA">
        <w:rPr>
          <w:rFonts w:cs="Arial"/>
          <w:szCs w:val="24"/>
        </w:rPr>
        <w:t>Presentar solicitud escrita debidamente motivada ante el Decano de la</w:t>
      </w:r>
      <w:r w:rsidR="00C02F75" w:rsidRPr="008E38CA">
        <w:rPr>
          <w:rFonts w:cs="Arial"/>
          <w:szCs w:val="24"/>
        </w:rPr>
        <w:t xml:space="preserve"> </w:t>
      </w:r>
      <w:r w:rsidRPr="008E38CA">
        <w:rPr>
          <w:rFonts w:cs="Arial"/>
          <w:szCs w:val="24"/>
        </w:rPr>
        <w:t>Facultad a la que pertenece el programa académico al que se aspira ingresar, dentro de las fechas establecidas en el calendario de la Universidad.</w:t>
      </w:r>
    </w:p>
    <w:p w:rsidR="00811D5C" w:rsidRPr="008E38CA" w:rsidRDefault="00811D5C" w:rsidP="00171698">
      <w:pPr>
        <w:pStyle w:val="Prrafodelista"/>
        <w:numPr>
          <w:ilvl w:val="0"/>
          <w:numId w:val="62"/>
        </w:numPr>
        <w:jc w:val="both"/>
        <w:rPr>
          <w:rFonts w:cs="Arial"/>
          <w:szCs w:val="24"/>
        </w:rPr>
      </w:pPr>
      <w:r w:rsidRPr="008E38CA">
        <w:rPr>
          <w:rFonts w:cs="Arial"/>
          <w:szCs w:val="24"/>
        </w:rPr>
        <w:t>Obtener y diligenciar el formulario de inscripción.</w:t>
      </w:r>
    </w:p>
    <w:p w:rsidR="00811D5C" w:rsidRPr="008E38CA" w:rsidRDefault="00811D5C" w:rsidP="00171698">
      <w:pPr>
        <w:pStyle w:val="Prrafodelista"/>
        <w:numPr>
          <w:ilvl w:val="0"/>
          <w:numId w:val="62"/>
        </w:numPr>
        <w:jc w:val="both"/>
        <w:rPr>
          <w:rFonts w:cs="Arial"/>
          <w:szCs w:val="24"/>
        </w:rPr>
      </w:pPr>
      <w:r w:rsidRPr="008E38CA">
        <w:rPr>
          <w:rFonts w:cs="Arial"/>
          <w:szCs w:val="24"/>
        </w:rPr>
        <w:t xml:space="preserve">Anexar </w:t>
      </w:r>
      <w:proofErr w:type="spellStart"/>
      <w:r w:rsidRPr="008E38CA">
        <w:rPr>
          <w:rFonts w:cs="Arial"/>
          <w:szCs w:val="24"/>
        </w:rPr>
        <w:t>record</w:t>
      </w:r>
      <w:proofErr w:type="spellEnd"/>
      <w:r w:rsidRPr="008E38CA">
        <w:rPr>
          <w:rFonts w:cs="Arial"/>
          <w:szCs w:val="24"/>
        </w:rPr>
        <w:t xml:space="preserve"> académico con sus respectivos espacios académicos cursados y aprobados, y el número de créditos</w:t>
      </w:r>
    </w:p>
    <w:p w:rsidR="00811D5C" w:rsidRPr="008E38CA" w:rsidRDefault="00811D5C" w:rsidP="00171698">
      <w:pPr>
        <w:pStyle w:val="Prrafodelista"/>
        <w:numPr>
          <w:ilvl w:val="0"/>
          <w:numId w:val="62"/>
        </w:numPr>
        <w:jc w:val="both"/>
        <w:rPr>
          <w:rFonts w:cs="Arial"/>
          <w:szCs w:val="24"/>
        </w:rPr>
      </w:pPr>
      <w:r w:rsidRPr="008E38CA">
        <w:rPr>
          <w:rFonts w:cs="Arial"/>
          <w:szCs w:val="24"/>
        </w:rPr>
        <w:t>Anexar los programas analíticos para determinar los contenidos a ser convalidados.</w:t>
      </w:r>
    </w:p>
    <w:p w:rsidR="00811D5C" w:rsidRPr="008E38CA" w:rsidRDefault="00811D5C" w:rsidP="00171698">
      <w:pPr>
        <w:pStyle w:val="Prrafodelista"/>
        <w:numPr>
          <w:ilvl w:val="0"/>
          <w:numId w:val="62"/>
        </w:numPr>
        <w:jc w:val="both"/>
        <w:rPr>
          <w:rFonts w:cs="Arial"/>
          <w:szCs w:val="24"/>
        </w:rPr>
      </w:pPr>
      <w:r w:rsidRPr="008E38CA">
        <w:rPr>
          <w:rFonts w:cs="Arial"/>
          <w:szCs w:val="24"/>
        </w:rPr>
        <w:t>Anexar certificado de buena conducta expedido por la Oficina de Admisiones, Registro y Control Académico.</w:t>
      </w:r>
    </w:p>
    <w:p w:rsidR="00811D5C" w:rsidRPr="008E38CA" w:rsidRDefault="00811D5C" w:rsidP="00171698">
      <w:pPr>
        <w:pStyle w:val="Prrafodelista"/>
        <w:numPr>
          <w:ilvl w:val="0"/>
          <w:numId w:val="62"/>
        </w:numPr>
        <w:jc w:val="both"/>
        <w:rPr>
          <w:rFonts w:cs="Arial"/>
          <w:szCs w:val="24"/>
        </w:rPr>
      </w:pPr>
      <w:r w:rsidRPr="008E38CA">
        <w:rPr>
          <w:rFonts w:cs="Arial"/>
          <w:szCs w:val="24"/>
        </w:rPr>
        <w:t xml:space="preserve">Presentarse a una entrevista con el </w:t>
      </w:r>
      <w:proofErr w:type="gramStart"/>
      <w:r w:rsidRPr="008E38CA">
        <w:rPr>
          <w:rFonts w:cs="Arial"/>
          <w:szCs w:val="24"/>
        </w:rPr>
        <w:t>Director</w:t>
      </w:r>
      <w:proofErr w:type="gramEnd"/>
      <w:r w:rsidRPr="008E38CA">
        <w:rPr>
          <w:rFonts w:cs="Arial"/>
          <w:szCs w:val="24"/>
        </w:rPr>
        <w:t xml:space="preserve"> del Programa Académico al cual aspira ingresar, cuyo concepto quedará expresado en el formulario de inscripción.</w:t>
      </w:r>
    </w:p>
    <w:p w:rsidR="00D26F21" w:rsidRPr="008E38CA" w:rsidRDefault="00D26F21" w:rsidP="002F3DB2">
      <w:pPr>
        <w:rPr>
          <w:rFonts w:cs="Arial"/>
          <w:szCs w:val="24"/>
        </w:rPr>
      </w:pPr>
    </w:p>
    <w:p w:rsidR="00811D5C" w:rsidRPr="008E38CA" w:rsidRDefault="00552A7F" w:rsidP="002F3DB2">
      <w:pPr>
        <w:jc w:val="both"/>
        <w:rPr>
          <w:rFonts w:cs="Arial"/>
          <w:szCs w:val="24"/>
        </w:rPr>
      </w:pPr>
      <w:r w:rsidRPr="008E38CA">
        <w:rPr>
          <w:rFonts w:cs="Arial"/>
          <w:szCs w:val="24"/>
        </w:rPr>
        <w:t>Los requisitos para acceder a un cupo en el programa por proceso de transferencia son los siguientes:</w:t>
      </w:r>
    </w:p>
    <w:p w:rsidR="00552A7F" w:rsidRPr="008E38CA" w:rsidRDefault="00552A7F" w:rsidP="00171698">
      <w:pPr>
        <w:pStyle w:val="Prrafodelista"/>
        <w:numPr>
          <w:ilvl w:val="0"/>
          <w:numId w:val="63"/>
        </w:numPr>
        <w:jc w:val="both"/>
        <w:rPr>
          <w:rFonts w:cs="Arial"/>
          <w:szCs w:val="24"/>
        </w:rPr>
      </w:pPr>
      <w:r w:rsidRPr="008E38CA">
        <w:rPr>
          <w:rFonts w:cs="Arial"/>
          <w:szCs w:val="24"/>
        </w:rPr>
        <w:t>Formulario de inscripción, fotocopia de la cédula, original de las pruebas de estado, acta de grado original o autenticado, y fotocopia de la libreta militar.</w:t>
      </w:r>
    </w:p>
    <w:p w:rsidR="00552A7F" w:rsidRPr="008E38CA" w:rsidRDefault="00552A7F" w:rsidP="00171698">
      <w:pPr>
        <w:pStyle w:val="Prrafodelista"/>
        <w:numPr>
          <w:ilvl w:val="0"/>
          <w:numId w:val="63"/>
        </w:numPr>
        <w:jc w:val="both"/>
        <w:rPr>
          <w:rFonts w:cs="Arial"/>
          <w:szCs w:val="24"/>
        </w:rPr>
      </w:pPr>
      <w:r w:rsidRPr="008E38CA">
        <w:rPr>
          <w:rFonts w:cs="Arial"/>
          <w:szCs w:val="24"/>
        </w:rPr>
        <w:t>Comprobante de pago de los derechos correspondientes.</w:t>
      </w:r>
    </w:p>
    <w:p w:rsidR="00552A7F" w:rsidRPr="008E38CA" w:rsidRDefault="00552A7F" w:rsidP="00171698">
      <w:pPr>
        <w:pStyle w:val="Prrafodelista"/>
        <w:numPr>
          <w:ilvl w:val="0"/>
          <w:numId w:val="63"/>
        </w:numPr>
        <w:jc w:val="both"/>
        <w:rPr>
          <w:rFonts w:cs="Arial"/>
          <w:szCs w:val="24"/>
        </w:rPr>
      </w:pPr>
      <w:r w:rsidRPr="008E38CA">
        <w:rPr>
          <w:rFonts w:cs="Arial"/>
          <w:szCs w:val="24"/>
        </w:rPr>
        <w:t>Certificado de calificaciones expedido por la institución de procedencia.</w:t>
      </w:r>
    </w:p>
    <w:p w:rsidR="00552A7F" w:rsidRPr="008E38CA" w:rsidRDefault="00552A7F" w:rsidP="00171698">
      <w:pPr>
        <w:pStyle w:val="Prrafodelista"/>
        <w:numPr>
          <w:ilvl w:val="0"/>
          <w:numId w:val="63"/>
        </w:numPr>
        <w:jc w:val="both"/>
        <w:rPr>
          <w:rFonts w:cs="Arial"/>
          <w:szCs w:val="24"/>
        </w:rPr>
      </w:pPr>
      <w:r w:rsidRPr="008E38CA">
        <w:rPr>
          <w:rFonts w:cs="Arial"/>
          <w:szCs w:val="24"/>
        </w:rPr>
        <w:t>Certificado de buena conducta expedido por la institución de procedencia.</w:t>
      </w:r>
    </w:p>
    <w:p w:rsidR="00552A7F" w:rsidRPr="008E38CA" w:rsidRDefault="00552A7F" w:rsidP="00171698">
      <w:pPr>
        <w:pStyle w:val="Prrafodelista"/>
        <w:numPr>
          <w:ilvl w:val="0"/>
          <w:numId w:val="63"/>
        </w:numPr>
        <w:jc w:val="both"/>
        <w:rPr>
          <w:rFonts w:cs="Arial"/>
          <w:szCs w:val="24"/>
        </w:rPr>
      </w:pPr>
      <w:r w:rsidRPr="008E38CA">
        <w:rPr>
          <w:rFonts w:cs="Arial"/>
          <w:szCs w:val="24"/>
        </w:rPr>
        <w:t>Programas analíticos de las materias cursadas y aprobadas.</w:t>
      </w:r>
    </w:p>
    <w:p w:rsidR="00552A7F" w:rsidRPr="008E38CA" w:rsidRDefault="00552A7F" w:rsidP="00171698">
      <w:pPr>
        <w:pStyle w:val="Prrafodelista"/>
        <w:numPr>
          <w:ilvl w:val="0"/>
          <w:numId w:val="63"/>
        </w:numPr>
        <w:jc w:val="both"/>
        <w:rPr>
          <w:rFonts w:cs="Arial"/>
          <w:szCs w:val="24"/>
        </w:rPr>
      </w:pPr>
      <w:r w:rsidRPr="008E38CA">
        <w:rPr>
          <w:rFonts w:cs="Arial"/>
          <w:szCs w:val="24"/>
        </w:rPr>
        <w:lastRenderedPageBreak/>
        <w:t>Todo aspirante proveniente de otra institución deberá cursar en la Universidad Mariana al menos el 25% de los créditos que componen el Plan de Estudios del programa al cual solicitó su ingreso.</w:t>
      </w:r>
    </w:p>
    <w:p w:rsidR="00552A7F" w:rsidRPr="008E38CA" w:rsidRDefault="00552A7F" w:rsidP="002F3DB2">
      <w:pPr>
        <w:jc w:val="both"/>
        <w:rPr>
          <w:rFonts w:cs="Arial"/>
          <w:szCs w:val="24"/>
        </w:rPr>
      </w:pPr>
    </w:p>
    <w:p w:rsidR="00552A7F" w:rsidRPr="008E38CA" w:rsidRDefault="00552A7F" w:rsidP="002F3DB2">
      <w:pPr>
        <w:jc w:val="both"/>
        <w:rPr>
          <w:rFonts w:cs="Arial"/>
          <w:szCs w:val="24"/>
        </w:rPr>
      </w:pPr>
      <w:r w:rsidRPr="008E38CA">
        <w:rPr>
          <w:rFonts w:cs="Arial"/>
          <w:szCs w:val="24"/>
        </w:rPr>
        <w:t xml:space="preserve">Los procesos de traslado o transferencia aplicados en el programa hasta la </w:t>
      </w:r>
      <w:proofErr w:type="gramStart"/>
      <w:r w:rsidRPr="008E38CA">
        <w:rPr>
          <w:rFonts w:cs="Arial"/>
          <w:szCs w:val="24"/>
        </w:rPr>
        <w:t>fecha,</w:t>
      </w:r>
      <w:proofErr w:type="gramEnd"/>
      <w:r w:rsidRPr="008E38CA">
        <w:rPr>
          <w:rFonts w:cs="Arial"/>
          <w:szCs w:val="24"/>
        </w:rPr>
        <w:t xml:space="preserve"> pueden evidenciarse en los Acuerdos aprobados para ello, disponibles en el </w:t>
      </w:r>
      <w:r w:rsidR="00AB302C" w:rsidRPr="008E38CA">
        <w:rPr>
          <w:rFonts w:cs="Arial"/>
          <w:szCs w:val="24"/>
        </w:rPr>
        <w:t>archivo del programa.</w:t>
      </w:r>
    </w:p>
    <w:p w:rsidR="00552A7F" w:rsidRPr="008E38CA" w:rsidRDefault="00552A7F" w:rsidP="002F3DB2">
      <w:pPr>
        <w:rPr>
          <w:rFonts w:cs="Arial"/>
          <w:szCs w:val="24"/>
        </w:rPr>
      </w:pPr>
    </w:p>
    <w:p w:rsidR="00552A7F" w:rsidRPr="008E38CA" w:rsidRDefault="00552A7F" w:rsidP="002F3DB2">
      <w:pPr>
        <w:rPr>
          <w:rFonts w:cs="Arial"/>
          <w:szCs w:val="24"/>
        </w:rPr>
      </w:pPr>
    </w:p>
    <w:p w:rsidR="00CD2A4B" w:rsidRPr="008E38CA" w:rsidRDefault="00CD2A4B" w:rsidP="00171698">
      <w:pPr>
        <w:pStyle w:val="Ttulo2"/>
        <w:numPr>
          <w:ilvl w:val="0"/>
          <w:numId w:val="60"/>
        </w:numPr>
        <w:rPr>
          <w:rFonts w:cs="Arial"/>
          <w:szCs w:val="24"/>
        </w:rPr>
      </w:pPr>
      <w:bookmarkStart w:id="195" w:name="_Toc514847232"/>
      <w:bookmarkStart w:id="196" w:name="_Toc522629477"/>
      <w:r w:rsidRPr="008E38CA">
        <w:rPr>
          <w:rFonts w:cs="Arial"/>
          <w:szCs w:val="24"/>
        </w:rPr>
        <w:t>PROCESO DE MATRÍCULA</w:t>
      </w:r>
      <w:bookmarkEnd w:id="195"/>
      <w:bookmarkEnd w:id="196"/>
    </w:p>
    <w:p w:rsidR="00CD2A4B" w:rsidRPr="008E38CA" w:rsidRDefault="00CD2A4B" w:rsidP="002F3DB2">
      <w:pPr>
        <w:jc w:val="both"/>
        <w:rPr>
          <w:rFonts w:cs="Arial"/>
          <w:szCs w:val="24"/>
        </w:rPr>
      </w:pPr>
      <w:r w:rsidRPr="008E38CA">
        <w:rPr>
          <w:rFonts w:cs="Arial"/>
          <w:szCs w:val="24"/>
        </w:rPr>
        <w:t>La matrícula es el acto mediante el cual la persona admitida adquiere el carácter de educando regular de la Universidad Mariana. Esta puede hacerse en dos modalidades: matricula completa (número de créditos totales del semestre) y media matricula (la mitad de los créditos correspondientes a semestre a matricular) y para ello, se seguirá lo dispuesto en el Reglamento de Educandos disponible en la página Web de la Universidad, que establece dos etapas:</w:t>
      </w:r>
    </w:p>
    <w:p w:rsidR="00CD2A4B" w:rsidRPr="008E38CA" w:rsidRDefault="00CD2A4B" w:rsidP="002F3DB2">
      <w:pPr>
        <w:rPr>
          <w:rFonts w:cs="Arial"/>
          <w:szCs w:val="24"/>
        </w:rPr>
      </w:pPr>
    </w:p>
    <w:p w:rsidR="00CD2A4B" w:rsidRPr="008E38CA" w:rsidRDefault="00CD2A4B" w:rsidP="00171698">
      <w:pPr>
        <w:pStyle w:val="Prrafodelista"/>
        <w:numPr>
          <w:ilvl w:val="0"/>
          <w:numId w:val="64"/>
        </w:numPr>
        <w:jc w:val="both"/>
        <w:rPr>
          <w:rFonts w:cs="Arial"/>
          <w:szCs w:val="24"/>
        </w:rPr>
      </w:pPr>
      <w:r w:rsidRPr="008E38CA">
        <w:rPr>
          <w:rFonts w:cs="Arial"/>
          <w:szCs w:val="24"/>
        </w:rPr>
        <w:t xml:space="preserve">Etapa Financiera: Consiste en pagar los derechos de matrícula y demás valores complementarios en los plazos establecidos por la Institución, a través del recibo generado para cada estudiante  </w:t>
      </w:r>
    </w:p>
    <w:p w:rsidR="00CD2A4B" w:rsidRPr="008E38CA" w:rsidRDefault="00CD2A4B" w:rsidP="00171698">
      <w:pPr>
        <w:pStyle w:val="Prrafodelista"/>
        <w:numPr>
          <w:ilvl w:val="0"/>
          <w:numId w:val="64"/>
        </w:numPr>
        <w:jc w:val="both"/>
        <w:rPr>
          <w:rFonts w:cs="Arial"/>
          <w:szCs w:val="24"/>
        </w:rPr>
      </w:pPr>
      <w:r w:rsidRPr="008E38CA">
        <w:rPr>
          <w:rFonts w:cs="Arial"/>
          <w:szCs w:val="24"/>
        </w:rPr>
        <w:t xml:space="preserve">Etapa Académica: Consiste en registrar, en el Sistema, las materias, cursos o espacios académicos del respectivo periodo, en los plazos establecidos por la Institución. (Anexo </w:t>
      </w:r>
      <w:r w:rsidR="00F21F5D" w:rsidRPr="008E38CA">
        <w:rPr>
          <w:rFonts w:cs="Arial"/>
          <w:szCs w:val="24"/>
        </w:rPr>
        <w:t>46</w:t>
      </w:r>
      <w:proofErr w:type="gramStart"/>
      <w:r w:rsidR="00F21F5D" w:rsidRPr="008E38CA">
        <w:rPr>
          <w:rFonts w:cs="Arial"/>
          <w:szCs w:val="24"/>
        </w:rPr>
        <w:t>)</w:t>
      </w:r>
      <w:r w:rsidRPr="008E38CA">
        <w:rPr>
          <w:rFonts w:cs="Arial"/>
          <w:szCs w:val="24"/>
        </w:rPr>
        <w:t xml:space="preserve"> .</w:t>
      </w:r>
      <w:proofErr w:type="gramEnd"/>
      <w:r w:rsidRPr="008E38CA">
        <w:rPr>
          <w:rFonts w:cs="Arial"/>
          <w:szCs w:val="24"/>
        </w:rPr>
        <w:t xml:space="preserve"> La matrícula académica de los </w:t>
      </w:r>
      <w:proofErr w:type="gramStart"/>
      <w:r w:rsidRPr="008E38CA">
        <w:rPr>
          <w:rFonts w:cs="Arial"/>
          <w:szCs w:val="24"/>
        </w:rPr>
        <w:t>cursos,</w:t>
      </w:r>
      <w:proofErr w:type="gramEnd"/>
      <w:r w:rsidRPr="008E38CA">
        <w:rPr>
          <w:rFonts w:cs="Arial"/>
          <w:szCs w:val="24"/>
        </w:rPr>
        <w:t xml:space="preserve"> contempla a su vez los estudios de homologación para el caso de estudiantes que hayan ingresado a través de traslado o transferencia, o para quien haya realizado alguna prueba de validación, entendida como la prueba que cualquier estudiante puede presentar después de una preparación previa, con el fin de obtener su reconocimiento y calificación.</w:t>
      </w:r>
    </w:p>
    <w:p w:rsidR="00CD2A4B" w:rsidRPr="008E38CA" w:rsidRDefault="00CD2A4B" w:rsidP="002F3DB2">
      <w:pPr>
        <w:rPr>
          <w:rFonts w:cs="Arial"/>
          <w:szCs w:val="24"/>
        </w:rPr>
      </w:pPr>
    </w:p>
    <w:p w:rsidR="00CD2A4B" w:rsidRPr="008E38CA" w:rsidRDefault="00CD2A4B" w:rsidP="002F3DB2">
      <w:pPr>
        <w:jc w:val="both"/>
        <w:rPr>
          <w:rFonts w:cs="Arial"/>
          <w:szCs w:val="24"/>
        </w:rPr>
      </w:pPr>
      <w:r w:rsidRPr="008E38CA">
        <w:rPr>
          <w:rFonts w:cs="Arial"/>
          <w:szCs w:val="24"/>
        </w:rPr>
        <w:t xml:space="preserve">En el caso de los estudios de homologación, según el reglamento de educandos, esta es entendida como la equiparación de estudios parciales o totales cursados en la Universidad Mariana o en otras Instituciones de Educación Superior reconocidas,  que sean equivalentes en competencias, contenidos o créditos, y su nota sea igual o superior a tres punto cinco (3.5), si los estudios fueron realizados en otras instituciones de educación superior, y de tres punto cero (3.0) si los mismos fueron desarrollados en la Universidad Mariana; el tiempo trascurrido entre la aprobación de estudios que desea homologar y la solicitud de homologación no debe ser mayor de tres (3) años. Cuando las competencias, contenidos o créditos de las materias o espacios académicos a homologar no sean equivalentes a los del programa, o su nota sea inferior a tres punto cinco (3.5), o cuando no se cumpla el tiempo mencionado anteriormente, el estudiante podrá someterse a exámenes de validación, Cualquiera de estas solicitudes deberán realizarse antes de la matrícula </w:t>
      </w:r>
      <w:r w:rsidRPr="008E38CA">
        <w:rPr>
          <w:rFonts w:cs="Arial"/>
          <w:szCs w:val="24"/>
        </w:rPr>
        <w:lastRenderedPageBreak/>
        <w:t xml:space="preserve">de cada periodo académico y podrá hacer las adiciones y/o retiros de materias o espacios académicos en las fechas establecidas en el respectivo Calendario Académico.    </w:t>
      </w:r>
    </w:p>
    <w:p w:rsidR="00CD2A4B" w:rsidRPr="008E38CA" w:rsidRDefault="00CD2A4B" w:rsidP="002F3DB2">
      <w:pPr>
        <w:rPr>
          <w:rFonts w:cs="Arial"/>
          <w:szCs w:val="24"/>
        </w:rPr>
      </w:pPr>
    </w:p>
    <w:p w:rsidR="00247323" w:rsidRPr="008E38CA" w:rsidRDefault="00247323" w:rsidP="002F3DB2">
      <w:pPr>
        <w:rPr>
          <w:rFonts w:cs="Arial"/>
          <w:szCs w:val="24"/>
        </w:rPr>
      </w:pPr>
    </w:p>
    <w:p w:rsidR="00844646" w:rsidRPr="008E38CA" w:rsidRDefault="00844646" w:rsidP="00171698">
      <w:pPr>
        <w:pStyle w:val="Ttulo2"/>
        <w:numPr>
          <w:ilvl w:val="0"/>
          <w:numId w:val="60"/>
        </w:numPr>
        <w:rPr>
          <w:rFonts w:cs="Arial"/>
          <w:szCs w:val="24"/>
        </w:rPr>
      </w:pPr>
      <w:bookmarkStart w:id="197" w:name="_Toc514847233"/>
      <w:bookmarkStart w:id="198" w:name="_Toc522629478"/>
      <w:r w:rsidRPr="008E38CA">
        <w:rPr>
          <w:rFonts w:cs="Arial"/>
          <w:szCs w:val="24"/>
        </w:rPr>
        <w:t>ESTÍMULOS Y RECONOCIMIENTOS</w:t>
      </w:r>
      <w:bookmarkEnd w:id="197"/>
      <w:bookmarkEnd w:id="198"/>
    </w:p>
    <w:p w:rsidR="00844646" w:rsidRPr="008E38CA" w:rsidRDefault="00844646" w:rsidP="002F3DB2">
      <w:pPr>
        <w:jc w:val="both"/>
        <w:rPr>
          <w:rFonts w:cs="Arial"/>
          <w:szCs w:val="24"/>
        </w:rPr>
      </w:pPr>
      <w:r w:rsidRPr="008E38CA">
        <w:rPr>
          <w:rFonts w:cs="Arial"/>
          <w:szCs w:val="24"/>
        </w:rPr>
        <w:t>La Universidad Mariana entiende por reconocimientos para educandos que no estén incursos en procesos disciplinarios, aquellas acciones institucionales por las cuales se premia el alto nivel de educabilidad, el sentido de liderazgo y la pertenencia a la Institución, el destacado cumplimiento de sus deberes, su firme compromiso con los ideales de la Universidad, el buen desempeño en su trabajo de grado, un alto puntaje en el examen de calidad de la educación superior, o la consecución de significativos logros artísticos, culturales o deportivos.</w:t>
      </w:r>
    </w:p>
    <w:p w:rsidR="00844646" w:rsidRPr="008E38CA" w:rsidRDefault="00844646" w:rsidP="002F3DB2">
      <w:pPr>
        <w:jc w:val="both"/>
        <w:rPr>
          <w:rFonts w:cs="Arial"/>
          <w:szCs w:val="24"/>
        </w:rPr>
      </w:pPr>
    </w:p>
    <w:p w:rsidR="00844646" w:rsidRPr="008E38CA" w:rsidRDefault="00844646" w:rsidP="002F3DB2">
      <w:pPr>
        <w:jc w:val="both"/>
        <w:rPr>
          <w:rFonts w:cs="Arial"/>
          <w:szCs w:val="24"/>
        </w:rPr>
      </w:pPr>
      <w:r w:rsidRPr="008E38CA">
        <w:rPr>
          <w:rFonts w:cs="Arial"/>
          <w:szCs w:val="24"/>
        </w:rPr>
        <w:t>Además de los reconocimientos, los educandos pueden ser beneficiarios de Estímulos tales como las monitorias, a los educandos que demuestren competencias y habilidades especiales para apoyar procesos académicos, investigativos, proyección social, deporte o cultura y otros estímulos establecidos por las unidades académicas de la Universidad</w:t>
      </w:r>
      <w:r w:rsidR="006E3616" w:rsidRPr="008E38CA">
        <w:rPr>
          <w:rFonts w:cs="Arial"/>
        </w:rPr>
        <w:t>, que incluye e</w:t>
      </w:r>
      <w:r w:rsidR="006E3616" w:rsidRPr="008E38CA">
        <w:rPr>
          <w:rFonts w:cs="Arial"/>
          <w:szCs w:val="24"/>
        </w:rPr>
        <w:t>l apoyo a hijos de funcionarios de la Universidad, que también ha sido un criterio de apoyo institucional</w:t>
      </w:r>
      <w:r w:rsidRPr="008E38CA">
        <w:rPr>
          <w:rFonts w:cs="Arial"/>
          <w:szCs w:val="24"/>
        </w:rPr>
        <w:t xml:space="preserve">. </w:t>
      </w:r>
      <w:r w:rsidR="006E3616" w:rsidRPr="008E38CA">
        <w:rPr>
          <w:rFonts w:cs="Arial"/>
          <w:szCs w:val="24"/>
        </w:rPr>
        <w:t xml:space="preserve">Los estímulos a estudiantes </w:t>
      </w:r>
      <w:r w:rsidRPr="008E38CA">
        <w:rPr>
          <w:rFonts w:cs="Arial"/>
          <w:szCs w:val="24"/>
        </w:rPr>
        <w:t xml:space="preserve">del Programa de Nutrición y Dietética </w:t>
      </w:r>
      <w:r w:rsidR="00430E83" w:rsidRPr="008E38CA">
        <w:rPr>
          <w:rFonts w:cs="Arial"/>
          <w:szCs w:val="24"/>
        </w:rPr>
        <w:t xml:space="preserve">se listan en el </w:t>
      </w:r>
      <w:r w:rsidR="00AB302C" w:rsidRPr="008E38CA">
        <w:rPr>
          <w:rFonts w:cs="Arial"/>
          <w:szCs w:val="24"/>
        </w:rPr>
        <w:t>anexo 5</w:t>
      </w:r>
      <w:r w:rsidR="00E73393" w:rsidRPr="008E38CA">
        <w:rPr>
          <w:rFonts w:cs="Arial"/>
          <w:szCs w:val="24"/>
        </w:rPr>
        <w:t>1</w:t>
      </w:r>
      <w:r w:rsidR="00430E83" w:rsidRPr="008E38CA">
        <w:rPr>
          <w:rFonts w:cs="Arial"/>
          <w:szCs w:val="24"/>
        </w:rPr>
        <w:t>.</w:t>
      </w:r>
    </w:p>
    <w:p w:rsidR="003D51AF" w:rsidRPr="008E38CA" w:rsidRDefault="003D51AF" w:rsidP="002F3DB2">
      <w:pPr>
        <w:rPr>
          <w:rFonts w:cs="Arial"/>
          <w:szCs w:val="24"/>
        </w:rPr>
      </w:pPr>
    </w:p>
    <w:p w:rsidR="00F65FE1" w:rsidRPr="008E38CA" w:rsidRDefault="00F65FE1" w:rsidP="002F3DB2">
      <w:pPr>
        <w:rPr>
          <w:rFonts w:cs="Arial"/>
          <w:szCs w:val="24"/>
        </w:rPr>
      </w:pPr>
    </w:p>
    <w:p w:rsidR="00D8577E" w:rsidRPr="008E38CA" w:rsidRDefault="00D8577E" w:rsidP="00171698">
      <w:pPr>
        <w:pStyle w:val="Ttulo2"/>
        <w:numPr>
          <w:ilvl w:val="0"/>
          <w:numId w:val="60"/>
        </w:numPr>
        <w:rPr>
          <w:rFonts w:cs="Arial"/>
          <w:szCs w:val="24"/>
        </w:rPr>
      </w:pPr>
      <w:bookmarkStart w:id="199" w:name="_Toc522629479"/>
      <w:r w:rsidRPr="008E38CA">
        <w:rPr>
          <w:rFonts w:cs="Arial"/>
          <w:szCs w:val="24"/>
        </w:rPr>
        <w:t>CAPACIDAD DE SELECCIÓN Y ABSORCIÓN DE ESTUDIANTES POR PARTE DEL PROGRAMA</w:t>
      </w:r>
      <w:bookmarkEnd w:id="199"/>
      <w:r w:rsidRPr="008E38CA">
        <w:rPr>
          <w:rFonts w:cs="Arial"/>
          <w:szCs w:val="24"/>
        </w:rPr>
        <w:t xml:space="preserve"> </w:t>
      </w:r>
    </w:p>
    <w:p w:rsidR="00D8577E" w:rsidRPr="008E38CA" w:rsidRDefault="00D8577E" w:rsidP="002F3DB2">
      <w:pPr>
        <w:jc w:val="both"/>
        <w:rPr>
          <w:rFonts w:cs="Arial"/>
          <w:szCs w:val="24"/>
        </w:rPr>
      </w:pPr>
      <w:r w:rsidRPr="008E38CA">
        <w:rPr>
          <w:rFonts w:cs="Arial"/>
          <w:szCs w:val="24"/>
        </w:rPr>
        <w:t>El promedio de inscritos al programa a partir del periodo julio-diciembre de 2012 es de 162 aspirantes por semestre. Con base en el número de cupos autorizados por el Ministerio de Educación Nacional de 45 cupos semestrales, se establece que la relación entre los inscritos y matriculados a través del índice de selectividad, se encuentra entre el 3.1 y el 4.5 entre el II periodo académico del año 2012 y el</w:t>
      </w:r>
      <w:r w:rsidRPr="008E38CA">
        <w:rPr>
          <w:rFonts w:cs="Arial"/>
        </w:rPr>
        <w:t xml:space="preserve"> </w:t>
      </w:r>
      <w:r w:rsidRPr="008E38CA">
        <w:rPr>
          <w:rFonts w:cs="Arial"/>
          <w:szCs w:val="24"/>
        </w:rPr>
        <w:t xml:space="preserve">primer periodo académico del año 2018, con un promedio de 3,6; lo anterior, quiere decir que por cada 3,6 estudiantes que se inscriben esperando ser admitidos, uno de ellos es seleccionado para acceder al programa de Nutrición y Dietética:  </w:t>
      </w:r>
    </w:p>
    <w:p w:rsidR="00D8577E" w:rsidRPr="008E38CA" w:rsidRDefault="00D8577E" w:rsidP="002F3DB2">
      <w:pPr>
        <w:rPr>
          <w:rFonts w:cs="Arial"/>
          <w:szCs w:val="24"/>
        </w:rPr>
      </w:pPr>
    </w:p>
    <w:p w:rsidR="00B026A6" w:rsidRPr="008E38CA" w:rsidRDefault="00C87E84" w:rsidP="002F3DB2">
      <w:pPr>
        <w:pStyle w:val="Descripcin"/>
        <w:rPr>
          <w:rFonts w:cs="Arial"/>
          <w:b w:val="0"/>
          <w:szCs w:val="24"/>
        </w:rPr>
      </w:pPr>
      <w:bookmarkStart w:id="200" w:name="_Toc522629568"/>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48</w:t>
      </w:r>
      <w:r w:rsidRPr="008E38CA">
        <w:rPr>
          <w:rFonts w:cs="Arial"/>
        </w:rPr>
        <w:fldChar w:fldCharType="end"/>
      </w:r>
      <w:r w:rsidRPr="008E38CA">
        <w:rPr>
          <w:rFonts w:cs="Arial"/>
        </w:rPr>
        <w:t xml:space="preserve">. </w:t>
      </w:r>
      <w:r w:rsidR="00B026A6" w:rsidRPr="008E38CA">
        <w:rPr>
          <w:rFonts w:cs="Arial"/>
          <w:szCs w:val="24"/>
        </w:rPr>
        <w:t>Índice de Selectividad</w:t>
      </w:r>
      <w:bookmarkEnd w:id="200"/>
    </w:p>
    <w:tbl>
      <w:tblPr>
        <w:tblW w:w="6802" w:type="dxa"/>
        <w:jc w:val="center"/>
        <w:tblCellMar>
          <w:left w:w="70" w:type="dxa"/>
          <w:right w:w="70" w:type="dxa"/>
        </w:tblCellMar>
        <w:tblLook w:val="04A0" w:firstRow="1" w:lastRow="0" w:firstColumn="1" w:lastColumn="0" w:noHBand="0" w:noVBand="1"/>
      </w:tblPr>
      <w:tblGrid>
        <w:gridCol w:w="1594"/>
        <w:gridCol w:w="1447"/>
        <w:gridCol w:w="2047"/>
        <w:gridCol w:w="1714"/>
      </w:tblGrid>
      <w:tr w:rsidR="00C56721" w:rsidRPr="008E38CA" w:rsidTr="004616D8">
        <w:trPr>
          <w:trHeight w:val="97"/>
          <w:tblHeader/>
          <w:jc w:val="center"/>
        </w:trPr>
        <w:tc>
          <w:tcPr>
            <w:tcW w:w="1594"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B026A6" w:rsidRPr="008E38CA" w:rsidRDefault="00B026A6" w:rsidP="002F3DB2">
            <w:pPr>
              <w:jc w:val="center"/>
              <w:rPr>
                <w:rFonts w:eastAsia="Times New Roman" w:cs="Arial"/>
                <w:b/>
                <w:bCs/>
                <w:sz w:val="20"/>
                <w:szCs w:val="20"/>
                <w:lang w:eastAsia="es-CO"/>
              </w:rPr>
            </w:pPr>
            <w:r w:rsidRPr="008E38CA">
              <w:rPr>
                <w:rFonts w:eastAsia="Times New Roman" w:cs="Arial"/>
                <w:b/>
                <w:bCs/>
                <w:sz w:val="20"/>
                <w:szCs w:val="20"/>
                <w:lang w:val="es-ES" w:eastAsia="es-CO"/>
              </w:rPr>
              <w:t>PERIODO ACADEMICO</w:t>
            </w:r>
          </w:p>
        </w:tc>
        <w:tc>
          <w:tcPr>
            <w:tcW w:w="1447" w:type="dxa"/>
            <w:tcBorders>
              <w:top w:val="single" w:sz="4" w:space="0" w:color="auto"/>
              <w:left w:val="nil"/>
              <w:bottom w:val="single" w:sz="4" w:space="0" w:color="auto"/>
              <w:right w:val="single" w:sz="4" w:space="0" w:color="auto"/>
            </w:tcBorders>
            <w:shd w:val="clear" w:color="000000" w:fill="BDD7EE"/>
            <w:vAlign w:val="center"/>
            <w:hideMark/>
          </w:tcPr>
          <w:p w:rsidR="00B026A6" w:rsidRPr="008E38CA" w:rsidRDefault="00B026A6" w:rsidP="002F3DB2">
            <w:pPr>
              <w:rPr>
                <w:rFonts w:eastAsia="Times New Roman" w:cs="Arial"/>
                <w:b/>
                <w:bCs/>
                <w:sz w:val="20"/>
                <w:szCs w:val="20"/>
                <w:lang w:eastAsia="es-CO"/>
              </w:rPr>
            </w:pPr>
            <w:r w:rsidRPr="008E38CA">
              <w:rPr>
                <w:rFonts w:eastAsia="Times New Roman" w:cs="Arial"/>
                <w:b/>
                <w:bCs/>
                <w:sz w:val="20"/>
                <w:szCs w:val="20"/>
                <w:lang w:val="es-ES" w:eastAsia="es-CO"/>
              </w:rPr>
              <w:t>INSCRITOS</w:t>
            </w:r>
          </w:p>
        </w:tc>
        <w:tc>
          <w:tcPr>
            <w:tcW w:w="2047" w:type="dxa"/>
            <w:tcBorders>
              <w:top w:val="single" w:sz="4" w:space="0" w:color="auto"/>
              <w:left w:val="nil"/>
              <w:bottom w:val="single" w:sz="4" w:space="0" w:color="auto"/>
              <w:right w:val="single" w:sz="4" w:space="0" w:color="auto"/>
            </w:tcBorders>
            <w:shd w:val="clear" w:color="000000" w:fill="BDD7EE"/>
            <w:vAlign w:val="center"/>
            <w:hideMark/>
          </w:tcPr>
          <w:p w:rsidR="00B026A6" w:rsidRPr="008E38CA" w:rsidRDefault="00B026A6" w:rsidP="002F3DB2">
            <w:pPr>
              <w:jc w:val="center"/>
              <w:rPr>
                <w:rFonts w:eastAsia="Times New Roman" w:cs="Arial"/>
                <w:b/>
                <w:bCs/>
                <w:sz w:val="20"/>
                <w:szCs w:val="20"/>
                <w:lang w:eastAsia="es-CO"/>
              </w:rPr>
            </w:pPr>
            <w:r w:rsidRPr="008E38CA">
              <w:rPr>
                <w:rFonts w:eastAsia="Times New Roman" w:cs="Arial"/>
                <w:b/>
                <w:bCs/>
                <w:sz w:val="20"/>
                <w:szCs w:val="20"/>
                <w:lang w:val="es-ES" w:eastAsia="es-CO"/>
              </w:rPr>
              <w:t>MATRICULADOS PROCESO DE SELECCION</w:t>
            </w:r>
          </w:p>
        </w:tc>
        <w:tc>
          <w:tcPr>
            <w:tcW w:w="1714" w:type="dxa"/>
            <w:tcBorders>
              <w:top w:val="single" w:sz="4" w:space="0" w:color="auto"/>
              <w:left w:val="nil"/>
              <w:bottom w:val="single" w:sz="4" w:space="0" w:color="auto"/>
              <w:right w:val="single" w:sz="4" w:space="0" w:color="auto"/>
            </w:tcBorders>
            <w:shd w:val="clear" w:color="000000" w:fill="BDD7EE"/>
            <w:vAlign w:val="center"/>
            <w:hideMark/>
          </w:tcPr>
          <w:p w:rsidR="00B026A6" w:rsidRPr="008E38CA" w:rsidRDefault="00B026A6" w:rsidP="002F3DB2">
            <w:pPr>
              <w:jc w:val="center"/>
              <w:rPr>
                <w:rFonts w:eastAsia="Times New Roman" w:cs="Arial"/>
                <w:b/>
                <w:bCs/>
                <w:sz w:val="20"/>
                <w:szCs w:val="20"/>
                <w:lang w:eastAsia="es-CO"/>
              </w:rPr>
            </w:pPr>
            <w:r w:rsidRPr="008E38CA">
              <w:rPr>
                <w:rFonts w:eastAsia="Times New Roman" w:cs="Arial"/>
                <w:b/>
                <w:bCs/>
                <w:sz w:val="20"/>
                <w:szCs w:val="20"/>
                <w:lang w:val="es-ES" w:eastAsia="es-CO"/>
              </w:rPr>
              <w:t>INDICE DE SELCTIVIDAD</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2012-II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140</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3,1</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2013-I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147</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3,3</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2013-II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159</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3,5</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2014-I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177</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3,9</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lastRenderedPageBreak/>
              <w:t>2014-II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159</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3,5</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2015-I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203</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2015-II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174</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3,9</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2016-I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167</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3,7</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2016-II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151</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3,4</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2017-I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171</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3,8</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2017-II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149</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3,3</w:t>
            </w:r>
          </w:p>
        </w:tc>
      </w:tr>
      <w:tr w:rsidR="00C56721" w:rsidRPr="008E38CA" w:rsidTr="004616D8">
        <w:trPr>
          <w:trHeight w:val="58"/>
          <w:jc w:val="center"/>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sz w:val="20"/>
                <w:szCs w:val="20"/>
                <w:lang w:eastAsia="es-CO"/>
              </w:rPr>
            </w:pPr>
            <w:r w:rsidRPr="008E38CA">
              <w:rPr>
                <w:rFonts w:eastAsia="Times New Roman" w:cs="Arial"/>
                <w:sz w:val="20"/>
                <w:szCs w:val="20"/>
                <w:lang w:val="es-ES" w:eastAsia="es-CO"/>
              </w:rPr>
              <w:t>2018-I</w:t>
            </w:r>
          </w:p>
        </w:tc>
        <w:tc>
          <w:tcPr>
            <w:tcW w:w="1447"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148</w:t>
            </w:r>
          </w:p>
        </w:tc>
        <w:tc>
          <w:tcPr>
            <w:tcW w:w="2047" w:type="dxa"/>
            <w:tcBorders>
              <w:top w:val="nil"/>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45</w:t>
            </w:r>
          </w:p>
        </w:tc>
        <w:tc>
          <w:tcPr>
            <w:tcW w:w="1714" w:type="dxa"/>
            <w:tcBorders>
              <w:top w:val="nil"/>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sz w:val="20"/>
                <w:szCs w:val="20"/>
                <w:lang w:eastAsia="es-CO"/>
              </w:rPr>
            </w:pPr>
            <w:r w:rsidRPr="008E38CA">
              <w:rPr>
                <w:rFonts w:eastAsia="Times New Roman" w:cs="Arial"/>
                <w:sz w:val="20"/>
                <w:szCs w:val="20"/>
                <w:lang w:val="es-ES" w:eastAsia="es-CO"/>
              </w:rPr>
              <w:t>3,3</w:t>
            </w:r>
          </w:p>
        </w:tc>
      </w:tr>
      <w:tr w:rsidR="00B026A6" w:rsidRPr="008E38CA" w:rsidTr="004616D8">
        <w:trPr>
          <w:trHeight w:val="58"/>
          <w:jc w:val="center"/>
        </w:trPr>
        <w:tc>
          <w:tcPr>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026A6" w:rsidRPr="008E38CA" w:rsidRDefault="00B026A6" w:rsidP="002F3DB2">
            <w:pPr>
              <w:rPr>
                <w:rFonts w:eastAsia="Times New Roman" w:cs="Arial"/>
                <w:bCs/>
                <w:sz w:val="20"/>
                <w:szCs w:val="20"/>
                <w:lang w:eastAsia="es-CO"/>
              </w:rPr>
            </w:pPr>
            <w:r w:rsidRPr="008E38CA">
              <w:rPr>
                <w:rFonts w:eastAsia="Times New Roman" w:cs="Arial"/>
                <w:bCs/>
                <w:sz w:val="20"/>
                <w:szCs w:val="20"/>
                <w:lang w:val="es-ES" w:eastAsia="es-CO"/>
              </w:rPr>
              <w:t>PROMEDIO</w:t>
            </w:r>
          </w:p>
        </w:tc>
        <w:tc>
          <w:tcPr>
            <w:tcW w:w="1447" w:type="dxa"/>
            <w:tcBorders>
              <w:top w:val="single" w:sz="4" w:space="0" w:color="auto"/>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bCs/>
                <w:sz w:val="20"/>
                <w:szCs w:val="20"/>
                <w:lang w:eastAsia="es-CO"/>
              </w:rPr>
            </w:pPr>
            <w:r w:rsidRPr="008E38CA">
              <w:rPr>
                <w:rFonts w:eastAsia="Times New Roman" w:cs="Arial"/>
                <w:bCs/>
                <w:sz w:val="20"/>
                <w:szCs w:val="20"/>
                <w:lang w:val="es-ES" w:eastAsia="es-CO"/>
              </w:rPr>
              <w:t>162</w:t>
            </w:r>
          </w:p>
        </w:tc>
        <w:tc>
          <w:tcPr>
            <w:tcW w:w="2047" w:type="dxa"/>
            <w:tcBorders>
              <w:top w:val="single" w:sz="4" w:space="0" w:color="auto"/>
              <w:left w:val="nil"/>
              <w:bottom w:val="single" w:sz="4" w:space="0" w:color="auto"/>
              <w:right w:val="single" w:sz="4" w:space="0" w:color="auto"/>
            </w:tcBorders>
            <w:shd w:val="clear" w:color="auto" w:fill="auto"/>
            <w:vAlign w:val="center"/>
            <w:hideMark/>
          </w:tcPr>
          <w:p w:rsidR="00B026A6" w:rsidRPr="008E38CA" w:rsidRDefault="00B026A6" w:rsidP="002F3DB2">
            <w:pPr>
              <w:jc w:val="center"/>
              <w:rPr>
                <w:rFonts w:eastAsia="Times New Roman" w:cs="Arial"/>
                <w:bCs/>
                <w:sz w:val="20"/>
                <w:szCs w:val="20"/>
                <w:lang w:eastAsia="es-CO"/>
              </w:rPr>
            </w:pPr>
            <w:r w:rsidRPr="008E38CA">
              <w:rPr>
                <w:rFonts w:eastAsia="Times New Roman" w:cs="Arial"/>
                <w:bCs/>
                <w:sz w:val="20"/>
                <w:szCs w:val="20"/>
                <w:lang w:val="es-ES" w:eastAsia="es-CO"/>
              </w:rPr>
              <w:t>45</w:t>
            </w:r>
          </w:p>
        </w:tc>
        <w:tc>
          <w:tcPr>
            <w:tcW w:w="1714" w:type="dxa"/>
            <w:tcBorders>
              <w:top w:val="single" w:sz="4" w:space="0" w:color="auto"/>
              <w:left w:val="nil"/>
              <w:bottom w:val="single" w:sz="4" w:space="0" w:color="auto"/>
              <w:right w:val="single" w:sz="4" w:space="0" w:color="auto"/>
            </w:tcBorders>
            <w:shd w:val="clear" w:color="auto" w:fill="auto"/>
            <w:noWrap/>
            <w:vAlign w:val="center"/>
            <w:hideMark/>
          </w:tcPr>
          <w:p w:rsidR="00B026A6" w:rsidRPr="008E38CA" w:rsidRDefault="00B026A6" w:rsidP="002F3DB2">
            <w:pPr>
              <w:jc w:val="center"/>
              <w:rPr>
                <w:rFonts w:eastAsia="Times New Roman" w:cs="Arial"/>
                <w:bCs/>
                <w:sz w:val="20"/>
                <w:szCs w:val="20"/>
                <w:lang w:eastAsia="es-CO"/>
              </w:rPr>
            </w:pPr>
            <w:r w:rsidRPr="008E38CA">
              <w:rPr>
                <w:rFonts w:eastAsia="Times New Roman" w:cs="Arial"/>
                <w:bCs/>
                <w:sz w:val="20"/>
                <w:szCs w:val="20"/>
                <w:lang w:val="es-ES" w:eastAsia="es-CO"/>
              </w:rPr>
              <w:t>3,6</w:t>
            </w:r>
          </w:p>
        </w:tc>
      </w:tr>
    </w:tbl>
    <w:p w:rsidR="00D8577E" w:rsidRPr="008E38CA" w:rsidRDefault="00D8577E" w:rsidP="002F3DB2">
      <w:pPr>
        <w:rPr>
          <w:rFonts w:cs="Arial"/>
          <w:szCs w:val="24"/>
        </w:rPr>
      </w:pPr>
    </w:p>
    <w:p w:rsidR="00D8577E" w:rsidRPr="008E38CA" w:rsidRDefault="00D8577E" w:rsidP="002F3DB2">
      <w:pPr>
        <w:rPr>
          <w:rFonts w:cs="Arial"/>
          <w:szCs w:val="24"/>
        </w:rPr>
      </w:pPr>
    </w:p>
    <w:p w:rsidR="00E75402" w:rsidRPr="008E38CA" w:rsidRDefault="00E75402" w:rsidP="00171698">
      <w:pPr>
        <w:pStyle w:val="Ttulo2"/>
        <w:numPr>
          <w:ilvl w:val="0"/>
          <w:numId w:val="60"/>
        </w:numPr>
        <w:rPr>
          <w:rFonts w:cs="Arial"/>
          <w:szCs w:val="24"/>
        </w:rPr>
      </w:pPr>
      <w:bookmarkStart w:id="201" w:name="_Toc522629480"/>
      <w:r w:rsidRPr="008E38CA">
        <w:rPr>
          <w:rFonts w:cs="Arial"/>
          <w:szCs w:val="24"/>
        </w:rPr>
        <w:t>PUNTAJES</w:t>
      </w:r>
      <w:bookmarkEnd w:id="201"/>
    </w:p>
    <w:p w:rsidR="00E75402" w:rsidRPr="008E38CA" w:rsidRDefault="00E75402" w:rsidP="002F3DB2">
      <w:pPr>
        <w:jc w:val="both"/>
        <w:rPr>
          <w:rFonts w:cs="Arial"/>
          <w:szCs w:val="24"/>
        </w:rPr>
      </w:pPr>
      <w:r w:rsidRPr="008E38CA">
        <w:rPr>
          <w:rFonts w:cs="Arial"/>
          <w:szCs w:val="24"/>
        </w:rPr>
        <w:t xml:space="preserve">A </w:t>
      </w:r>
      <w:proofErr w:type="gramStart"/>
      <w:r w:rsidRPr="008E38CA">
        <w:rPr>
          <w:rFonts w:cs="Arial"/>
          <w:szCs w:val="24"/>
        </w:rPr>
        <w:t>continuación</w:t>
      </w:r>
      <w:proofErr w:type="gramEnd"/>
      <w:r w:rsidRPr="008E38CA">
        <w:rPr>
          <w:rFonts w:cs="Arial"/>
          <w:szCs w:val="24"/>
        </w:rPr>
        <w:t xml:space="preserve"> se muestra el comportamiento de los puntajes promedio obtenidos por los admitidos en las Pruebas de Estado del grado 11, que evidencian el cumplimiento de los parámetros establecidos en cuanto a este requisito en el proceso de admisión:  </w:t>
      </w:r>
    </w:p>
    <w:p w:rsidR="00B026A6" w:rsidRPr="008E38CA" w:rsidRDefault="00B026A6" w:rsidP="002F3DB2">
      <w:pPr>
        <w:rPr>
          <w:rFonts w:cs="Arial"/>
          <w:szCs w:val="24"/>
        </w:rPr>
      </w:pPr>
    </w:p>
    <w:p w:rsidR="00E75402" w:rsidRPr="008E38CA" w:rsidRDefault="00C87E84" w:rsidP="002F3DB2">
      <w:pPr>
        <w:pStyle w:val="Descripcin"/>
        <w:rPr>
          <w:rFonts w:cs="Arial"/>
          <w:b w:val="0"/>
        </w:rPr>
      </w:pPr>
      <w:bookmarkStart w:id="202" w:name="_Toc522629639"/>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C17C13" w:rsidRPr="008E38CA">
        <w:rPr>
          <w:rFonts w:cs="Arial"/>
          <w:noProof/>
        </w:rPr>
        <w:t>16</w:t>
      </w:r>
      <w:r w:rsidRPr="008E38CA">
        <w:rPr>
          <w:rFonts w:cs="Arial"/>
        </w:rPr>
        <w:fldChar w:fldCharType="end"/>
      </w:r>
      <w:r w:rsidRPr="008E38CA">
        <w:rPr>
          <w:rFonts w:cs="Arial"/>
        </w:rPr>
        <w:t xml:space="preserve">. </w:t>
      </w:r>
      <w:r w:rsidR="00694185" w:rsidRPr="008E38CA">
        <w:rPr>
          <w:rFonts w:cs="Arial"/>
        </w:rPr>
        <w:t>Promedio puntajes ICFES para admisión por periodo académico</w:t>
      </w:r>
      <w:bookmarkEnd w:id="202"/>
      <w:r w:rsidR="00694185" w:rsidRPr="008E38CA">
        <w:rPr>
          <w:rFonts w:cs="Arial"/>
          <w:b w:val="0"/>
        </w:rPr>
        <w:t xml:space="preserve"> </w:t>
      </w:r>
    </w:p>
    <w:p w:rsidR="00E75402" w:rsidRPr="008E38CA" w:rsidRDefault="00507B6C" w:rsidP="002F3DB2">
      <w:pPr>
        <w:jc w:val="center"/>
        <w:rPr>
          <w:rFonts w:cs="Arial"/>
          <w:szCs w:val="24"/>
        </w:rPr>
      </w:pPr>
      <w:r w:rsidRPr="008E38CA">
        <w:rPr>
          <w:rFonts w:cs="Arial"/>
          <w:noProof/>
          <w:lang w:eastAsia="es-CO"/>
        </w:rPr>
        <w:drawing>
          <wp:inline distT="0" distB="0" distL="0" distR="0" wp14:anchorId="28759DE1" wp14:editId="43369568">
            <wp:extent cx="5391150" cy="2466975"/>
            <wp:effectExtent l="0" t="0" r="0" b="0"/>
            <wp:docPr id="2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46">
                      <a:extLst>
                        <a:ext uri="{28A0092B-C50C-407E-A947-70E740481C1C}">
                          <a14:useLocalDpi xmlns:a14="http://schemas.microsoft.com/office/drawing/2010/main" val="0"/>
                        </a:ext>
                      </a:extLst>
                    </a:blip>
                    <a:srcRect l="30946" t="44586" r="29623" b="23274"/>
                    <a:stretch>
                      <a:fillRect/>
                    </a:stretch>
                  </pic:blipFill>
                  <pic:spPr bwMode="auto">
                    <a:xfrm>
                      <a:off x="0" y="0"/>
                      <a:ext cx="5391150" cy="2466975"/>
                    </a:xfrm>
                    <a:prstGeom prst="rect">
                      <a:avLst/>
                    </a:prstGeom>
                    <a:noFill/>
                    <a:ln>
                      <a:noFill/>
                    </a:ln>
                  </pic:spPr>
                </pic:pic>
              </a:graphicData>
            </a:graphic>
          </wp:inline>
        </w:drawing>
      </w:r>
    </w:p>
    <w:p w:rsidR="00694185" w:rsidRPr="008E38CA" w:rsidRDefault="00694185" w:rsidP="002F3DB2">
      <w:pPr>
        <w:rPr>
          <w:rFonts w:cs="Arial"/>
          <w:szCs w:val="24"/>
        </w:rPr>
      </w:pPr>
    </w:p>
    <w:p w:rsidR="00C17C13" w:rsidRPr="008E38CA" w:rsidRDefault="00C17C13" w:rsidP="002F3DB2">
      <w:pPr>
        <w:rPr>
          <w:rFonts w:cs="Arial"/>
          <w:szCs w:val="24"/>
        </w:rPr>
      </w:pPr>
    </w:p>
    <w:p w:rsidR="00D21205" w:rsidRPr="008E38CA" w:rsidRDefault="00D21205" w:rsidP="00171698">
      <w:pPr>
        <w:pStyle w:val="Ttulo2"/>
        <w:numPr>
          <w:ilvl w:val="0"/>
          <w:numId w:val="60"/>
        </w:numPr>
        <w:rPr>
          <w:rFonts w:cs="Arial"/>
          <w:szCs w:val="24"/>
        </w:rPr>
      </w:pPr>
      <w:bookmarkStart w:id="203" w:name="_Toc522629481"/>
      <w:r w:rsidRPr="008E38CA">
        <w:rPr>
          <w:rFonts w:cs="Arial"/>
          <w:szCs w:val="24"/>
        </w:rPr>
        <w:t>DISPONIBILIDAD DE RECURSOS ACADÉMICOS</w:t>
      </w:r>
      <w:bookmarkEnd w:id="203"/>
    </w:p>
    <w:p w:rsidR="00D21205" w:rsidRPr="008E38CA" w:rsidRDefault="00D21205" w:rsidP="002F3DB2">
      <w:pPr>
        <w:jc w:val="both"/>
        <w:rPr>
          <w:rFonts w:cs="Arial"/>
          <w:szCs w:val="24"/>
        </w:rPr>
      </w:pPr>
      <w:r w:rsidRPr="008E38CA">
        <w:rPr>
          <w:rFonts w:cs="Arial"/>
          <w:szCs w:val="24"/>
        </w:rPr>
        <w:t>Con corte al semestre A de 2018, número de estudiantes matriculados en el programa en los nueve semestres y la correspondencia con el número de docentes vinculados y disponibilidad de recursos físicos es la siguiente:</w:t>
      </w:r>
    </w:p>
    <w:p w:rsidR="00694185" w:rsidRPr="008E38CA" w:rsidRDefault="00694185" w:rsidP="002F3DB2">
      <w:pPr>
        <w:rPr>
          <w:rFonts w:cs="Arial"/>
          <w:szCs w:val="24"/>
        </w:rPr>
      </w:pPr>
    </w:p>
    <w:p w:rsidR="00C17C13" w:rsidRPr="008E38CA" w:rsidRDefault="00C17C13" w:rsidP="002F3DB2">
      <w:pPr>
        <w:rPr>
          <w:rFonts w:cs="Arial"/>
          <w:szCs w:val="24"/>
        </w:rPr>
      </w:pPr>
    </w:p>
    <w:p w:rsidR="00C17C13" w:rsidRPr="008E38CA" w:rsidRDefault="00C17C13" w:rsidP="002F3DB2">
      <w:pPr>
        <w:rPr>
          <w:rFonts w:cs="Arial"/>
          <w:szCs w:val="24"/>
        </w:rPr>
      </w:pPr>
    </w:p>
    <w:p w:rsidR="00D21205" w:rsidRPr="008E38CA" w:rsidRDefault="00C87E84" w:rsidP="002F3DB2">
      <w:pPr>
        <w:pStyle w:val="Descripcin"/>
        <w:rPr>
          <w:rFonts w:cs="Arial"/>
          <w:szCs w:val="24"/>
        </w:rPr>
      </w:pPr>
      <w:bookmarkStart w:id="204" w:name="_Toc522629569"/>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49</w:t>
      </w:r>
      <w:r w:rsidRPr="008E38CA">
        <w:rPr>
          <w:rFonts w:cs="Arial"/>
        </w:rPr>
        <w:fldChar w:fldCharType="end"/>
      </w:r>
      <w:r w:rsidRPr="008E38CA">
        <w:rPr>
          <w:rFonts w:cs="Arial"/>
        </w:rPr>
        <w:t xml:space="preserve">. </w:t>
      </w:r>
      <w:r w:rsidR="00D21205" w:rsidRPr="008E38CA">
        <w:rPr>
          <w:rFonts w:cs="Arial"/>
        </w:rPr>
        <w:t>Disponibilidad de recursos académicos por educando</w:t>
      </w:r>
      <w:bookmarkEnd w:id="204"/>
    </w:p>
    <w:p w:rsidR="00694185" w:rsidRPr="008E38CA" w:rsidRDefault="00507B6C" w:rsidP="002F3DB2">
      <w:pPr>
        <w:rPr>
          <w:rFonts w:cs="Arial"/>
          <w:szCs w:val="24"/>
        </w:rPr>
      </w:pPr>
      <w:r w:rsidRPr="008E38CA">
        <w:rPr>
          <w:rFonts w:cs="Arial"/>
          <w:noProof/>
          <w:lang w:eastAsia="es-CO"/>
        </w:rPr>
        <w:drawing>
          <wp:inline distT="0" distB="0" distL="0" distR="0" wp14:anchorId="200E9A5D" wp14:editId="6B44A49E">
            <wp:extent cx="5400675" cy="1209675"/>
            <wp:effectExtent l="0" t="0" r="0" b="0"/>
            <wp:docPr id="22"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1209675"/>
                    </a:xfrm>
                    <a:prstGeom prst="rect">
                      <a:avLst/>
                    </a:prstGeom>
                    <a:noFill/>
                    <a:ln>
                      <a:noFill/>
                    </a:ln>
                  </pic:spPr>
                </pic:pic>
              </a:graphicData>
            </a:graphic>
          </wp:inline>
        </w:drawing>
      </w:r>
    </w:p>
    <w:p w:rsidR="00694185" w:rsidRPr="008E38CA" w:rsidRDefault="00694185" w:rsidP="002F3DB2">
      <w:pPr>
        <w:rPr>
          <w:rFonts w:cs="Arial"/>
          <w:szCs w:val="24"/>
        </w:rPr>
      </w:pPr>
    </w:p>
    <w:p w:rsidR="00D21205" w:rsidRPr="008E38CA" w:rsidRDefault="00D21205" w:rsidP="002F3DB2">
      <w:pPr>
        <w:rPr>
          <w:rFonts w:cs="Arial"/>
          <w:szCs w:val="24"/>
        </w:rPr>
      </w:pPr>
    </w:p>
    <w:p w:rsidR="005668F6" w:rsidRPr="008E38CA" w:rsidRDefault="005668F6" w:rsidP="00171698">
      <w:pPr>
        <w:pStyle w:val="Ttulo2"/>
        <w:numPr>
          <w:ilvl w:val="0"/>
          <w:numId w:val="60"/>
        </w:numPr>
        <w:rPr>
          <w:rFonts w:cs="Arial"/>
          <w:szCs w:val="24"/>
        </w:rPr>
      </w:pPr>
      <w:bookmarkStart w:id="205" w:name="_Toc522629482"/>
      <w:r w:rsidRPr="008E38CA">
        <w:rPr>
          <w:rFonts w:cs="Arial"/>
          <w:szCs w:val="24"/>
        </w:rPr>
        <w:t>SISTEMA DE EVALUACIÓN</w:t>
      </w:r>
      <w:bookmarkEnd w:id="205"/>
    </w:p>
    <w:p w:rsidR="005668F6" w:rsidRPr="008E38CA" w:rsidRDefault="005668F6" w:rsidP="002F3DB2">
      <w:pPr>
        <w:jc w:val="both"/>
        <w:rPr>
          <w:rFonts w:cs="Arial"/>
          <w:szCs w:val="24"/>
        </w:rPr>
      </w:pPr>
      <w:r w:rsidRPr="008E38CA">
        <w:rPr>
          <w:rFonts w:cs="Arial"/>
          <w:szCs w:val="24"/>
        </w:rPr>
        <w:t xml:space="preserve">De acuerdo con el Reglamento de Educandos, la evaluación será formativa, continua, flexible, integral, procesual y </w:t>
      </w:r>
      <w:proofErr w:type="spellStart"/>
      <w:r w:rsidRPr="008E38CA">
        <w:rPr>
          <w:rFonts w:cs="Arial"/>
          <w:szCs w:val="24"/>
        </w:rPr>
        <w:t>criterial</w:t>
      </w:r>
      <w:proofErr w:type="spellEnd"/>
      <w:r w:rsidRPr="008E38CA">
        <w:rPr>
          <w:rFonts w:cs="Arial"/>
          <w:szCs w:val="24"/>
        </w:rPr>
        <w:t xml:space="preserve"> y se hará con referencia al seguimiento del trabajo académico presencial y del trabajo independiente requerido para alcanzar los niveles de desempeño propuestos para cada espacio académico, a través de estrategias de evaluación como pruebas orales o escritas, trabajos prácticos, exposiciones, avances de investigación, monografías, promedio de </w:t>
      </w:r>
      <w:proofErr w:type="spellStart"/>
      <w:r w:rsidRPr="008E38CA">
        <w:rPr>
          <w:rFonts w:cs="Arial"/>
          <w:szCs w:val="24"/>
        </w:rPr>
        <w:t>qüices</w:t>
      </w:r>
      <w:proofErr w:type="spellEnd"/>
      <w:r w:rsidRPr="008E38CA">
        <w:rPr>
          <w:rFonts w:cs="Arial"/>
          <w:szCs w:val="24"/>
        </w:rPr>
        <w:t>, proyectos, reseñas, experimentos, ejercicios de simulación, talleres, consultas,  estudio de casos, pruebas de actuación, ensayos, socializaciones, exámenes y representaciones del conocimiento tendientes a apreciar el nivel de desempeño alcanzado por el educando en un determinado espacio académico.</w:t>
      </w:r>
      <w:r w:rsidRPr="008E38CA">
        <w:rPr>
          <w:rStyle w:val="Refdenotaalpie"/>
          <w:rFonts w:cs="Arial"/>
          <w:szCs w:val="24"/>
        </w:rPr>
        <w:footnoteReference w:id="50"/>
      </w:r>
    </w:p>
    <w:p w:rsidR="005668F6" w:rsidRPr="008E38CA" w:rsidRDefault="005668F6" w:rsidP="002F3DB2">
      <w:pPr>
        <w:jc w:val="both"/>
        <w:rPr>
          <w:rFonts w:cs="Arial"/>
          <w:szCs w:val="24"/>
        </w:rPr>
      </w:pPr>
    </w:p>
    <w:p w:rsidR="005668F6" w:rsidRPr="008E38CA" w:rsidRDefault="005668F6" w:rsidP="002F3DB2">
      <w:pPr>
        <w:jc w:val="both"/>
        <w:rPr>
          <w:rFonts w:cs="Arial"/>
          <w:szCs w:val="24"/>
        </w:rPr>
      </w:pPr>
      <w:r w:rsidRPr="008E38CA">
        <w:rPr>
          <w:rFonts w:cs="Arial"/>
          <w:szCs w:val="24"/>
        </w:rPr>
        <w:t>Los educandos que hayan legalizado su matrícula financiera y académica, aprobarán los cursos matriculados por medio del registro de tres calificaciones en la escala continua de cero a cinco (0 a 5), de las cuales dos (2) corresponden a notas parciales, y la última a una prueba final que versará sobre el contenido global del espacio académico desarrollado durante el respectivo periodo, y para su aplicación podrá utilizarse una sola de las formas de evaluación mencionadas anteriormente y su registro se hará con base en el calendario académico del correspondiente periodo.</w:t>
      </w:r>
    </w:p>
    <w:p w:rsidR="005668F6" w:rsidRPr="008E38CA" w:rsidRDefault="005668F6" w:rsidP="002F3DB2">
      <w:pPr>
        <w:jc w:val="both"/>
        <w:rPr>
          <w:rFonts w:cs="Arial"/>
          <w:szCs w:val="24"/>
        </w:rPr>
      </w:pPr>
    </w:p>
    <w:p w:rsidR="005668F6" w:rsidRPr="008E38CA" w:rsidRDefault="005668F6" w:rsidP="002F3DB2">
      <w:pPr>
        <w:jc w:val="both"/>
        <w:rPr>
          <w:rFonts w:cs="Arial"/>
          <w:szCs w:val="24"/>
        </w:rPr>
      </w:pPr>
      <w:r w:rsidRPr="008E38CA">
        <w:rPr>
          <w:rFonts w:cs="Arial"/>
          <w:szCs w:val="24"/>
        </w:rPr>
        <w:t>La nota definitiva del espacio académico resulta, por regla general, de la suma</w:t>
      </w:r>
    </w:p>
    <w:p w:rsidR="005668F6" w:rsidRPr="008E38CA" w:rsidRDefault="005668F6" w:rsidP="002F3DB2">
      <w:pPr>
        <w:jc w:val="both"/>
        <w:rPr>
          <w:rFonts w:cs="Arial"/>
          <w:szCs w:val="24"/>
        </w:rPr>
      </w:pPr>
      <w:r w:rsidRPr="008E38CA">
        <w:rPr>
          <w:rFonts w:cs="Arial"/>
          <w:szCs w:val="24"/>
        </w:rPr>
        <w:t>de los siguientes porcentajes:</w:t>
      </w:r>
    </w:p>
    <w:p w:rsidR="005668F6" w:rsidRPr="008E38CA" w:rsidRDefault="005668F6" w:rsidP="002F3DB2">
      <w:pPr>
        <w:rPr>
          <w:rFonts w:cs="Arial"/>
          <w:szCs w:val="24"/>
        </w:rPr>
      </w:pPr>
    </w:p>
    <w:p w:rsidR="00D101E5" w:rsidRPr="008E38CA" w:rsidRDefault="00C87E84" w:rsidP="002F3DB2">
      <w:pPr>
        <w:pStyle w:val="Descripcin"/>
        <w:rPr>
          <w:rFonts w:cs="Arial"/>
          <w:b w:val="0"/>
          <w:szCs w:val="24"/>
        </w:rPr>
      </w:pPr>
      <w:bookmarkStart w:id="206" w:name="_Toc522629570"/>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50</w:t>
      </w:r>
      <w:r w:rsidRPr="008E38CA">
        <w:rPr>
          <w:rFonts w:cs="Arial"/>
        </w:rPr>
        <w:fldChar w:fldCharType="end"/>
      </w:r>
      <w:r w:rsidRPr="008E38CA">
        <w:rPr>
          <w:rFonts w:cs="Arial"/>
        </w:rPr>
        <w:t xml:space="preserve">. </w:t>
      </w:r>
      <w:r w:rsidR="00D101E5" w:rsidRPr="008E38CA">
        <w:rPr>
          <w:rFonts w:cs="Arial"/>
        </w:rPr>
        <w:t>Ponderación evaluaciones</w:t>
      </w:r>
      <w:bookmarkEnd w:id="206"/>
      <w:r w:rsidR="00D101E5" w:rsidRPr="008E38CA">
        <w:rPr>
          <w:rFonts w:cs="Arial"/>
          <w:b w:val="0"/>
        </w:rPr>
        <w:t xml:space="preserve"> </w:t>
      </w:r>
    </w:p>
    <w:tbl>
      <w:tblPr>
        <w:tblW w:w="7120" w:type="dxa"/>
        <w:tblInd w:w="684" w:type="dxa"/>
        <w:tblCellMar>
          <w:left w:w="70" w:type="dxa"/>
          <w:right w:w="70" w:type="dxa"/>
        </w:tblCellMar>
        <w:tblLook w:val="04A0" w:firstRow="1" w:lastRow="0" w:firstColumn="1" w:lastColumn="0" w:noHBand="0" w:noVBand="1"/>
      </w:tblPr>
      <w:tblGrid>
        <w:gridCol w:w="2320"/>
        <w:gridCol w:w="2560"/>
        <w:gridCol w:w="2240"/>
      </w:tblGrid>
      <w:tr w:rsidR="00C56721" w:rsidRPr="008E38CA" w:rsidTr="00D101E5">
        <w:trPr>
          <w:trHeight w:val="360"/>
        </w:trPr>
        <w:tc>
          <w:tcPr>
            <w:tcW w:w="232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D101E5" w:rsidRPr="008E38CA" w:rsidRDefault="00D101E5" w:rsidP="002F3DB2">
            <w:pPr>
              <w:jc w:val="center"/>
              <w:rPr>
                <w:rFonts w:eastAsia="Times New Roman" w:cs="Arial"/>
                <w:b/>
                <w:sz w:val="20"/>
                <w:szCs w:val="20"/>
                <w:lang w:eastAsia="es-ES"/>
              </w:rPr>
            </w:pPr>
            <w:r w:rsidRPr="008E38CA">
              <w:rPr>
                <w:rFonts w:eastAsia="Times New Roman" w:cs="Arial"/>
                <w:b/>
                <w:sz w:val="20"/>
                <w:szCs w:val="20"/>
                <w:lang w:eastAsia="es-ES"/>
              </w:rPr>
              <w:t>PRIMER VALORACIÓN</w:t>
            </w:r>
          </w:p>
        </w:tc>
        <w:tc>
          <w:tcPr>
            <w:tcW w:w="2560" w:type="dxa"/>
            <w:tcBorders>
              <w:top w:val="single" w:sz="4" w:space="0" w:color="auto"/>
              <w:left w:val="nil"/>
              <w:bottom w:val="single" w:sz="4" w:space="0" w:color="auto"/>
              <w:right w:val="single" w:sz="4" w:space="0" w:color="auto"/>
            </w:tcBorders>
            <w:shd w:val="clear" w:color="000000" w:fill="BDD7EE"/>
            <w:vAlign w:val="center"/>
            <w:hideMark/>
          </w:tcPr>
          <w:p w:rsidR="00D101E5" w:rsidRPr="008E38CA" w:rsidRDefault="00D101E5" w:rsidP="002F3DB2">
            <w:pPr>
              <w:jc w:val="center"/>
              <w:rPr>
                <w:rFonts w:eastAsia="Times New Roman" w:cs="Arial"/>
                <w:b/>
                <w:sz w:val="20"/>
                <w:szCs w:val="20"/>
                <w:lang w:eastAsia="es-ES"/>
              </w:rPr>
            </w:pPr>
            <w:r w:rsidRPr="008E38CA">
              <w:rPr>
                <w:rFonts w:eastAsia="Times New Roman" w:cs="Arial"/>
                <w:b/>
                <w:sz w:val="20"/>
                <w:szCs w:val="20"/>
                <w:lang w:eastAsia="es-ES"/>
              </w:rPr>
              <w:t>SEGUNDA VALORACIÓN</w:t>
            </w:r>
          </w:p>
        </w:tc>
        <w:tc>
          <w:tcPr>
            <w:tcW w:w="2240" w:type="dxa"/>
            <w:tcBorders>
              <w:top w:val="single" w:sz="4" w:space="0" w:color="auto"/>
              <w:left w:val="nil"/>
              <w:bottom w:val="single" w:sz="4" w:space="0" w:color="auto"/>
              <w:right w:val="single" w:sz="4" w:space="0" w:color="auto"/>
            </w:tcBorders>
            <w:shd w:val="clear" w:color="000000" w:fill="BDD7EE"/>
            <w:vAlign w:val="center"/>
            <w:hideMark/>
          </w:tcPr>
          <w:p w:rsidR="00D101E5" w:rsidRPr="008E38CA" w:rsidRDefault="00D101E5" w:rsidP="002F3DB2">
            <w:pPr>
              <w:jc w:val="center"/>
              <w:rPr>
                <w:rFonts w:eastAsia="Times New Roman" w:cs="Arial"/>
                <w:b/>
                <w:sz w:val="20"/>
                <w:szCs w:val="20"/>
                <w:lang w:eastAsia="es-ES"/>
              </w:rPr>
            </w:pPr>
            <w:r w:rsidRPr="008E38CA">
              <w:rPr>
                <w:rFonts w:eastAsia="Times New Roman" w:cs="Arial"/>
                <w:b/>
                <w:sz w:val="20"/>
                <w:szCs w:val="20"/>
                <w:lang w:eastAsia="es-ES"/>
              </w:rPr>
              <w:t>VALORACION FINAL</w:t>
            </w:r>
          </w:p>
        </w:tc>
      </w:tr>
      <w:tr w:rsidR="00D101E5" w:rsidRPr="008E38CA" w:rsidTr="00D101E5">
        <w:trPr>
          <w:trHeight w:val="30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rsidR="00D101E5" w:rsidRPr="008E38CA" w:rsidRDefault="00D101E5" w:rsidP="002F3DB2">
            <w:pPr>
              <w:jc w:val="center"/>
              <w:rPr>
                <w:rFonts w:eastAsia="Times New Roman" w:cs="Arial"/>
                <w:sz w:val="20"/>
                <w:szCs w:val="20"/>
                <w:lang w:eastAsia="es-ES"/>
              </w:rPr>
            </w:pPr>
            <w:r w:rsidRPr="008E38CA">
              <w:rPr>
                <w:rFonts w:eastAsia="Times New Roman" w:cs="Arial"/>
                <w:sz w:val="20"/>
                <w:szCs w:val="20"/>
                <w:lang w:eastAsia="es-ES"/>
              </w:rPr>
              <w:t>30%</w:t>
            </w:r>
          </w:p>
        </w:tc>
        <w:tc>
          <w:tcPr>
            <w:tcW w:w="2560" w:type="dxa"/>
            <w:tcBorders>
              <w:top w:val="nil"/>
              <w:left w:val="nil"/>
              <w:bottom w:val="single" w:sz="4" w:space="0" w:color="auto"/>
              <w:right w:val="single" w:sz="4" w:space="0" w:color="auto"/>
            </w:tcBorders>
            <w:shd w:val="clear" w:color="auto" w:fill="auto"/>
            <w:noWrap/>
            <w:vAlign w:val="bottom"/>
            <w:hideMark/>
          </w:tcPr>
          <w:p w:rsidR="00D101E5" w:rsidRPr="008E38CA" w:rsidRDefault="00D101E5" w:rsidP="002F3DB2">
            <w:pPr>
              <w:jc w:val="center"/>
              <w:rPr>
                <w:rFonts w:eastAsia="Times New Roman" w:cs="Arial"/>
                <w:sz w:val="20"/>
                <w:szCs w:val="20"/>
                <w:lang w:eastAsia="es-ES"/>
              </w:rPr>
            </w:pPr>
            <w:r w:rsidRPr="008E38CA">
              <w:rPr>
                <w:rFonts w:eastAsia="Times New Roman" w:cs="Arial"/>
                <w:sz w:val="20"/>
                <w:szCs w:val="20"/>
                <w:lang w:eastAsia="es-ES"/>
              </w:rPr>
              <w:t>30%</w:t>
            </w:r>
          </w:p>
        </w:tc>
        <w:tc>
          <w:tcPr>
            <w:tcW w:w="2240" w:type="dxa"/>
            <w:tcBorders>
              <w:top w:val="nil"/>
              <w:left w:val="nil"/>
              <w:bottom w:val="single" w:sz="4" w:space="0" w:color="auto"/>
              <w:right w:val="single" w:sz="4" w:space="0" w:color="auto"/>
            </w:tcBorders>
            <w:shd w:val="clear" w:color="auto" w:fill="auto"/>
            <w:noWrap/>
            <w:vAlign w:val="bottom"/>
            <w:hideMark/>
          </w:tcPr>
          <w:p w:rsidR="00D101E5" w:rsidRPr="008E38CA" w:rsidRDefault="00D101E5" w:rsidP="002F3DB2">
            <w:pPr>
              <w:jc w:val="center"/>
              <w:rPr>
                <w:rFonts w:eastAsia="Times New Roman" w:cs="Arial"/>
                <w:sz w:val="20"/>
                <w:szCs w:val="20"/>
                <w:lang w:eastAsia="es-ES"/>
              </w:rPr>
            </w:pPr>
            <w:r w:rsidRPr="008E38CA">
              <w:rPr>
                <w:rFonts w:eastAsia="Times New Roman" w:cs="Arial"/>
                <w:sz w:val="20"/>
                <w:szCs w:val="20"/>
                <w:lang w:eastAsia="es-ES"/>
              </w:rPr>
              <w:t>40%</w:t>
            </w:r>
          </w:p>
        </w:tc>
      </w:tr>
    </w:tbl>
    <w:p w:rsidR="00D101E5" w:rsidRPr="008E38CA" w:rsidRDefault="00D101E5" w:rsidP="002F3DB2">
      <w:pPr>
        <w:rPr>
          <w:rFonts w:cs="Arial"/>
          <w:szCs w:val="24"/>
        </w:rPr>
      </w:pPr>
    </w:p>
    <w:p w:rsidR="00280ED9" w:rsidRPr="008E38CA" w:rsidRDefault="00280ED9" w:rsidP="002F3DB2">
      <w:pPr>
        <w:rPr>
          <w:rFonts w:cs="Arial"/>
          <w:szCs w:val="24"/>
        </w:rPr>
      </w:pPr>
    </w:p>
    <w:p w:rsidR="00280ED9" w:rsidRPr="008E38CA" w:rsidRDefault="00280ED9" w:rsidP="002F3DB2">
      <w:pPr>
        <w:jc w:val="both"/>
        <w:rPr>
          <w:rFonts w:cs="Arial"/>
          <w:szCs w:val="24"/>
        </w:rPr>
      </w:pPr>
      <w:r w:rsidRPr="008E38CA">
        <w:rPr>
          <w:rFonts w:cs="Arial"/>
          <w:szCs w:val="24"/>
        </w:rPr>
        <w:lastRenderedPageBreak/>
        <w:t xml:space="preserve">Esta operación se aplicará siempre y cuando el educando obtenga una calificación igual o superior a dos (2.0) en la prueba final. En caso contrario, la nota definitiva será la obtenida en la prueba final. En el caso de las habilitaciones, la nota definitiva será la obtenida en la respectiva prueba. La nota obtenida se expresa en una calificación cuantitativa con su correspondiente caracterización interpretativa, así:   </w:t>
      </w:r>
    </w:p>
    <w:p w:rsidR="00C87E84" w:rsidRPr="008E38CA" w:rsidRDefault="00C87E84" w:rsidP="002F3DB2">
      <w:pPr>
        <w:jc w:val="both"/>
        <w:rPr>
          <w:rFonts w:cs="Arial"/>
          <w:szCs w:val="24"/>
        </w:rPr>
      </w:pPr>
    </w:p>
    <w:p w:rsidR="00CA08EE" w:rsidRPr="008E38CA" w:rsidRDefault="00C87E84" w:rsidP="002F3DB2">
      <w:pPr>
        <w:pStyle w:val="Descripcin"/>
        <w:rPr>
          <w:rFonts w:cs="Arial"/>
          <w:b w:val="0"/>
          <w:szCs w:val="24"/>
        </w:rPr>
      </w:pPr>
      <w:bookmarkStart w:id="207" w:name="_Toc522629571"/>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51</w:t>
      </w:r>
      <w:r w:rsidRPr="008E38CA">
        <w:rPr>
          <w:rFonts w:cs="Arial"/>
        </w:rPr>
        <w:fldChar w:fldCharType="end"/>
      </w:r>
      <w:r w:rsidRPr="008E38CA">
        <w:rPr>
          <w:rFonts w:cs="Arial"/>
        </w:rPr>
        <w:t xml:space="preserve">. </w:t>
      </w:r>
      <w:r w:rsidR="00CA08EE" w:rsidRPr="008E38CA">
        <w:rPr>
          <w:rFonts w:cs="Arial"/>
          <w:szCs w:val="24"/>
        </w:rPr>
        <w:t>Equivalencia de valoraciones</w:t>
      </w:r>
      <w:bookmarkEnd w:id="207"/>
      <w:r w:rsidR="00CA08EE" w:rsidRPr="008E38CA">
        <w:rPr>
          <w:rFonts w:cs="Arial"/>
          <w:b w:val="0"/>
          <w:szCs w:val="24"/>
        </w:rPr>
        <w:t xml:space="preserve"> </w:t>
      </w:r>
    </w:p>
    <w:tbl>
      <w:tblPr>
        <w:tblW w:w="56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5"/>
        <w:gridCol w:w="3083"/>
      </w:tblGrid>
      <w:tr w:rsidR="00C56721" w:rsidRPr="008E38CA" w:rsidTr="00CA224A">
        <w:trPr>
          <w:trHeight w:val="63"/>
          <w:jc w:val="center"/>
        </w:trPr>
        <w:tc>
          <w:tcPr>
            <w:tcW w:w="2545" w:type="dxa"/>
            <w:shd w:val="clear" w:color="auto" w:fill="BDD7EE"/>
            <w:hideMark/>
          </w:tcPr>
          <w:p w:rsidR="00CA08EE" w:rsidRPr="008E38CA" w:rsidRDefault="00CA08EE" w:rsidP="00CA224A">
            <w:pPr>
              <w:jc w:val="center"/>
              <w:rPr>
                <w:rFonts w:eastAsia="Times New Roman" w:cs="Arial"/>
                <w:b/>
                <w:bCs/>
                <w:sz w:val="20"/>
                <w:szCs w:val="20"/>
                <w:lang w:eastAsia="es-CO"/>
              </w:rPr>
            </w:pPr>
            <w:r w:rsidRPr="008E38CA">
              <w:rPr>
                <w:rFonts w:eastAsia="Times New Roman" w:cs="Arial"/>
                <w:b/>
                <w:bCs/>
                <w:sz w:val="20"/>
                <w:szCs w:val="20"/>
                <w:lang w:val="es-ES" w:eastAsia="es-CO"/>
              </w:rPr>
              <w:t>VALOR NUMERICO</w:t>
            </w:r>
          </w:p>
        </w:tc>
        <w:tc>
          <w:tcPr>
            <w:tcW w:w="3083" w:type="dxa"/>
            <w:shd w:val="clear" w:color="auto" w:fill="BDD7EE"/>
            <w:hideMark/>
          </w:tcPr>
          <w:p w:rsidR="00CA08EE" w:rsidRPr="008E38CA" w:rsidRDefault="00CA08EE" w:rsidP="00CA224A">
            <w:pPr>
              <w:jc w:val="center"/>
              <w:rPr>
                <w:rFonts w:eastAsia="Times New Roman" w:cs="Arial"/>
                <w:b/>
                <w:bCs/>
                <w:sz w:val="20"/>
                <w:szCs w:val="20"/>
                <w:lang w:eastAsia="es-CO"/>
              </w:rPr>
            </w:pPr>
            <w:r w:rsidRPr="008E38CA">
              <w:rPr>
                <w:rFonts w:eastAsia="Times New Roman" w:cs="Arial"/>
                <w:b/>
                <w:bCs/>
                <w:sz w:val="20"/>
                <w:szCs w:val="20"/>
                <w:lang w:val="es-ES" w:eastAsia="es-CO"/>
              </w:rPr>
              <w:t>EQIVALENCIA CUALITATIVA</w:t>
            </w:r>
          </w:p>
        </w:tc>
      </w:tr>
      <w:tr w:rsidR="00C56721" w:rsidRPr="008E38CA" w:rsidTr="00CA224A">
        <w:trPr>
          <w:trHeight w:val="63"/>
          <w:jc w:val="center"/>
        </w:trPr>
        <w:tc>
          <w:tcPr>
            <w:tcW w:w="2545"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 xml:space="preserve">5.0 </w:t>
            </w:r>
          </w:p>
        </w:tc>
        <w:tc>
          <w:tcPr>
            <w:tcW w:w="3083"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Desempeño EXCELENTE</w:t>
            </w:r>
          </w:p>
        </w:tc>
      </w:tr>
      <w:tr w:rsidR="00C56721" w:rsidRPr="008E38CA" w:rsidTr="00CA224A">
        <w:trPr>
          <w:trHeight w:val="63"/>
          <w:jc w:val="center"/>
        </w:trPr>
        <w:tc>
          <w:tcPr>
            <w:tcW w:w="2545"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4.0 a 4.9</w:t>
            </w:r>
          </w:p>
        </w:tc>
        <w:tc>
          <w:tcPr>
            <w:tcW w:w="3083"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Desempeño BUENO</w:t>
            </w:r>
          </w:p>
        </w:tc>
      </w:tr>
      <w:tr w:rsidR="00C56721" w:rsidRPr="008E38CA" w:rsidTr="00CA224A">
        <w:trPr>
          <w:trHeight w:val="63"/>
          <w:jc w:val="center"/>
        </w:trPr>
        <w:tc>
          <w:tcPr>
            <w:tcW w:w="2545"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3.0 a 3.9</w:t>
            </w:r>
          </w:p>
        </w:tc>
        <w:tc>
          <w:tcPr>
            <w:tcW w:w="3083"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Desempeño ACEPTABLE</w:t>
            </w:r>
          </w:p>
        </w:tc>
      </w:tr>
      <w:tr w:rsidR="00C56721" w:rsidRPr="008E38CA" w:rsidTr="00CA224A">
        <w:trPr>
          <w:trHeight w:val="63"/>
          <w:jc w:val="center"/>
        </w:trPr>
        <w:tc>
          <w:tcPr>
            <w:tcW w:w="2545"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2.0 a 2.9</w:t>
            </w:r>
          </w:p>
        </w:tc>
        <w:tc>
          <w:tcPr>
            <w:tcW w:w="3083"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Desempeño INSUFICIENTE</w:t>
            </w:r>
          </w:p>
        </w:tc>
      </w:tr>
      <w:tr w:rsidR="00CA08EE" w:rsidRPr="008E38CA" w:rsidTr="00CA224A">
        <w:trPr>
          <w:trHeight w:val="63"/>
          <w:jc w:val="center"/>
        </w:trPr>
        <w:tc>
          <w:tcPr>
            <w:tcW w:w="2545"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0.0 a 1.9</w:t>
            </w:r>
          </w:p>
        </w:tc>
        <w:tc>
          <w:tcPr>
            <w:tcW w:w="3083" w:type="dxa"/>
            <w:noWrap/>
            <w:hideMark/>
          </w:tcPr>
          <w:p w:rsidR="00CA08EE" w:rsidRPr="008E38CA" w:rsidRDefault="00CA08EE" w:rsidP="002F3DB2">
            <w:pPr>
              <w:rPr>
                <w:rFonts w:eastAsia="Times New Roman" w:cs="Arial"/>
                <w:sz w:val="20"/>
                <w:szCs w:val="20"/>
                <w:lang w:eastAsia="es-CO"/>
              </w:rPr>
            </w:pPr>
            <w:r w:rsidRPr="008E38CA">
              <w:rPr>
                <w:rFonts w:eastAsia="Times New Roman" w:cs="Arial"/>
                <w:sz w:val="20"/>
                <w:szCs w:val="20"/>
                <w:lang w:val="es-ES" w:eastAsia="es-CO"/>
              </w:rPr>
              <w:t>Desempeño DEFICIENTE</w:t>
            </w:r>
          </w:p>
        </w:tc>
      </w:tr>
    </w:tbl>
    <w:p w:rsidR="00023C77" w:rsidRPr="008E38CA" w:rsidRDefault="00023C77" w:rsidP="002F3DB2">
      <w:pPr>
        <w:rPr>
          <w:rFonts w:cs="Arial"/>
          <w:szCs w:val="24"/>
        </w:rPr>
      </w:pPr>
    </w:p>
    <w:p w:rsidR="00023C77" w:rsidRPr="008E38CA" w:rsidRDefault="00023C77" w:rsidP="002F3DB2">
      <w:pPr>
        <w:rPr>
          <w:rFonts w:cs="Arial"/>
          <w:szCs w:val="24"/>
        </w:rPr>
      </w:pPr>
    </w:p>
    <w:p w:rsidR="00F60703" w:rsidRPr="008E38CA" w:rsidRDefault="0093456C" w:rsidP="00171698">
      <w:pPr>
        <w:pStyle w:val="Ttulo2"/>
        <w:numPr>
          <w:ilvl w:val="0"/>
          <w:numId w:val="60"/>
        </w:numPr>
        <w:rPr>
          <w:rFonts w:cs="Arial"/>
        </w:rPr>
      </w:pPr>
      <w:bookmarkStart w:id="208" w:name="_Toc522629483"/>
      <w:r w:rsidRPr="008E38CA">
        <w:rPr>
          <w:rFonts w:cs="Arial"/>
          <w:szCs w:val="24"/>
        </w:rPr>
        <w:t>APROBACIÓN Y REPROBACIÓN DE ESPACIOS ACADÉMICOS</w:t>
      </w:r>
      <w:bookmarkEnd w:id="208"/>
    </w:p>
    <w:p w:rsidR="0093456C" w:rsidRPr="008E38CA" w:rsidRDefault="0093456C" w:rsidP="002F3DB2">
      <w:pPr>
        <w:jc w:val="both"/>
        <w:rPr>
          <w:rFonts w:cs="Arial"/>
          <w:szCs w:val="24"/>
        </w:rPr>
      </w:pPr>
      <w:r w:rsidRPr="008E38CA">
        <w:rPr>
          <w:rFonts w:cs="Arial"/>
          <w:szCs w:val="24"/>
        </w:rPr>
        <w:t>Los espacios académicos de naturaleza teórica se aprueban con una nota igual o superior a tres (3.0) y los de naturaleza práctica se aprueban con una nota igual o superior a tres cinco (3.5). Si no se obtienen estas notas mínimas los espacios académicos se consideran reprobados. Los reclamos por calificaciones parciales o finales, pruebas supletorias, valoraciones especiales y promedios ponderados se encuentran en los artículos 23, 24, 25 y 26 del capítulo 5 del reglamento de Educandos.</w:t>
      </w:r>
    </w:p>
    <w:p w:rsidR="0093456C" w:rsidRPr="008E38CA" w:rsidRDefault="0093456C" w:rsidP="002F3DB2">
      <w:pPr>
        <w:jc w:val="both"/>
        <w:rPr>
          <w:rFonts w:cs="Arial"/>
          <w:szCs w:val="24"/>
        </w:rPr>
      </w:pPr>
    </w:p>
    <w:p w:rsidR="00F60703" w:rsidRPr="008E38CA" w:rsidRDefault="0093456C" w:rsidP="002F3DB2">
      <w:pPr>
        <w:jc w:val="both"/>
        <w:rPr>
          <w:rFonts w:cs="Arial"/>
          <w:szCs w:val="24"/>
        </w:rPr>
      </w:pPr>
      <w:r w:rsidRPr="008E38CA">
        <w:rPr>
          <w:rFonts w:cs="Arial"/>
          <w:szCs w:val="24"/>
        </w:rPr>
        <w:t>El registro de notas es realizado por cada docente titular del espacio académico a través de la plataforma institucional una vez las notas se hayan socializado a los estudiantes; en el sistema se encuentran parametrizados los requisitos mencionados anteriormente desde la oficina de Registro y Control Académico. De igual manera, el educando dispone de un usuario desde donde puede verificar su registro de notas y desde el usurario del Director de Programa y Asistente académico puede accederse a la información académica de cada estudiante, como mecanismo para el seguimiento del progreso del educando matriculado al programa en las diferent</w:t>
      </w:r>
      <w:r w:rsidR="00023C77" w:rsidRPr="008E38CA">
        <w:rPr>
          <w:rFonts w:cs="Arial"/>
          <w:szCs w:val="24"/>
        </w:rPr>
        <w:t xml:space="preserve">es etapas del plan de estudios. </w:t>
      </w:r>
      <w:r w:rsidRPr="008E38CA">
        <w:rPr>
          <w:rFonts w:cs="Arial"/>
          <w:szCs w:val="24"/>
        </w:rPr>
        <w:t>El desempeño académico de los estudiantes de</w:t>
      </w:r>
      <w:r w:rsidR="00023C77" w:rsidRPr="008E38CA">
        <w:rPr>
          <w:rFonts w:cs="Arial"/>
          <w:szCs w:val="24"/>
        </w:rPr>
        <w:t>l programa puede observarse en e</w:t>
      </w:r>
      <w:r w:rsidRPr="008E38CA">
        <w:rPr>
          <w:rFonts w:cs="Arial"/>
          <w:szCs w:val="24"/>
        </w:rPr>
        <w:t xml:space="preserve">l último corte previo a la realización de presente documento, reporta como estudiantes con </w:t>
      </w:r>
      <w:r w:rsidRPr="008E38CA">
        <w:rPr>
          <w:rFonts w:cs="Arial"/>
          <w:b/>
          <w:szCs w:val="24"/>
        </w:rPr>
        <w:t>repitencia</w:t>
      </w:r>
      <w:r w:rsidRPr="008E38CA">
        <w:rPr>
          <w:rFonts w:cs="Arial"/>
          <w:szCs w:val="24"/>
        </w:rPr>
        <w:t xml:space="preserve"> de materias, lo siguiente:</w:t>
      </w:r>
    </w:p>
    <w:p w:rsidR="00023C77" w:rsidRPr="008E38CA" w:rsidRDefault="00023C77" w:rsidP="002F3DB2">
      <w:pPr>
        <w:jc w:val="both"/>
        <w:rPr>
          <w:rFonts w:cs="Arial"/>
          <w:szCs w:val="24"/>
        </w:rPr>
      </w:pPr>
    </w:p>
    <w:p w:rsidR="00CA224A" w:rsidRPr="008E38CA" w:rsidRDefault="00CA224A" w:rsidP="002F3DB2">
      <w:pPr>
        <w:jc w:val="both"/>
        <w:rPr>
          <w:rFonts w:cs="Arial"/>
          <w:szCs w:val="24"/>
        </w:rPr>
      </w:pPr>
    </w:p>
    <w:p w:rsidR="00CA224A" w:rsidRPr="008E38CA" w:rsidRDefault="00CA224A" w:rsidP="002F3DB2">
      <w:pPr>
        <w:jc w:val="both"/>
        <w:rPr>
          <w:rFonts w:cs="Arial"/>
          <w:szCs w:val="24"/>
        </w:rPr>
      </w:pPr>
    </w:p>
    <w:p w:rsidR="00CA224A" w:rsidRPr="008E38CA" w:rsidRDefault="00CA224A" w:rsidP="002F3DB2">
      <w:pPr>
        <w:jc w:val="both"/>
        <w:rPr>
          <w:rFonts w:cs="Arial"/>
          <w:szCs w:val="24"/>
        </w:rPr>
      </w:pPr>
    </w:p>
    <w:p w:rsidR="00CA224A" w:rsidRPr="008E38CA" w:rsidRDefault="00CA224A" w:rsidP="002F3DB2">
      <w:pPr>
        <w:jc w:val="both"/>
        <w:rPr>
          <w:rFonts w:cs="Arial"/>
          <w:szCs w:val="24"/>
        </w:rPr>
      </w:pPr>
    </w:p>
    <w:p w:rsidR="00CA224A" w:rsidRPr="008E38CA" w:rsidRDefault="00CA224A" w:rsidP="002F3DB2">
      <w:pPr>
        <w:jc w:val="both"/>
        <w:rPr>
          <w:rFonts w:cs="Arial"/>
          <w:szCs w:val="24"/>
        </w:rPr>
      </w:pPr>
    </w:p>
    <w:p w:rsidR="00CA224A" w:rsidRPr="008E38CA" w:rsidRDefault="00CA224A" w:rsidP="002F3DB2">
      <w:pPr>
        <w:jc w:val="both"/>
        <w:rPr>
          <w:rFonts w:cs="Arial"/>
          <w:szCs w:val="24"/>
        </w:rPr>
      </w:pPr>
    </w:p>
    <w:p w:rsidR="00F60703" w:rsidRPr="008E38CA" w:rsidRDefault="00EB31A7" w:rsidP="002F3DB2">
      <w:pPr>
        <w:pStyle w:val="Descripcin"/>
        <w:rPr>
          <w:rFonts w:cs="Arial"/>
        </w:rPr>
      </w:pPr>
      <w:bookmarkStart w:id="209" w:name="_Toc522629640"/>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CA224A" w:rsidRPr="008E38CA">
        <w:rPr>
          <w:rFonts w:cs="Arial"/>
          <w:noProof/>
        </w:rPr>
        <w:t>17</w:t>
      </w:r>
      <w:r w:rsidRPr="008E38CA">
        <w:rPr>
          <w:rFonts w:cs="Arial"/>
        </w:rPr>
        <w:fldChar w:fldCharType="end"/>
      </w:r>
      <w:r w:rsidRPr="008E38CA">
        <w:rPr>
          <w:rFonts w:cs="Arial"/>
        </w:rPr>
        <w:t xml:space="preserve">. </w:t>
      </w:r>
      <w:r w:rsidR="00A13C7F" w:rsidRPr="008E38CA">
        <w:rPr>
          <w:rFonts w:cs="Arial"/>
          <w:szCs w:val="24"/>
        </w:rPr>
        <w:t>Educandos con repitencia de cursos</w:t>
      </w:r>
      <w:bookmarkEnd w:id="209"/>
      <w:r w:rsidR="00A13C7F" w:rsidRPr="008E38CA">
        <w:rPr>
          <w:rFonts w:cs="Arial"/>
          <w:szCs w:val="24"/>
        </w:rPr>
        <w:t xml:space="preserve"> </w:t>
      </w:r>
    </w:p>
    <w:p w:rsidR="00A13C7F" w:rsidRPr="008E38CA" w:rsidRDefault="00507B6C" w:rsidP="002F3DB2">
      <w:pPr>
        <w:jc w:val="center"/>
        <w:rPr>
          <w:rFonts w:cs="Arial"/>
          <w:szCs w:val="24"/>
        </w:rPr>
      </w:pPr>
      <w:r w:rsidRPr="008E38CA">
        <w:rPr>
          <w:rFonts w:cs="Arial"/>
          <w:noProof/>
          <w:lang w:eastAsia="es-CO"/>
        </w:rPr>
        <w:drawing>
          <wp:inline distT="0" distB="0" distL="0" distR="0" wp14:anchorId="0A742C8A" wp14:editId="25DD5957">
            <wp:extent cx="4838700" cy="3676650"/>
            <wp:effectExtent l="0" t="0" r="0" b="0"/>
            <wp:docPr id="2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48">
                      <a:extLst>
                        <a:ext uri="{28A0092B-C50C-407E-A947-70E740481C1C}">
                          <a14:useLocalDpi xmlns:a14="http://schemas.microsoft.com/office/drawing/2010/main" val="0"/>
                        </a:ext>
                      </a:extLst>
                    </a:blip>
                    <a:srcRect l="6705" t="26984" r="50081" b="14662"/>
                    <a:stretch>
                      <a:fillRect/>
                    </a:stretch>
                  </pic:blipFill>
                  <pic:spPr bwMode="auto">
                    <a:xfrm>
                      <a:off x="0" y="0"/>
                      <a:ext cx="4838700" cy="3676650"/>
                    </a:xfrm>
                    <a:prstGeom prst="rect">
                      <a:avLst/>
                    </a:prstGeom>
                    <a:noFill/>
                    <a:ln>
                      <a:noFill/>
                    </a:ln>
                  </pic:spPr>
                </pic:pic>
              </a:graphicData>
            </a:graphic>
          </wp:inline>
        </w:drawing>
      </w:r>
    </w:p>
    <w:p w:rsidR="006E3616" w:rsidRPr="008E38CA" w:rsidRDefault="006E3616" w:rsidP="002F3DB2">
      <w:pPr>
        <w:jc w:val="center"/>
        <w:rPr>
          <w:rFonts w:cs="Arial"/>
          <w:szCs w:val="24"/>
        </w:rPr>
      </w:pPr>
    </w:p>
    <w:p w:rsidR="00EB31A7" w:rsidRPr="008E38CA" w:rsidRDefault="00EB31A7" w:rsidP="002F3DB2">
      <w:pPr>
        <w:jc w:val="center"/>
        <w:rPr>
          <w:rFonts w:cs="Arial"/>
          <w:szCs w:val="24"/>
        </w:rPr>
      </w:pPr>
    </w:p>
    <w:p w:rsidR="00695938" w:rsidRPr="008E38CA" w:rsidRDefault="00695938" w:rsidP="00171698">
      <w:pPr>
        <w:pStyle w:val="Prrafodelista"/>
        <w:numPr>
          <w:ilvl w:val="0"/>
          <w:numId w:val="65"/>
        </w:numPr>
        <w:jc w:val="both"/>
        <w:rPr>
          <w:rFonts w:cs="Arial"/>
          <w:szCs w:val="24"/>
        </w:rPr>
      </w:pPr>
      <w:r w:rsidRPr="008E38CA">
        <w:rPr>
          <w:rFonts w:cs="Arial"/>
          <w:szCs w:val="24"/>
        </w:rPr>
        <w:t>Reporte de promedios por semestre</w:t>
      </w:r>
    </w:p>
    <w:p w:rsidR="00695938" w:rsidRPr="008E38CA" w:rsidRDefault="00695938" w:rsidP="002F3DB2">
      <w:pPr>
        <w:ind w:left="360"/>
        <w:jc w:val="both"/>
        <w:rPr>
          <w:rFonts w:cs="Arial"/>
          <w:b/>
          <w:szCs w:val="24"/>
        </w:rPr>
      </w:pPr>
      <w:r w:rsidRPr="008E38CA">
        <w:rPr>
          <w:rFonts w:cs="Arial"/>
          <w:szCs w:val="24"/>
        </w:rPr>
        <w:t>Los cinco mejores promedios obtenidos por los estudiantes del programa en el segundo periodo de 2017 fueron el siguiente:</w:t>
      </w:r>
    </w:p>
    <w:p w:rsidR="00A13C7F" w:rsidRPr="008E38CA" w:rsidRDefault="00A13C7F"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0B5349" w:rsidRPr="008E38CA" w:rsidRDefault="000B5349" w:rsidP="002F3DB2">
      <w:pPr>
        <w:jc w:val="both"/>
        <w:rPr>
          <w:rFonts w:cs="Arial"/>
          <w:szCs w:val="24"/>
        </w:rPr>
      </w:pPr>
    </w:p>
    <w:p w:rsidR="00CA224A" w:rsidRPr="008E38CA" w:rsidRDefault="00CA224A" w:rsidP="002F3DB2">
      <w:pPr>
        <w:jc w:val="both"/>
        <w:rPr>
          <w:rFonts w:cs="Arial"/>
          <w:szCs w:val="24"/>
        </w:rPr>
      </w:pPr>
    </w:p>
    <w:p w:rsidR="00CA224A" w:rsidRPr="008E38CA" w:rsidRDefault="00CA224A" w:rsidP="002F3DB2">
      <w:pPr>
        <w:jc w:val="both"/>
        <w:rPr>
          <w:rFonts w:cs="Arial"/>
          <w:szCs w:val="24"/>
        </w:rPr>
      </w:pPr>
    </w:p>
    <w:p w:rsidR="00CA224A" w:rsidRPr="008E38CA" w:rsidRDefault="00CA224A" w:rsidP="002F3DB2">
      <w:pPr>
        <w:jc w:val="both"/>
        <w:rPr>
          <w:rFonts w:cs="Arial"/>
          <w:szCs w:val="24"/>
        </w:rPr>
      </w:pPr>
    </w:p>
    <w:p w:rsidR="00695938" w:rsidRPr="008E38CA" w:rsidRDefault="000B5349" w:rsidP="002F3DB2">
      <w:pPr>
        <w:pStyle w:val="Descripcin"/>
        <w:rPr>
          <w:rFonts w:cs="Arial"/>
          <w:szCs w:val="24"/>
        </w:rPr>
      </w:pPr>
      <w:bookmarkStart w:id="210" w:name="_Toc522629641"/>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CA224A" w:rsidRPr="008E38CA">
        <w:rPr>
          <w:rFonts w:cs="Arial"/>
          <w:noProof/>
        </w:rPr>
        <w:t>18</w:t>
      </w:r>
      <w:r w:rsidRPr="008E38CA">
        <w:rPr>
          <w:rFonts w:cs="Arial"/>
        </w:rPr>
        <w:fldChar w:fldCharType="end"/>
      </w:r>
      <w:r w:rsidRPr="008E38CA">
        <w:rPr>
          <w:rFonts w:cs="Arial"/>
        </w:rPr>
        <w:t xml:space="preserve">. </w:t>
      </w:r>
      <w:r w:rsidR="003F037C" w:rsidRPr="008E38CA">
        <w:rPr>
          <w:rFonts w:cs="Arial"/>
        </w:rPr>
        <w:t>Reporte de estudiantes por promedio académico</w:t>
      </w:r>
      <w:bookmarkEnd w:id="210"/>
      <w:r w:rsidR="003F037C" w:rsidRPr="008E38CA">
        <w:rPr>
          <w:rFonts w:cs="Arial"/>
        </w:rPr>
        <w:t xml:space="preserve"> </w:t>
      </w:r>
    </w:p>
    <w:p w:rsidR="00695938" w:rsidRPr="008E38CA" w:rsidRDefault="00507B6C" w:rsidP="002F3DB2">
      <w:pPr>
        <w:jc w:val="center"/>
        <w:rPr>
          <w:rFonts w:cs="Arial"/>
          <w:szCs w:val="24"/>
        </w:rPr>
      </w:pPr>
      <w:r w:rsidRPr="008E38CA">
        <w:rPr>
          <w:rFonts w:cs="Arial"/>
          <w:noProof/>
          <w:lang w:eastAsia="es-CO"/>
        </w:rPr>
        <w:drawing>
          <wp:inline distT="0" distB="0" distL="0" distR="0" wp14:anchorId="37B922B7" wp14:editId="5475A497">
            <wp:extent cx="5438775" cy="2305050"/>
            <wp:effectExtent l="0" t="0" r="0" b="0"/>
            <wp:docPr id="24"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49">
                      <a:extLst>
                        <a:ext uri="{28A0092B-C50C-407E-A947-70E740481C1C}">
                          <a14:useLocalDpi xmlns:a14="http://schemas.microsoft.com/office/drawing/2010/main" val="0"/>
                        </a:ext>
                      </a:extLst>
                    </a:blip>
                    <a:srcRect l="21695" t="21333" r="22566" b="36624"/>
                    <a:stretch>
                      <a:fillRect/>
                    </a:stretch>
                  </pic:blipFill>
                  <pic:spPr bwMode="auto">
                    <a:xfrm>
                      <a:off x="0" y="0"/>
                      <a:ext cx="5438775" cy="2305050"/>
                    </a:xfrm>
                    <a:prstGeom prst="rect">
                      <a:avLst/>
                    </a:prstGeom>
                    <a:noFill/>
                    <a:ln>
                      <a:noFill/>
                    </a:ln>
                  </pic:spPr>
                </pic:pic>
              </a:graphicData>
            </a:graphic>
          </wp:inline>
        </w:drawing>
      </w:r>
    </w:p>
    <w:p w:rsidR="003F037C" w:rsidRPr="008E38CA" w:rsidRDefault="00507B6C" w:rsidP="002F3DB2">
      <w:pPr>
        <w:jc w:val="center"/>
        <w:rPr>
          <w:rFonts w:cs="Arial"/>
          <w:szCs w:val="24"/>
        </w:rPr>
      </w:pPr>
      <w:r w:rsidRPr="008E38CA">
        <w:rPr>
          <w:rFonts w:cs="Arial"/>
          <w:noProof/>
          <w:lang w:eastAsia="es-CO"/>
        </w:rPr>
        <w:drawing>
          <wp:inline distT="0" distB="0" distL="0" distR="0" wp14:anchorId="40381417" wp14:editId="42678B06">
            <wp:extent cx="5334000" cy="971550"/>
            <wp:effectExtent l="0" t="0" r="0" b="0"/>
            <wp:docPr id="2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50">
                      <a:extLst>
                        <a:ext uri="{28A0092B-C50C-407E-A947-70E740481C1C}">
                          <a14:useLocalDpi xmlns:a14="http://schemas.microsoft.com/office/drawing/2010/main" val="0"/>
                        </a:ext>
                      </a:extLst>
                    </a:blip>
                    <a:srcRect l="22754" t="30746" r="23096" b="51683"/>
                    <a:stretch>
                      <a:fillRect/>
                    </a:stretch>
                  </pic:blipFill>
                  <pic:spPr bwMode="auto">
                    <a:xfrm>
                      <a:off x="0" y="0"/>
                      <a:ext cx="5334000" cy="971550"/>
                    </a:xfrm>
                    <a:prstGeom prst="rect">
                      <a:avLst/>
                    </a:prstGeom>
                    <a:noFill/>
                    <a:ln>
                      <a:noFill/>
                    </a:ln>
                  </pic:spPr>
                </pic:pic>
              </a:graphicData>
            </a:graphic>
          </wp:inline>
        </w:drawing>
      </w:r>
      <w:r w:rsidRPr="008E38CA">
        <w:rPr>
          <w:rFonts w:cs="Arial"/>
          <w:noProof/>
          <w:lang w:eastAsia="es-CO"/>
        </w:rPr>
        <w:drawing>
          <wp:inline distT="0" distB="0" distL="0" distR="0" wp14:anchorId="194D48C3" wp14:editId="44ED23AD">
            <wp:extent cx="5448300" cy="1009650"/>
            <wp:effectExtent l="0" t="0" r="0" b="0"/>
            <wp:docPr id="2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51">
                      <a:extLst>
                        <a:ext uri="{28A0092B-C50C-407E-A947-70E740481C1C}">
                          <a14:useLocalDpi xmlns:a14="http://schemas.microsoft.com/office/drawing/2010/main" val="0"/>
                        </a:ext>
                      </a:extLst>
                    </a:blip>
                    <a:srcRect l="22754" t="36394" r="22919" b="45723"/>
                    <a:stretch>
                      <a:fillRect/>
                    </a:stretch>
                  </pic:blipFill>
                  <pic:spPr bwMode="auto">
                    <a:xfrm>
                      <a:off x="0" y="0"/>
                      <a:ext cx="5448300" cy="1009650"/>
                    </a:xfrm>
                    <a:prstGeom prst="rect">
                      <a:avLst/>
                    </a:prstGeom>
                    <a:noFill/>
                    <a:ln>
                      <a:noFill/>
                    </a:ln>
                  </pic:spPr>
                </pic:pic>
              </a:graphicData>
            </a:graphic>
          </wp:inline>
        </w:drawing>
      </w:r>
      <w:r w:rsidRPr="008E38CA">
        <w:rPr>
          <w:rFonts w:cs="Arial"/>
          <w:noProof/>
          <w:lang w:eastAsia="es-CO"/>
        </w:rPr>
        <w:drawing>
          <wp:inline distT="0" distB="0" distL="0" distR="0" wp14:anchorId="587E7E96" wp14:editId="07CB1910">
            <wp:extent cx="5238750" cy="942975"/>
            <wp:effectExtent l="0" t="0" r="0" b="0"/>
            <wp:docPr id="2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52">
                      <a:extLst>
                        <a:ext uri="{28A0092B-C50C-407E-A947-70E740481C1C}">
                          <a14:useLocalDpi xmlns:a14="http://schemas.microsoft.com/office/drawing/2010/main" val="0"/>
                        </a:ext>
                      </a:extLst>
                    </a:blip>
                    <a:srcRect l="23811" t="19452" r="23096" b="63292"/>
                    <a:stretch>
                      <a:fillRect/>
                    </a:stretch>
                  </pic:blipFill>
                  <pic:spPr bwMode="auto">
                    <a:xfrm>
                      <a:off x="0" y="0"/>
                      <a:ext cx="5238750" cy="942975"/>
                    </a:xfrm>
                    <a:prstGeom prst="rect">
                      <a:avLst/>
                    </a:prstGeom>
                    <a:noFill/>
                    <a:ln>
                      <a:noFill/>
                    </a:ln>
                  </pic:spPr>
                </pic:pic>
              </a:graphicData>
            </a:graphic>
          </wp:inline>
        </w:drawing>
      </w:r>
      <w:r w:rsidRPr="008E38CA">
        <w:rPr>
          <w:rFonts w:cs="Arial"/>
          <w:noProof/>
          <w:lang w:eastAsia="es-CO"/>
        </w:rPr>
        <w:drawing>
          <wp:inline distT="0" distB="0" distL="0" distR="0" wp14:anchorId="158D22C1" wp14:editId="627AF278">
            <wp:extent cx="5324475" cy="962025"/>
            <wp:effectExtent l="0" t="0" r="0" b="0"/>
            <wp:docPr id="2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53">
                      <a:extLst>
                        <a:ext uri="{28A0092B-C50C-407E-A947-70E740481C1C}">
                          <a14:useLocalDpi xmlns:a14="http://schemas.microsoft.com/office/drawing/2010/main" val="0"/>
                        </a:ext>
                      </a:extLst>
                    </a:blip>
                    <a:srcRect l="23106" t="14432" r="23273" b="68312"/>
                    <a:stretch>
                      <a:fillRect/>
                    </a:stretch>
                  </pic:blipFill>
                  <pic:spPr bwMode="auto">
                    <a:xfrm>
                      <a:off x="0" y="0"/>
                      <a:ext cx="5324475" cy="962025"/>
                    </a:xfrm>
                    <a:prstGeom prst="rect">
                      <a:avLst/>
                    </a:prstGeom>
                    <a:noFill/>
                    <a:ln>
                      <a:noFill/>
                    </a:ln>
                  </pic:spPr>
                </pic:pic>
              </a:graphicData>
            </a:graphic>
          </wp:inline>
        </w:drawing>
      </w:r>
      <w:r w:rsidRPr="008E38CA">
        <w:rPr>
          <w:rFonts w:cs="Arial"/>
          <w:noProof/>
          <w:lang w:eastAsia="es-CO"/>
        </w:rPr>
        <w:drawing>
          <wp:inline distT="0" distB="0" distL="0" distR="0" wp14:anchorId="21B4D3D1" wp14:editId="312EB3D2">
            <wp:extent cx="5286375" cy="971550"/>
            <wp:effectExtent l="0" t="0" r="0" b="0"/>
            <wp:docPr id="2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54">
                      <a:extLst>
                        <a:ext uri="{28A0092B-C50C-407E-A947-70E740481C1C}">
                          <a14:useLocalDpi xmlns:a14="http://schemas.microsoft.com/office/drawing/2010/main" val="0"/>
                        </a:ext>
                      </a:extLst>
                    </a:blip>
                    <a:srcRect l="23811" t="19452" r="23448" b="63292"/>
                    <a:stretch>
                      <a:fillRect/>
                    </a:stretch>
                  </pic:blipFill>
                  <pic:spPr bwMode="auto">
                    <a:xfrm>
                      <a:off x="0" y="0"/>
                      <a:ext cx="5286375" cy="971550"/>
                    </a:xfrm>
                    <a:prstGeom prst="rect">
                      <a:avLst/>
                    </a:prstGeom>
                    <a:noFill/>
                    <a:ln>
                      <a:noFill/>
                    </a:ln>
                  </pic:spPr>
                </pic:pic>
              </a:graphicData>
            </a:graphic>
          </wp:inline>
        </w:drawing>
      </w:r>
      <w:r w:rsidRPr="008E38CA">
        <w:rPr>
          <w:rFonts w:cs="Arial"/>
          <w:noProof/>
          <w:lang w:eastAsia="es-CO"/>
        </w:rPr>
        <w:lastRenderedPageBreak/>
        <w:drawing>
          <wp:inline distT="0" distB="0" distL="0" distR="0" wp14:anchorId="67B55049" wp14:editId="31D5E7EC">
            <wp:extent cx="5343525" cy="942975"/>
            <wp:effectExtent l="0" t="0" r="0" b="0"/>
            <wp:docPr id="30"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55">
                      <a:extLst>
                        <a:ext uri="{28A0092B-C50C-407E-A947-70E740481C1C}">
                          <a14:useLocalDpi xmlns:a14="http://schemas.microsoft.com/office/drawing/2010/main" val="0"/>
                        </a:ext>
                      </a:extLst>
                    </a:blip>
                    <a:srcRect l="23460" t="21021" r="23096" b="61723"/>
                    <a:stretch>
                      <a:fillRect/>
                    </a:stretch>
                  </pic:blipFill>
                  <pic:spPr bwMode="auto">
                    <a:xfrm>
                      <a:off x="0" y="0"/>
                      <a:ext cx="5343525" cy="942975"/>
                    </a:xfrm>
                    <a:prstGeom prst="rect">
                      <a:avLst/>
                    </a:prstGeom>
                    <a:noFill/>
                    <a:ln>
                      <a:noFill/>
                    </a:ln>
                  </pic:spPr>
                </pic:pic>
              </a:graphicData>
            </a:graphic>
          </wp:inline>
        </w:drawing>
      </w:r>
      <w:r w:rsidRPr="008E38CA">
        <w:rPr>
          <w:rFonts w:cs="Arial"/>
          <w:noProof/>
          <w:lang w:eastAsia="es-CO"/>
        </w:rPr>
        <w:drawing>
          <wp:inline distT="0" distB="0" distL="0" distR="0" wp14:anchorId="762F15AF" wp14:editId="075FC952">
            <wp:extent cx="5257800" cy="971550"/>
            <wp:effectExtent l="0" t="0" r="0" b="0"/>
            <wp:docPr id="3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56">
                      <a:extLst>
                        <a:ext uri="{28A0092B-C50C-407E-A947-70E740481C1C}">
                          <a14:useLocalDpi xmlns:a14="http://schemas.microsoft.com/office/drawing/2010/main" val="0"/>
                        </a:ext>
                      </a:extLst>
                    </a:blip>
                    <a:srcRect l="23460" t="24472" r="23096" b="57957"/>
                    <a:stretch>
                      <a:fillRect/>
                    </a:stretch>
                  </pic:blipFill>
                  <pic:spPr bwMode="auto">
                    <a:xfrm>
                      <a:off x="0" y="0"/>
                      <a:ext cx="5257800" cy="971550"/>
                    </a:xfrm>
                    <a:prstGeom prst="rect">
                      <a:avLst/>
                    </a:prstGeom>
                    <a:noFill/>
                    <a:ln>
                      <a:noFill/>
                    </a:ln>
                  </pic:spPr>
                </pic:pic>
              </a:graphicData>
            </a:graphic>
          </wp:inline>
        </w:drawing>
      </w:r>
      <w:r w:rsidRPr="008E38CA">
        <w:rPr>
          <w:rFonts w:cs="Arial"/>
          <w:noProof/>
          <w:lang w:eastAsia="es-CO"/>
        </w:rPr>
        <w:drawing>
          <wp:inline distT="0" distB="0" distL="0" distR="0" wp14:anchorId="00BB141A" wp14:editId="23FEDD99">
            <wp:extent cx="5238750" cy="971550"/>
            <wp:effectExtent l="0" t="0" r="0" b="0"/>
            <wp:docPr id="32"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56">
                      <a:extLst>
                        <a:ext uri="{28A0092B-C50C-407E-A947-70E740481C1C}">
                          <a14:useLocalDpi xmlns:a14="http://schemas.microsoft.com/office/drawing/2010/main" val="0"/>
                        </a:ext>
                      </a:extLst>
                    </a:blip>
                    <a:srcRect l="23459" t="24786" r="23273" b="57645"/>
                    <a:stretch>
                      <a:fillRect/>
                    </a:stretch>
                  </pic:blipFill>
                  <pic:spPr bwMode="auto">
                    <a:xfrm>
                      <a:off x="0" y="0"/>
                      <a:ext cx="5238750" cy="971550"/>
                    </a:xfrm>
                    <a:prstGeom prst="rect">
                      <a:avLst/>
                    </a:prstGeom>
                    <a:noFill/>
                    <a:ln>
                      <a:noFill/>
                    </a:ln>
                  </pic:spPr>
                </pic:pic>
              </a:graphicData>
            </a:graphic>
          </wp:inline>
        </w:drawing>
      </w:r>
    </w:p>
    <w:p w:rsidR="003F037C" w:rsidRPr="008E38CA" w:rsidRDefault="003F037C" w:rsidP="002F3DB2">
      <w:pPr>
        <w:jc w:val="both"/>
        <w:rPr>
          <w:rFonts w:cs="Arial"/>
          <w:szCs w:val="24"/>
        </w:rPr>
      </w:pPr>
    </w:p>
    <w:p w:rsidR="003F037C" w:rsidRPr="008E38CA" w:rsidRDefault="003F037C" w:rsidP="002F3DB2">
      <w:pPr>
        <w:jc w:val="both"/>
        <w:rPr>
          <w:rFonts w:cs="Arial"/>
          <w:szCs w:val="24"/>
        </w:rPr>
      </w:pPr>
    </w:p>
    <w:p w:rsidR="00DA173F" w:rsidRPr="008E38CA" w:rsidRDefault="00DA173F" w:rsidP="00171698">
      <w:pPr>
        <w:pStyle w:val="Ttulo2"/>
        <w:numPr>
          <w:ilvl w:val="0"/>
          <w:numId w:val="60"/>
        </w:numPr>
        <w:rPr>
          <w:rFonts w:cs="Arial"/>
          <w:szCs w:val="24"/>
        </w:rPr>
      </w:pPr>
      <w:bookmarkStart w:id="211" w:name="_Toc522629484"/>
      <w:r w:rsidRPr="008E38CA">
        <w:rPr>
          <w:rFonts w:cs="Arial"/>
          <w:szCs w:val="24"/>
        </w:rPr>
        <w:t>PERMANENCIA Y PROGRESO ACADÉMICO DE LOS EDUCANDOS</w:t>
      </w:r>
      <w:bookmarkEnd w:id="211"/>
    </w:p>
    <w:p w:rsidR="00DA173F" w:rsidRPr="008E38CA" w:rsidRDefault="00DA173F" w:rsidP="002F3DB2">
      <w:pPr>
        <w:jc w:val="both"/>
        <w:rPr>
          <w:rFonts w:cs="Arial"/>
          <w:szCs w:val="24"/>
        </w:rPr>
      </w:pPr>
      <w:r w:rsidRPr="008E38CA">
        <w:rPr>
          <w:rFonts w:cs="Arial"/>
          <w:szCs w:val="24"/>
        </w:rPr>
        <w:t xml:space="preserve">Como alternativas para garantizar la permanencia y el avance académico del educando, la Universidad ofrece las siguientes alternativas: pruebas supletorias, habilitación, cursos de avance, cursos de nivelación, repetición de espacios académicos, homologaciones y validaciones, que desde el programa pueden evidenciarse con la aprobación de Acuerdos para dichos fines. (Anexo </w:t>
      </w:r>
      <w:r w:rsidR="00F21F5D" w:rsidRPr="008E38CA">
        <w:rPr>
          <w:rFonts w:cs="Arial"/>
          <w:szCs w:val="24"/>
        </w:rPr>
        <w:t>52</w:t>
      </w:r>
      <w:r w:rsidRPr="008E38CA">
        <w:rPr>
          <w:rFonts w:cs="Arial"/>
          <w:szCs w:val="24"/>
        </w:rPr>
        <w:t>)</w:t>
      </w:r>
    </w:p>
    <w:p w:rsidR="00DA173F" w:rsidRPr="008E38CA" w:rsidRDefault="00DA173F" w:rsidP="002F3DB2">
      <w:pPr>
        <w:jc w:val="both"/>
        <w:rPr>
          <w:rFonts w:cs="Arial"/>
          <w:szCs w:val="24"/>
        </w:rPr>
      </w:pPr>
    </w:p>
    <w:p w:rsidR="00DA173F" w:rsidRPr="008E38CA" w:rsidRDefault="00DA173F" w:rsidP="002F3DB2">
      <w:pPr>
        <w:jc w:val="both"/>
        <w:rPr>
          <w:rFonts w:cs="Arial"/>
          <w:szCs w:val="24"/>
        </w:rPr>
      </w:pPr>
      <w:r w:rsidRPr="008E38CA">
        <w:rPr>
          <w:rFonts w:cs="Arial"/>
          <w:szCs w:val="24"/>
        </w:rPr>
        <w:t>De manera adicional, La Universidad Mariana mediante Acuerdo 052 de 2013 adopta la política de permanencia: “S.O.S. la U” adscrito a la Vicerrectoría de Bienestar Universitario, desde donde se lideran procesos para acompañar al estudiante desde los siguientes proyectos:</w:t>
      </w:r>
    </w:p>
    <w:p w:rsidR="00DA173F" w:rsidRPr="008E38CA" w:rsidRDefault="00DA173F" w:rsidP="002F3DB2">
      <w:pPr>
        <w:jc w:val="both"/>
        <w:rPr>
          <w:rFonts w:cs="Arial"/>
          <w:szCs w:val="24"/>
        </w:rPr>
      </w:pPr>
    </w:p>
    <w:p w:rsidR="00DA173F" w:rsidRPr="008E38CA" w:rsidRDefault="00DA173F" w:rsidP="00171698">
      <w:pPr>
        <w:pStyle w:val="Prrafodelista"/>
        <w:numPr>
          <w:ilvl w:val="0"/>
          <w:numId w:val="65"/>
        </w:numPr>
        <w:ind w:left="284" w:hanging="284"/>
        <w:jc w:val="both"/>
        <w:rPr>
          <w:rFonts w:cs="Arial"/>
          <w:szCs w:val="24"/>
        </w:rPr>
      </w:pPr>
      <w:r w:rsidRPr="008E38CA">
        <w:rPr>
          <w:rFonts w:cs="Arial"/>
          <w:szCs w:val="24"/>
        </w:rPr>
        <w:t xml:space="preserve">Proyecto de Acompañamiento Integral: El cual incluye los </w:t>
      </w:r>
      <w:proofErr w:type="gramStart"/>
      <w:r w:rsidRPr="008E38CA">
        <w:rPr>
          <w:rFonts w:cs="Arial"/>
          <w:szCs w:val="24"/>
        </w:rPr>
        <w:t>sub-proyectos</w:t>
      </w:r>
      <w:proofErr w:type="gramEnd"/>
      <w:r w:rsidRPr="008E38CA">
        <w:rPr>
          <w:rFonts w:cs="Arial"/>
          <w:szCs w:val="24"/>
        </w:rPr>
        <w:t xml:space="preserve"> de líderes, tutores, acompañamiento a docentes, administrativos y personal de apoyo y el Centro de Atención Integral. </w:t>
      </w:r>
    </w:p>
    <w:p w:rsidR="00DA173F" w:rsidRPr="008E38CA" w:rsidRDefault="00DA173F" w:rsidP="00171698">
      <w:pPr>
        <w:pStyle w:val="Prrafodelista"/>
        <w:numPr>
          <w:ilvl w:val="1"/>
          <w:numId w:val="66"/>
        </w:numPr>
        <w:ind w:left="360"/>
        <w:jc w:val="both"/>
        <w:rPr>
          <w:rFonts w:cs="Arial"/>
          <w:szCs w:val="24"/>
        </w:rPr>
      </w:pPr>
      <w:r w:rsidRPr="008E38CA">
        <w:rPr>
          <w:rFonts w:cs="Arial"/>
          <w:szCs w:val="24"/>
        </w:rPr>
        <w:t xml:space="preserve">Proyecto de Universidad Saludable: En el cual se despliegan acciones de asistencia médica, promoción, prevención y formación en salud. </w:t>
      </w:r>
    </w:p>
    <w:p w:rsidR="00DA173F" w:rsidRPr="008E38CA" w:rsidRDefault="00DA173F" w:rsidP="00171698">
      <w:pPr>
        <w:pStyle w:val="Prrafodelista"/>
        <w:numPr>
          <w:ilvl w:val="1"/>
          <w:numId w:val="66"/>
        </w:numPr>
        <w:ind w:left="360"/>
        <w:jc w:val="both"/>
        <w:rPr>
          <w:rFonts w:cs="Arial"/>
          <w:szCs w:val="24"/>
        </w:rPr>
      </w:pPr>
      <w:r w:rsidRPr="008E38CA">
        <w:rPr>
          <w:rFonts w:cs="Arial"/>
          <w:szCs w:val="24"/>
        </w:rPr>
        <w:t xml:space="preserve">Proyecto de Desarrollo Lúdico y deportivo: En el cual se incorporan acciones como el desarrollo físico y deportivo, semilleros deportivos, deporte representativo y deporte recreativo. </w:t>
      </w:r>
    </w:p>
    <w:p w:rsidR="00DA173F" w:rsidRPr="008E38CA" w:rsidRDefault="00DA173F" w:rsidP="00171698">
      <w:pPr>
        <w:pStyle w:val="Prrafodelista"/>
        <w:numPr>
          <w:ilvl w:val="1"/>
          <w:numId w:val="66"/>
        </w:numPr>
        <w:ind w:left="360"/>
        <w:jc w:val="both"/>
        <w:rPr>
          <w:rFonts w:cs="Arial"/>
          <w:szCs w:val="24"/>
        </w:rPr>
      </w:pPr>
      <w:r w:rsidRPr="008E38CA">
        <w:rPr>
          <w:rFonts w:cs="Arial"/>
          <w:szCs w:val="24"/>
        </w:rPr>
        <w:t xml:space="preserve">Proyecto de Desarrollo Artístico: En el cual se encuentran actividades de semilleros de danza: a través de la cual se busca la formación enfocada a técnica </w:t>
      </w:r>
      <w:r w:rsidRPr="008E38CA">
        <w:rPr>
          <w:rFonts w:cs="Arial"/>
          <w:szCs w:val="24"/>
        </w:rPr>
        <w:lastRenderedPageBreak/>
        <w:t xml:space="preserve">de la danza para grupos representativos, así como también se pretende el desarrollo de los grupos representativos con proyección cultural y social. </w:t>
      </w:r>
    </w:p>
    <w:p w:rsidR="00DA173F" w:rsidRPr="008E38CA" w:rsidRDefault="00DA173F" w:rsidP="002F3DB2">
      <w:pPr>
        <w:jc w:val="both"/>
        <w:rPr>
          <w:rFonts w:cs="Arial"/>
          <w:szCs w:val="24"/>
        </w:rPr>
      </w:pPr>
    </w:p>
    <w:p w:rsidR="00DA173F" w:rsidRPr="008E38CA" w:rsidRDefault="00DA173F" w:rsidP="002F3DB2">
      <w:pPr>
        <w:jc w:val="both"/>
        <w:rPr>
          <w:rFonts w:cs="Arial"/>
          <w:szCs w:val="24"/>
        </w:rPr>
      </w:pPr>
      <w:r w:rsidRPr="008E38CA">
        <w:rPr>
          <w:rFonts w:cs="Arial"/>
          <w:szCs w:val="24"/>
        </w:rPr>
        <w:t>Las estadísticas de la atención de los estudiantes del programa de Nutrición y Dietética a través de S.O.S la U, reposan en Bienestar Universitario.</w:t>
      </w:r>
    </w:p>
    <w:p w:rsidR="00DA173F" w:rsidRPr="008E38CA" w:rsidRDefault="00DA173F" w:rsidP="002F3DB2">
      <w:pPr>
        <w:jc w:val="both"/>
        <w:rPr>
          <w:rFonts w:cs="Arial"/>
          <w:szCs w:val="24"/>
        </w:rPr>
      </w:pPr>
    </w:p>
    <w:p w:rsidR="00DA173F" w:rsidRPr="008E38CA" w:rsidRDefault="00DA173F" w:rsidP="002F3DB2">
      <w:pPr>
        <w:jc w:val="both"/>
        <w:rPr>
          <w:rFonts w:cs="Arial"/>
          <w:szCs w:val="24"/>
        </w:rPr>
      </w:pPr>
      <w:r w:rsidRPr="008E38CA">
        <w:rPr>
          <w:rFonts w:cs="Arial"/>
          <w:szCs w:val="24"/>
        </w:rPr>
        <w:t xml:space="preserve">Teniendo en cuenta que desde Bienestar Universitario se oferta el apoyo y acompañamiento integral, salud, desarrollo lúdico, deportivo y artístico, a partir del presente semestre (2018-I), el programa de Nutrición y Dietética cuenta con la participación de estudiantes líderes, para la conformación de grupos de integración y estudio como una estrategia participativa en la que se parte de la identificación de sus propias habilidades, para acompañar el aprendizaje de estudiantes que se encuentran en riesgo y requieren de un apoyo permanente; lo anterior por cuanto las bajas competencias académicas frecuentemente suelen ser uno de los motivos de deserción escolar. </w:t>
      </w:r>
    </w:p>
    <w:p w:rsidR="00DA173F" w:rsidRPr="008E38CA" w:rsidRDefault="00DA173F" w:rsidP="002F3DB2">
      <w:pPr>
        <w:jc w:val="both"/>
        <w:rPr>
          <w:rFonts w:cs="Arial"/>
          <w:szCs w:val="24"/>
        </w:rPr>
      </w:pPr>
    </w:p>
    <w:p w:rsidR="003F037C" w:rsidRPr="008E38CA" w:rsidRDefault="003F037C" w:rsidP="002F3DB2">
      <w:pPr>
        <w:jc w:val="both"/>
        <w:rPr>
          <w:rFonts w:cs="Arial"/>
          <w:szCs w:val="24"/>
        </w:rPr>
      </w:pPr>
    </w:p>
    <w:p w:rsidR="00722BB4" w:rsidRPr="008E38CA" w:rsidRDefault="00722BB4" w:rsidP="00171698">
      <w:pPr>
        <w:pStyle w:val="Ttulo2"/>
        <w:numPr>
          <w:ilvl w:val="0"/>
          <w:numId w:val="60"/>
        </w:numPr>
        <w:rPr>
          <w:rFonts w:cs="Arial"/>
          <w:szCs w:val="24"/>
        </w:rPr>
      </w:pPr>
      <w:bookmarkStart w:id="212" w:name="_Toc522629485"/>
      <w:r w:rsidRPr="008E38CA">
        <w:rPr>
          <w:rFonts w:cs="Arial"/>
          <w:szCs w:val="24"/>
        </w:rPr>
        <w:t>PARTICIPACIÓN DE LOS ESTUDIANTES EN LOS ÓRGANOS DE DIRECCIÓN DEL PROGRAMA</w:t>
      </w:r>
      <w:bookmarkEnd w:id="212"/>
    </w:p>
    <w:p w:rsidR="00722BB4" w:rsidRPr="008E38CA" w:rsidRDefault="00722BB4" w:rsidP="002F3DB2">
      <w:pPr>
        <w:jc w:val="both"/>
        <w:rPr>
          <w:rFonts w:cs="Arial"/>
          <w:szCs w:val="24"/>
        </w:rPr>
      </w:pPr>
      <w:r w:rsidRPr="008E38CA">
        <w:rPr>
          <w:rFonts w:cs="Arial"/>
          <w:szCs w:val="24"/>
        </w:rPr>
        <w:t>A través del Proyecto de liderazgo con representantes de curso, los estudiantes pueden actuar como agentes de cambio, haciendo efectiva la representatividad de los educandos en los grupos, programas, facultades y Consejo Directivo de la Institución. Los representantes de curso son elegidos por los estudiantes al inicio de cada semestre, en una sesión inicial con el tutor acompañante, proceso que se registra mediante acta. (Anexo</w:t>
      </w:r>
      <w:r w:rsidR="00F21F5D" w:rsidRPr="008E38CA">
        <w:rPr>
          <w:rFonts w:cs="Arial"/>
          <w:szCs w:val="24"/>
        </w:rPr>
        <w:t xml:space="preserve"> 53</w:t>
      </w:r>
      <w:r w:rsidRPr="008E38CA">
        <w:rPr>
          <w:rFonts w:cs="Arial"/>
          <w:szCs w:val="24"/>
        </w:rPr>
        <w:t>. Acta de elección de representante).</w:t>
      </w:r>
    </w:p>
    <w:p w:rsidR="00722BB4" w:rsidRPr="008E38CA" w:rsidRDefault="00722BB4" w:rsidP="002F3DB2">
      <w:pPr>
        <w:jc w:val="both"/>
        <w:rPr>
          <w:rFonts w:cs="Arial"/>
          <w:szCs w:val="24"/>
        </w:rPr>
      </w:pPr>
    </w:p>
    <w:p w:rsidR="00722BB4" w:rsidRPr="008E38CA" w:rsidRDefault="00722BB4" w:rsidP="002F3DB2">
      <w:pPr>
        <w:jc w:val="both"/>
        <w:rPr>
          <w:rFonts w:cs="Arial"/>
          <w:szCs w:val="24"/>
        </w:rPr>
      </w:pPr>
      <w:r w:rsidRPr="008E38CA">
        <w:rPr>
          <w:rFonts w:cs="Arial"/>
          <w:szCs w:val="24"/>
        </w:rPr>
        <w:t>La Universidad garantiza y promueve la participación de los educandos y los educadores en la vida universitaria, como un derecho y una obligación de construir comunidad universitaria. El Rector, cada dos años, mediante resolución y a través de Secretaría General, convoca a los educandos y educadores profesionales para elecciones de los miembros de los Consejos de Facultad. Para que un educando pueda ser elegido al Consejo de Facultad debe tener matrícula vigente y no haber sido sancionado en el transcurso de su carrera El mecanismo de votación será por medio de candidaturas, las cuales serán inscritas en Secretaría General, por lo menos diez días hábiles antes de las elecciones.</w:t>
      </w:r>
    </w:p>
    <w:p w:rsidR="00722BB4" w:rsidRPr="008E38CA" w:rsidRDefault="00722BB4" w:rsidP="002F3DB2">
      <w:pPr>
        <w:jc w:val="both"/>
        <w:rPr>
          <w:rFonts w:cs="Arial"/>
          <w:szCs w:val="24"/>
        </w:rPr>
      </w:pPr>
    </w:p>
    <w:p w:rsidR="00247323" w:rsidRPr="008E38CA" w:rsidRDefault="00247323" w:rsidP="002F3DB2">
      <w:pPr>
        <w:jc w:val="both"/>
        <w:rPr>
          <w:rFonts w:cs="Arial"/>
          <w:szCs w:val="24"/>
        </w:rPr>
      </w:pPr>
    </w:p>
    <w:p w:rsidR="00081569" w:rsidRPr="008E38CA" w:rsidRDefault="00081569" w:rsidP="00171698">
      <w:pPr>
        <w:pStyle w:val="Ttulo2"/>
        <w:numPr>
          <w:ilvl w:val="0"/>
          <w:numId w:val="60"/>
        </w:numPr>
        <w:rPr>
          <w:rFonts w:cs="Arial"/>
          <w:szCs w:val="24"/>
        </w:rPr>
      </w:pPr>
      <w:bookmarkStart w:id="213" w:name="_Toc522629486"/>
      <w:r w:rsidRPr="008E38CA">
        <w:rPr>
          <w:rFonts w:cs="Arial"/>
          <w:szCs w:val="24"/>
        </w:rPr>
        <w:t>REQUISITOS PARA GRADUACIÓN</w:t>
      </w:r>
      <w:bookmarkEnd w:id="213"/>
      <w:r w:rsidRPr="008E38CA">
        <w:rPr>
          <w:rFonts w:cs="Arial"/>
          <w:szCs w:val="24"/>
        </w:rPr>
        <w:t xml:space="preserve"> </w:t>
      </w:r>
    </w:p>
    <w:p w:rsidR="00081569" w:rsidRPr="008E38CA" w:rsidRDefault="00081569" w:rsidP="002F3DB2">
      <w:pPr>
        <w:jc w:val="both"/>
        <w:rPr>
          <w:rFonts w:cs="Arial"/>
          <w:szCs w:val="24"/>
        </w:rPr>
      </w:pPr>
      <w:r w:rsidRPr="008E38CA">
        <w:rPr>
          <w:rFonts w:cs="Arial"/>
          <w:szCs w:val="24"/>
        </w:rPr>
        <w:t xml:space="preserve">Para obtener el título universitario el educando deberá ser postulado ante el Rector por el Consejo Académico, previo estudio de la correspondiente hoja de vida académica por parte del Consejo de Facultad, quien hará la petición de grado al Consejo Académico si se cumplen los siguientes requisitos: </w:t>
      </w:r>
    </w:p>
    <w:p w:rsidR="00081569" w:rsidRPr="008E38CA" w:rsidRDefault="00081569" w:rsidP="00171698">
      <w:pPr>
        <w:pStyle w:val="Prrafodelista"/>
        <w:numPr>
          <w:ilvl w:val="0"/>
          <w:numId w:val="67"/>
        </w:numPr>
        <w:jc w:val="both"/>
        <w:rPr>
          <w:rFonts w:cs="Arial"/>
          <w:szCs w:val="24"/>
        </w:rPr>
      </w:pPr>
      <w:r w:rsidRPr="008E38CA">
        <w:rPr>
          <w:rFonts w:cs="Arial"/>
          <w:szCs w:val="24"/>
        </w:rPr>
        <w:lastRenderedPageBreak/>
        <w:t xml:space="preserve">Haber cursado y aprobado los </w:t>
      </w:r>
      <w:r w:rsidR="002662CD" w:rsidRPr="008E38CA">
        <w:rPr>
          <w:rFonts w:cs="Arial"/>
          <w:szCs w:val="24"/>
        </w:rPr>
        <w:t>cursos</w:t>
      </w:r>
      <w:r w:rsidRPr="008E38CA">
        <w:rPr>
          <w:rFonts w:cs="Arial"/>
          <w:szCs w:val="24"/>
        </w:rPr>
        <w:t xml:space="preserve"> programados en el plan de estudios del respectivo currículo del Programa. </w:t>
      </w:r>
    </w:p>
    <w:p w:rsidR="00081569" w:rsidRPr="008E38CA" w:rsidRDefault="00081569" w:rsidP="00171698">
      <w:pPr>
        <w:pStyle w:val="Prrafodelista"/>
        <w:numPr>
          <w:ilvl w:val="0"/>
          <w:numId w:val="67"/>
        </w:numPr>
        <w:jc w:val="both"/>
        <w:rPr>
          <w:rFonts w:cs="Arial"/>
          <w:szCs w:val="24"/>
        </w:rPr>
      </w:pPr>
      <w:r w:rsidRPr="008E38CA">
        <w:rPr>
          <w:rFonts w:cs="Arial"/>
          <w:szCs w:val="24"/>
        </w:rPr>
        <w:t xml:space="preserve">Haber cursado y aprobado en la Universidad por lo menos el 25% de los espacios académicos y los créditos programados en el plan de estudios del respectivo programa. </w:t>
      </w:r>
    </w:p>
    <w:p w:rsidR="002662CD" w:rsidRPr="008E38CA" w:rsidRDefault="00081569" w:rsidP="00171698">
      <w:pPr>
        <w:pStyle w:val="Prrafodelista"/>
        <w:numPr>
          <w:ilvl w:val="0"/>
          <w:numId w:val="67"/>
        </w:numPr>
        <w:jc w:val="both"/>
        <w:rPr>
          <w:rFonts w:cs="Arial"/>
          <w:szCs w:val="24"/>
        </w:rPr>
      </w:pPr>
      <w:r w:rsidRPr="008E38CA">
        <w:rPr>
          <w:rFonts w:cs="Arial"/>
          <w:szCs w:val="24"/>
        </w:rPr>
        <w:t xml:space="preserve">Haber aprobado y sustentado el trabajo de grado. </w:t>
      </w:r>
    </w:p>
    <w:p w:rsidR="002662CD" w:rsidRPr="008E38CA" w:rsidRDefault="00081569" w:rsidP="00171698">
      <w:pPr>
        <w:pStyle w:val="Prrafodelista"/>
        <w:numPr>
          <w:ilvl w:val="0"/>
          <w:numId w:val="67"/>
        </w:numPr>
        <w:jc w:val="both"/>
        <w:rPr>
          <w:rFonts w:cs="Arial"/>
          <w:szCs w:val="24"/>
        </w:rPr>
      </w:pPr>
      <w:r w:rsidRPr="008E38CA">
        <w:rPr>
          <w:rFonts w:cs="Arial"/>
          <w:szCs w:val="24"/>
        </w:rPr>
        <w:t xml:space="preserve">Tener definida su situación militar. </w:t>
      </w:r>
    </w:p>
    <w:p w:rsidR="00081569" w:rsidRPr="008E38CA" w:rsidRDefault="00081569" w:rsidP="00171698">
      <w:pPr>
        <w:pStyle w:val="Prrafodelista"/>
        <w:numPr>
          <w:ilvl w:val="0"/>
          <w:numId w:val="67"/>
        </w:numPr>
        <w:jc w:val="both"/>
        <w:rPr>
          <w:rFonts w:cs="Arial"/>
          <w:szCs w:val="24"/>
        </w:rPr>
      </w:pPr>
      <w:r w:rsidRPr="008E38CA">
        <w:rPr>
          <w:rFonts w:cs="Arial"/>
          <w:szCs w:val="24"/>
        </w:rPr>
        <w:t xml:space="preserve">Tener completa la documentación académica exigida por la Oficina de Admisiones, Registro y Control Académico y por la respectiva Facultad. </w:t>
      </w:r>
    </w:p>
    <w:p w:rsidR="00081569" w:rsidRPr="008E38CA" w:rsidRDefault="00081569" w:rsidP="00171698">
      <w:pPr>
        <w:pStyle w:val="Prrafodelista"/>
        <w:numPr>
          <w:ilvl w:val="0"/>
          <w:numId w:val="67"/>
        </w:numPr>
        <w:jc w:val="both"/>
        <w:rPr>
          <w:rFonts w:cs="Arial"/>
          <w:szCs w:val="24"/>
        </w:rPr>
      </w:pPr>
      <w:r w:rsidRPr="008E38CA">
        <w:rPr>
          <w:rFonts w:cs="Arial"/>
          <w:szCs w:val="24"/>
        </w:rPr>
        <w:t xml:space="preserve">Estar a paz y salvo por todo concepto con la Universidad Mariana. </w:t>
      </w:r>
    </w:p>
    <w:p w:rsidR="00FF49DD" w:rsidRPr="008E38CA" w:rsidRDefault="00081569" w:rsidP="00723694">
      <w:pPr>
        <w:pStyle w:val="Prrafodelista"/>
        <w:numPr>
          <w:ilvl w:val="0"/>
          <w:numId w:val="67"/>
        </w:numPr>
        <w:jc w:val="both"/>
        <w:rPr>
          <w:rFonts w:cs="Arial"/>
          <w:szCs w:val="24"/>
        </w:rPr>
      </w:pPr>
      <w:r w:rsidRPr="008E38CA">
        <w:rPr>
          <w:rFonts w:cs="Arial"/>
          <w:szCs w:val="24"/>
        </w:rPr>
        <w:t xml:space="preserve">Haber presentado el Examen de Calidad de la Educación Superior. </w:t>
      </w:r>
    </w:p>
    <w:p w:rsidR="00723694" w:rsidRPr="008E38CA" w:rsidRDefault="00723694" w:rsidP="00723694">
      <w:pPr>
        <w:jc w:val="both"/>
        <w:rPr>
          <w:rFonts w:cs="Arial"/>
          <w:szCs w:val="24"/>
        </w:rPr>
      </w:pPr>
    </w:p>
    <w:p w:rsidR="0059345A" w:rsidRPr="008E38CA" w:rsidRDefault="0059345A" w:rsidP="0059345A">
      <w:pPr>
        <w:jc w:val="both"/>
        <w:rPr>
          <w:rFonts w:cs="Arial"/>
          <w:szCs w:val="24"/>
        </w:rPr>
      </w:pPr>
      <w:proofErr w:type="gramStart"/>
      <w:r w:rsidRPr="008E38CA">
        <w:rPr>
          <w:rFonts w:cs="Arial"/>
          <w:szCs w:val="24"/>
        </w:rPr>
        <w:t>Finalmente</w:t>
      </w:r>
      <w:proofErr w:type="gramEnd"/>
      <w:r w:rsidRPr="008E38CA">
        <w:rPr>
          <w:rFonts w:cs="Arial"/>
          <w:szCs w:val="24"/>
        </w:rPr>
        <w:t xml:space="preserve"> en la Universidad Mariana se establecen tres (3) ceremonias de graduación en el año, las cuales se determinan en el respectivo calendario académico, y se realizan en forma colectiva y en acto público y solemne. </w:t>
      </w:r>
    </w:p>
    <w:p w:rsidR="0059345A" w:rsidRPr="008E38CA" w:rsidRDefault="0059345A" w:rsidP="0059345A">
      <w:pPr>
        <w:jc w:val="both"/>
        <w:rPr>
          <w:rFonts w:cs="Arial"/>
          <w:szCs w:val="24"/>
        </w:rPr>
      </w:pPr>
    </w:p>
    <w:p w:rsidR="00B35671" w:rsidRPr="008E38CA" w:rsidRDefault="00B35671" w:rsidP="0059345A">
      <w:pPr>
        <w:ind w:left="426"/>
        <w:jc w:val="both"/>
        <w:rPr>
          <w:rFonts w:cs="Arial"/>
          <w:szCs w:val="24"/>
        </w:rPr>
      </w:pPr>
    </w:p>
    <w:p w:rsidR="00B35671" w:rsidRPr="008E38CA" w:rsidRDefault="00B35671" w:rsidP="00171698">
      <w:pPr>
        <w:pStyle w:val="Ttulo2"/>
        <w:numPr>
          <w:ilvl w:val="0"/>
          <w:numId w:val="60"/>
        </w:numPr>
        <w:rPr>
          <w:rFonts w:cs="Arial"/>
          <w:szCs w:val="24"/>
        </w:rPr>
      </w:pPr>
      <w:bookmarkStart w:id="214" w:name="_Toc522629487"/>
      <w:r w:rsidRPr="008E38CA">
        <w:rPr>
          <w:rFonts w:cs="Arial"/>
          <w:szCs w:val="24"/>
        </w:rPr>
        <w:t>INFORMACIÓN RELATIVA A LOS DOCENTES</w:t>
      </w:r>
      <w:bookmarkEnd w:id="214"/>
      <w:r w:rsidRPr="008E38CA">
        <w:rPr>
          <w:rFonts w:cs="Arial"/>
          <w:szCs w:val="24"/>
        </w:rPr>
        <w:t xml:space="preserve"> </w:t>
      </w:r>
    </w:p>
    <w:p w:rsidR="00B35671" w:rsidRPr="008E38CA" w:rsidRDefault="00B35671" w:rsidP="002F3DB2">
      <w:pPr>
        <w:jc w:val="both"/>
        <w:rPr>
          <w:rFonts w:cs="Arial"/>
          <w:szCs w:val="24"/>
        </w:rPr>
      </w:pPr>
      <w:r w:rsidRPr="008E38CA">
        <w:rPr>
          <w:rFonts w:cs="Arial"/>
          <w:szCs w:val="24"/>
        </w:rPr>
        <w:t xml:space="preserve">El Acuerdo 019 del 6 de junio de 2007 del Consejo Directivo de la Universidad Mariana aprobó el Reglamento de Educadores Profesionales como el conjunto de normas y procedimientos que rigen la relación académica y laboral de la Universidad Mariana con los educadores profesionales. El mismo, se encuentra disponible en la página web de la Universidad en el link: </w:t>
      </w:r>
      <w:hyperlink r:id="rId57" w:history="1">
        <w:r w:rsidRPr="008E38CA">
          <w:rPr>
            <w:rStyle w:val="Hipervnculo"/>
            <w:rFonts w:cs="Arial"/>
            <w:color w:val="auto"/>
            <w:szCs w:val="24"/>
          </w:rPr>
          <w:t>http://www.umariana.edu.co/docinstitucionales/Reglamento_educadores_profesionales.pdf</w:t>
        </w:r>
      </w:hyperlink>
      <w:r w:rsidRPr="008E38CA">
        <w:rPr>
          <w:rFonts w:cs="Arial"/>
          <w:szCs w:val="24"/>
        </w:rPr>
        <w:t xml:space="preserve">. </w:t>
      </w:r>
    </w:p>
    <w:p w:rsidR="00B35671" w:rsidRPr="008E38CA" w:rsidRDefault="00B35671" w:rsidP="002F3DB2">
      <w:pPr>
        <w:jc w:val="both"/>
        <w:rPr>
          <w:rFonts w:cs="Arial"/>
          <w:szCs w:val="24"/>
        </w:rPr>
      </w:pPr>
    </w:p>
    <w:p w:rsidR="00B35671" w:rsidRPr="008E38CA" w:rsidRDefault="00B35671" w:rsidP="002F3DB2">
      <w:pPr>
        <w:jc w:val="both"/>
        <w:rPr>
          <w:rFonts w:cs="Arial"/>
          <w:szCs w:val="24"/>
        </w:rPr>
      </w:pPr>
    </w:p>
    <w:p w:rsidR="00B35671" w:rsidRPr="008E38CA" w:rsidRDefault="00B35671" w:rsidP="00171698">
      <w:pPr>
        <w:pStyle w:val="Ttulo2"/>
        <w:numPr>
          <w:ilvl w:val="0"/>
          <w:numId w:val="60"/>
        </w:numPr>
        <w:jc w:val="both"/>
        <w:rPr>
          <w:rFonts w:cs="Arial"/>
          <w:szCs w:val="24"/>
        </w:rPr>
      </w:pPr>
      <w:bookmarkStart w:id="215" w:name="_Toc522629488"/>
      <w:r w:rsidRPr="008E38CA">
        <w:rPr>
          <w:rFonts w:cs="Arial"/>
          <w:szCs w:val="24"/>
        </w:rPr>
        <w:t>CRITERIOS ESTABLECIDOS POR LA INSTITUCIÓN PARA LA SELECCIÓN Y VINCULACIÓN DE LOS PROFESORES.</w:t>
      </w:r>
      <w:bookmarkEnd w:id="215"/>
    </w:p>
    <w:p w:rsidR="00B35671" w:rsidRPr="008E38CA" w:rsidRDefault="00B35671" w:rsidP="002F3DB2">
      <w:pPr>
        <w:jc w:val="both"/>
        <w:rPr>
          <w:rFonts w:cs="Arial"/>
          <w:szCs w:val="24"/>
        </w:rPr>
      </w:pPr>
      <w:r w:rsidRPr="008E38CA">
        <w:rPr>
          <w:rFonts w:cs="Arial"/>
          <w:szCs w:val="24"/>
        </w:rPr>
        <w:t xml:space="preserve">Los criterios de selección de los educadores profesionales son de carácter académico y profesional: estudios realizados y títulos obtenidos, experiencia docente y profesional, producción científica, investigativa, técnica e intelectual, y rasgos de personalidad; el proceso se encuentra a cargo de la Vicerrectoría Académica, la Decanatura de la Facultad Ciencias de la Salud y la Dirección del Programa. </w:t>
      </w:r>
    </w:p>
    <w:p w:rsidR="00B35671" w:rsidRPr="008E38CA" w:rsidRDefault="00B35671" w:rsidP="002F3DB2">
      <w:pPr>
        <w:jc w:val="both"/>
        <w:rPr>
          <w:rFonts w:cs="Arial"/>
          <w:szCs w:val="24"/>
        </w:rPr>
      </w:pPr>
    </w:p>
    <w:p w:rsidR="00EA1050" w:rsidRPr="008E38CA" w:rsidRDefault="00EA1050" w:rsidP="002F3DB2">
      <w:pPr>
        <w:jc w:val="both"/>
        <w:rPr>
          <w:rFonts w:cs="Arial"/>
          <w:szCs w:val="24"/>
        </w:rPr>
      </w:pPr>
      <w:r w:rsidRPr="008E38CA">
        <w:rPr>
          <w:rFonts w:cs="Arial"/>
          <w:szCs w:val="24"/>
        </w:rPr>
        <w:t xml:space="preserve">La convocatoria docente se presenta desde el programa y define en el Consejo de la Facultad Ciencias de la salud, para su aprobación por parte de la Vicerrectoría Académica y la Rectoría, definiendo la modalidad de contratación, como hora catedra, medio tiempo o tiempo completo. Con la aprobación de estas instancias, la convocatoria es publicada en la página web de la Universidad y a través de ella, se encuentra disponible el ingreso de las hojas de vida de los interesados. </w:t>
      </w:r>
      <w:r w:rsidRPr="008E38CA">
        <w:rPr>
          <w:rFonts w:cs="Arial"/>
          <w:szCs w:val="24"/>
        </w:rPr>
        <w:lastRenderedPageBreak/>
        <w:t>Posteriormente los aspirantes son convocados desde la Facultad para presentarse al proceso de selección a través de la revisión de hojas de vida y entrevista con la Decanatura, la Dirección de Programa y un profesional de psicología. La evaluación correspondiente se registra en un formato es</w:t>
      </w:r>
      <w:r w:rsidR="00F21F5D" w:rsidRPr="008E38CA">
        <w:rPr>
          <w:rFonts w:cs="Arial"/>
          <w:szCs w:val="24"/>
        </w:rPr>
        <w:t>tablecido para tal fin (Anexo 54</w:t>
      </w:r>
      <w:r w:rsidRPr="008E38CA">
        <w:rPr>
          <w:rFonts w:cs="Arial"/>
          <w:szCs w:val="24"/>
        </w:rPr>
        <w:t xml:space="preserve">) y de acuerdo con la ponderación del puntaje alcanzado por los profesionales, se hace la selección del profesional. </w:t>
      </w:r>
    </w:p>
    <w:p w:rsidR="00B35671" w:rsidRPr="008E38CA" w:rsidRDefault="00B35671" w:rsidP="002F3DB2">
      <w:pPr>
        <w:jc w:val="both"/>
        <w:rPr>
          <w:rFonts w:cs="Arial"/>
          <w:szCs w:val="24"/>
        </w:rPr>
      </w:pPr>
    </w:p>
    <w:p w:rsidR="00EA1050" w:rsidRPr="008E38CA" w:rsidRDefault="00EA1050" w:rsidP="002F3DB2">
      <w:pPr>
        <w:jc w:val="both"/>
        <w:rPr>
          <w:rFonts w:cs="Arial"/>
          <w:szCs w:val="24"/>
        </w:rPr>
      </w:pPr>
      <w:r w:rsidRPr="008E38CA">
        <w:rPr>
          <w:rFonts w:cs="Arial"/>
          <w:szCs w:val="24"/>
        </w:rPr>
        <w:t xml:space="preserve">Para formalizar la vinculación laboral de los profesionales seleccionados en los diferentes programas, se expide un Acuerdo de Facultad para la aprobación final de la Rectoría y la legalización de </w:t>
      </w:r>
      <w:proofErr w:type="gramStart"/>
      <w:r w:rsidRPr="008E38CA">
        <w:rPr>
          <w:rFonts w:cs="Arial"/>
          <w:szCs w:val="24"/>
        </w:rPr>
        <w:t>la misma</w:t>
      </w:r>
      <w:proofErr w:type="gramEnd"/>
      <w:r w:rsidRPr="008E38CA">
        <w:rPr>
          <w:rFonts w:cs="Arial"/>
          <w:szCs w:val="24"/>
        </w:rPr>
        <w:t xml:space="preserve"> a través de la oficina de gestión humana con la firma del contrato. Una vez legalizada la contratación, las hojas de vida y respectivos contratos se encuentran disponibles en la oficina de Gestión Humana. Con corte al primer semestre de 2018, la vinculación de docentes al programa es la siguiente:</w:t>
      </w:r>
    </w:p>
    <w:p w:rsidR="00EA1050" w:rsidRPr="008E38CA" w:rsidRDefault="00EA1050" w:rsidP="002F3DB2">
      <w:pPr>
        <w:jc w:val="both"/>
        <w:rPr>
          <w:rFonts w:cs="Arial"/>
          <w:szCs w:val="24"/>
        </w:rPr>
      </w:pPr>
    </w:p>
    <w:p w:rsidR="00C1599C" w:rsidRPr="008E38CA" w:rsidRDefault="006709F4" w:rsidP="002F3DB2">
      <w:pPr>
        <w:pStyle w:val="Descripcin"/>
        <w:rPr>
          <w:rFonts w:cs="Arial"/>
          <w:b w:val="0"/>
        </w:rPr>
      </w:pPr>
      <w:bookmarkStart w:id="216" w:name="_Toc522629572"/>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52</w:t>
      </w:r>
      <w:r w:rsidRPr="008E38CA">
        <w:rPr>
          <w:rFonts w:cs="Arial"/>
        </w:rPr>
        <w:fldChar w:fldCharType="end"/>
      </w:r>
      <w:r w:rsidRPr="008E38CA">
        <w:rPr>
          <w:rFonts w:cs="Arial"/>
        </w:rPr>
        <w:t xml:space="preserve">. </w:t>
      </w:r>
      <w:r w:rsidR="00C1599C" w:rsidRPr="008E38CA">
        <w:rPr>
          <w:rFonts w:cs="Arial"/>
        </w:rPr>
        <w:t>Evolución planta docente por año y modalidad de contratación</w:t>
      </w:r>
      <w:bookmarkEnd w:id="216"/>
    </w:p>
    <w:tbl>
      <w:tblPr>
        <w:tblW w:w="5901" w:type="dxa"/>
        <w:jc w:val="center"/>
        <w:tblCellMar>
          <w:left w:w="70" w:type="dxa"/>
          <w:right w:w="70" w:type="dxa"/>
        </w:tblCellMar>
        <w:tblLook w:val="04A0" w:firstRow="1" w:lastRow="0" w:firstColumn="1" w:lastColumn="0" w:noHBand="0" w:noVBand="1"/>
      </w:tblPr>
      <w:tblGrid>
        <w:gridCol w:w="1741"/>
        <w:gridCol w:w="1322"/>
        <w:gridCol w:w="1419"/>
        <w:gridCol w:w="1419"/>
      </w:tblGrid>
      <w:tr w:rsidR="00C56721" w:rsidRPr="008E38CA" w:rsidTr="00B900BB">
        <w:trPr>
          <w:trHeight w:val="300"/>
          <w:jc w:val="center"/>
        </w:trPr>
        <w:tc>
          <w:tcPr>
            <w:tcW w:w="1741" w:type="dxa"/>
            <w:vMerge w:val="restart"/>
            <w:tcBorders>
              <w:top w:val="single" w:sz="4" w:space="0" w:color="auto"/>
              <w:left w:val="single" w:sz="4" w:space="0" w:color="auto"/>
              <w:bottom w:val="single" w:sz="4" w:space="0" w:color="000000"/>
              <w:right w:val="single" w:sz="4" w:space="0" w:color="auto"/>
            </w:tcBorders>
            <w:shd w:val="clear" w:color="000000" w:fill="BDD7EE"/>
            <w:noWrap/>
            <w:vAlign w:val="center"/>
            <w:hideMark/>
          </w:tcPr>
          <w:p w:rsidR="00C1599C" w:rsidRPr="008E38CA" w:rsidRDefault="00C1599C" w:rsidP="002F3DB2">
            <w:pPr>
              <w:jc w:val="center"/>
              <w:rPr>
                <w:rFonts w:eastAsia="Times New Roman" w:cs="Arial"/>
                <w:b/>
                <w:bCs/>
                <w:sz w:val="20"/>
                <w:szCs w:val="20"/>
                <w:lang w:eastAsia="es-CO"/>
              </w:rPr>
            </w:pPr>
            <w:r w:rsidRPr="008E38CA">
              <w:rPr>
                <w:rFonts w:eastAsia="Times New Roman" w:cs="Arial"/>
                <w:b/>
                <w:bCs/>
                <w:sz w:val="20"/>
                <w:szCs w:val="20"/>
                <w:lang w:eastAsia="es-CO"/>
              </w:rPr>
              <w:t>SEMESTRE/AÑO</w:t>
            </w:r>
          </w:p>
        </w:tc>
        <w:tc>
          <w:tcPr>
            <w:tcW w:w="4160" w:type="dxa"/>
            <w:gridSpan w:val="3"/>
            <w:tcBorders>
              <w:top w:val="single" w:sz="4" w:space="0" w:color="auto"/>
              <w:left w:val="nil"/>
              <w:bottom w:val="single" w:sz="4" w:space="0" w:color="auto"/>
              <w:right w:val="single" w:sz="4" w:space="0" w:color="auto"/>
            </w:tcBorders>
            <w:shd w:val="clear" w:color="000000" w:fill="BDD7EE"/>
            <w:noWrap/>
            <w:vAlign w:val="center"/>
            <w:hideMark/>
          </w:tcPr>
          <w:p w:rsidR="00C1599C" w:rsidRPr="008E38CA" w:rsidRDefault="00C1599C" w:rsidP="002F3DB2">
            <w:pPr>
              <w:jc w:val="center"/>
              <w:rPr>
                <w:rFonts w:eastAsia="Times New Roman" w:cs="Arial"/>
                <w:b/>
                <w:bCs/>
                <w:sz w:val="20"/>
                <w:szCs w:val="20"/>
                <w:lang w:eastAsia="es-CO"/>
              </w:rPr>
            </w:pPr>
            <w:r w:rsidRPr="008E38CA">
              <w:rPr>
                <w:rFonts w:eastAsia="Times New Roman" w:cs="Arial"/>
                <w:b/>
                <w:bCs/>
                <w:sz w:val="20"/>
                <w:szCs w:val="20"/>
                <w:lang w:eastAsia="es-CO"/>
              </w:rPr>
              <w:t>No. DE DOCENTES Y TIPO DE VINCULACION</w:t>
            </w:r>
          </w:p>
        </w:tc>
      </w:tr>
      <w:tr w:rsidR="00C56721" w:rsidRPr="008E38CA" w:rsidTr="00B900BB">
        <w:trPr>
          <w:trHeight w:val="74"/>
          <w:jc w:val="center"/>
        </w:trPr>
        <w:tc>
          <w:tcPr>
            <w:tcW w:w="1741" w:type="dxa"/>
            <w:vMerge/>
            <w:tcBorders>
              <w:top w:val="single" w:sz="4" w:space="0" w:color="auto"/>
              <w:left w:val="single" w:sz="4" w:space="0" w:color="auto"/>
              <w:bottom w:val="single" w:sz="4" w:space="0" w:color="000000"/>
              <w:right w:val="single" w:sz="4" w:space="0" w:color="auto"/>
            </w:tcBorders>
            <w:vAlign w:val="center"/>
            <w:hideMark/>
          </w:tcPr>
          <w:p w:rsidR="00C1599C" w:rsidRPr="008E38CA" w:rsidRDefault="00C1599C" w:rsidP="002F3DB2">
            <w:pPr>
              <w:rPr>
                <w:rFonts w:eastAsia="Times New Roman" w:cs="Arial"/>
                <w:b/>
                <w:bCs/>
                <w:sz w:val="20"/>
                <w:szCs w:val="20"/>
                <w:lang w:eastAsia="es-CO"/>
              </w:rPr>
            </w:pPr>
          </w:p>
        </w:tc>
        <w:tc>
          <w:tcPr>
            <w:tcW w:w="1322" w:type="dxa"/>
            <w:tcBorders>
              <w:top w:val="nil"/>
              <w:left w:val="nil"/>
              <w:bottom w:val="single" w:sz="4" w:space="0" w:color="auto"/>
              <w:right w:val="single" w:sz="4" w:space="0" w:color="auto"/>
            </w:tcBorders>
            <w:shd w:val="clear" w:color="000000" w:fill="BDD7EE"/>
            <w:noWrap/>
            <w:vAlign w:val="center"/>
            <w:hideMark/>
          </w:tcPr>
          <w:p w:rsidR="00C1599C" w:rsidRPr="008E38CA" w:rsidRDefault="00C1599C" w:rsidP="002F3DB2">
            <w:pPr>
              <w:jc w:val="center"/>
              <w:rPr>
                <w:rFonts w:eastAsia="Times New Roman" w:cs="Arial"/>
                <w:b/>
                <w:bCs/>
                <w:sz w:val="20"/>
                <w:szCs w:val="20"/>
                <w:lang w:eastAsia="es-CO"/>
              </w:rPr>
            </w:pPr>
            <w:r w:rsidRPr="008E38CA">
              <w:rPr>
                <w:rFonts w:eastAsia="Times New Roman" w:cs="Arial"/>
                <w:b/>
                <w:bCs/>
                <w:sz w:val="20"/>
                <w:szCs w:val="20"/>
                <w:lang w:eastAsia="es-CO"/>
              </w:rPr>
              <w:t>TC</w:t>
            </w:r>
          </w:p>
        </w:tc>
        <w:tc>
          <w:tcPr>
            <w:tcW w:w="1419" w:type="dxa"/>
            <w:tcBorders>
              <w:top w:val="nil"/>
              <w:left w:val="nil"/>
              <w:bottom w:val="single" w:sz="4" w:space="0" w:color="auto"/>
              <w:right w:val="single" w:sz="4" w:space="0" w:color="auto"/>
            </w:tcBorders>
            <w:shd w:val="clear" w:color="000000" w:fill="BDD7EE"/>
            <w:noWrap/>
            <w:vAlign w:val="center"/>
            <w:hideMark/>
          </w:tcPr>
          <w:p w:rsidR="00C1599C" w:rsidRPr="008E38CA" w:rsidRDefault="00C1599C" w:rsidP="002F3DB2">
            <w:pPr>
              <w:jc w:val="center"/>
              <w:rPr>
                <w:rFonts w:eastAsia="Times New Roman" w:cs="Arial"/>
                <w:b/>
                <w:bCs/>
                <w:sz w:val="20"/>
                <w:szCs w:val="20"/>
                <w:lang w:eastAsia="es-CO"/>
              </w:rPr>
            </w:pPr>
            <w:r w:rsidRPr="008E38CA">
              <w:rPr>
                <w:rFonts w:eastAsia="Times New Roman" w:cs="Arial"/>
                <w:b/>
                <w:bCs/>
                <w:sz w:val="20"/>
                <w:szCs w:val="20"/>
                <w:lang w:eastAsia="es-CO"/>
              </w:rPr>
              <w:t>MT</w:t>
            </w:r>
          </w:p>
        </w:tc>
        <w:tc>
          <w:tcPr>
            <w:tcW w:w="1419" w:type="dxa"/>
            <w:tcBorders>
              <w:top w:val="nil"/>
              <w:left w:val="nil"/>
              <w:bottom w:val="single" w:sz="4" w:space="0" w:color="auto"/>
              <w:right w:val="single" w:sz="4" w:space="0" w:color="auto"/>
            </w:tcBorders>
            <w:shd w:val="clear" w:color="000000" w:fill="BDD7EE"/>
            <w:noWrap/>
            <w:vAlign w:val="center"/>
            <w:hideMark/>
          </w:tcPr>
          <w:p w:rsidR="00C1599C" w:rsidRPr="008E38CA" w:rsidRDefault="00C1599C" w:rsidP="002F3DB2">
            <w:pPr>
              <w:jc w:val="center"/>
              <w:rPr>
                <w:rFonts w:eastAsia="Times New Roman" w:cs="Arial"/>
                <w:b/>
                <w:bCs/>
                <w:sz w:val="20"/>
                <w:szCs w:val="20"/>
                <w:lang w:eastAsia="es-CO"/>
              </w:rPr>
            </w:pPr>
            <w:r w:rsidRPr="008E38CA">
              <w:rPr>
                <w:rFonts w:eastAsia="Times New Roman" w:cs="Arial"/>
                <w:b/>
                <w:bCs/>
                <w:sz w:val="20"/>
                <w:szCs w:val="20"/>
                <w:lang w:eastAsia="es-CO"/>
              </w:rPr>
              <w:t>HC</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2012 II</w:t>
            </w:r>
          </w:p>
        </w:tc>
        <w:tc>
          <w:tcPr>
            <w:tcW w:w="1322"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3</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proofErr w:type="gramStart"/>
            <w:r w:rsidRPr="008E38CA">
              <w:rPr>
                <w:rFonts w:eastAsia="Times New Roman" w:cs="Arial"/>
                <w:sz w:val="20"/>
                <w:szCs w:val="20"/>
                <w:lang w:eastAsia="es-CO"/>
              </w:rPr>
              <w:t>2013  I</w:t>
            </w:r>
            <w:proofErr w:type="gramEnd"/>
          </w:p>
        </w:tc>
        <w:tc>
          <w:tcPr>
            <w:tcW w:w="1322"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2</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1</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2013 II</w:t>
            </w:r>
          </w:p>
        </w:tc>
        <w:tc>
          <w:tcPr>
            <w:tcW w:w="1322"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5</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2014 I</w:t>
            </w:r>
          </w:p>
        </w:tc>
        <w:tc>
          <w:tcPr>
            <w:tcW w:w="1322"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6</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3</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2014 II</w:t>
            </w:r>
          </w:p>
        </w:tc>
        <w:tc>
          <w:tcPr>
            <w:tcW w:w="1322"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7</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1419" w:type="dxa"/>
            <w:tcBorders>
              <w:top w:val="nil"/>
              <w:left w:val="nil"/>
              <w:bottom w:val="single" w:sz="4" w:space="0" w:color="auto"/>
              <w:right w:val="single" w:sz="4" w:space="0" w:color="auto"/>
            </w:tcBorders>
            <w:shd w:val="clear" w:color="auto" w:fill="auto"/>
            <w:noWrap/>
            <w:vAlign w:val="center"/>
            <w:hideMark/>
          </w:tcPr>
          <w:p w:rsidR="00C1599C" w:rsidRPr="008E38CA" w:rsidRDefault="00C1599C" w:rsidP="002F3DB2">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2015 I</w:t>
            </w:r>
          </w:p>
        </w:tc>
        <w:tc>
          <w:tcPr>
            <w:tcW w:w="1322"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9</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1</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5</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2015 II</w:t>
            </w:r>
          </w:p>
        </w:tc>
        <w:tc>
          <w:tcPr>
            <w:tcW w:w="1322"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2016 I</w:t>
            </w:r>
          </w:p>
        </w:tc>
        <w:tc>
          <w:tcPr>
            <w:tcW w:w="1322"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3</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2016 II</w:t>
            </w:r>
          </w:p>
        </w:tc>
        <w:tc>
          <w:tcPr>
            <w:tcW w:w="1322"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6</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2017 I</w:t>
            </w:r>
          </w:p>
        </w:tc>
        <w:tc>
          <w:tcPr>
            <w:tcW w:w="1322"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10</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5</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6</w:t>
            </w:r>
          </w:p>
        </w:tc>
      </w:tr>
      <w:tr w:rsidR="00C56721"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2017 II</w:t>
            </w:r>
          </w:p>
        </w:tc>
        <w:tc>
          <w:tcPr>
            <w:tcW w:w="1322"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12</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3</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5</w:t>
            </w:r>
          </w:p>
        </w:tc>
      </w:tr>
      <w:tr w:rsidR="0024245B" w:rsidRPr="008E38CA" w:rsidTr="00B900BB">
        <w:trPr>
          <w:trHeight w:val="74"/>
          <w:jc w:val="center"/>
        </w:trPr>
        <w:tc>
          <w:tcPr>
            <w:tcW w:w="1741" w:type="dxa"/>
            <w:tcBorders>
              <w:top w:val="nil"/>
              <w:left w:val="single" w:sz="4" w:space="0" w:color="auto"/>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2018 I</w:t>
            </w:r>
          </w:p>
        </w:tc>
        <w:tc>
          <w:tcPr>
            <w:tcW w:w="1322"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11</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7</w:t>
            </w:r>
          </w:p>
        </w:tc>
        <w:tc>
          <w:tcPr>
            <w:tcW w:w="1419" w:type="dxa"/>
            <w:tcBorders>
              <w:top w:val="nil"/>
              <w:left w:val="nil"/>
              <w:bottom w:val="single" w:sz="4" w:space="0" w:color="auto"/>
              <w:right w:val="single" w:sz="4" w:space="0" w:color="auto"/>
            </w:tcBorders>
            <w:shd w:val="clear" w:color="auto" w:fill="auto"/>
            <w:noWrap/>
            <w:vAlign w:val="center"/>
            <w:hideMark/>
          </w:tcPr>
          <w:p w:rsidR="0024245B" w:rsidRPr="008E38CA" w:rsidRDefault="0024245B" w:rsidP="002F3DB2">
            <w:pPr>
              <w:jc w:val="center"/>
              <w:rPr>
                <w:rFonts w:eastAsia="Times New Roman" w:cs="Arial"/>
                <w:sz w:val="20"/>
                <w:szCs w:val="20"/>
                <w:lang w:eastAsia="es-CO"/>
              </w:rPr>
            </w:pPr>
            <w:r w:rsidRPr="008E38CA">
              <w:rPr>
                <w:rFonts w:eastAsia="Times New Roman" w:cs="Arial"/>
                <w:sz w:val="20"/>
                <w:szCs w:val="20"/>
                <w:lang w:eastAsia="es-CO"/>
              </w:rPr>
              <w:t>3</w:t>
            </w:r>
          </w:p>
        </w:tc>
      </w:tr>
    </w:tbl>
    <w:p w:rsidR="00C1599C" w:rsidRPr="008E38CA" w:rsidRDefault="00C1599C" w:rsidP="002F3DB2">
      <w:pPr>
        <w:jc w:val="both"/>
        <w:rPr>
          <w:rFonts w:cs="Arial"/>
          <w:szCs w:val="24"/>
        </w:rPr>
      </w:pPr>
    </w:p>
    <w:p w:rsidR="006709F4" w:rsidRPr="008E38CA" w:rsidRDefault="006709F4" w:rsidP="002F3DB2">
      <w:pPr>
        <w:jc w:val="both"/>
        <w:rPr>
          <w:rFonts w:cs="Arial"/>
          <w:szCs w:val="24"/>
        </w:rPr>
      </w:pPr>
    </w:p>
    <w:p w:rsidR="00C1599C" w:rsidRPr="008E38CA" w:rsidRDefault="00A7528B" w:rsidP="002F3DB2">
      <w:pPr>
        <w:jc w:val="both"/>
        <w:rPr>
          <w:rFonts w:cs="Arial"/>
          <w:szCs w:val="24"/>
        </w:rPr>
      </w:pPr>
      <w:r w:rsidRPr="008E38CA">
        <w:rPr>
          <w:rFonts w:cs="Arial"/>
          <w:szCs w:val="24"/>
        </w:rPr>
        <w:t xml:space="preserve">La distribución de las horas semanales y semestrales de los educadores profesionales de tiempo completo y medio tiempo en actividades tales como: horas de clase, seguimiento al trabajo independiente, asesoría de trabajos de grado, ejecución de proyectos de investigación, producción intelectual, actividades de proyección social, gestión académica o administrativa, desarrollo institucional y del programa, actividades de cualificación y perfeccionamiento docente son concertadas y consignadas en un plan de trabajo aprobado por la Decanatura. </w:t>
      </w:r>
      <w:r w:rsidR="00EC5040" w:rsidRPr="008E38CA">
        <w:rPr>
          <w:rFonts w:cs="Arial"/>
          <w:szCs w:val="24"/>
        </w:rPr>
        <w:t xml:space="preserve">Un ejemplo de </w:t>
      </w:r>
      <w:proofErr w:type="gramStart"/>
      <w:r w:rsidR="00EC5040" w:rsidRPr="008E38CA">
        <w:rPr>
          <w:rFonts w:cs="Arial"/>
          <w:szCs w:val="24"/>
        </w:rPr>
        <w:t>los mismos</w:t>
      </w:r>
      <w:proofErr w:type="gramEnd"/>
      <w:r w:rsidR="00EC5040" w:rsidRPr="008E38CA">
        <w:rPr>
          <w:rFonts w:cs="Arial"/>
          <w:szCs w:val="24"/>
        </w:rPr>
        <w:t xml:space="preserve"> se puede encontrar en el </w:t>
      </w:r>
      <w:r w:rsidRPr="008E38CA">
        <w:rPr>
          <w:rFonts w:cs="Arial"/>
          <w:szCs w:val="24"/>
        </w:rPr>
        <w:t xml:space="preserve">Anexo </w:t>
      </w:r>
      <w:r w:rsidR="00C300E4" w:rsidRPr="008E38CA">
        <w:rPr>
          <w:rFonts w:cs="Arial"/>
          <w:szCs w:val="24"/>
        </w:rPr>
        <w:t>55</w:t>
      </w:r>
      <w:r w:rsidR="00EC5040" w:rsidRPr="008E38CA">
        <w:rPr>
          <w:rFonts w:cs="Arial"/>
          <w:szCs w:val="24"/>
        </w:rPr>
        <w:t>.</w:t>
      </w:r>
      <w:r w:rsidRPr="008E38CA">
        <w:rPr>
          <w:rFonts w:cs="Arial"/>
          <w:szCs w:val="24"/>
        </w:rPr>
        <w:t xml:space="preserve"> </w:t>
      </w:r>
    </w:p>
    <w:p w:rsidR="00B900BB" w:rsidRPr="008E38CA" w:rsidRDefault="00B900BB" w:rsidP="002F3DB2">
      <w:pPr>
        <w:jc w:val="both"/>
        <w:rPr>
          <w:rFonts w:cs="Arial"/>
          <w:szCs w:val="24"/>
        </w:rPr>
      </w:pPr>
    </w:p>
    <w:p w:rsidR="00A7528B" w:rsidRPr="008E38CA" w:rsidRDefault="00A7528B" w:rsidP="00171698">
      <w:pPr>
        <w:pStyle w:val="Ttulo2"/>
        <w:numPr>
          <w:ilvl w:val="0"/>
          <w:numId w:val="60"/>
        </w:numPr>
        <w:jc w:val="both"/>
        <w:rPr>
          <w:rFonts w:cs="Arial"/>
        </w:rPr>
      </w:pPr>
      <w:bookmarkStart w:id="217" w:name="_Toc522629489"/>
      <w:r w:rsidRPr="008E38CA">
        <w:rPr>
          <w:rFonts w:cs="Arial"/>
          <w:szCs w:val="24"/>
        </w:rPr>
        <w:lastRenderedPageBreak/>
        <w:t>ESTRATEGIAS DE LA INSTITUCIÓN PARA PROPICIAR LA PERMANENCIA DE LOS PROFESORES EN EL PROGRAMA</w:t>
      </w:r>
      <w:bookmarkEnd w:id="217"/>
      <w:r w:rsidRPr="008E38CA">
        <w:rPr>
          <w:rFonts w:cs="Arial"/>
          <w:szCs w:val="24"/>
        </w:rPr>
        <w:t xml:space="preserve"> </w:t>
      </w:r>
    </w:p>
    <w:p w:rsidR="00A7528B" w:rsidRPr="008E38CA" w:rsidRDefault="00A7528B" w:rsidP="002F3DB2">
      <w:pPr>
        <w:jc w:val="both"/>
        <w:rPr>
          <w:rFonts w:cs="Arial"/>
          <w:szCs w:val="24"/>
        </w:rPr>
      </w:pPr>
      <w:r w:rsidRPr="008E38CA">
        <w:rPr>
          <w:rFonts w:cs="Arial"/>
          <w:szCs w:val="24"/>
        </w:rPr>
        <w:t xml:space="preserve">Con el fin de valorar y estimular el desempeño de los docentes, la Universidad establece una escala de méritos para ubicar al personal docente por categorías </w:t>
      </w:r>
    </w:p>
    <w:p w:rsidR="00A7528B" w:rsidRPr="008E38CA" w:rsidRDefault="00A7528B" w:rsidP="002F3DB2">
      <w:pPr>
        <w:jc w:val="both"/>
        <w:rPr>
          <w:rFonts w:cs="Arial"/>
          <w:szCs w:val="24"/>
        </w:rPr>
      </w:pPr>
    </w:p>
    <w:p w:rsidR="00A7528B" w:rsidRPr="008E38CA" w:rsidRDefault="00A7528B" w:rsidP="00171698">
      <w:pPr>
        <w:pStyle w:val="Prrafodelista"/>
        <w:numPr>
          <w:ilvl w:val="0"/>
          <w:numId w:val="68"/>
        </w:numPr>
        <w:jc w:val="both"/>
        <w:rPr>
          <w:rFonts w:cs="Arial"/>
          <w:szCs w:val="24"/>
        </w:rPr>
      </w:pPr>
      <w:r w:rsidRPr="008E38CA">
        <w:rPr>
          <w:rFonts w:cs="Arial"/>
          <w:szCs w:val="24"/>
        </w:rPr>
        <w:t>Educador Profesional Auxiliar</w:t>
      </w:r>
    </w:p>
    <w:p w:rsidR="00A7528B" w:rsidRPr="008E38CA" w:rsidRDefault="00A7528B" w:rsidP="00171698">
      <w:pPr>
        <w:pStyle w:val="Prrafodelista"/>
        <w:numPr>
          <w:ilvl w:val="0"/>
          <w:numId w:val="68"/>
        </w:numPr>
        <w:jc w:val="both"/>
        <w:rPr>
          <w:rFonts w:cs="Arial"/>
          <w:szCs w:val="24"/>
        </w:rPr>
      </w:pPr>
      <w:r w:rsidRPr="008E38CA">
        <w:rPr>
          <w:rFonts w:cs="Arial"/>
          <w:szCs w:val="24"/>
        </w:rPr>
        <w:t>Educador Profesional Asistente.</w:t>
      </w:r>
    </w:p>
    <w:p w:rsidR="00A7528B" w:rsidRPr="008E38CA" w:rsidRDefault="00A7528B" w:rsidP="00171698">
      <w:pPr>
        <w:pStyle w:val="Prrafodelista"/>
        <w:numPr>
          <w:ilvl w:val="0"/>
          <w:numId w:val="68"/>
        </w:numPr>
        <w:jc w:val="both"/>
        <w:rPr>
          <w:rFonts w:cs="Arial"/>
          <w:szCs w:val="24"/>
        </w:rPr>
      </w:pPr>
      <w:r w:rsidRPr="008E38CA">
        <w:rPr>
          <w:rFonts w:cs="Arial"/>
          <w:szCs w:val="24"/>
        </w:rPr>
        <w:t>Educador Profesional Asociado.</w:t>
      </w:r>
    </w:p>
    <w:p w:rsidR="00A7528B" w:rsidRPr="008E38CA" w:rsidRDefault="00A7528B" w:rsidP="00171698">
      <w:pPr>
        <w:pStyle w:val="Prrafodelista"/>
        <w:numPr>
          <w:ilvl w:val="0"/>
          <w:numId w:val="68"/>
        </w:numPr>
        <w:jc w:val="both"/>
        <w:rPr>
          <w:rFonts w:cs="Arial"/>
          <w:szCs w:val="24"/>
        </w:rPr>
      </w:pPr>
      <w:r w:rsidRPr="008E38CA">
        <w:rPr>
          <w:rFonts w:cs="Arial"/>
          <w:szCs w:val="24"/>
        </w:rPr>
        <w:t>Educador Profesional Titular</w:t>
      </w:r>
    </w:p>
    <w:p w:rsidR="00A7528B" w:rsidRPr="008E38CA" w:rsidRDefault="00A7528B" w:rsidP="002F3DB2">
      <w:pPr>
        <w:jc w:val="both"/>
        <w:rPr>
          <w:rFonts w:cs="Arial"/>
          <w:szCs w:val="24"/>
        </w:rPr>
      </w:pPr>
    </w:p>
    <w:p w:rsidR="00A7528B" w:rsidRPr="008E38CA" w:rsidRDefault="00A7528B" w:rsidP="002F3DB2">
      <w:pPr>
        <w:jc w:val="both"/>
        <w:rPr>
          <w:rFonts w:cs="Arial"/>
          <w:szCs w:val="24"/>
        </w:rPr>
      </w:pPr>
      <w:r w:rsidRPr="008E38CA">
        <w:rPr>
          <w:rFonts w:cs="Arial"/>
          <w:szCs w:val="24"/>
        </w:rPr>
        <w:t>Los criterios para la ubicación en la escala de méritos están definidos en el Acuerdo 015 del 21 de marzo de 2017 del Consejo Directivo de la Universidad Mariana y para ello, se tendrá en cuenta el siguiente procedimiento:</w:t>
      </w:r>
    </w:p>
    <w:p w:rsidR="00A7528B" w:rsidRPr="008E38CA" w:rsidRDefault="00A7528B" w:rsidP="002F3DB2">
      <w:pPr>
        <w:jc w:val="both"/>
        <w:rPr>
          <w:rFonts w:cs="Arial"/>
          <w:szCs w:val="24"/>
        </w:rPr>
      </w:pPr>
    </w:p>
    <w:p w:rsidR="00A7528B" w:rsidRPr="008E38CA" w:rsidRDefault="00A7528B" w:rsidP="00171698">
      <w:pPr>
        <w:pStyle w:val="Prrafodelista"/>
        <w:numPr>
          <w:ilvl w:val="0"/>
          <w:numId w:val="69"/>
        </w:numPr>
        <w:jc w:val="both"/>
        <w:rPr>
          <w:rFonts w:cs="Arial"/>
          <w:szCs w:val="24"/>
        </w:rPr>
      </w:pPr>
      <w:r w:rsidRPr="008E38CA">
        <w:rPr>
          <w:rFonts w:cs="Arial"/>
          <w:szCs w:val="24"/>
        </w:rPr>
        <w:t>Convocatoria de Vice Rectoría académica para la recepción de solicitudes para asenso en la escala de méritos</w:t>
      </w:r>
    </w:p>
    <w:p w:rsidR="00A7528B" w:rsidRPr="008E38CA" w:rsidRDefault="00A7528B" w:rsidP="00171698">
      <w:pPr>
        <w:pStyle w:val="Prrafodelista"/>
        <w:numPr>
          <w:ilvl w:val="0"/>
          <w:numId w:val="69"/>
        </w:numPr>
        <w:jc w:val="both"/>
        <w:rPr>
          <w:rFonts w:cs="Arial"/>
          <w:szCs w:val="24"/>
        </w:rPr>
      </w:pPr>
      <w:r w:rsidRPr="008E38CA">
        <w:rPr>
          <w:rFonts w:cs="Arial"/>
          <w:szCs w:val="24"/>
        </w:rPr>
        <w:t xml:space="preserve">Presentación de la carta dirigida a la Comisión Técnica de Evaluación de Credenciales, postulando su hoja de vida, incluyendo: formato de autoevaluación debidamente diligenciado, documentos soportes al formato de Autoevaluación. (Anexos </w:t>
      </w:r>
      <w:r w:rsidR="00C300E4" w:rsidRPr="008E38CA">
        <w:rPr>
          <w:rFonts w:cs="Arial"/>
          <w:szCs w:val="24"/>
        </w:rPr>
        <w:t>34 y 37</w:t>
      </w:r>
      <w:r w:rsidRPr="008E38CA">
        <w:rPr>
          <w:rFonts w:cs="Arial"/>
          <w:szCs w:val="24"/>
        </w:rPr>
        <w:t>). A la fecha, dos docentes del programa se encuentran ubicados en la categorí</w:t>
      </w:r>
      <w:r w:rsidR="00C300E4" w:rsidRPr="008E38CA">
        <w:rPr>
          <w:rFonts w:cs="Arial"/>
          <w:szCs w:val="24"/>
        </w:rPr>
        <w:t>a Educador Profesional Auxiliar.</w:t>
      </w:r>
    </w:p>
    <w:p w:rsidR="00A7528B" w:rsidRPr="008E38CA" w:rsidRDefault="00A7528B" w:rsidP="002F3DB2">
      <w:pPr>
        <w:jc w:val="both"/>
        <w:rPr>
          <w:rFonts w:cs="Arial"/>
          <w:szCs w:val="24"/>
        </w:rPr>
      </w:pPr>
    </w:p>
    <w:p w:rsidR="006E3616" w:rsidRPr="008E38CA" w:rsidRDefault="006E3616" w:rsidP="002F3DB2">
      <w:pPr>
        <w:jc w:val="both"/>
        <w:rPr>
          <w:rFonts w:cs="Arial"/>
          <w:szCs w:val="24"/>
        </w:rPr>
      </w:pPr>
    </w:p>
    <w:p w:rsidR="00FD73DF" w:rsidRPr="008E38CA" w:rsidRDefault="00FD73DF" w:rsidP="00171698">
      <w:pPr>
        <w:pStyle w:val="Ttulo3"/>
        <w:numPr>
          <w:ilvl w:val="0"/>
          <w:numId w:val="70"/>
        </w:numPr>
        <w:rPr>
          <w:rFonts w:cs="Arial"/>
        </w:rPr>
      </w:pPr>
      <w:bookmarkStart w:id="218" w:name="_Toc522629490"/>
      <w:r w:rsidRPr="008E38CA">
        <w:rPr>
          <w:rFonts w:cs="Arial"/>
        </w:rPr>
        <w:t>Evaluación del desempeño</w:t>
      </w:r>
      <w:bookmarkEnd w:id="218"/>
    </w:p>
    <w:p w:rsidR="00FD73DF" w:rsidRPr="008E38CA" w:rsidRDefault="00FD73DF" w:rsidP="002F3DB2">
      <w:pPr>
        <w:jc w:val="both"/>
        <w:rPr>
          <w:rFonts w:cs="Arial"/>
          <w:szCs w:val="24"/>
        </w:rPr>
      </w:pPr>
      <w:r w:rsidRPr="008E38CA">
        <w:rPr>
          <w:rFonts w:cs="Arial"/>
          <w:szCs w:val="24"/>
        </w:rPr>
        <w:t xml:space="preserve">La evaluación es un proceso permanente y sistemático mediante el cual se valora y pondera la gestión del educador profesional de la Universidad Mariana en los campos de la docencia, investigación y proyección social, y se garantiza su mejoramiento permanente; se realiza a través de la plataforma de la Institución desde el perfil de la Dirección de Programa y/o de estudiantes, de acuerdo con los criterios establecidos por la Universidad, de conformidad con lo dispuesto en el Reglamento de Educadores disponible en la página web: </w:t>
      </w:r>
      <w:hyperlink r:id="rId58" w:history="1">
        <w:r w:rsidRPr="008E38CA">
          <w:rPr>
            <w:rStyle w:val="Hipervnculo"/>
            <w:rFonts w:cs="Arial"/>
            <w:color w:val="auto"/>
            <w:sz w:val="20"/>
            <w:szCs w:val="20"/>
          </w:rPr>
          <w:t>http://www.umariana.edu.co/docinstitucionales/Reglamento_educadores_profesionales.pdf</w:t>
        </w:r>
      </w:hyperlink>
    </w:p>
    <w:p w:rsidR="00A7528B" w:rsidRPr="008E38CA" w:rsidRDefault="00A7528B" w:rsidP="002F3DB2">
      <w:pPr>
        <w:jc w:val="both"/>
        <w:rPr>
          <w:rFonts w:cs="Arial"/>
          <w:szCs w:val="24"/>
        </w:rPr>
      </w:pPr>
    </w:p>
    <w:p w:rsidR="003F2C1B" w:rsidRPr="008E38CA" w:rsidRDefault="003F2C1B" w:rsidP="002F3DB2">
      <w:pPr>
        <w:jc w:val="both"/>
        <w:rPr>
          <w:rFonts w:cs="Arial"/>
          <w:szCs w:val="24"/>
        </w:rPr>
      </w:pPr>
      <w:r w:rsidRPr="008E38CA">
        <w:rPr>
          <w:rFonts w:cs="Arial"/>
          <w:szCs w:val="24"/>
        </w:rPr>
        <w:t xml:space="preserve">La estructura de la evaluación docente desde el perfil de Director de </w:t>
      </w:r>
      <w:proofErr w:type="gramStart"/>
      <w:r w:rsidRPr="008E38CA">
        <w:rPr>
          <w:rFonts w:cs="Arial"/>
          <w:szCs w:val="24"/>
        </w:rPr>
        <w:t>Programa  es</w:t>
      </w:r>
      <w:proofErr w:type="gramEnd"/>
      <w:r w:rsidRPr="008E38CA">
        <w:rPr>
          <w:rFonts w:cs="Arial"/>
          <w:szCs w:val="24"/>
        </w:rPr>
        <w:t xml:space="preserve"> la siguiente: </w:t>
      </w:r>
    </w:p>
    <w:p w:rsidR="006E3616" w:rsidRPr="008E38CA" w:rsidRDefault="006E3616" w:rsidP="002F3DB2">
      <w:pPr>
        <w:jc w:val="both"/>
        <w:rPr>
          <w:rFonts w:cs="Arial"/>
          <w:szCs w:val="24"/>
        </w:rPr>
      </w:pPr>
    </w:p>
    <w:p w:rsidR="006709F4" w:rsidRPr="008E38CA" w:rsidRDefault="006709F4" w:rsidP="002F3DB2">
      <w:pPr>
        <w:jc w:val="both"/>
        <w:rPr>
          <w:rFonts w:cs="Arial"/>
          <w:szCs w:val="24"/>
        </w:rPr>
      </w:pPr>
    </w:p>
    <w:p w:rsidR="00247323" w:rsidRPr="008E38CA" w:rsidRDefault="00247323" w:rsidP="002F3DB2">
      <w:pPr>
        <w:jc w:val="both"/>
        <w:rPr>
          <w:rFonts w:cs="Arial"/>
          <w:szCs w:val="24"/>
        </w:rPr>
      </w:pPr>
    </w:p>
    <w:p w:rsidR="00247323" w:rsidRPr="008E38CA" w:rsidRDefault="00247323" w:rsidP="002F3DB2">
      <w:pPr>
        <w:jc w:val="both"/>
        <w:rPr>
          <w:rFonts w:cs="Arial"/>
          <w:szCs w:val="24"/>
        </w:rPr>
      </w:pPr>
    </w:p>
    <w:p w:rsidR="00247323" w:rsidRPr="008E38CA" w:rsidRDefault="00247323" w:rsidP="002F3DB2">
      <w:pPr>
        <w:jc w:val="both"/>
        <w:rPr>
          <w:rFonts w:cs="Arial"/>
          <w:szCs w:val="24"/>
        </w:rPr>
      </w:pPr>
    </w:p>
    <w:p w:rsidR="00247323" w:rsidRPr="008E38CA" w:rsidRDefault="00247323" w:rsidP="002F3DB2">
      <w:pPr>
        <w:jc w:val="both"/>
        <w:rPr>
          <w:rFonts w:cs="Arial"/>
          <w:szCs w:val="24"/>
        </w:rPr>
      </w:pPr>
    </w:p>
    <w:p w:rsidR="006709F4" w:rsidRPr="008E38CA" w:rsidRDefault="006709F4" w:rsidP="002F3DB2">
      <w:pPr>
        <w:jc w:val="both"/>
        <w:rPr>
          <w:rFonts w:cs="Arial"/>
          <w:szCs w:val="24"/>
        </w:rPr>
      </w:pPr>
    </w:p>
    <w:p w:rsidR="003F2C1B" w:rsidRPr="008E38CA" w:rsidRDefault="006709F4" w:rsidP="002F3DB2">
      <w:pPr>
        <w:pStyle w:val="Descripcin"/>
        <w:rPr>
          <w:rFonts w:cs="Arial"/>
          <w:b w:val="0"/>
          <w:szCs w:val="24"/>
        </w:rPr>
      </w:pPr>
      <w:bookmarkStart w:id="219" w:name="_Toc522629642"/>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B900BB" w:rsidRPr="008E38CA">
        <w:rPr>
          <w:rFonts w:cs="Arial"/>
          <w:noProof/>
        </w:rPr>
        <w:t>19</w:t>
      </w:r>
      <w:r w:rsidRPr="008E38CA">
        <w:rPr>
          <w:rFonts w:cs="Arial"/>
        </w:rPr>
        <w:fldChar w:fldCharType="end"/>
      </w:r>
      <w:r w:rsidRPr="008E38CA">
        <w:rPr>
          <w:rFonts w:cs="Arial"/>
        </w:rPr>
        <w:t xml:space="preserve">. </w:t>
      </w:r>
      <w:r w:rsidR="003F2C1B" w:rsidRPr="008E38CA">
        <w:rPr>
          <w:rFonts w:cs="Arial"/>
        </w:rPr>
        <w:t>Estructura evaluación docente</w:t>
      </w:r>
      <w:bookmarkEnd w:id="219"/>
      <w:r w:rsidR="003F2C1B" w:rsidRPr="008E38CA">
        <w:rPr>
          <w:rFonts w:cs="Arial"/>
          <w:b w:val="0"/>
        </w:rPr>
        <w:t xml:space="preserve"> </w:t>
      </w:r>
    </w:p>
    <w:p w:rsidR="00FD73DF" w:rsidRPr="008E38CA" w:rsidRDefault="00507B6C" w:rsidP="002F3DB2">
      <w:pPr>
        <w:jc w:val="both"/>
        <w:rPr>
          <w:rFonts w:cs="Arial"/>
          <w:szCs w:val="24"/>
        </w:rPr>
      </w:pPr>
      <w:r w:rsidRPr="008E38CA">
        <w:rPr>
          <w:rFonts w:cs="Arial"/>
          <w:noProof/>
          <w:lang w:eastAsia="es-CO"/>
        </w:rPr>
        <w:drawing>
          <wp:inline distT="0" distB="0" distL="0" distR="0" wp14:anchorId="280CE31E" wp14:editId="1171CCE5">
            <wp:extent cx="5391150" cy="4914900"/>
            <wp:effectExtent l="0" t="0" r="0" b="0"/>
            <wp:docPr id="3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59">
                      <a:extLst>
                        <a:ext uri="{28A0092B-C50C-407E-A947-70E740481C1C}">
                          <a14:useLocalDpi xmlns:a14="http://schemas.microsoft.com/office/drawing/2010/main" val="0"/>
                        </a:ext>
                      </a:extLst>
                    </a:blip>
                    <a:srcRect t="4391" r="48671" b="12152"/>
                    <a:stretch>
                      <a:fillRect/>
                    </a:stretch>
                  </pic:blipFill>
                  <pic:spPr bwMode="auto">
                    <a:xfrm>
                      <a:off x="0" y="0"/>
                      <a:ext cx="5391150" cy="4914900"/>
                    </a:xfrm>
                    <a:prstGeom prst="rect">
                      <a:avLst/>
                    </a:prstGeom>
                    <a:noFill/>
                    <a:ln>
                      <a:noFill/>
                    </a:ln>
                  </pic:spPr>
                </pic:pic>
              </a:graphicData>
            </a:graphic>
          </wp:inline>
        </w:drawing>
      </w:r>
    </w:p>
    <w:p w:rsidR="00FD73DF" w:rsidRPr="008E38CA" w:rsidRDefault="00FD73DF" w:rsidP="002F3DB2">
      <w:pPr>
        <w:jc w:val="both"/>
        <w:rPr>
          <w:rFonts w:cs="Arial"/>
          <w:szCs w:val="24"/>
        </w:rPr>
      </w:pPr>
    </w:p>
    <w:p w:rsidR="006709F4" w:rsidRPr="008E38CA" w:rsidRDefault="006709F4" w:rsidP="002F3DB2">
      <w:pPr>
        <w:jc w:val="both"/>
        <w:rPr>
          <w:rFonts w:cs="Arial"/>
          <w:szCs w:val="24"/>
        </w:rPr>
      </w:pPr>
    </w:p>
    <w:p w:rsidR="007F30E0" w:rsidRPr="008E38CA" w:rsidRDefault="007F30E0" w:rsidP="002F3DB2">
      <w:pPr>
        <w:jc w:val="both"/>
        <w:rPr>
          <w:rFonts w:cs="Arial"/>
          <w:szCs w:val="24"/>
        </w:rPr>
      </w:pPr>
      <w:r w:rsidRPr="008E38CA">
        <w:rPr>
          <w:rFonts w:cs="Arial"/>
          <w:szCs w:val="24"/>
        </w:rPr>
        <w:t xml:space="preserve">Desde el perfil de estudiante, el sistema garantiza que la evaluación no requiera la identificación del estudiante, con el fin de propiciar la confidencialidad y libertad para hacer las observaciones a que haya lugar. Para garantizar la representatividad de los estudiantes en el proceso de evaluación del docente, desde la Dirección de Programa se dispone de un aula de informática en las fechas estipuladas en el calendario académico y se lleva a cada semestre a este espacio para realizar dicho proceso.  El resultado de </w:t>
      </w:r>
      <w:proofErr w:type="gramStart"/>
      <w:r w:rsidRPr="008E38CA">
        <w:rPr>
          <w:rFonts w:cs="Arial"/>
          <w:szCs w:val="24"/>
        </w:rPr>
        <w:t>las mismas</w:t>
      </w:r>
      <w:proofErr w:type="gramEnd"/>
      <w:r w:rsidRPr="008E38CA">
        <w:rPr>
          <w:rFonts w:cs="Arial"/>
          <w:szCs w:val="24"/>
        </w:rPr>
        <w:t xml:space="preserve"> puede ser consultado desde el nivel Directivo, con el fin de realizar el respectivo seguimiento. </w:t>
      </w:r>
    </w:p>
    <w:p w:rsidR="007F30E0" w:rsidRPr="008E38CA" w:rsidRDefault="007F30E0" w:rsidP="002F3DB2">
      <w:pPr>
        <w:jc w:val="both"/>
        <w:rPr>
          <w:rFonts w:cs="Arial"/>
          <w:szCs w:val="24"/>
        </w:rPr>
      </w:pPr>
    </w:p>
    <w:p w:rsidR="0096185E" w:rsidRPr="008E38CA" w:rsidRDefault="0096185E" w:rsidP="002F3DB2">
      <w:pPr>
        <w:jc w:val="both"/>
        <w:rPr>
          <w:rFonts w:cs="Arial"/>
          <w:szCs w:val="24"/>
        </w:rPr>
      </w:pPr>
      <w:r w:rsidRPr="008E38CA">
        <w:rPr>
          <w:rFonts w:cs="Arial"/>
          <w:szCs w:val="24"/>
        </w:rPr>
        <w:lastRenderedPageBreak/>
        <w:t xml:space="preserve">Los resultados de la evaluación docente en los últimos tres años, para quienes cuentan al menos con cuatro evaluaciones de su vinculación laboral, se muestra a continuación: </w:t>
      </w:r>
    </w:p>
    <w:p w:rsidR="00F60703" w:rsidRPr="008E38CA" w:rsidRDefault="00F60703" w:rsidP="002F3DB2">
      <w:pPr>
        <w:jc w:val="both"/>
        <w:rPr>
          <w:rFonts w:cs="Arial"/>
          <w:szCs w:val="24"/>
        </w:rPr>
      </w:pPr>
    </w:p>
    <w:p w:rsidR="00721436" w:rsidRPr="008E38CA" w:rsidRDefault="006709F4" w:rsidP="002F3DB2">
      <w:pPr>
        <w:pStyle w:val="Descripcin"/>
        <w:rPr>
          <w:rFonts w:cs="Arial"/>
          <w:b w:val="0"/>
          <w:szCs w:val="24"/>
        </w:rPr>
      </w:pPr>
      <w:bookmarkStart w:id="220" w:name="_Toc522629643"/>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B900BB" w:rsidRPr="008E38CA">
        <w:rPr>
          <w:rFonts w:cs="Arial"/>
          <w:noProof/>
        </w:rPr>
        <w:t>20</w:t>
      </w:r>
      <w:r w:rsidRPr="008E38CA">
        <w:rPr>
          <w:rFonts w:cs="Arial"/>
        </w:rPr>
        <w:fldChar w:fldCharType="end"/>
      </w:r>
      <w:r w:rsidRPr="008E38CA">
        <w:rPr>
          <w:rFonts w:cs="Arial"/>
        </w:rPr>
        <w:t xml:space="preserve">. </w:t>
      </w:r>
      <w:r w:rsidR="0096185E" w:rsidRPr="008E38CA">
        <w:rPr>
          <w:rFonts w:cs="Arial"/>
        </w:rPr>
        <w:t>Evaluación docente de los últimos 3 años</w:t>
      </w:r>
      <w:bookmarkEnd w:id="220"/>
    </w:p>
    <w:p w:rsidR="00721436" w:rsidRPr="008E38CA" w:rsidRDefault="00507B6C" w:rsidP="002F3DB2">
      <w:pPr>
        <w:jc w:val="center"/>
        <w:rPr>
          <w:rFonts w:cs="Arial"/>
          <w:szCs w:val="24"/>
        </w:rPr>
      </w:pPr>
      <w:r w:rsidRPr="008E38CA">
        <w:rPr>
          <w:rFonts w:cs="Arial"/>
          <w:noProof/>
          <w:lang w:eastAsia="es-CO"/>
        </w:rPr>
        <w:drawing>
          <wp:inline distT="0" distB="0" distL="0" distR="0" wp14:anchorId="55CE1C3F" wp14:editId="5F1E796C">
            <wp:extent cx="4591050" cy="2752725"/>
            <wp:effectExtent l="0" t="0" r="0" b="0"/>
            <wp:docPr id="34" name="Gráfico 8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21436" w:rsidRPr="008E38CA" w:rsidRDefault="00721436" w:rsidP="002F3DB2">
      <w:pPr>
        <w:rPr>
          <w:rFonts w:cs="Arial"/>
          <w:szCs w:val="24"/>
        </w:rPr>
      </w:pPr>
    </w:p>
    <w:p w:rsidR="0096185E" w:rsidRPr="008E38CA" w:rsidRDefault="0096185E" w:rsidP="002F3DB2">
      <w:pPr>
        <w:rPr>
          <w:rFonts w:cs="Arial"/>
          <w:szCs w:val="24"/>
        </w:rPr>
      </w:pPr>
    </w:p>
    <w:p w:rsidR="00BD70F6" w:rsidRPr="008E38CA" w:rsidRDefault="00BD70F6" w:rsidP="002F3DB2">
      <w:pPr>
        <w:jc w:val="both"/>
        <w:rPr>
          <w:rFonts w:cs="Arial"/>
          <w:b/>
          <w:szCs w:val="24"/>
        </w:rPr>
      </w:pPr>
      <w:r w:rsidRPr="008E38CA">
        <w:rPr>
          <w:rFonts w:cs="Arial"/>
          <w:szCs w:val="24"/>
        </w:rPr>
        <w:t>Cada docente cuenta con una carpeta individual de hoja de vida en el archivo del programa, con los soportes respectivos de las evaluaciones por periodo y observaciones producto de su práctica docente.</w:t>
      </w:r>
    </w:p>
    <w:p w:rsidR="0096185E" w:rsidRPr="008E38CA" w:rsidRDefault="0096185E" w:rsidP="002F3DB2">
      <w:pPr>
        <w:rPr>
          <w:rFonts w:cs="Arial"/>
          <w:szCs w:val="24"/>
        </w:rPr>
      </w:pPr>
    </w:p>
    <w:p w:rsidR="0096185E" w:rsidRPr="008E38CA" w:rsidRDefault="0096185E" w:rsidP="002F3DB2">
      <w:pPr>
        <w:rPr>
          <w:rFonts w:cs="Arial"/>
          <w:szCs w:val="24"/>
        </w:rPr>
      </w:pPr>
    </w:p>
    <w:p w:rsidR="00946173" w:rsidRPr="008E38CA" w:rsidRDefault="00946173" w:rsidP="002F3DB2">
      <w:pPr>
        <w:rPr>
          <w:rFonts w:cs="Arial"/>
          <w:szCs w:val="24"/>
        </w:rPr>
      </w:pPr>
    </w:p>
    <w:p w:rsidR="00946173" w:rsidRPr="008E38CA" w:rsidRDefault="006709F4" w:rsidP="002F3DB2">
      <w:pPr>
        <w:pStyle w:val="Ttulo1"/>
        <w:numPr>
          <w:ilvl w:val="0"/>
          <w:numId w:val="1"/>
        </w:numPr>
        <w:ind w:left="0" w:firstLine="0"/>
        <w:rPr>
          <w:rFonts w:cs="Arial"/>
        </w:rPr>
      </w:pPr>
      <w:bookmarkStart w:id="221" w:name="_Toc514847234"/>
      <w:r w:rsidRPr="008E38CA">
        <w:rPr>
          <w:rFonts w:cs="Arial"/>
        </w:rPr>
        <w:br w:type="page"/>
      </w:r>
      <w:bookmarkStart w:id="222" w:name="_Toc522629491"/>
      <w:r w:rsidR="008012F3" w:rsidRPr="008E38CA">
        <w:rPr>
          <w:rFonts w:cs="Arial"/>
        </w:rPr>
        <w:lastRenderedPageBreak/>
        <w:t>ESTRUCTURA ADMINISTRATIVA Y ACADÉMICA</w:t>
      </w:r>
      <w:bookmarkEnd w:id="221"/>
      <w:bookmarkEnd w:id="222"/>
    </w:p>
    <w:p w:rsidR="00946173" w:rsidRPr="008E38CA" w:rsidRDefault="00946173" w:rsidP="002F3DB2">
      <w:pPr>
        <w:jc w:val="center"/>
        <w:rPr>
          <w:rFonts w:cs="Arial"/>
          <w:b/>
        </w:rPr>
      </w:pPr>
    </w:p>
    <w:p w:rsidR="005F6007" w:rsidRPr="008E38CA" w:rsidRDefault="005F6007" w:rsidP="002F3DB2">
      <w:pPr>
        <w:rPr>
          <w:rFonts w:cs="Arial"/>
          <w:szCs w:val="24"/>
        </w:rPr>
      </w:pPr>
    </w:p>
    <w:p w:rsidR="00A405A2" w:rsidRPr="008E38CA" w:rsidRDefault="00A405A2" w:rsidP="002F3DB2">
      <w:pPr>
        <w:pStyle w:val="Default"/>
        <w:jc w:val="both"/>
        <w:rPr>
          <w:rFonts w:ascii="Arial" w:hAnsi="Arial" w:cs="Arial"/>
          <w:color w:val="auto"/>
        </w:rPr>
      </w:pPr>
      <w:r w:rsidRPr="008E38CA">
        <w:rPr>
          <w:rFonts w:ascii="Arial" w:hAnsi="Arial" w:cs="Arial"/>
          <w:color w:val="auto"/>
        </w:rPr>
        <w:t>Mediante Acuerdo 011 del 16 de septiembre de 2006, el Consejo Directivo de la Universidad Mariana aprueba el nuevo reglamento general</w:t>
      </w:r>
      <w:r w:rsidRPr="008E38CA">
        <w:rPr>
          <w:rStyle w:val="Refdenotaalpie"/>
          <w:rFonts w:ascii="Arial" w:hAnsi="Arial" w:cs="Arial"/>
          <w:color w:val="auto"/>
        </w:rPr>
        <w:footnoteReference w:id="51"/>
      </w:r>
      <w:r w:rsidRPr="008E38CA">
        <w:rPr>
          <w:rFonts w:ascii="Arial" w:hAnsi="Arial" w:cs="Arial"/>
          <w:color w:val="auto"/>
        </w:rPr>
        <w:t>, basado en la Constitución Política de Colombia, en la Legislación Educativa Nacional para la Educación Superior (Ley 30 de 1992 y sus reglamentaciones), y en las diferentes jurisprudencias. Para asegurar la gobernabilidad y el logro de los objetivos de la Universidad, contempla los siguientes aspectos:</w:t>
      </w:r>
    </w:p>
    <w:p w:rsidR="005F6007" w:rsidRPr="008E38CA" w:rsidRDefault="005F6007" w:rsidP="002F3DB2">
      <w:pPr>
        <w:rPr>
          <w:rFonts w:cs="Arial"/>
          <w:szCs w:val="24"/>
        </w:rPr>
      </w:pPr>
    </w:p>
    <w:p w:rsidR="00A405A2" w:rsidRPr="008E38CA" w:rsidRDefault="00A405A2" w:rsidP="002F3DB2">
      <w:pPr>
        <w:rPr>
          <w:rFonts w:cs="Arial"/>
          <w:szCs w:val="24"/>
        </w:rPr>
      </w:pPr>
    </w:p>
    <w:p w:rsidR="00A405A2" w:rsidRPr="008E38CA" w:rsidRDefault="00A405A2" w:rsidP="00171698">
      <w:pPr>
        <w:pStyle w:val="Ttulo2"/>
        <w:numPr>
          <w:ilvl w:val="0"/>
          <w:numId w:val="71"/>
        </w:numPr>
        <w:rPr>
          <w:rFonts w:cs="Arial"/>
        </w:rPr>
      </w:pPr>
      <w:bookmarkStart w:id="223" w:name="_Toc522629492"/>
      <w:r w:rsidRPr="008E38CA">
        <w:rPr>
          <w:rFonts w:cs="Arial"/>
        </w:rPr>
        <w:t>LA AUTORIDAD COMO SERVICIO</w:t>
      </w:r>
      <w:bookmarkEnd w:id="223"/>
    </w:p>
    <w:p w:rsidR="00A405A2" w:rsidRPr="008E38CA" w:rsidRDefault="00A405A2" w:rsidP="002F3DB2">
      <w:pPr>
        <w:pStyle w:val="Default"/>
        <w:jc w:val="both"/>
        <w:rPr>
          <w:rFonts w:ascii="Arial" w:hAnsi="Arial" w:cs="Arial"/>
          <w:color w:val="auto"/>
        </w:rPr>
      </w:pPr>
      <w:r w:rsidRPr="008E38CA">
        <w:rPr>
          <w:rFonts w:ascii="Arial" w:hAnsi="Arial" w:cs="Arial"/>
          <w:bCs/>
          <w:color w:val="auto"/>
        </w:rPr>
        <w:t>L</w:t>
      </w:r>
      <w:r w:rsidRPr="008E38CA">
        <w:rPr>
          <w:rFonts w:ascii="Arial" w:hAnsi="Arial" w:cs="Arial"/>
          <w:color w:val="auto"/>
        </w:rPr>
        <w:t xml:space="preserve">a estructura administrativa y académica de la Universidad Mariana está fundamentada en un concepto de autoridad concebido como un servicio orientado al logro del objetivo general y los objetivos específicos de la Institución. Quienes la ostentan la deberán ejercer como un servicio, de conformidad con lo previsto en los Estatutos, con un profundo respeto por la persona humana. También es concebida como un conjunto de facultades y atribuciones que se otorga a los organismos o a las personas para el servicio de la comunidad. Esta autoridad es necesaria para una sana gobernabilidad de la Institución; se gana en el día a día con la coherencia personal entre el pensar, el sentir y el obrar, y se ejerce con credibilidad y transparencia. </w:t>
      </w:r>
    </w:p>
    <w:p w:rsidR="005F6007" w:rsidRPr="008E38CA" w:rsidRDefault="005F6007" w:rsidP="002F3DB2">
      <w:pPr>
        <w:rPr>
          <w:rFonts w:cs="Arial"/>
          <w:szCs w:val="24"/>
        </w:rPr>
      </w:pPr>
    </w:p>
    <w:p w:rsidR="002873A0" w:rsidRPr="008E38CA" w:rsidRDefault="002873A0" w:rsidP="002F3DB2">
      <w:pPr>
        <w:pStyle w:val="Default"/>
        <w:jc w:val="both"/>
        <w:rPr>
          <w:rFonts w:ascii="Arial" w:hAnsi="Arial" w:cs="Arial"/>
          <w:color w:val="auto"/>
        </w:rPr>
      </w:pPr>
      <w:r w:rsidRPr="008E38CA">
        <w:rPr>
          <w:rFonts w:ascii="Arial" w:hAnsi="Arial" w:cs="Arial"/>
          <w:color w:val="auto"/>
        </w:rPr>
        <w:t xml:space="preserve">La autoridad se ejerce a distintos niveles, según una gradación de atribuciones, funciones y responsabilidades. Se distinguen dos tipos de autoridad: personal y colegiada.  La autoridad personal se relaciona con aquellas características y aptitudes individuales que permiten que a los directivos se les obedezca, se les respete y se les acepte mediante más por el uso de persuasiones o sugerencias que por el ejercicio del poder y de la autoridad legal. Las autoridades de gobierno personal en la Universidad Mariana son: El Rector, los Vicerrectores, los Decanos y los Directores de Programa. </w:t>
      </w:r>
    </w:p>
    <w:p w:rsidR="002873A0" w:rsidRPr="008E38CA" w:rsidRDefault="002873A0" w:rsidP="002F3DB2">
      <w:pPr>
        <w:pStyle w:val="Default"/>
        <w:jc w:val="both"/>
        <w:rPr>
          <w:rFonts w:ascii="Arial" w:hAnsi="Arial" w:cs="Arial"/>
          <w:color w:val="auto"/>
        </w:rPr>
      </w:pPr>
    </w:p>
    <w:p w:rsidR="002873A0" w:rsidRPr="008E38CA" w:rsidRDefault="002873A0" w:rsidP="002F3DB2">
      <w:pPr>
        <w:pStyle w:val="Default"/>
        <w:jc w:val="both"/>
        <w:rPr>
          <w:rFonts w:ascii="Arial" w:hAnsi="Arial" w:cs="Arial"/>
          <w:color w:val="auto"/>
        </w:rPr>
      </w:pPr>
      <w:r w:rsidRPr="008E38CA">
        <w:rPr>
          <w:rFonts w:ascii="Arial" w:hAnsi="Arial" w:cs="Arial"/>
          <w:color w:val="auto"/>
        </w:rPr>
        <w:t xml:space="preserve">El (la) Rector(a) es la autoridad personal de gobierno que tiene la dirección general de la Universidad, según el Estatuto General debe ser un profesional universitario preferencialmente miembro activo de la Congregación de Religiosas Franciscanas de María Inmaculada, y es su representante legal. Sus decisiones se ajustan a las funciones que le asignan los Estatutos y a lo establecido por el Consejo Máximo y el Consejo Directivo. </w:t>
      </w:r>
    </w:p>
    <w:p w:rsidR="002873A0" w:rsidRPr="008E38CA" w:rsidRDefault="002873A0" w:rsidP="002F3DB2">
      <w:pPr>
        <w:pStyle w:val="Default"/>
        <w:jc w:val="both"/>
        <w:rPr>
          <w:rFonts w:ascii="Arial" w:hAnsi="Arial" w:cs="Arial"/>
          <w:color w:val="auto"/>
        </w:rPr>
      </w:pPr>
    </w:p>
    <w:p w:rsidR="002873A0" w:rsidRPr="008E38CA" w:rsidRDefault="002873A0" w:rsidP="002F3DB2">
      <w:pPr>
        <w:pStyle w:val="Default"/>
        <w:jc w:val="both"/>
        <w:rPr>
          <w:rFonts w:ascii="Arial" w:hAnsi="Arial" w:cs="Arial"/>
          <w:color w:val="auto"/>
        </w:rPr>
      </w:pPr>
      <w:r w:rsidRPr="008E38CA">
        <w:rPr>
          <w:rFonts w:ascii="Arial" w:hAnsi="Arial" w:cs="Arial"/>
          <w:color w:val="auto"/>
        </w:rPr>
        <w:lastRenderedPageBreak/>
        <w:t xml:space="preserve">La autoridad de gobierno colegiada es un organismo constituido por personas designadas mediante nombramiento o elección. Todos los organismos colegiados son decisorios dentro de su área de competencia. Sus miembros buscan el bien general de la comunidad universitaria, y quien los preside garantiza que las decisiones sean tomadas por consenso. </w:t>
      </w:r>
    </w:p>
    <w:p w:rsidR="002873A0" w:rsidRPr="008E38CA" w:rsidRDefault="002873A0" w:rsidP="002F3DB2">
      <w:pPr>
        <w:pStyle w:val="Default"/>
        <w:jc w:val="both"/>
        <w:rPr>
          <w:rFonts w:ascii="Arial" w:hAnsi="Arial" w:cs="Arial"/>
          <w:color w:val="auto"/>
        </w:rPr>
      </w:pPr>
    </w:p>
    <w:p w:rsidR="002873A0" w:rsidRPr="008E38CA" w:rsidRDefault="002873A0" w:rsidP="002F3DB2">
      <w:pPr>
        <w:pStyle w:val="Default"/>
        <w:jc w:val="both"/>
        <w:rPr>
          <w:rFonts w:ascii="Arial" w:hAnsi="Arial" w:cs="Arial"/>
          <w:color w:val="auto"/>
        </w:rPr>
      </w:pPr>
      <w:r w:rsidRPr="008E38CA">
        <w:rPr>
          <w:rFonts w:ascii="Arial" w:hAnsi="Arial" w:cs="Arial"/>
          <w:color w:val="auto"/>
        </w:rPr>
        <w:t xml:space="preserve">Son autoridades colegiadas de gobierno en la Universidad Mariana: el Consejo Directivo, el Consejo Académico, el Consejo Administrativo y Financiero, y los Consejos de Facultad.  En todos los organismos colegiados hay una persona nombrada, quien convoca, preside y encuentra el punto de convergencia y lo presenta como decisión consensuada. Todos los organismos pueden ser convocados y presididos por el presidente de algún organismo superior. Se entiende el consenso como la convergencia de pareceres de los miembros del grupo en una misma línea de pensamiento, sin que sea necesario llegar a la absoluta identidad que supondría el sistema de votación por unanimidad. Quien preside toma la decisión más acorde con el parecer del grupo, teniendo en cuenta el bien general de la Universidad.  La Universidad ha adoptado mecanismos de participación como una forma de colaboración y cooperación con las autoridades de gobierno colegiadas y personales. La participación se manifiesta a través de la expresión de pareceres, de la formulación de iniciativas, de la intervención en discusiones argumentadas, y de la forma como se interviene en la toma de decisiones mediante el consenso, primando en todo caso el bien general de la Institución. </w:t>
      </w:r>
    </w:p>
    <w:p w:rsidR="002873A0" w:rsidRPr="008E38CA" w:rsidRDefault="002873A0" w:rsidP="002F3DB2">
      <w:pPr>
        <w:pStyle w:val="Default"/>
        <w:jc w:val="both"/>
        <w:rPr>
          <w:rFonts w:ascii="Arial" w:hAnsi="Arial" w:cs="Arial"/>
          <w:b/>
          <w:bCs/>
          <w:color w:val="auto"/>
        </w:rPr>
      </w:pPr>
    </w:p>
    <w:p w:rsidR="005F6007" w:rsidRPr="008E38CA" w:rsidRDefault="005F6007" w:rsidP="002F3DB2">
      <w:pPr>
        <w:rPr>
          <w:rFonts w:cs="Arial"/>
          <w:szCs w:val="24"/>
        </w:rPr>
      </w:pPr>
    </w:p>
    <w:p w:rsidR="00B4609F" w:rsidRPr="008E38CA" w:rsidRDefault="00B4609F" w:rsidP="00171698">
      <w:pPr>
        <w:pStyle w:val="Ttulo2"/>
        <w:numPr>
          <w:ilvl w:val="0"/>
          <w:numId w:val="71"/>
        </w:numPr>
        <w:rPr>
          <w:rFonts w:cs="Arial"/>
          <w:bCs/>
        </w:rPr>
      </w:pPr>
      <w:bookmarkStart w:id="224" w:name="_Toc522629493"/>
      <w:r w:rsidRPr="008E38CA">
        <w:rPr>
          <w:rFonts w:cs="Arial"/>
          <w:bCs/>
        </w:rPr>
        <w:t>ESTRUCTURA ORGANIZACIONAL</w:t>
      </w:r>
      <w:bookmarkEnd w:id="224"/>
    </w:p>
    <w:p w:rsidR="00B4609F" w:rsidRPr="008E38CA" w:rsidRDefault="00B4609F" w:rsidP="002F3DB2">
      <w:pPr>
        <w:pStyle w:val="Default"/>
        <w:jc w:val="both"/>
        <w:rPr>
          <w:rFonts w:ascii="Arial" w:hAnsi="Arial" w:cs="Arial"/>
          <w:color w:val="auto"/>
        </w:rPr>
      </w:pPr>
      <w:r w:rsidRPr="008E38CA">
        <w:rPr>
          <w:rFonts w:ascii="Arial" w:hAnsi="Arial" w:cs="Arial"/>
          <w:color w:val="auto"/>
        </w:rPr>
        <w:t xml:space="preserve">La organización de la Universidad Mariana está constituida por el Consejo Máximo, como autoridad de regencia y en su orden las siguientes autoridades de gobierno: Consejo Directivo, el (la) Rector (a), los Consejos Académico y Administrativo y Financiero, los (las) Vicerrectores (as), los Consejos de Facultad y los (las) Decanos (as)”. Al Consejo Máximo como autoridad de regencia le corresponde asegurar la consecución de los objetivos para los cuales se fundó la Universidad Mariana; velar por su estabilidad y desarrollo; exigir el fiel cumplimiento de los Estatutos y dar las orientaciones generales para la vida universitaria. </w:t>
      </w:r>
    </w:p>
    <w:p w:rsidR="00B4609F" w:rsidRPr="008E38CA" w:rsidRDefault="00B4609F" w:rsidP="002F3DB2">
      <w:pPr>
        <w:pStyle w:val="Default"/>
        <w:jc w:val="both"/>
        <w:rPr>
          <w:rFonts w:ascii="Arial" w:hAnsi="Arial" w:cs="Arial"/>
          <w:color w:val="auto"/>
        </w:rPr>
      </w:pPr>
    </w:p>
    <w:p w:rsidR="00B4609F" w:rsidRPr="008E38CA" w:rsidRDefault="00B4609F" w:rsidP="002F3DB2">
      <w:pPr>
        <w:pStyle w:val="Default"/>
        <w:jc w:val="both"/>
        <w:rPr>
          <w:rFonts w:ascii="Arial" w:hAnsi="Arial" w:cs="Arial"/>
          <w:color w:val="auto"/>
        </w:rPr>
      </w:pPr>
      <w:r w:rsidRPr="008E38CA">
        <w:rPr>
          <w:rFonts w:ascii="Arial" w:hAnsi="Arial" w:cs="Arial"/>
          <w:color w:val="auto"/>
        </w:rPr>
        <w:t xml:space="preserve">La Universidad Mariana posee una estructura administrativa y académica basada en tres sistemas, que interactúan armónicamente, construidos para asegurar la gobernabilidad y el logro de los objetivos institucionales: el Sistema Académico, dedicado a la gestión del conocimiento; el Sistema de Bienestar Universitario, dedicado al mejor estar y al mejor ser de la comunidad universitaria, y el Sistema Administrativo y Financiero, dedicado a la administración y gestión de los bienes y recursos de la Institución. Cada Sistema es dirigido por un Consejo y un Vicerrector, </w:t>
      </w:r>
      <w:r w:rsidRPr="008E38CA">
        <w:rPr>
          <w:rFonts w:ascii="Arial" w:hAnsi="Arial" w:cs="Arial"/>
          <w:color w:val="auto"/>
        </w:rPr>
        <w:lastRenderedPageBreak/>
        <w:t xml:space="preserve">con responsabilidades y funciones determinadas por el Estatuto General y por el Reglamento General. </w:t>
      </w:r>
    </w:p>
    <w:p w:rsidR="005F6007" w:rsidRPr="008E38CA" w:rsidRDefault="005F6007" w:rsidP="002F3DB2">
      <w:pPr>
        <w:rPr>
          <w:rFonts w:cs="Arial"/>
          <w:szCs w:val="24"/>
        </w:rPr>
      </w:pPr>
    </w:p>
    <w:p w:rsidR="002873A0" w:rsidRPr="008E38CA" w:rsidRDefault="002873A0" w:rsidP="002F3DB2">
      <w:pPr>
        <w:rPr>
          <w:rFonts w:cs="Arial"/>
          <w:szCs w:val="24"/>
        </w:rPr>
      </w:pPr>
    </w:p>
    <w:p w:rsidR="00B4609F" w:rsidRPr="008E38CA" w:rsidRDefault="00B4609F" w:rsidP="00171698">
      <w:pPr>
        <w:pStyle w:val="Ttulo2"/>
        <w:numPr>
          <w:ilvl w:val="0"/>
          <w:numId w:val="71"/>
        </w:numPr>
        <w:rPr>
          <w:rFonts w:cs="Arial"/>
          <w:bCs/>
        </w:rPr>
      </w:pPr>
      <w:bookmarkStart w:id="225" w:name="_Toc522629494"/>
      <w:r w:rsidRPr="008E38CA">
        <w:rPr>
          <w:rFonts w:cs="Arial"/>
          <w:bCs/>
        </w:rPr>
        <w:t>EL SISTEMA ACADÉMICO</w:t>
      </w:r>
      <w:bookmarkEnd w:id="225"/>
      <w:r w:rsidRPr="008E38CA">
        <w:rPr>
          <w:rFonts w:cs="Arial"/>
          <w:bCs/>
        </w:rPr>
        <w:t xml:space="preserve"> </w:t>
      </w:r>
    </w:p>
    <w:p w:rsidR="00B4609F" w:rsidRPr="008E38CA" w:rsidRDefault="00B4609F" w:rsidP="002F3DB2">
      <w:pPr>
        <w:pStyle w:val="Default"/>
        <w:jc w:val="both"/>
        <w:rPr>
          <w:rFonts w:ascii="Arial" w:hAnsi="Arial" w:cs="Arial"/>
          <w:color w:val="auto"/>
        </w:rPr>
      </w:pPr>
      <w:r w:rsidRPr="008E38CA">
        <w:rPr>
          <w:rFonts w:ascii="Arial" w:hAnsi="Arial" w:cs="Arial"/>
          <w:color w:val="auto"/>
        </w:rPr>
        <w:t xml:space="preserve">Gestiona y orienta sus energías a la transmisión, apropiación, conservación, construcción y producción del saber, a través de la enseñanza y el aprendizaje de las disciplinas o profesiones ofrecidas por la Universidad, con miras a la formación integral del educando, mediante el diálogo constructivo entre educadores y educandos, y en constante preocupación por la excelencia académica. Este sistema cuenta con Unidades Académicas consideradas como células del organismo universitario con funciones para la creación, gestión, desarrollo y proyección de los programas. Son Unidades Académicas: las Facultades, los Departamentos, el Centro de Investigaciones y Publicaciones, la Unidad de Proyección Social y las Extensiones y Seccionales. </w:t>
      </w:r>
    </w:p>
    <w:p w:rsidR="00B4609F" w:rsidRPr="008E38CA" w:rsidRDefault="00B4609F" w:rsidP="002F3DB2">
      <w:pPr>
        <w:pStyle w:val="Default"/>
        <w:jc w:val="both"/>
        <w:rPr>
          <w:rFonts w:ascii="Arial" w:hAnsi="Arial" w:cs="Arial"/>
          <w:color w:val="auto"/>
        </w:rPr>
      </w:pPr>
    </w:p>
    <w:p w:rsidR="00B4609F" w:rsidRPr="008E38CA" w:rsidRDefault="00B4609F" w:rsidP="002F3DB2">
      <w:pPr>
        <w:pStyle w:val="Default"/>
        <w:jc w:val="both"/>
        <w:rPr>
          <w:rFonts w:ascii="Arial" w:hAnsi="Arial" w:cs="Arial"/>
          <w:color w:val="auto"/>
        </w:rPr>
      </w:pPr>
      <w:r w:rsidRPr="008E38CA">
        <w:rPr>
          <w:rFonts w:ascii="Arial" w:hAnsi="Arial" w:cs="Arial"/>
          <w:color w:val="auto"/>
        </w:rPr>
        <w:t xml:space="preserve">Una facultad integra e interrelaciona áreas afines del saber; agrupa a educadores y a educandos para la formación integral humano-cristiana, y administra, autoevalúa e innova los currículos conducentes a títulos universitarios. La autoridad de la Facultad está constituida, colegiadamente, por el Consejo de Facultad (constituido por los directores de programa) y, personalmente, por el Decano. </w:t>
      </w:r>
    </w:p>
    <w:p w:rsidR="00B4609F" w:rsidRPr="008E38CA" w:rsidRDefault="00B4609F" w:rsidP="002F3DB2">
      <w:pPr>
        <w:pStyle w:val="Default"/>
        <w:jc w:val="both"/>
        <w:rPr>
          <w:rFonts w:ascii="Arial" w:hAnsi="Arial" w:cs="Arial"/>
          <w:color w:val="auto"/>
        </w:rPr>
      </w:pPr>
    </w:p>
    <w:p w:rsidR="00B4609F" w:rsidRPr="008E38CA" w:rsidRDefault="00B4609F" w:rsidP="002F3DB2">
      <w:pPr>
        <w:pStyle w:val="Default"/>
        <w:jc w:val="both"/>
        <w:rPr>
          <w:rFonts w:ascii="Arial" w:hAnsi="Arial" w:cs="Arial"/>
          <w:color w:val="auto"/>
        </w:rPr>
      </w:pPr>
      <w:r w:rsidRPr="008E38CA">
        <w:rPr>
          <w:rFonts w:ascii="Arial" w:hAnsi="Arial" w:cs="Arial"/>
          <w:color w:val="auto"/>
        </w:rPr>
        <w:t xml:space="preserve">En esa dirección, la Facultad de Ciencias de la Salud, a la cual pertenece el programa de Nutrición y Dietética, cuenta también con los programas de Enfermería, Fisioterapia, Terapia Ocupacional, Tecnología en Regencia de Farmacia y Tecnología en Radiodiagnóstico y Radioterapia, y mantiene relaciones de estrecha colaboración con algunos programas de Maestría y Especialización adscritos a la facultad de Posgrados y Relaciones Internacionales.  </w:t>
      </w:r>
    </w:p>
    <w:p w:rsidR="00B4609F" w:rsidRPr="008E38CA" w:rsidRDefault="00B4609F" w:rsidP="002F3DB2">
      <w:pPr>
        <w:pStyle w:val="Default"/>
        <w:jc w:val="both"/>
        <w:rPr>
          <w:rFonts w:ascii="Arial" w:hAnsi="Arial" w:cs="Arial"/>
          <w:color w:val="auto"/>
        </w:rPr>
      </w:pPr>
    </w:p>
    <w:p w:rsidR="00B4609F" w:rsidRPr="008E38CA" w:rsidRDefault="00B4609F" w:rsidP="002F3DB2">
      <w:pPr>
        <w:pStyle w:val="Default"/>
        <w:jc w:val="both"/>
        <w:rPr>
          <w:rFonts w:ascii="Arial" w:hAnsi="Arial" w:cs="Arial"/>
          <w:color w:val="auto"/>
        </w:rPr>
      </w:pPr>
      <w:r w:rsidRPr="008E38CA">
        <w:rPr>
          <w:rFonts w:ascii="Arial" w:hAnsi="Arial" w:cs="Arial"/>
          <w:color w:val="auto"/>
        </w:rPr>
        <w:t xml:space="preserve">El Consejo de la Facultad de Ciencias de la Salud es la autoridad colegiada de gobierno que tiene a su cargo la dirección inmediata de la facultad. Es su responsabilidad tomar decisiones dentro de su ámbito de competencia para adoptar las políticas y orientaciones trazadas por los directivos generales de la Universidad.  El (la) Decano (a) es la autoridad personal de gobierno a cuyo cargo está la dirección inmediata de las actividades de la facultad de acuerdo con las orientaciones y políticas trazadas por el Consejo Directivo, el (la) Rector (a), los (las) Vicerrectores (as) y el Consejo de Facultad. Los programas académicos antes relacionados son conducidos por un </w:t>
      </w:r>
      <w:r w:rsidRPr="008E38CA">
        <w:rPr>
          <w:rFonts w:ascii="Arial" w:hAnsi="Arial" w:cs="Arial"/>
          <w:bCs/>
          <w:color w:val="auto"/>
        </w:rPr>
        <w:t>Director de Programa</w:t>
      </w:r>
      <w:r w:rsidRPr="008E38CA">
        <w:rPr>
          <w:rFonts w:ascii="Arial" w:hAnsi="Arial" w:cs="Arial"/>
          <w:color w:val="auto"/>
        </w:rPr>
        <w:t xml:space="preserve">, que es la persona a cuyo cargo está la coordinación, seguimiento, control y evaluación de las actividades de los educandos y de los educadores profesionales en un área específica del saber. </w:t>
      </w:r>
    </w:p>
    <w:p w:rsidR="00B4609F" w:rsidRPr="008E38CA" w:rsidRDefault="00B4609F" w:rsidP="002F3DB2">
      <w:pPr>
        <w:rPr>
          <w:rFonts w:cs="Arial"/>
          <w:szCs w:val="24"/>
        </w:rPr>
      </w:pPr>
    </w:p>
    <w:p w:rsidR="00B4609F" w:rsidRPr="008E38CA" w:rsidRDefault="00B4609F" w:rsidP="002F3DB2">
      <w:pPr>
        <w:rPr>
          <w:rFonts w:cs="Arial"/>
          <w:szCs w:val="24"/>
        </w:rPr>
      </w:pPr>
    </w:p>
    <w:p w:rsidR="00343E34" w:rsidRPr="008E38CA" w:rsidRDefault="00343E34" w:rsidP="00171698">
      <w:pPr>
        <w:pStyle w:val="Ttulo2"/>
        <w:numPr>
          <w:ilvl w:val="0"/>
          <w:numId w:val="71"/>
        </w:numPr>
        <w:rPr>
          <w:rFonts w:cs="Arial"/>
          <w:bCs/>
        </w:rPr>
      </w:pPr>
      <w:bookmarkStart w:id="226" w:name="_Toc522629495"/>
      <w:r w:rsidRPr="008E38CA">
        <w:rPr>
          <w:rFonts w:cs="Arial"/>
          <w:bCs/>
        </w:rPr>
        <w:lastRenderedPageBreak/>
        <w:t>EL SISTEMA ADMINISTRATIVO Y FINANCIERO</w:t>
      </w:r>
      <w:bookmarkEnd w:id="226"/>
      <w:r w:rsidRPr="008E38CA">
        <w:rPr>
          <w:rFonts w:cs="Arial"/>
          <w:bCs/>
        </w:rPr>
        <w:t xml:space="preserve"> </w:t>
      </w:r>
    </w:p>
    <w:p w:rsidR="00343E34" w:rsidRPr="008E38CA" w:rsidRDefault="00343E34" w:rsidP="002F3DB2">
      <w:pPr>
        <w:pStyle w:val="Default"/>
        <w:jc w:val="both"/>
        <w:rPr>
          <w:rFonts w:ascii="Arial" w:hAnsi="Arial" w:cs="Arial"/>
          <w:color w:val="auto"/>
        </w:rPr>
      </w:pPr>
      <w:r w:rsidRPr="008E38CA">
        <w:rPr>
          <w:rFonts w:ascii="Arial" w:hAnsi="Arial" w:cs="Arial"/>
          <w:color w:val="auto"/>
        </w:rPr>
        <w:t xml:space="preserve">Se entiende como el conjunto de procesos encaminados a buscar la calidad, la racionalización y la optimización de los recursos físicos, financieros y del talento humano. Responde por la gestión eficaz y eficiente de los asuntos económicos y financieros de la Universidad, y del talento humano, donde la justicia y la equidad priman sobre toda otra consideración, dentro de un clima fraterno, sano y productivo. La autoridad colegiada del sistema es el Consejo Administrativo y Financiero, y la autoridad de gobierno personal está representada por un vicerrector. Las dependencias adscritas a Vicerrectoría Administrativa y Financiera son: Gestión Humana, Servicios Operacionales, Contabilidad y Presupuesto y el Centro de Servicios Informáticos. </w:t>
      </w:r>
    </w:p>
    <w:p w:rsidR="002873A0" w:rsidRPr="008E38CA" w:rsidRDefault="002873A0" w:rsidP="002F3DB2">
      <w:pPr>
        <w:rPr>
          <w:rFonts w:cs="Arial"/>
          <w:szCs w:val="24"/>
        </w:rPr>
      </w:pPr>
    </w:p>
    <w:p w:rsidR="00723C1B" w:rsidRPr="008E38CA" w:rsidRDefault="00723C1B" w:rsidP="002F3DB2">
      <w:pPr>
        <w:rPr>
          <w:rFonts w:cs="Arial"/>
          <w:szCs w:val="24"/>
        </w:rPr>
      </w:pPr>
    </w:p>
    <w:p w:rsidR="00343E34" w:rsidRPr="008E38CA" w:rsidRDefault="00723C1B" w:rsidP="00171698">
      <w:pPr>
        <w:pStyle w:val="Ttulo2"/>
        <w:numPr>
          <w:ilvl w:val="0"/>
          <w:numId w:val="71"/>
        </w:numPr>
        <w:rPr>
          <w:rFonts w:cs="Arial"/>
          <w:bCs/>
        </w:rPr>
      </w:pPr>
      <w:bookmarkStart w:id="227" w:name="_Toc522629496"/>
      <w:r w:rsidRPr="008E38CA">
        <w:rPr>
          <w:rFonts w:cs="Arial"/>
          <w:bCs/>
        </w:rPr>
        <w:t>BIENESTAR UNIVERSITARIO</w:t>
      </w:r>
      <w:bookmarkEnd w:id="227"/>
    </w:p>
    <w:p w:rsidR="00723C1B" w:rsidRPr="008E38CA" w:rsidRDefault="00723C1B" w:rsidP="002F3DB2">
      <w:pPr>
        <w:pStyle w:val="Default"/>
        <w:jc w:val="both"/>
        <w:rPr>
          <w:rFonts w:ascii="Arial" w:hAnsi="Arial" w:cs="Arial"/>
          <w:color w:val="auto"/>
        </w:rPr>
      </w:pPr>
      <w:r w:rsidRPr="008E38CA">
        <w:rPr>
          <w:rFonts w:ascii="Arial" w:hAnsi="Arial" w:cs="Arial"/>
          <w:color w:val="auto"/>
        </w:rPr>
        <w:t xml:space="preserve">El </w:t>
      </w:r>
      <w:r w:rsidRPr="008E38CA">
        <w:rPr>
          <w:rFonts w:ascii="Arial" w:hAnsi="Arial" w:cs="Arial"/>
          <w:b/>
          <w:bCs/>
          <w:color w:val="auto"/>
        </w:rPr>
        <w:t xml:space="preserve">Sistema de Bienestar Universitario </w:t>
      </w:r>
      <w:r w:rsidRPr="008E38CA">
        <w:rPr>
          <w:rFonts w:ascii="Arial" w:hAnsi="Arial" w:cs="Arial"/>
          <w:color w:val="auto"/>
        </w:rPr>
        <w:t xml:space="preserve">concentra sus energías en la creación y la promoción de un clima propicio para la formación integral de la comunidad universitaria, articulando todos sus quehaceres y acciones en torno al bien estar, al bien ser, al bien actuar y al bien vivir de la persona humana en su plenitud, actuando siempre en estrecha armonía con los Sistemas Académico, y Administrativo y Financiero del organismo universitario. </w:t>
      </w:r>
    </w:p>
    <w:p w:rsidR="00723C1B" w:rsidRPr="008E38CA" w:rsidRDefault="00723C1B" w:rsidP="002F3DB2">
      <w:pPr>
        <w:pStyle w:val="Default"/>
        <w:jc w:val="both"/>
        <w:rPr>
          <w:rFonts w:ascii="Arial" w:hAnsi="Arial" w:cs="Arial"/>
          <w:color w:val="auto"/>
        </w:rPr>
      </w:pPr>
    </w:p>
    <w:p w:rsidR="00723C1B" w:rsidRPr="008E38CA" w:rsidRDefault="00723C1B" w:rsidP="002F3DB2">
      <w:pPr>
        <w:jc w:val="both"/>
        <w:rPr>
          <w:rFonts w:cs="Arial"/>
          <w:szCs w:val="24"/>
        </w:rPr>
      </w:pPr>
      <w:r w:rsidRPr="008E38CA">
        <w:rPr>
          <w:rFonts w:cs="Arial"/>
          <w:szCs w:val="24"/>
        </w:rPr>
        <w:t>El Sistema está comprometido con la creación de un clima de convivencia y armonía, donde todos los miembros de la comunidad sean respetados en sus derechos y puedan desarrollar las dimensiones de su personalidad de una manera libre y espontánea, dentro de los límites que establecen los deberes sociales para la convivencia fraterna y solidaria. El sistema cuenta con el vicerrector de bienestar universitario como autoridad de gobierno personal y con el consejo de bienestar universitario como organismo de autoridad colegiada.</w:t>
      </w:r>
    </w:p>
    <w:p w:rsidR="00723C1B" w:rsidRPr="008E38CA" w:rsidRDefault="00723C1B" w:rsidP="002F3DB2">
      <w:pPr>
        <w:jc w:val="both"/>
        <w:rPr>
          <w:rFonts w:cs="Arial"/>
          <w:szCs w:val="24"/>
        </w:rPr>
      </w:pPr>
    </w:p>
    <w:p w:rsidR="00723C1B" w:rsidRPr="008E38CA" w:rsidRDefault="00723C1B" w:rsidP="002F3DB2">
      <w:pPr>
        <w:pStyle w:val="Default"/>
        <w:jc w:val="both"/>
        <w:rPr>
          <w:rFonts w:ascii="Arial" w:hAnsi="Arial" w:cs="Arial"/>
          <w:color w:val="auto"/>
        </w:rPr>
      </w:pPr>
      <w:r w:rsidRPr="008E38CA">
        <w:rPr>
          <w:rFonts w:ascii="Arial" w:hAnsi="Arial" w:cs="Arial"/>
          <w:color w:val="auto"/>
        </w:rPr>
        <w:t xml:space="preserve">La Universidad cuenta además con el apoyo de un Centro de Servicios Informáticos que administra y actualiza todos los recursos de la tecnología de la información y comunicación de la Universidad para facilitar la gestión, planeación, dirección, ejecución y evaluación de las actividades realizadas en los tres sistemas organizacionales. Los detalles relativos a las funciones, nombramiento y requisitos de las personas que ostentan la autoridad y que orientan las distintas dependencias de los tres sistemas se encuentran relacionados en el </w:t>
      </w:r>
      <w:r w:rsidRPr="008E38CA">
        <w:rPr>
          <w:rFonts w:ascii="Arial" w:hAnsi="Arial" w:cs="Arial"/>
          <w:bCs/>
          <w:color w:val="auto"/>
        </w:rPr>
        <w:t>Reglamento General de la Universidad</w:t>
      </w:r>
      <w:r w:rsidRPr="008E38CA">
        <w:rPr>
          <w:rFonts w:ascii="Arial" w:hAnsi="Arial" w:cs="Arial"/>
          <w:color w:val="auto"/>
        </w:rPr>
        <w:t xml:space="preserve">, construido en concordancia con lo establecido en el </w:t>
      </w:r>
      <w:r w:rsidRPr="008E38CA">
        <w:rPr>
          <w:rFonts w:ascii="Arial" w:hAnsi="Arial" w:cs="Arial"/>
          <w:bCs/>
          <w:color w:val="auto"/>
        </w:rPr>
        <w:t>Estatuto General</w:t>
      </w:r>
      <w:r w:rsidRPr="008E38CA">
        <w:rPr>
          <w:rFonts w:ascii="Arial" w:hAnsi="Arial" w:cs="Arial"/>
          <w:color w:val="auto"/>
        </w:rPr>
        <w:t>. Estos dos documentos pueden ser consultados en la página web de la Universidad.</w:t>
      </w:r>
    </w:p>
    <w:p w:rsidR="00723C1B" w:rsidRPr="008E38CA" w:rsidRDefault="00723C1B" w:rsidP="002F3DB2">
      <w:pPr>
        <w:rPr>
          <w:rFonts w:cs="Arial"/>
        </w:rPr>
      </w:pPr>
    </w:p>
    <w:p w:rsidR="00723C1B" w:rsidRPr="008E38CA" w:rsidRDefault="00723C1B" w:rsidP="002F3DB2">
      <w:pPr>
        <w:jc w:val="both"/>
        <w:rPr>
          <w:rFonts w:cs="Arial"/>
          <w:szCs w:val="24"/>
        </w:rPr>
      </w:pPr>
      <w:r w:rsidRPr="008E38CA">
        <w:rPr>
          <w:rFonts w:cs="Arial"/>
          <w:szCs w:val="24"/>
        </w:rPr>
        <w:t>La articulación de las relaciones de autoridad establecidas en la Universidad Mariana puede apreciarse en el organigrama, como se muestra a continuación:</w:t>
      </w:r>
    </w:p>
    <w:p w:rsidR="002873A0" w:rsidRPr="008E38CA" w:rsidRDefault="002873A0" w:rsidP="002F3DB2">
      <w:pPr>
        <w:rPr>
          <w:rFonts w:cs="Arial"/>
          <w:szCs w:val="24"/>
        </w:rPr>
      </w:pPr>
    </w:p>
    <w:p w:rsidR="002873A0" w:rsidRPr="008E38CA" w:rsidRDefault="006709F4" w:rsidP="002F3DB2">
      <w:pPr>
        <w:pStyle w:val="Descripcin"/>
        <w:rPr>
          <w:rFonts w:cs="Arial"/>
          <w:b w:val="0"/>
        </w:rPr>
      </w:pPr>
      <w:bookmarkStart w:id="228" w:name="_Toc522629644"/>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B900BB" w:rsidRPr="008E38CA">
        <w:rPr>
          <w:rFonts w:cs="Arial"/>
          <w:noProof/>
        </w:rPr>
        <w:t>21</w:t>
      </w:r>
      <w:r w:rsidRPr="008E38CA">
        <w:rPr>
          <w:rFonts w:cs="Arial"/>
        </w:rPr>
        <w:fldChar w:fldCharType="end"/>
      </w:r>
      <w:r w:rsidRPr="008E38CA">
        <w:rPr>
          <w:rFonts w:cs="Arial"/>
        </w:rPr>
        <w:t xml:space="preserve">. </w:t>
      </w:r>
      <w:r w:rsidR="006549E4" w:rsidRPr="008E38CA">
        <w:rPr>
          <w:rFonts w:cs="Arial"/>
        </w:rPr>
        <w:t>Organigrama Institucional</w:t>
      </w:r>
      <w:bookmarkEnd w:id="228"/>
    </w:p>
    <w:p w:rsidR="006549E4" w:rsidRPr="008E38CA" w:rsidRDefault="00507B6C" w:rsidP="002F3DB2">
      <w:pPr>
        <w:rPr>
          <w:rFonts w:cs="Arial"/>
        </w:rPr>
      </w:pPr>
      <w:r w:rsidRPr="008E38CA">
        <w:rPr>
          <w:rFonts w:cs="Arial"/>
          <w:noProof/>
          <w:lang w:eastAsia="es-CO"/>
        </w:rPr>
        <w:drawing>
          <wp:inline distT="0" distB="0" distL="0" distR="0" wp14:anchorId="2F250A96" wp14:editId="3B13FAFA">
            <wp:extent cx="5610225" cy="4057650"/>
            <wp:effectExtent l="0" t="0" r="0" b="0"/>
            <wp:docPr id="35"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61">
                      <a:extLst>
                        <a:ext uri="{28A0092B-C50C-407E-A947-70E740481C1C}">
                          <a14:useLocalDpi xmlns:a14="http://schemas.microsoft.com/office/drawing/2010/main" val="0"/>
                        </a:ext>
                      </a:extLst>
                    </a:blip>
                    <a:srcRect l="20782" t="16235" r="20831" b="7298"/>
                    <a:stretch>
                      <a:fillRect/>
                    </a:stretch>
                  </pic:blipFill>
                  <pic:spPr bwMode="auto">
                    <a:xfrm>
                      <a:off x="0" y="0"/>
                      <a:ext cx="5610225" cy="4057650"/>
                    </a:xfrm>
                    <a:prstGeom prst="rect">
                      <a:avLst/>
                    </a:prstGeom>
                    <a:noFill/>
                    <a:ln>
                      <a:noFill/>
                    </a:ln>
                  </pic:spPr>
                </pic:pic>
              </a:graphicData>
            </a:graphic>
          </wp:inline>
        </w:drawing>
      </w:r>
    </w:p>
    <w:p w:rsidR="006549E4" w:rsidRPr="008E38CA" w:rsidRDefault="006549E4" w:rsidP="002F3DB2">
      <w:pPr>
        <w:rPr>
          <w:rFonts w:cs="Arial"/>
        </w:rPr>
      </w:pPr>
    </w:p>
    <w:p w:rsidR="006549E4" w:rsidRPr="008E38CA" w:rsidRDefault="006549E4" w:rsidP="002F3DB2">
      <w:pPr>
        <w:rPr>
          <w:rFonts w:cs="Arial"/>
        </w:rPr>
      </w:pPr>
    </w:p>
    <w:p w:rsidR="001834DF" w:rsidRPr="008E38CA" w:rsidRDefault="001834DF" w:rsidP="00171698">
      <w:pPr>
        <w:pStyle w:val="Ttulo2"/>
        <w:numPr>
          <w:ilvl w:val="0"/>
          <w:numId w:val="71"/>
        </w:numPr>
        <w:rPr>
          <w:rFonts w:cs="Arial"/>
          <w:szCs w:val="24"/>
        </w:rPr>
      </w:pPr>
      <w:bookmarkStart w:id="229" w:name="_Toc522629497"/>
      <w:r w:rsidRPr="008E38CA">
        <w:rPr>
          <w:rFonts w:cs="Arial"/>
          <w:szCs w:val="24"/>
        </w:rPr>
        <w:t>OPERACIÓN DE LA DIRECCIÓN DE PROGRAMA</w:t>
      </w:r>
      <w:bookmarkEnd w:id="229"/>
    </w:p>
    <w:p w:rsidR="001834DF" w:rsidRPr="008E38CA" w:rsidRDefault="001834DF" w:rsidP="002F3DB2">
      <w:pPr>
        <w:jc w:val="both"/>
        <w:rPr>
          <w:rFonts w:cs="Arial"/>
          <w:szCs w:val="24"/>
        </w:rPr>
      </w:pPr>
      <w:r w:rsidRPr="008E38CA">
        <w:rPr>
          <w:rFonts w:cs="Arial"/>
          <w:szCs w:val="24"/>
        </w:rPr>
        <w:t>El Director de Programa, es la persona a cuyo cargo está la coordinación, seguimiento, control y evaluación de las actividades de los educandos y de los educadores profesionales en un área específica del saber. De acuerdo con el Reglamento General de la Universidad</w:t>
      </w:r>
      <w:r w:rsidR="006E3616" w:rsidRPr="008E38CA">
        <w:rPr>
          <w:rFonts w:cs="Arial"/>
          <w:szCs w:val="24"/>
        </w:rPr>
        <w:t>, es</w:t>
      </w:r>
      <w:r w:rsidRPr="008E38CA">
        <w:rPr>
          <w:rFonts w:cs="Arial"/>
          <w:szCs w:val="24"/>
        </w:rPr>
        <w:t xml:space="preserve"> postulado por el Vicerrector Académico y nombrado por el Rector para un período de dos (2) años, y dependerá del Decano de la Facultad.</w:t>
      </w:r>
      <w:r w:rsidRPr="008E38CA">
        <w:rPr>
          <w:rStyle w:val="Refdenotaalpie"/>
          <w:rFonts w:cs="Arial"/>
          <w:szCs w:val="24"/>
        </w:rPr>
        <w:footnoteReference w:id="52"/>
      </w:r>
      <w:r w:rsidRPr="008E38CA">
        <w:rPr>
          <w:rFonts w:cs="Arial"/>
          <w:szCs w:val="24"/>
        </w:rPr>
        <w:t xml:space="preserve"> Para el caso específico del Programa de Nutrición y Dietética de la Universidad Mariana, el perfil profesional de la </w:t>
      </w:r>
      <w:proofErr w:type="gramStart"/>
      <w:r w:rsidRPr="008E38CA">
        <w:rPr>
          <w:rFonts w:cs="Arial"/>
          <w:szCs w:val="24"/>
        </w:rPr>
        <w:t>directora,</w:t>
      </w:r>
      <w:proofErr w:type="gramEnd"/>
      <w:r w:rsidRPr="008E38CA">
        <w:rPr>
          <w:rFonts w:cs="Arial"/>
          <w:szCs w:val="24"/>
        </w:rPr>
        <w:t xml:space="preserve"> es el siguiente:</w:t>
      </w:r>
    </w:p>
    <w:p w:rsidR="00B900BB" w:rsidRPr="008E38CA" w:rsidRDefault="00B900BB" w:rsidP="002F3DB2">
      <w:pPr>
        <w:jc w:val="both"/>
        <w:rPr>
          <w:rFonts w:cs="Arial"/>
          <w:szCs w:val="24"/>
        </w:rPr>
      </w:pPr>
    </w:p>
    <w:p w:rsidR="00247323" w:rsidRPr="008E38CA" w:rsidRDefault="00247323" w:rsidP="002F3DB2">
      <w:pPr>
        <w:jc w:val="both"/>
        <w:rPr>
          <w:rFonts w:cs="Arial"/>
          <w:szCs w:val="24"/>
        </w:rPr>
      </w:pPr>
    </w:p>
    <w:p w:rsidR="00247323" w:rsidRPr="008E38CA" w:rsidRDefault="00247323" w:rsidP="002F3DB2">
      <w:pPr>
        <w:jc w:val="both"/>
        <w:rPr>
          <w:rFonts w:cs="Arial"/>
          <w:szCs w:val="24"/>
        </w:rPr>
      </w:pPr>
    </w:p>
    <w:p w:rsidR="00247323" w:rsidRPr="008E38CA" w:rsidRDefault="00247323" w:rsidP="002F3DB2">
      <w:pPr>
        <w:jc w:val="both"/>
        <w:rPr>
          <w:rFonts w:cs="Arial"/>
          <w:szCs w:val="24"/>
        </w:rPr>
      </w:pPr>
    </w:p>
    <w:p w:rsidR="00247323" w:rsidRPr="008E38CA" w:rsidRDefault="00247323" w:rsidP="002F3DB2">
      <w:pPr>
        <w:jc w:val="both"/>
        <w:rPr>
          <w:rFonts w:cs="Arial"/>
          <w:szCs w:val="24"/>
        </w:rPr>
      </w:pPr>
    </w:p>
    <w:p w:rsidR="00247323" w:rsidRPr="008E38CA" w:rsidRDefault="00247323" w:rsidP="002F3DB2">
      <w:pPr>
        <w:jc w:val="both"/>
        <w:rPr>
          <w:rFonts w:cs="Arial"/>
          <w:szCs w:val="24"/>
        </w:rPr>
      </w:pPr>
    </w:p>
    <w:p w:rsidR="001834DF" w:rsidRPr="008E38CA" w:rsidRDefault="006709F4" w:rsidP="002F3DB2">
      <w:pPr>
        <w:pStyle w:val="Descripcin"/>
        <w:rPr>
          <w:rFonts w:cs="Arial"/>
          <w:szCs w:val="24"/>
        </w:rPr>
      </w:pPr>
      <w:bookmarkStart w:id="230" w:name="_Toc522629573"/>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53</w:t>
      </w:r>
      <w:r w:rsidRPr="008E38CA">
        <w:rPr>
          <w:rFonts w:cs="Arial"/>
        </w:rPr>
        <w:fldChar w:fldCharType="end"/>
      </w:r>
      <w:r w:rsidRPr="008E38CA">
        <w:rPr>
          <w:rFonts w:cs="Arial"/>
        </w:rPr>
        <w:t xml:space="preserve">. </w:t>
      </w:r>
      <w:r w:rsidR="001834DF" w:rsidRPr="008E38CA">
        <w:rPr>
          <w:rFonts w:cs="Arial"/>
          <w:szCs w:val="24"/>
        </w:rPr>
        <w:t>Perfil Profesional Directora del Programa de Nutrición y Dietética</w:t>
      </w:r>
      <w:bookmarkEnd w:id="230"/>
    </w:p>
    <w:p w:rsidR="001834DF" w:rsidRPr="008E38CA" w:rsidRDefault="00507B6C" w:rsidP="002F3DB2">
      <w:pPr>
        <w:jc w:val="center"/>
        <w:rPr>
          <w:rFonts w:cs="Arial"/>
          <w:szCs w:val="24"/>
        </w:rPr>
      </w:pPr>
      <w:r w:rsidRPr="008E38CA">
        <w:rPr>
          <w:rFonts w:cs="Arial"/>
          <w:noProof/>
          <w:lang w:eastAsia="es-CO"/>
        </w:rPr>
        <w:drawing>
          <wp:inline distT="0" distB="0" distL="0" distR="0" wp14:anchorId="08902489" wp14:editId="1CD65BD6">
            <wp:extent cx="5400675" cy="828675"/>
            <wp:effectExtent l="0" t="0" r="0" b="0"/>
            <wp:docPr id="36"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828675"/>
                    </a:xfrm>
                    <a:prstGeom prst="rect">
                      <a:avLst/>
                    </a:prstGeom>
                    <a:noFill/>
                    <a:ln>
                      <a:noFill/>
                    </a:ln>
                  </pic:spPr>
                </pic:pic>
              </a:graphicData>
            </a:graphic>
          </wp:inline>
        </w:drawing>
      </w:r>
    </w:p>
    <w:p w:rsidR="00DE321B" w:rsidRPr="008E38CA" w:rsidRDefault="00DE321B" w:rsidP="002F3DB2">
      <w:pPr>
        <w:jc w:val="both"/>
        <w:rPr>
          <w:rFonts w:cs="Arial"/>
          <w:szCs w:val="24"/>
        </w:rPr>
      </w:pPr>
    </w:p>
    <w:p w:rsidR="00A03072" w:rsidRPr="008E38CA" w:rsidRDefault="00A03072" w:rsidP="002F3DB2">
      <w:pPr>
        <w:jc w:val="both"/>
        <w:rPr>
          <w:rFonts w:cs="Arial"/>
          <w:szCs w:val="24"/>
        </w:rPr>
      </w:pPr>
    </w:p>
    <w:p w:rsidR="00A03072" w:rsidRPr="008E38CA" w:rsidRDefault="00A03072" w:rsidP="002F3DB2">
      <w:pPr>
        <w:jc w:val="both"/>
        <w:rPr>
          <w:rFonts w:cs="Arial"/>
          <w:szCs w:val="24"/>
        </w:rPr>
      </w:pPr>
      <w:r w:rsidRPr="008E38CA">
        <w:rPr>
          <w:rFonts w:cs="Arial"/>
          <w:szCs w:val="24"/>
        </w:rPr>
        <w:t xml:space="preserve">Los procesos y procedimientos desarrollados en el programa de Nutrición y Dietética desde la gestión y actuaciones de la </w:t>
      </w:r>
      <w:proofErr w:type="gramStart"/>
      <w:r w:rsidRPr="008E38CA">
        <w:rPr>
          <w:rFonts w:cs="Arial"/>
          <w:szCs w:val="24"/>
        </w:rPr>
        <w:t>Dirección,</w:t>
      </w:r>
      <w:proofErr w:type="gramEnd"/>
      <w:r w:rsidRPr="008E38CA">
        <w:rPr>
          <w:rFonts w:cs="Arial"/>
          <w:szCs w:val="24"/>
        </w:rPr>
        <w:t xml:space="preserve"> están guiados por los lineamientos institucionales manifiestos en el Estatuto y Reglamento general, el Plan Estratégico de Desarrollo y en concordancia con la Misión y Visión de la Universidad Mariana y el plan de mejoramiento para el programa y se relacionan a continuación:</w:t>
      </w:r>
    </w:p>
    <w:p w:rsidR="00A03072" w:rsidRPr="008E38CA" w:rsidRDefault="00A03072" w:rsidP="002F3DB2">
      <w:pPr>
        <w:jc w:val="both"/>
        <w:rPr>
          <w:rFonts w:cs="Arial"/>
          <w:szCs w:val="24"/>
        </w:rPr>
        <w:sectPr w:rsidR="00A03072" w:rsidRPr="008E38CA" w:rsidSect="00831B78">
          <w:pgSz w:w="12240" w:h="15840" w:code="1"/>
          <w:pgMar w:top="2268" w:right="1701" w:bottom="1701" w:left="1701" w:header="709" w:footer="709" w:gutter="0"/>
          <w:cols w:space="708"/>
          <w:docGrid w:linePitch="360"/>
        </w:sectPr>
      </w:pPr>
    </w:p>
    <w:p w:rsidR="006172EC" w:rsidRPr="008E38CA" w:rsidRDefault="006709F4" w:rsidP="002F3DB2">
      <w:pPr>
        <w:pStyle w:val="Descripcin"/>
        <w:rPr>
          <w:rFonts w:cs="Arial"/>
        </w:rPr>
      </w:pPr>
      <w:bookmarkStart w:id="231" w:name="_Toc522629574"/>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54</w:t>
      </w:r>
      <w:r w:rsidRPr="008E38CA">
        <w:rPr>
          <w:rFonts w:cs="Arial"/>
        </w:rPr>
        <w:fldChar w:fldCharType="end"/>
      </w:r>
      <w:r w:rsidRPr="008E38CA">
        <w:rPr>
          <w:rFonts w:cs="Arial"/>
        </w:rPr>
        <w:t xml:space="preserve">. </w:t>
      </w:r>
      <w:r w:rsidR="00A03072" w:rsidRPr="008E38CA">
        <w:rPr>
          <w:rFonts w:cs="Arial"/>
        </w:rPr>
        <w:t>Gestión de la Dirección de Programa</w:t>
      </w:r>
      <w:bookmarkEnd w:id="2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2"/>
        <w:gridCol w:w="1511"/>
        <w:gridCol w:w="3309"/>
        <w:gridCol w:w="1134"/>
        <w:gridCol w:w="1416"/>
        <w:gridCol w:w="3219"/>
      </w:tblGrid>
      <w:tr w:rsidR="00C56721" w:rsidRPr="008E38CA" w:rsidTr="008A68BB">
        <w:trPr>
          <w:trHeight w:val="70"/>
          <w:tblHeader/>
        </w:trPr>
        <w:tc>
          <w:tcPr>
            <w:tcW w:w="536" w:type="pct"/>
            <w:shd w:val="clear" w:color="000000" w:fill="BDD7EE"/>
            <w:vAlign w:val="center"/>
            <w:hideMark/>
          </w:tcPr>
          <w:p w:rsidR="00373EFE" w:rsidRPr="008E38CA" w:rsidRDefault="00373EFE" w:rsidP="00373EFE">
            <w:pPr>
              <w:jc w:val="center"/>
              <w:rPr>
                <w:rFonts w:eastAsia="Times New Roman" w:cs="Arial"/>
                <w:b/>
                <w:bCs/>
                <w:sz w:val="20"/>
                <w:szCs w:val="20"/>
                <w:lang w:eastAsia="es-CO"/>
              </w:rPr>
            </w:pPr>
            <w:r w:rsidRPr="008E38CA">
              <w:rPr>
                <w:rFonts w:eastAsia="Times New Roman" w:cs="Arial"/>
                <w:b/>
                <w:bCs/>
                <w:sz w:val="20"/>
                <w:szCs w:val="20"/>
                <w:lang w:eastAsia="es-CO"/>
              </w:rPr>
              <w:t xml:space="preserve">NOMBRE DEL INDICADOR </w:t>
            </w:r>
          </w:p>
        </w:tc>
        <w:tc>
          <w:tcPr>
            <w:tcW w:w="637" w:type="pct"/>
            <w:shd w:val="clear" w:color="000000" w:fill="BDD7EE"/>
            <w:vAlign w:val="center"/>
            <w:hideMark/>
          </w:tcPr>
          <w:p w:rsidR="00373EFE" w:rsidRPr="008E38CA" w:rsidRDefault="00373EFE" w:rsidP="00373EFE">
            <w:pPr>
              <w:jc w:val="center"/>
              <w:rPr>
                <w:rFonts w:eastAsia="Times New Roman" w:cs="Arial"/>
                <w:b/>
                <w:bCs/>
                <w:sz w:val="20"/>
                <w:szCs w:val="20"/>
                <w:lang w:eastAsia="es-CO"/>
              </w:rPr>
            </w:pPr>
            <w:r w:rsidRPr="008E38CA">
              <w:rPr>
                <w:rFonts w:eastAsia="Times New Roman" w:cs="Arial"/>
                <w:b/>
                <w:bCs/>
                <w:sz w:val="20"/>
                <w:szCs w:val="20"/>
                <w:lang w:eastAsia="es-CO"/>
              </w:rPr>
              <w:t>OBJETIVO</w:t>
            </w:r>
          </w:p>
        </w:tc>
        <w:tc>
          <w:tcPr>
            <w:tcW w:w="1395" w:type="pct"/>
            <w:shd w:val="clear" w:color="000000" w:fill="BDD7EE"/>
            <w:vAlign w:val="center"/>
            <w:hideMark/>
          </w:tcPr>
          <w:p w:rsidR="00373EFE" w:rsidRPr="008E38CA" w:rsidRDefault="00373EFE" w:rsidP="00373EFE">
            <w:pPr>
              <w:jc w:val="center"/>
              <w:rPr>
                <w:rFonts w:eastAsia="Times New Roman" w:cs="Arial"/>
                <w:b/>
                <w:bCs/>
                <w:sz w:val="20"/>
                <w:szCs w:val="20"/>
                <w:lang w:eastAsia="es-CO"/>
              </w:rPr>
            </w:pPr>
            <w:r w:rsidRPr="008E38CA">
              <w:rPr>
                <w:rFonts w:eastAsia="Times New Roman" w:cs="Arial"/>
                <w:b/>
                <w:bCs/>
                <w:sz w:val="20"/>
                <w:szCs w:val="20"/>
                <w:lang w:eastAsia="es-CO"/>
              </w:rPr>
              <w:t>FORMULA DEL INDICADOR</w:t>
            </w:r>
          </w:p>
        </w:tc>
        <w:tc>
          <w:tcPr>
            <w:tcW w:w="478" w:type="pct"/>
            <w:shd w:val="clear" w:color="000000" w:fill="BDD7EE"/>
            <w:vAlign w:val="center"/>
            <w:hideMark/>
          </w:tcPr>
          <w:p w:rsidR="00373EFE" w:rsidRPr="008E38CA" w:rsidRDefault="00373EFE" w:rsidP="00373EFE">
            <w:pPr>
              <w:jc w:val="center"/>
              <w:rPr>
                <w:rFonts w:eastAsia="Times New Roman" w:cs="Arial"/>
                <w:b/>
                <w:bCs/>
                <w:sz w:val="20"/>
                <w:szCs w:val="20"/>
                <w:lang w:eastAsia="es-CO"/>
              </w:rPr>
            </w:pPr>
            <w:r w:rsidRPr="008E38CA">
              <w:rPr>
                <w:rFonts w:eastAsia="Times New Roman" w:cs="Arial"/>
                <w:b/>
                <w:bCs/>
                <w:sz w:val="20"/>
                <w:szCs w:val="20"/>
                <w:lang w:eastAsia="es-CO"/>
              </w:rPr>
              <w:t>UNIDAD DE MEDIDA</w:t>
            </w:r>
          </w:p>
        </w:tc>
        <w:tc>
          <w:tcPr>
            <w:tcW w:w="597" w:type="pct"/>
            <w:shd w:val="clear" w:color="000000" w:fill="BDD7EE"/>
            <w:vAlign w:val="center"/>
            <w:hideMark/>
          </w:tcPr>
          <w:p w:rsidR="00373EFE" w:rsidRPr="008E38CA" w:rsidRDefault="00373EFE" w:rsidP="00373EFE">
            <w:pPr>
              <w:jc w:val="center"/>
              <w:rPr>
                <w:rFonts w:eastAsia="Times New Roman" w:cs="Arial"/>
                <w:b/>
                <w:bCs/>
                <w:sz w:val="20"/>
                <w:szCs w:val="20"/>
                <w:lang w:eastAsia="es-CO"/>
              </w:rPr>
            </w:pPr>
            <w:r w:rsidRPr="008E38CA">
              <w:rPr>
                <w:rFonts w:eastAsia="Times New Roman" w:cs="Arial"/>
                <w:b/>
                <w:bCs/>
                <w:sz w:val="20"/>
                <w:szCs w:val="20"/>
                <w:lang w:eastAsia="es-CO"/>
              </w:rPr>
              <w:t>INDICADOR PARA EL PROGRAMA</w:t>
            </w:r>
          </w:p>
        </w:tc>
        <w:tc>
          <w:tcPr>
            <w:tcW w:w="1357" w:type="pct"/>
            <w:shd w:val="clear" w:color="000000" w:fill="BDD7EE"/>
            <w:vAlign w:val="center"/>
            <w:hideMark/>
          </w:tcPr>
          <w:p w:rsidR="00373EFE" w:rsidRPr="008E38CA" w:rsidRDefault="00373EFE" w:rsidP="00373EFE">
            <w:pPr>
              <w:jc w:val="center"/>
              <w:rPr>
                <w:rFonts w:eastAsia="Times New Roman" w:cs="Arial"/>
                <w:b/>
                <w:bCs/>
                <w:sz w:val="20"/>
                <w:szCs w:val="20"/>
                <w:lang w:eastAsia="es-CO"/>
              </w:rPr>
            </w:pPr>
            <w:r w:rsidRPr="008E38CA">
              <w:rPr>
                <w:rFonts w:eastAsia="Times New Roman" w:cs="Arial"/>
                <w:b/>
                <w:bCs/>
                <w:sz w:val="20"/>
                <w:szCs w:val="20"/>
                <w:lang w:eastAsia="es-CO"/>
              </w:rPr>
              <w:t>OBSERVACIONES</w:t>
            </w:r>
          </w:p>
        </w:tc>
      </w:tr>
      <w:tr w:rsidR="00C56721" w:rsidRPr="008E38CA" w:rsidTr="008A68BB">
        <w:trPr>
          <w:trHeight w:val="70"/>
        </w:trPr>
        <w:tc>
          <w:tcPr>
            <w:tcW w:w="536" w:type="pct"/>
            <w:vMerge w:val="restar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Formación integral del educando</w:t>
            </w:r>
          </w:p>
        </w:tc>
        <w:tc>
          <w:tcPr>
            <w:tcW w:w="637" w:type="pct"/>
            <w:vMerge w:val="restar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Contribuir a la formación integral del educando en concordancia con la misión Institucional.</w:t>
            </w: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No de cursos del componente del área institucional / No. Total de cursos del plan de estudios</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4</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Plan de estudios vigente</w:t>
            </w: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No de cursos del componente de formación básica / No. Total de cursos del plan de estudios</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17</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(componente de humanidades, segunda lengua, nuevas tecnologías, ciencias biológicas, matemáticas, componente disciplinar y electivo)</w:t>
            </w: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No de cursos del componente de formación específica / No. Total de cursos del plan de estudios</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28</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 </w:t>
            </w: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No de cursos del componente de formación electiva / No. Total de cursos del plan de estudios</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13</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 </w:t>
            </w:r>
          </w:p>
        </w:tc>
      </w:tr>
      <w:tr w:rsidR="00C56721" w:rsidRPr="008E38CA" w:rsidTr="008A68BB">
        <w:trPr>
          <w:trHeight w:val="70"/>
        </w:trPr>
        <w:tc>
          <w:tcPr>
            <w:tcW w:w="536" w:type="pct"/>
            <w:vMerge/>
            <w:vAlign w:val="center"/>
            <w:hideMark/>
          </w:tcPr>
          <w:p w:rsidR="00A67EC6" w:rsidRPr="008E38CA" w:rsidRDefault="00A67EC6" w:rsidP="00373EFE">
            <w:pPr>
              <w:rPr>
                <w:rFonts w:eastAsia="Times New Roman" w:cs="Arial"/>
                <w:sz w:val="20"/>
                <w:szCs w:val="20"/>
                <w:lang w:eastAsia="es-CO"/>
              </w:rPr>
            </w:pPr>
          </w:p>
        </w:tc>
        <w:tc>
          <w:tcPr>
            <w:tcW w:w="637" w:type="pct"/>
            <w:vMerge/>
            <w:vAlign w:val="center"/>
            <w:hideMark/>
          </w:tcPr>
          <w:p w:rsidR="00A67EC6" w:rsidRPr="008E38CA" w:rsidRDefault="00A67EC6" w:rsidP="00373EFE">
            <w:pPr>
              <w:rPr>
                <w:rFonts w:eastAsia="Times New Roman" w:cs="Arial"/>
                <w:sz w:val="20"/>
                <w:szCs w:val="20"/>
                <w:lang w:eastAsia="es-CO"/>
              </w:rPr>
            </w:pPr>
          </w:p>
        </w:tc>
        <w:tc>
          <w:tcPr>
            <w:tcW w:w="1395" w:type="pct"/>
            <w:shd w:val="clear" w:color="auto" w:fill="auto"/>
            <w:vAlign w:val="center"/>
            <w:hideMark/>
          </w:tcPr>
          <w:p w:rsidR="00A67EC6" w:rsidRPr="008E38CA" w:rsidRDefault="00A67EC6" w:rsidP="00A67EC6">
            <w:pPr>
              <w:jc w:val="center"/>
              <w:rPr>
                <w:rFonts w:eastAsia="Times New Roman" w:cs="Arial"/>
                <w:sz w:val="20"/>
                <w:szCs w:val="20"/>
                <w:lang w:eastAsia="es-CO"/>
              </w:rPr>
            </w:pPr>
            <w:r w:rsidRPr="008E38CA">
              <w:rPr>
                <w:rFonts w:eastAsia="Times New Roman" w:cs="Arial"/>
                <w:sz w:val="20"/>
                <w:szCs w:val="20"/>
                <w:lang w:eastAsia="es-CO"/>
              </w:rPr>
              <w:t xml:space="preserve">Número de actividades, distintas a la docencia dedicadas al desarrollo integral del educando </w:t>
            </w:r>
          </w:p>
        </w:tc>
        <w:tc>
          <w:tcPr>
            <w:tcW w:w="478" w:type="pct"/>
            <w:shd w:val="clear" w:color="auto" w:fill="auto"/>
            <w:vAlign w:val="center"/>
            <w:hideMark/>
          </w:tcPr>
          <w:p w:rsidR="00A67EC6" w:rsidRPr="008E38CA" w:rsidRDefault="00A67EC6"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A67EC6" w:rsidRPr="008E38CA" w:rsidRDefault="00A67EC6" w:rsidP="00373EFE">
            <w:pPr>
              <w:jc w:val="center"/>
              <w:rPr>
                <w:rFonts w:eastAsia="Times New Roman" w:cs="Arial"/>
                <w:sz w:val="20"/>
                <w:szCs w:val="20"/>
                <w:lang w:eastAsia="es-CO"/>
              </w:rPr>
            </w:pPr>
            <w:r w:rsidRPr="008E38CA">
              <w:rPr>
                <w:rFonts w:eastAsia="Times New Roman" w:cs="Arial"/>
                <w:sz w:val="20"/>
                <w:szCs w:val="20"/>
                <w:lang w:eastAsia="es-CO"/>
              </w:rPr>
              <w:t>2</w:t>
            </w:r>
          </w:p>
        </w:tc>
        <w:tc>
          <w:tcPr>
            <w:tcW w:w="1357" w:type="pct"/>
            <w:shd w:val="clear" w:color="auto" w:fill="auto"/>
            <w:vAlign w:val="center"/>
            <w:hideMark/>
          </w:tcPr>
          <w:p w:rsidR="00A67EC6" w:rsidRPr="008E38CA" w:rsidRDefault="00A67EC6" w:rsidP="00373EFE">
            <w:pPr>
              <w:rPr>
                <w:rFonts w:eastAsia="Times New Roman" w:cs="Arial"/>
                <w:sz w:val="20"/>
                <w:szCs w:val="20"/>
                <w:lang w:eastAsia="es-CO"/>
              </w:rPr>
            </w:pPr>
            <w:r w:rsidRPr="008E38CA">
              <w:rPr>
                <w:rFonts w:eastAsia="Times New Roman" w:cs="Arial"/>
                <w:sz w:val="20"/>
                <w:szCs w:val="20"/>
                <w:lang w:eastAsia="es-CO"/>
              </w:rPr>
              <w:t>Tutorías, semilleros de investigación</w:t>
            </w:r>
          </w:p>
        </w:tc>
      </w:tr>
      <w:tr w:rsidR="00C56721" w:rsidRPr="008E38CA" w:rsidTr="008A68BB">
        <w:trPr>
          <w:trHeight w:val="70"/>
        </w:trPr>
        <w:tc>
          <w:tcPr>
            <w:tcW w:w="536" w:type="pct"/>
            <w:vMerge w:val="restart"/>
            <w:shd w:val="clear" w:color="auto" w:fill="auto"/>
            <w:vAlign w:val="center"/>
            <w:hideMark/>
          </w:tcPr>
          <w:p w:rsidR="00A67EC6" w:rsidRPr="008E38CA" w:rsidRDefault="00A67EC6" w:rsidP="00373EFE">
            <w:pPr>
              <w:jc w:val="center"/>
              <w:rPr>
                <w:rFonts w:eastAsia="Times New Roman" w:cs="Arial"/>
                <w:sz w:val="20"/>
                <w:szCs w:val="20"/>
                <w:lang w:eastAsia="es-CO"/>
              </w:rPr>
            </w:pPr>
            <w:r w:rsidRPr="008E38CA">
              <w:rPr>
                <w:rFonts w:eastAsia="Times New Roman" w:cs="Arial"/>
                <w:sz w:val="20"/>
                <w:szCs w:val="20"/>
                <w:lang w:eastAsia="es-CO"/>
              </w:rPr>
              <w:t>Planta docente</w:t>
            </w:r>
          </w:p>
        </w:tc>
        <w:tc>
          <w:tcPr>
            <w:tcW w:w="637" w:type="pct"/>
            <w:vMerge w:val="restart"/>
            <w:shd w:val="clear" w:color="auto" w:fill="auto"/>
            <w:vAlign w:val="center"/>
            <w:hideMark/>
          </w:tcPr>
          <w:p w:rsidR="00A67EC6" w:rsidRPr="008E38CA" w:rsidRDefault="00A67EC6" w:rsidP="00373EFE">
            <w:pPr>
              <w:jc w:val="center"/>
              <w:rPr>
                <w:rFonts w:eastAsia="Times New Roman" w:cs="Arial"/>
                <w:sz w:val="20"/>
                <w:szCs w:val="20"/>
                <w:lang w:eastAsia="es-CO"/>
              </w:rPr>
            </w:pPr>
            <w:r w:rsidRPr="008E38CA">
              <w:rPr>
                <w:rFonts w:eastAsia="Times New Roman" w:cs="Arial"/>
                <w:sz w:val="20"/>
                <w:szCs w:val="20"/>
                <w:lang w:eastAsia="es-CO"/>
              </w:rPr>
              <w:t>Lograr una planta docente estable, suficiente y cualificada para el programa</w:t>
            </w:r>
          </w:p>
        </w:tc>
        <w:tc>
          <w:tcPr>
            <w:tcW w:w="1395" w:type="pct"/>
            <w:shd w:val="clear" w:color="auto" w:fill="auto"/>
            <w:vAlign w:val="center"/>
            <w:hideMark/>
          </w:tcPr>
          <w:p w:rsidR="00A67EC6" w:rsidRPr="008E38CA" w:rsidRDefault="00A67EC6" w:rsidP="00373EFE">
            <w:pPr>
              <w:jc w:val="center"/>
              <w:rPr>
                <w:rFonts w:eastAsia="Times New Roman" w:cs="Arial"/>
                <w:sz w:val="20"/>
                <w:szCs w:val="20"/>
                <w:lang w:eastAsia="es-CO"/>
              </w:rPr>
            </w:pPr>
            <w:r w:rsidRPr="008E38CA">
              <w:rPr>
                <w:rFonts w:eastAsia="Times New Roman" w:cs="Arial"/>
                <w:sz w:val="20"/>
                <w:szCs w:val="20"/>
                <w:lang w:eastAsia="es-CO"/>
              </w:rPr>
              <w:t>Relación entre el número de estudiantes del programa y el número de profesores vinculados al mismo (equivalencia en tiempo</w:t>
            </w:r>
          </w:p>
          <w:p w:rsidR="00A67EC6" w:rsidRPr="008E38CA" w:rsidRDefault="00A67EC6" w:rsidP="00A67EC6">
            <w:pPr>
              <w:jc w:val="center"/>
              <w:rPr>
                <w:rFonts w:eastAsia="Times New Roman" w:cs="Arial"/>
                <w:sz w:val="20"/>
                <w:szCs w:val="20"/>
                <w:lang w:eastAsia="es-CO"/>
              </w:rPr>
            </w:pPr>
            <w:r w:rsidRPr="008E38CA">
              <w:rPr>
                <w:rFonts w:eastAsia="Times New Roman" w:cs="Arial"/>
                <w:sz w:val="20"/>
                <w:szCs w:val="20"/>
                <w:lang w:eastAsia="es-CO"/>
              </w:rPr>
              <w:t>completo).</w:t>
            </w:r>
          </w:p>
        </w:tc>
        <w:tc>
          <w:tcPr>
            <w:tcW w:w="478" w:type="pct"/>
            <w:shd w:val="clear" w:color="auto" w:fill="auto"/>
            <w:vAlign w:val="center"/>
            <w:hideMark/>
          </w:tcPr>
          <w:p w:rsidR="00A67EC6" w:rsidRPr="008E38CA" w:rsidRDefault="00A67EC6"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A67EC6" w:rsidRPr="008E38CA" w:rsidRDefault="00A67EC6" w:rsidP="00373EFE">
            <w:pPr>
              <w:jc w:val="center"/>
              <w:rPr>
                <w:rFonts w:eastAsia="Times New Roman" w:cs="Arial"/>
                <w:sz w:val="20"/>
                <w:szCs w:val="20"/>
                <w:lang w:eastAsia="es-CO"/>
              </w:rPr>
            </w:pPr>
            <w:r w:rsidRPr="008E38CA">
              <w:rPr>
                <w:rFonts w:eastAsia="Times New Roman" w:cs="Arial"/>
                <w:sz w:val="20"/>
                <w:szCs w:val="20"/>
                <w:lang w:eastAsia="es-CO"/>
              </w:rPr>
              <w:t>28:01:00</w:t>
            </w:r>
          </w:p>
        </w:tc>
        <w:tc>
          <w:tcPr>
            <w:tcW w:w="1357" w:type="pct"/>
            <w:shd w:val="clear" w:color="auto" w:fill="auto"/>
            <w:vAlign w:val="center"/>
            <w:hideMark/>
          </w:tcPr>
          <w:p w:rsidR="00A67EC6" w:rsidRPr="008E38CA" w:rsidRDefault="00A67EC6" w:rsidP="00373EFE">
            <w:pPr>
              <w:rPr>
                <w:rFonts w:eastAsia="Times New Roman" w:cs="Arial"/>
                <w:sz w:val="20"/>
                <w:szCs w:val="20"/>
                <w:lang w:eastAsia="es-CO"/>
              </w:rPr>
            </w:pPr>
            <w:r w:rsidRPr="008E38CA">
              <w:rPr>
                <w:rFonts w:eastAsia="Times New Roman" w:cs="Arial"/>
                <w:sz w:val="20"/>
                <w:szCs w:val="20"/>
                <w:lang w:eastAsia="es-CO"/>
              </w:rPr>
              <w:t>Contratos laborales</w:t>
            </w:r>
          </w:p>
          <w:p w:rsidR="00A67EC6" w:rsidRPr="008E38CA" w:rsidRDefault="00A67EC6" w:rsidP="00373EFE">
            <w:pPr>
              <w:rPr>
                <w:rFonts w:eastAsia="Times New Roman" w:cs="Arial"/>
                <w:sz w:val="20"/>
                <w:szCs w:val="20"/>
                <w:lang w:eastAsia="es-CO"/>
              </w:rPr>
            </w:pPr>
            <w:r w:rsidRPr="008E38CA">
              <w:rPr>
                <w:rFonts w:eastAsia="Times New Roman" w:cs="Arial"/>
                <w:sz w:val="20"/>
                <w:szCs w:val="20"/>
                <w:lang w:eastAsia="es-CO"/>
              </w:rPr>
              <w:t> </w:t>
            </w:r>
          </w:p>
          <w:p w:rsidR="00A67EC6" w:rsidRPr="008E38CA" w:rsidRDefault="00A67EC6" w:rsidP="00373EFE">
            <w:pPr>
              <w:rPr>
                <w:rFonts w:eastAsia="Times New Roman" w:cs="Arial"/>
                <w:sz w:val="20"/>
                <w:szCs w:val="20"/>
                <w:lang w:eastAsia="es-CO"/>
              </w:rPr>
            </w:pPr>
            <w:r w:rsidRPr="008E38CA">
              <w:rPr>
                <w:rFonts w:eastAsia="Times New Roman" w:cs="Arial"/>
                <w:sz w:val="20"/>
                <w:szCs w:val="20"/>
                <w:lang w:eastAsia="es-CO"/>
              </w:rPr>
              <w:t>Matricula estudiantil</w:t>
            </w: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 xml:space="preserve">No docentes vinculados al programa con formación </w:t>
            </w:r>
            <w:proofErr w:type="spellStart"/>
            <w:proofErr w:type="gramStart"/>
            <w:r w:rsidRPr="008E38CA">
              <w:rPr>
                <w:rFonts w:eastAsia="Times New Roman" w:cs="Arial"/>
                <w:sz w:val="20"/>
                <w:szCs w:val="20"/>
                <w:lang w:eastAsia="es-CO"/>
              </w:rPr>
              <w:t>pos</w:t>
            </w:r>
            <w:proofErr w:type="spellEnd"/>
            <w:r w:rsidRPr="008E38CA">
              <w:rPr>
                <w:rFonts w:eastAsia="Times New Roman" w:cs="Arial"/>
                <w:sz w:val="20"/>
                <w:szCs w:val="20"/>
                <w:lang w:eastAsia="es-CO"/>
              </w:rPr>
              <w:t xml:space="preserve"> gradual</w:t>
            </w:r>
            <w:proofErr w:type="gramEnd"/>
            <w:r w:rsidRPr="008E38CA">
              <w:rPr>
                <w:rFonts w:eastAsia="Times New Roman" w:cs="Arial"/>
                <w:sz w:val="20"/>
                <w:szCs w:val="20"/>
                <w:lang w:eastAsia="es-CO"/>
              </w:rPr>
              <w:t>/No docentes vinculados al programa*100</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33,3</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Títulos de postgrado en hojas de vida</w:t>
            </w: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 xml:space="preserve">No. de docentes del programa diplomados en pedagogía/No. </w:t>
            </w:r>
            <w:r w:rsidRPr="008E38CA">
              <w:rPr>
                <w:rFonts w:eastAsia="Times New Roman" w:cs="Arial"/>
                <w:sz w:val="20"/>
                <w:szCs w:val="20"/>
                <w:lang w:eastAsia="es-CO"/>
              </w:rPr>
              <w:lastRenderedPageBreak/>
              <w:t>Docentes vinculados al programa*100</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lastRenderedPageBreak/>
              <w:t>%</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83</w:t>
            </w:r>
          </w:p>
        </w:tc>
        <w:tc>
          <w:tcPr>
            <w:tcW w:w="1357" w:type="pct"/>
            <w:vMerge w:val="restar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Certificaciones al terminar los cursos</w:t>
            </w: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No. de docentes del programa realizando el curso en b-</w:t>
            </w:r>
            <w:proofErr w:type="spellStart"/>
            <w:r w:rsidRPr="008E38CA">
              <w:rPr>
                <w:rFonts w:eastAsia="Times New Roman" w:cs="Arial"/>
                <w:sz w:val="20"/>
                <w:szCs w:val="20"/>
                <w:lang w:eastAsia="es-CO"/>
              </w:rPr>
              <w:t>learning</w:t>
            </w:r>
            <w:proofErr w:type="spellEnd"/>
            <w:r w:rsidRPr="008E38CA">
              <w:rPr>
                <w:rFonts w:eastAsia="Times New Roman" w:cs="Arial"/>
                <w:sz w:val="20"/>
                <w:szCs w:val="20"/>
                <w:lang w:eastAsia="es-CO"/>
              </w:rPr>
              <w:t>/No. Docentes vinculados al programa*101</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42</w:t>
            </w:r>
          </w:p>
        </w:tc>
        <w:tc>
          <w:tcPr>
            <w:tcW w:w="1357" w:type="pct"/>
            <w:vMerge/>
            <w:vAlign w:val="center"/>
            <w:hideMark/>
          </w:tcPr>
          <w:p w:rsidR="00373EFE" w:rsidRPr="008E38CA" w:rsidRDefault="00373EFE" w:rsidP="00373EFE">
            <w:pPr>
              <w:rPr>
                <w:rFonts w:eastAsia="Times New Roman" w:cs="Arial"/>
                <w:sz w:val="20"/>
                <w:szCs w:val="20"/>
                <w:lang w:eastAsia="es-CO"/>
              </w:rPr>
            </w:pP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No. Docentes que participan del seminario permanente de cualificación docente/No docentes vinculados al programa</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100</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Listados de Asistencia</w:t>
            </w: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No. De asistencias de docentes a Congresos de actualización en el último año</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7</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Certificados de Asistencia</w:t>
            </w: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A67EC6" w:rsidRPr="008E38CA" w:rsidRDefault="00373EFE" w:rsidP="00A67EC6">
            <w:pPr>
              <w:jc w:val="center"/>
              <w:rPr>
                <w:rFonts w:eastAsia="Times New Roman" w:cs="Arial"/>
                <w:sz w:val="20"/>
                <w:szCs w:val="20"/>
                <w:lang w:eastAsia="es-CO"/>
              </w:rPr>
            </w:pPr>
            <w:r w:rsidRPr="008E38CA">
              <w:rPr>
                <w:rFonts w:eastAsia="Times New Roman" w:cs="Arial"/>
                <w:sz w:val="20"/>
                <w:szCs w:val="20"/>
                <w:lang w:eastAsia="es-CO"/>
              </w:rPr>
              <w:t>Número de profesores de otras facultades que prestan servicios al programa.</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11</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Micro currículos que reposan en el programa</w:t>
            </w:r>
          </w:p>
        </w:tc>
      </w:tr>
      <w:tr w:rsidR="00C56721" w:rsidRPr="008E38CA" w:rsidTr="008A68BB">
        <w:trPr>
          <w:trHeight w:val="1206"/>
        </w:trPr>
        <w:tc>
          <w:tcPr>
            <w:tcW w:w="536" w:type="pct"/>
            <w:vMerge/>
            <w:vAlign w:val="center"/>
            <w:hideMark/>
          </w:tcPr>
          <w:p w:rsidR="00B47775" w:rsidRPr="008E38CA" w:rsidRDefault="00B47775" w:rsidP="00373EFE">
            <w:pPr>
              <w:rPr>
                <w:rFonts w:eastAsia="Times New Roman" w:cs="Arial"/>
                <w:sz w:val="20"/>
                <w:szCs w:val="20"/>
                <w:lang w:eastAsia="es-CO"/>
              </w:rPr>
            </w:pPr>
          </w:p>
        </w:tc>
        <w:tc>
          <w:tcPr>
            <w:tcW w:w="637" w:type="pct"/>
            <w:vMerge/>
            <w:vAlign w:val="center"/>
            <w:hideMark/>
          </w:tcPr>
          <w:p w:rsidR="00B47775" w:rsidRPr="008E38CA" w:rsidRDefault="00B47775" w:rsidP="00373EFE">
            <w:pPr>
              <w:rPr>
                <w:rFonts w:eastAsia="Times New Roman" w:cs="Arial"/>
                <w:sz w:val="20"/>
                <w:szCs w:val="20"/>
                <w:lang w:eastAsia="es-CO"/>
              </w:rPr>
            </w:pPr>
          </w:p>
        </w:tc>
        <w:tc>
          <w:tcPr>
            <w:tcW w:w="1395" w:type="pct"/>
            <w:shd w:val="clear" w:color="auto" w:fill="auto"/>
            <w:vAlign w:val="center"/>
            <w:hideMark/>
          </w:tcPr>
          <w:p w:rsidR="00B47775" w:rsidRPr="008E38CA" w:rsidRDefault="00B47775" w:rsidP="00B47775">
            <w:pPr>
              <w:jc w:val="center"/>
              <w:rPr>
                <w:rFonts w:eastAsia="Times New Roman" w:cs="Arial"/>
                <w:sz w:val="20"/>
                <w:szCs w:val="20"/>
                <w:lang w:eastAsia="es-CO"/>
              </w:rPr>
            </w:pPr>
            <w:r w:rsidRPr="008E38CA">
              <w:rPr>
                <w:rFonts w:eastAsia="Times New Roman" w:cs="Arial"/>
                <w:sz w:val="20"/>
                <w:szCs w:val="20"/>
                <w:lang w:eastAsia="es-CO"/>
              </w:rPr>
              <w:t>Número de profesores del programa que en los últimos cinco años ha recibido reconocimientos y estímulos institucionales por el ejercicio calificado de la docencia, la investigación, la extensión o proyección social y la cooperación internacional.</w:t>
            </w:r>
          </w:p>
        </w:tc>
        <w:tc>
          <w:tcPr>
            <w:tcW w:w="478" w:type="pct"/>
            <w:shd w:val="clear" w:color="auto" w:fill="auto"/>
            <w:vAlign w:val="center"/>
            <w:hideMark/>
          </w:tcPr>
          <w:p w:rsidR="00B47775" w:rsidRPr="008E38CA" w:rsidRDefault="00B47775"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B47775" w:rsidRPr="008E38CA" w:rsidRDefault="00B47775" w:rsidP="00373EFE">
            <w:pPr>
              <w:jc w:val="center"/>
              <w:rPr>
                <w:rFonts w:eastAsia="Times New Roman" w:cs="Arial"/>
                <w:sz w:val="20"/>
                <w:szCs w:val="20"/>
                <w:lang w:eastAsia="es-CO"/>
              </w:rPr>
            </w:pPr>
            <w:r w:rsidRPr="008E38CA">
              <w:rPr>
                <w:rFonts w:eastAsia="Times New Roman" w:cs="Arial"/>
                <w:sz w:val="20"/>
                <w:szCs w:val="20"/>
                <w:lang w:eastAsia="es-CO"/>
              </w:rPr>
              <w:t>5</w:t>
            </w:r>
          </w:p>
        </w:tc>
        <w:tc>
          <w:tcPr>
            <w:tcW w:w="1357" w:type="pct"/>
            <w:shd w:val="clear" w:color="auto" w:fill="auto"/>
            <w:vAlign w:val="center"/>
            <w:hideMark/>
          </w:tcPr>
          <w:p w:rsidR="00B47775" w:rsidRPr="008E38CA" w:rsidRDefault="00B47775" w:rsidP="00373EFE">
            <w:pPr>
              <w:rPr>
                <w:rFonts w:eastAsia="Times New Roman" w:cs="Arial"/>
                <w:sz w:val="20"/>
                <w:szCs w:val="20"/>
                <w:lang w:eastAsia="es-CO"/>
              </w:rPr>
            </w:pPr>
            <w:r w:rsidRPr="008E38CA">
              <w:rPr>
                <w:rFonts w:eastAsia="Times New Roman" w:cs="Arial"/>
                <w:sz w:val="20"/>
                <w:szCs w:val="20"/>
                <w:lang w:eastAsia="es-CO"/>
              </w:rPr>
              <w:t>Certificados que reposan en el programa (reconocimiento a la labor docente, investigación y cooperación internacional)</w:t>
            </w:r>
          </w:p>
        </w:tc>
      </w:tr>
      <w:tr w:rsidR="00C56721" w:rsidRPr="008E38CA" w:rsidTr="008A68BB">
        <w:trPr>
          <w:trHeight w:val="70"/>
        </w:trPr>
        <w:tc>
          <w:tcPr>
            <w:tcW w:w="536" w:type="pct"/>
            <w:vMerge/>
            <w:vAlign w:val="center"/>
            <w:hideMark/>
          </w:tcPr>
          <w:p w:rsidR="00373EFE" w:rsidRPr="008E38CA" w:rsidRDefault="00373EFE" w:rsidP="00373EFE">
            <w:pPr>
              <w:rPr>
                <w:rFonts w:eastAsia="Times New Roman" w:cs="Arial"/>
                <w:sz w:val="20"/>
                <w:szCs w:val="20"/>
                <w:lang w:eastAsia="es-CO"/>
              </w:rPr>
            </w:pPr>
          </w:p>
        </w:tc>
        <w:tc>
          <w:tcPr>
            <w:tcW w:w="637" w:type="pct"/>
            <w:vMerge/>
            <w:vAlign w:val="center"/>
            <w:hideMark/>
          </w:tcPr>
          <w:p w:rsidR="00373EFE" w:rsidRPr="008E38CA" w:rsidRDefault="00373EFE" w:rsidP="00373EFE">
            <w:pPr>
              <w:rPr>
                <w:rFonts w:eastAsia="Times New Roman" w:cs="Arial"/>
                <w:sz w:val="20"/>
                <w:szCs w:val="20"/>
                <w:lang w:eastAsia="es-CO"/>
              </w:rPr>
            </w:pP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Número de docentes del programa que ha accedido a la escala de méritos</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2</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Acuerdo de ubicación en escala de méritos</w:t>
            </w:r>
          </w:p>
        </w:tc>
      </w:tr>
      <w:tr w:rsidR="00C56721" w:rsidRPr="008E38CA" w:rsidTr="008A68BB">
        <w:trPr>
          <w:trHeight w:val="968"/>
        </w:trPr>
        <w:tc>
          <w:tcPr>
            <w:tcW w:w="536" w:type="pct"/>
            <w:vMerge w:val="restar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lastRenderedPageBreak/>
              <w:t>Procesos académicos</w:t>
            </w:r>
          </w:p>
        </w:tc>
        <w:tc>
          <w:tcPr>
            <w:tcW w:w="637" w:type="pct"/>
            <w:vMerge w:val="restar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Fortalecer procesos de enseñanza-aprendizaje y desarrollo disciplinar en el programa</w:t>
            </w:r>
          </w:p>
        </w:tc>
        <w:tc>
          <w:tcPr>
            <w:tcW w:w="1395" w:type="pct"/>
            <w:shd w:val="clear" w:color="auto" w:fill="auto"/>
            <w:vAlign w:val="center"/>
            <w:hideMark/>
          </w:tcPr>
          <w:p w:rsidR="003F756E" w:rsidRPr="008E38CA" w:rsidRDefault="00373EFE" w:rsidP="003F756E">
            <w:pPr>
              <w:jc w:val="center"/>
              <w:rPr>
                <w:rFonts w:eastAsia="Times New Roman" w:cs="Arial"/>
                <w:sz w:val="20"/>
                <w:szCs w:val="20"/>
                <w:lang w:eastAsia="es-CO"/>
              </w:rPr>
            </w:pPr>
            <w:r w:rsidRPr="008E38CA">
              <w:rPr>
                <w:rFonts w:eastAsia="Times New Roman" w:cs="Arial"/>
                <w:sz w:val="20"/>
                <w:szCs w:val="20"/>
                <w:lang w:eastAsia="es-CO"/>
              </w:rPr>
              <w:t xml:space="preserve">No. De </w:t>
            </w:r>
            <w:proofErr w:type="spellStart"/>
            <w:r w:rsidRPr="008E38CA">
              <w:rPr>
                <w:rFonts w:eastAsia="Times New Roman" w:cs="Arial"/>
                <w:sz w:val="20"/>
                <w:szCs w:val="20"/>
                <w:lang w:eastAsia="es-CO"/>
              </w:rPr>
              <w:t>microcurrículos</w:t>
            </w:r>
            <w:proofErr w:type="spellEnd"/>
            <w:r w:rsidRPr="008E38CA">
              <w:rPr>
                <w:rFonts w:eastAsia="Times New Roman" w:cs="Arial"/>
                <w:sz w:val="20"/>
                <w:szCs w:val="20"/>
                <w:lang w:eastAsia="es-CO"/>
              </w:rPr>
              <w:t xml:space="preserve"> construidos por competencias/No de </w:t>
            </w:r>
            <w:proofErr w:type="spellStart"/>
            <w:r w:rsidRPr="008E38CA">
              <w:rPr>
                <w:rFonts w:eastAsia="Times New Roman" w:cs="Arial"/>
                <w:sz w:val="20"/>
                <w:szCs w:val="20"/>
                <w:lang w:eastAsia="es-CO"/>
              </w:rPr>
              <w:t>micocurrículos</w:t>
            </w:r>
            <w:proofErr w:type="spellEnd"/>
            <w:r w:rsidRPr="008E38CA">
              <w:rPr>
                <w:rFonts w:eastAsia="Times New Roman" w:cs="Arial"/>
                <w:sz w:val="20"/>
                <w:szCs w:val="20"/>
                <w:lang w:eastAsia="es-CO"/>
              </w:rPr>
              <w:t xml:space="preserve"> del plan de estudios del programa*100</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100</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proofErr w:type="spellStart"/>
            <w:r w:rsidRPr="008E38CA">
              <w:rPr>
                <w:rFonts w:eastAsia="Times New Roman" w:cs="Arial"/>
                <w:sz w:val="20"/>
                <w:szCs w:val="20"/>
                <w:lang w:eastAsia="es-CO"/>
              </w:rPr>
              <w:t>Microcurrículos</w:t>
            </w:r>
            <w:proofErr w:type="spellEnd"/>
            <w:r w:rsidRPr="008E38CA">
              <w:rPr>
                <w:rFonts w:eastAsia="Times New Roman" w:cs="Arial"/>
                <w:sz w:val="20"/>
                <w:szCs w:val="20"/>
                <w:lang w:eastAsia="es-CO"/>
              </w:rPr>
              <w:t xml:space="preserve"> que reposan en el programa</w:t>
            </w:r>
          </w:p>
        </w:tc>
      </w:tr>
      <w:tr w:rsidR="00C56721" w:rsidRPr="008E38CA" w:rsidTr="008A68BB">
        <w:trPr>
          <w:trHeight w:val="400"/>
        </w:trPr>
        <w:tc>
          <w:tcPr>
            <w:tcW w:w="536" w:type="pct"/>
            <w:vMerge/>
            <w:vAlign w:val="center"/>
            <w:hideMark/>
          </w:tcPr>
          <w:p w:rsidR="00B47775" w:rsidRPr="008E38CA" w:rsidRDefault="00B47775" w:rsidP="00373EFE">
            <w:pPr>
              <w:rPr>
                <w:rFonts w:eastAsia="Times New Roman" w:cs="Arial"/>
                <w:sz w:val="20"/>
                <w:szCs w:val="20"/>
                <w:lang w:eastAsia="es-CO"/>
              </w:rPr>
            </w:pPr>
          </w:p>
        </w:tc>
        <w:tc>
          <w:tcPr>
            <w:tcW w:w="637" w:type="pct"/>
            <w:vMerge/>
            <w:vAlign w:val="center"/>
            <w:hideMark/>
          </w:tcPr>
          <w:p w:rsidR="00B47775" w:rsidRPr="008E38CA" w:rsidRDefault="00B47775" w:rsidP="00373EFE">
            <w:pPr>
              <w:rPr>
                <w:rFonts w:eastAsia="Times New Roman" w:cs="Arial"/>
                <w:sz w:val="20"/>
                <w:szCs w:val="20"/>
                <w:lang w:eastAsia="es-CO"/>
              </w:rPr>
            </w:pPr>
          </w:p>
        </w:tc>
        <w:tc>
          <w:tcPr>
            <w:tcW w:w="1395" w:type="pct"/>
            <w:shd w:val="clear" w:color="auto" w:fill="auto"/>
            <w:vAlign w:val="center"/>
            <w:hideMark/>
          </w:tcPr>
          <w:p w:rsidR="00B47775" w:rsidRPr="008E38CA" w:rsidRDefault="00B47775" w:rsidP="00B47775">
            <w:pPr>
              <w:jc w:val="center"/>
              <w:rPr>
                <w:rFonts w:eastAsia="Times New Roman" w:cs="Arial"/>
                <w:sz w:val="20"/>
                <w:szCs w:val="20"/>
                <w:lang w:eastAsia="es-CO"/>
              </w:rPr>
            </w:pPr>
            <w:r w:rsidRPr="008E38CA">
              <w:rPr>
                <w:rFonts w:eastAsia="Times New Roman" w:cs="Arial"/>
                <w:sz w:val="20"/>
                <w:szCs w:val="20"/>
                <w:lang w:eastAsia="es-CO"/>
              </w:rPr>
              <w:t xml:space="preserve">No de </w:t>
            </w:r>
            <w:proofErr w:type="gramStart"/>
            <w:r w:rsidRPr="008E38CA">
              <w:rPr>
                <w:rFonts w:eastAsia="Times New Roman" w:cs="Arial"/>
                <w:sz w:val="20"/>
                <w:szCs w:val="20"/>
                <w:lang w:eastAsia="es-CO"/>
              </w:rPr>
              <w:t>cursos  curriculares</w:t>
            </w:r>
            <w:proofErr w:type="gramEnd"/>
            <w:r w:rsidRPr="008E38CA">
              <w:rPr>
                <w:rFonts w:eastAsia="Times New Roman" w:cs="Arial"/>
                <w:sz w:val="20"/>
                <w:szCs w:val="20"/>
                <w:lang w:eastAsia="es-CO"/>
              </w:rPr>
              <w:t xml:space="preserve"> con carácter interdisciplinario</w:t>
            </w:r>
          </w:p>
        </w:tc>
        <w:tc>
          <w:tcPr>
            <w:tcW w:w="478" w:type="pct"/>
            <w:shd w:val="clear" w:color="auto" w:fill="auto"/>
            <w:vAlign w:val="center"/>
            <w:hideMark/>
          </w:tcPr>
          <w:p w:rsidR="00B47775" w:rsidRPr="008E38CA" w:rsidRDefault="00B47775" w:rsidP="00373EFE">
            <w:pPr>
              <w:jc w:val="center"/>
              <w:rPr>
                <w:rFonts w:eastAsia="Times New Roman" w:cs="Arial"/>
                <w:sz w:val="20"/>
                <w:szCs w:val="20"/>
                <w:lang w:eastAsia="es-CO"/>
              </w:rPr>
            </w:pPr>
            <w:r w:rsidRPr="008E38CA">
              <w:rPr>
                <w:rFonts w:eastAsia="Times New Roman" w:cs="Arial"/>
                <w:sz w:val="20"/>
                <w:szCs w:val="20"/>
                <w:lang w:eastAsia="es-CO"/>
              </w:rPr>
              <w:t>%</w:t>
            </w:r>
          </w:p>
        </w:tc>
        <w:tc>
          <w:tcPr>
            <w:tcW w:w="597" w:type="pct"/>
            <w:shd w:val="clear" w:color="auto" w:fill="auto"/>
            <w:vAlign w:val="center"/>
            <w:hideMark/>
          </w:tcPr>
          <w:p w:rsidR="00B47775" w:rsidRPr="008E38CA" w:rsidRDefault="00B47775" w:rsidP="00373EFE">
            <w:pPr>
              <w:jc w:val="center"/>
              <w:rPr>
                <w:rFonts w:eastAsia="Times New Roman" w:cs="Arial"/>
                <w:sz w:val="20"/>
                <w:szCs w:val="20"/>
                <w:lang w:eastAsia="es-CO"/>
              </w:rPr>
            </w:pPr>
            <w:r w:rsidRPr="008E38CA">
              <w:rPr>
                <w:rFonts w:eastAsia="Times New Roman" w:cs="Arial"/>
                <w:sz w:val="20"/>
                <w:szCs w:val="20"/>
                <w:lang w:eastAsia="es-CO"/>
              </w:rPr>
              <w:t>38,7</w:t>
            </w:r>
          </w:p>
        </w:tc>
        <w:tc>
          <w:tcPr>
            <w:tcW w:w="1357" w:type="pct"/>
            <w:shd w:val="clear" w:color="auto" w:fill="auto"/>
            <w:vAlign w:val="center"/>
            <w:hideMark/>
          </w:tcPr>
          <w:p w:rsidR="00B47775" w:rsidRPr="008E38CA" w:rsidRDefault="00B47775" w:rsidP="00373EFE">
            <w:pPr>
              <w:rPr>
                <w:rFonts w:eastAsia="Times New Roman" w:cs="Arial"/>
                <w:sz w:val="20"/>
                <w:szCs w:val="20"/>
                <w:lang w:eastAsia="es-CO"/>
              </w:rPr>
            </w:pPr>
            <w:proofErr w:type="spellStart"/>
            <w:r w:rsidRPr="008E38CA">
              <w:rPr>
                <w:rFonts w:eastAsia="Times New Roman" w:cs="Arial"/>
                <w:sz w:val="20"/>
                <w:szCs w:val="20"/>
                <w:lang w:eastAsia="es-CO"/>
              </w:rPr>
              <w:t>Microcurrículos</w:t>
            </w:r>
            <w:proofErr w:type="spellEnd"/>
            <w:r w:rsidRPr="008E38CA">
              <w:rPr>
                <w:rFonts w:eastAsia="Times New Roman" w:cs="Arial"/>
                <w:sz w:val="20"/>
                <w:szCs w:val="20"/>
                <w:lang w:eastAsia="es-CO"/>
              </w:rPr>
              <w:t xml:space="preserve"> que reposan en el programa</w:t>
            </w:r>
          </w:p>
        </w:tc>
      </w:tr>
      <w:tr w:rsidR="00C56721" w:rsidRPr="008E38CA" w:rsidTr="008A68BB">
        <w:trPr>
          <w:trHeight w:val="70"/>
        </w:trPr>
        <w:tc>
          <w:tcPr>
            <w:tcW w:w="536" w:type="pct"/>
            <w:vMerge/>
            <w:vAlign w:val="center"/>
            <w:hideMark/>
          </w:tcPr>
          <w:p w:rsidR="00B47775" w:rsidRPr="008E38CA" w:rsidRDefault="00B47775" w:rsidP="00373EFE">
            <w:pPr>
              <w:rPr>
                <w:rFonts w:eastAsia="Times New Roman" w:cs="Arial"/>
                <w:sz w:val="20"/>
                <w:szCs w:val="20"/>
                <w:lang w:eastAsia="es-CO"/>
              </w:rPr>
            </w:pPr>
          </w:p>
        </w:tc>
        <w:tc>
          <w:tcPr>
            <w:tcW w:w="637" w:type="pct"/>
            <w:vMerge/>
            <w:vAlign w:val="center"/>
            <w:hideMark/>
          </w:tcPr>
          <w:p w:rsidR="00B47775" w:rsidRPr="008E38CA" w:rsidRDefault="00B47775" w:rsidP="00373EFE">
            <w:pPr>
              <w:rPr>
                <w:rFonts w:eastAsia="Times New Roman" w:cs="Arial"/>
                <w:sz w:val="20"/>
                <w:szCs w:val="20"/>
                <w:lang w:eastAsia="es-CO"/>
              </w:rPr>
            </w:pPr>
          </w:p>
        </w:tc>
        <w:tc>
          <w:tcPr>
            <w:tcW w:w="1395" w:type="pct"/>
            <w:shd w:val="clear" w:color="auto" w:fill="auto"/>
            <w:vAlign w:val="center"/>
            <w:hideMark/>
          </w:tcPr>
          <w:p w:rsidR="00B47775" w:rsidRPr="008E38CA" w:rsidRDefault="00B47775" w:rsidP="00373EFE">
            <w:pPr>
              <w:jc w:val="center"/>
              <w:rPr>
                <w:rFonts w:eastAsia="Times New Roman" w:cs="Arial"/>
                <w:sz w:val="20"/>
                <w:szCs w:val="20"/>
                <w:lang w:eastAsia="es-CO"/>
              </w:rPr>
            </w:pPr>
            <w:r w:rsidRPr="008E38CA">
              <w:rPr>
                <w:rFonts w:eastAsia="Times New Roman" w:cs="Arial"/>
                <w:sz w:val="20"/>
                <w:szCs w:val="20"/>
                <w:lang w:eastAsia="es-CO"/>
              </w:rPr>
              <w:t>No de actividades o proyectos curriculares con carácter interdisciplinario</w:t>
            </w:r>
          </w:p>
        </w:tc>
        <w:tc>
          <w:tcPr>
            <w:tcW w:w="478" w:type="pct"/>
            <w:shd w:val="clear" w:color="auto" w:fill="auto"/>
            <w:vAlign w:val="center"/>
            <w:hideMark/>
          </w:tcPr>
          <w:p w:rsidR="00B47775" w:rsidRPr="008E38CA" w:rsidRDefault="00B47775"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B47775" w:rsidRPr="008E38CA" w:rsidRDefault="00B47775" w:rsidP="00373EFE">
            <w:pPr>
              <w:jc w:val="center"/>
              <w:rPr>
                <w:rFonts w:eastAsia="Times New Roman" w:cs="Arial"/>
                <w:sz w:val="20"/>
                <w:szCs w:val="20"/>
                <w:lang w:eastAsia="es-CO"/>
              </w:rPr>
            </w:pPr>
            <w:r w:rsidRPr="008E38CA">
              <w:rPr>
                <w:rFonts w:eastAsia="Times New Roman" w:cs="Arial"/>
                <w:sz w:val="20"/>
                <w:szCs w:val="20"/>
                <w:lang w:eastAsia="es-CO"/>
              </w:rPr>
              <w:t>5</w:t>
            </w:r>
          </w:p>
        </w:tc>
        <w:tc>
          <w:tcPr>
            <w:tcW w:w="1357" w:type="pct"/>
            <w:shd w:val="clear" w:color="auto" w:fill="auto"/>
            <w:vAlign w:val="center"/>
            <w:hideMark/>
          </w:tcPr>
          <w:p w:rsidR="00B47775" w:rsidRPr="008E38CA" w:rsidRDefault="00B47775" w:rsidP="00373EFE">
            <w:pPr>
              <w:rPr>
                <w:rFonts w:eastAsia="Times New Roman" w:cs="Arial"/>
                <w:sz w:val="20"/>
                <w:szCs w:val="20"/>
                <w:lang w:eastAsia="es-CO"/>
              </w:rPr>
            </w:pPr>
            <w:r w:rsidRPr="008E38CA">
              <w:rPr>
                <w:rFonts w:eastAsia="Times New Roman" w:cs="Arial"/>
                <w:sz w:val="20"/>
                <w:szCs w:val="20"/>
                <w:lang w:eastAsia="es-CO"/>
              </w:rPr>
              <w:t>Prácticas formativas</w:t>
            </w:r>
          </w:p>
          <w:p w:rsidR="00B47775" w:rsidRPr="008E38CA" w:rsidRDefault="00B47775" w:rsidP="00373EFE">
            <w:pPr>
              <w:rPr>
                <w:rFonts w:eastAsia="Times New Roman" w:cs="Arial"/>
                <w:sz w:val="20"/>
                <w:szCs w:val="20"/>
                <w:lang w:eastAsia="es-CO"/>
              </w:rPr>
            </w:pPr>
            <w:r w:rsidRPr="008E38CA">
              <w:rPr>
                <w:rFonts w:eastAsia="Times New Roman" w:cs="Arial"/>
                <w:sz w:val="20"/>
                <w:szCs w:val="20"/>
                <w:lang w:eastAsia="es-CO"/>
              </w:rPr>
              <w:t>Proyecto Institucional Paz y Territorio</w:t>
            </w:r>
          </w:p>
        </w:tc>
      </w:tr>
      <w:tr w:rsidR="00C56721" w:rsidRPr="008E38CA" w:rsidTr="008A68BB">
        <w:trPr>
          <w:trHeight w:val="106"/>
        </w:trPr>
        <w:tc>
          <w:tcPr>
            <w:tcW w:w="536" w:type="pct"/>
            <w:vMerge/>
            <w:vAlign w:val="center"/>
            <w:hideMark/>
          </w:tcPr>
          <w:p w:rsidR="003F756E" w:rsidRPr="008E38CA" w:rsidRDefault="003F756E" w:rsidP="00373EFE">
            <w:pPr>
              <w:rPr>
                <w:rFonts w:eastAsia="Times New Roman" w:cs="Arial"/>
                <w:sz w:val="20"/>
                <w:szCs w:val="20"/>
                <w:lang w:eastAsia="es-CO"/>
              </w:rPr>
            </w:pPr>
          </w:p>
        </w:tc>
        <w:tc>
          <w:tcPr>
            <w:tcW w:w="637" w:type="pct"/>
            <w:vMerge/>
            <w:vAlign w:val="center"/>
            <w:hideMark/>
          </w:tcPr>
          <w:p w:rsidR="003F756E" w:rsidRPr="008E38CA" w:rsidRDefault="003F756E" w:rsidP="00373EFE">
            <w:pPr>
              <w:rPr>
                <w:rFonts w:eastAsia="Times New Roman" w:cs="Arial"/>
                <w:sz w:val="20"/>
                <w:szCs w:val="20"/>
                <w:lang w:eastAsia="es-CO"/>
              </w:rPr>
            </w:pPr>
          </w:p>
        </w:tc>
        <w:tc>
          <w:tcPr>
            <w:tcW w:w="1395" w:type="pct"/>
            <w:shd w:val="clear" w:color="auto" w:fill="auto"/>
            <w:vAlign w:val="center"/>
            <w:hideMark/>
          </w:tcPr>
          <w:p w:rsidR="003F756E" w:rsidRPr="008E38CA" w:rsidRDefault="003F756E" w:rsidP="003F756E">
            <w:pPr>
              <w:jc w:val="center"/>
              <w:rPr>
                <w:rFonts w:eastAsia="Times New Roman" w:cs="Arial"/>
                <w:sz w:val="20"/>
                <w:szCs w:val="20"/>
                <w:lang w:eastAsia="es-CO"/>
              </w:rPr>
            </w:pPr>
            <w:r w:rsidRPr="008E38CA">
              <w:rPr>
                <w:rFonts w:eastAsia="Times New Roman" w:cs="Arial"/>
                <w:sz w:val="20"/>
                <w:szCs w:val="20"/>
                <w:lang w:eastAsia="es-CO"/>
              </w:rPr>
              <w:t>Número de convenios activos, nacionales e internacionales, que han propiciado la interacción académica de los profesores del programa</w:t>
            </w:r>
          </w:p>
        </w:tc>
        <w:tc>
          <w:tcPr>
            <w:tcW w:w="478" w:type="pct"/>
            <w:shd w:val="clear" w:color="auto" w:fill="auto"/>
            <w:vAlign w:val="center"/>
            <w:hideMark/>
          </w:tcPr>
          <w:p w:rsidR="003F756E" w:rsidRPr="008E38CA" w:rsidRDefault="003F756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F756E" w:rsidRPr="008E38CA" w:rsidRDefault="003F756E" w:rsidP="00373EFE">
            <w:pPr>
              <w:jc w:val="center"/>
              <w:rPr>
                <w:rFonts w:eastAsia="Times New Roman" w:cs="Arial"/>
                <w:sz w:val="20"/>
                <w:szCs w:val="20"/>
                <w:lang w:eastAsia="es-CO"/>
              </w:rPr>
            </w:pPr>
            <w:r w:rsidRPr="008E38CA">
              <w:rPr>
                <w:rFonts w:eastAsia="Times New Roman" w:cs="Arial"/>
                <w:sz w:val="20"/>
                <w:szCs w:val="20"/>
                <w:lang w:eastAsia="es-CO"/>
              </w:rPr>
              <w:t>3</w:t>
            </w:r>
          </w:p>
        </w:tc>
        <w:tc>
          <w:tcPr>
            <w:tcW w:w="1357" w:type="pct"/>
            <w:shd w:val="clear" w:color="auto" w:fill="auto"/>
            <w:vAlign w:val="center"/>
            <w:hideMark/>
          </w:tcPr>
          <w:p w:rsidR="003F756E" w:rsidRPr="008E38CA" w:rsidRDefault="003F756E" w:rsidP="00373EFE">
            <w:pPr>
              <w:rPr>
                <w:rFonts w:eastAsia="Times New Roman" w:cs="Arial"/>
                <w:sz w:val="20"/>
                <w:szCs w:val="20"/>
                <w:lang w:eastAsia="es-CO"/>
              </w:rPr>
            </w:pPr>
            <w:r w:rsidRPr="008E38CA">
              <w:rPr>
                <w:rFonts w:eastAsia="Times New Roman" w:cs="Arial"/>
                <w:sz w:val="20"/>
                <w:szCs w:val="20"/>
                <w:lang w:eastAsia="es-CO"/>
              </w:rPr>
              <w:t xml:space="preserve">Convenio </w:t>
            </w:r>
            <w:proofErr w:type="spellStart"/>
            <w:r w:rsidRPr="008E38CA">
              <w:rPr>
                <w:rFonts w:eastAsia="Times New Roman" w:cs="Arial"/>
                <w:sz w:val="20"/>
                <w:szCs w:val="20"/>
                <w:lang w:eastAsia="es-CO"/>
              </w:rPr>
              <w:t>Unicomfacauca</w:t>
            </w:r>
            <w:proofErr w:type="spellEnd"/>
          </w:p>
          <w:p w:rsidR="003F756E" w:rsidRPr="008E38CA" w:rsidRDefault="003F756E" w:rsidP="00373EFE">
            <w:pPr>
              <w:rPr>
                <w:rFonts w:eastAsia="Times New Roman" w:cs="Arial"/>
                <w:sz w:val="20"/>
                <w:szCs w:val="20"/>
                <w:lang w:eastAsia="es-CO"/>
              </w:rPr>
            </w:pPr>
            <w:r w:rsidRPr="008E38CA">
              <w:rPr>
                <w:rFonts w:eastAsia="Times New Roman" w:cs="Arial"/>
                <w:sz w:val="20"/>
                <w:szCs w:val="20"/>
                <w:lang w:eastAsia="es-CO"/>
              </w:rPr>
              <w:t>Convenio BID - Presidencia de la República</w:t>
            </w:r>
          </w:p>
          <w:p w:rsidR="003F756E" w:rsidRPr="008E38CA" w:rsidRDefault="003F756E" w:rsidP="00373EFE">
            <w:pPr>
              <w:rPr>
                <w:rFonts w:eastAsia="Times New Roman" w:cs="Arial"/>
                <w:sz w:val="20"/>
                <w:szCs w:val="20"/>
                <w:lang w:eastAsia="es-CO"/>
              </w:rPr>
            </w:pPr>
            <w:r w:rsidRPr="008E38CA">
              <w:rPr>
                <w:rFonts w:eastAsia="Times New Roman" w:cs="Arial"/>
                <w:sz w:val="20"/>
                <w:szCs w:val="20"/>
                <w:lang w:eastAsia="es-CO"/>
              </w:rPr>
              <w:t>ACOFANUD</w:t>
            </w:r>
          </w:p>
        </w:tc>
      </w:tr>
      <w:tr w:rsidR="00C56721" w:rsidRPr="008E38CA" w:rsidTr="008A68BB">
        <w:trPr>
          <w:trHeight w:val="543"/>
        </w:trPr>
        <w:tc>
          <w:tcPr>
            <w:tcW w:w="536" w:type="pct"/>
            <w:vMerge/>
            <w:vAlign w:val="center"/>
            <w:hideMark/>
          </w:tcPr>
          <w:p w:rsidR="003F756E" w:rsidRPr="008E38CA" w:rsidRDefault="003F756E" w:rsidP="00373EFE">
            <w:pPr>
              <w:rPr>
                <w:rFonts w:eastAsia="Times New Roman" w:cs="Arial"/>
                <w:sz w:val="20"/>
                <w:szCs w:val="20"/>
                <w:lang w:eastAsia="es-CO"/>
              </w:rPr>
            </w:pPr>
          </w:p>
        </w:tc>
        <w:tc>
          <w:tcPr>
            <w:tcW w:w="637" w:type="pct"/>
            <w:vMerge/>
            <w:vAlign w:val="center"/>
            <w:hideMark/>
          </w:tcPr>
          <w:p w:rsidR="003F756E" w:rsidRPr="008E38CA" w:rsidRDefault="003F756E" w:rsidP="00373EFE">
            <w:pPr>
              <w:rPr>
                <w:rFonts w:eastAsia="Times New Roman" w:cs="Arial"/>
                <w:sz w:val="20"/>
                <w:szCs w:val="20"/>
                <w:lang w:eastAsia="es-CO"/>
              </w:rPr>
            </w:pPr>
          </w:p>
        </w:tc>
        <w:tc>
          <w:tcPr>
            <w:tcW w:w="1395" w:type="pct"/>
            <w:shd w:val="clear" w:color="auto" w:fill="auto"/>
            <w:vAlign w:val="center"/>
            <w:hideMark/>
          </w:tcPr>
          <w:p w:rsidR="003F756E" w:rsidRPr="008E38CA" w:rsidRDefault="003F756E" w:rsidP="00373EFE">
            <w:pPr>
              <w:jc w:val="center"/>
              <w:rPr>
                <w:rFonts w:eastAsia="Times New Roman" w:cs="Arial"/>
                <w:sz w:val="20"/>
                <w:szCs w:val="20"/>
                <w:lang w:eastAsia="es-CO"/>
              </w:rPr>
            </w:pPr>
            <w:r w:rsidRPr="008E38CA">
              <w:rPr>
                <w:rFonts w:eastAsia="Times New Roman" w:cs="Arial"/>
                <w:sz w:val="20"/>
                <w:szCs w:val="20"/>
                <w:lang w:eastAsia="es-CO"/>
              </w:rPr>
              <w:t>Proyectos desarrollados como resultado de la participación de estudiantes y profesores del programa en actividades de cooperación académica.</w:t>
            </w:r>
          </w:p>
        </w:tc>
        <w:tc>
          <w:tcPr>
            <w:tcW w:w="478" w:type="pct"/>
            <w:shd w:val="clear" w:color="auto" w:fill="auto"/>
            <w:vAlign w:val="center"/>
            <w:hideMark/>
          </w:tcPr>
          <w:p w:rsidR="003F756E" w:rsidRPr="008E38CA" w:rsidRDefault="003F756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F756E" w:rsidRPr="008E38CA" w:rsidRDefault="003F756E" w:rsidP="00373EFE">
            <w:pPr>
              <w:jc w:val="center"/>
              <w:rPr>
                <w:rFonts w:eastAsia="Times New Roman" w:cs="Arial"/>
                <w:sz w:val="20"/>
                <w:szCs w:val="20"/>
                <w:lang w:eastAsia="es-CO"/>
              </w:rPr>
            </w:pPr>
            <w:r w:rsidRPr="008E38CA">
              <w:rPr>
                <w:rFonts w:eastAsia="Times New Roman" w:cs="Arial"/>
                <w:sz w:val="20"/>
                <w:szCs w:val="20"/>
                <w:lang w:eastAsia="es-CO"/>
              </w:rPr>
              <w:t>3</w:t>
            </w:r>
          </w:p>
        </w:tc>
        <w:tc>
          <w:tcPr>
            <w:tcW w:w="1357" w:type="pct"/>
            <w:shd w:val="clear" w:color="auto" w:fill="auto"/>
            <w:vAlign w:val="center"/>
            <w:hideMark/>
          </w:tcPr>
          <w:p w:rsidR="003F756E" w:rsidRPr="008E38CA" w:rsidRDefault="003F756E" w:rsidP="00373EFE">
            <w:pPr>
              <w:rPr>
                <w:rFonts w:eastAsia="Times New Roman" w:cs="Arial"/>
                <w:sz w:val="20"/>
                <w:szCs w:val="20"/>
                <w:lang w:eastAsia="es-CO"/>
              </w:rPr>
            </w:pPr>
            <w:r w:rsidRPr="008E38CA">
              <w:rPr>
                <w:rFonts w:eastAsia="Times New Roman" w:cs="Arial"/>
                <w:sz w:val="20"/>
                <w:szCs w:val="20"/>
                <w:lang w:eastAsia="es-CO"/>
              </w:rPr>
              <w:t>Educación alimentaria y nutricional hospitalaria.</w:t>
            </w:r>
          </w:p>
          <w:p w:rsidR="003F756E" w:rsidRPr="008E38CA" w:rsidRDefault="003F756E" w:rsidP="00373EFE">
            <w:pPr>
              <w:rPr>
                <w:rFonts w:eastAsia="Times New Roman" w:cs="Arial"/>
                <w:sz w:val="20"/>
                <w:szCs w:val="20"/>
                <w:lang w:eastAsia="es-CO"/>
              </w:rPr>
            </w:pPr>
            <w:r w:rsidRPr="008E38CA">
              <w:rPr>
                <w:rFonts w:eastAsia="Times New Roman" w:cs="Arial"/>
                <w:sz w:val="20"/>
                <w:szCs w:val="20"/>
                <w:lang w:eastAsia="es-CO"/>
              </w:rPr>
              <w:t>Atención e intervención nutricional escolar.</w:t>
            </w:r>
          </w:p>
          <w:p w:rsidR="003F756E" w:rsidRPr="008E38CA" w:rsidRDefault="003F756E" w:rsidP="00373EFE">
            <w:pPr>
              <w:rPr>
                <w:rFonts w:eastAsia="Times New Roman" w:cs="Arial"/>
                <w:sz w:val="20"/>
                <w:szCs w:val="20"/>
                <w:lang w:eastAsia="es-CO"/>
              </w:rPr>
            </w:pPr>
            <w:r w:rsidRPr="008E38CA">
              <w:rPr>
                <w:rFonts w:eastAsia="Times New Roman" w:cs="Arial"/>
                <w:sz w:val="20"/>
                <w:szCs w:val="20"/>
                <w:lang w:eastAsia="es-CO"/>
              </w:rPr>
              <w:t>Apoyo en la promoción de la salud en Municipios.</w:t>
            </w:r>
          </w:p>
        </w:tc>
      </w:tr>
      <w:tr w:rsidR="00C56721" w:rsidRPr="008E38CA" w:rsidTr="008A68BB">
        <w:trPr>
          <w:trHeight w:val="117"/>
        </w:trPr>
        <w:tc>
          <w:tcPr>
            <w:tcW w:w="536" w:type="pct"/>
            <w:vMerge/>
            <w:vAlign w:val="center"/>
            <w:hideMark/>
          </w:tcPr>
          <w:p w:rsidR="003F756E" w:rsidRPr="008E38CA" w:rsidRDefault="003F756E" w:rsidP="00373EFE">
            <w:pPr>
              <w:rPr>
                <w:rFonts w:eastAsia="Times New Roman" w:cs="Arial"/>
                <w:sz w:val="20"/>
                <w:szCs w:val="20"/>
                <w:lang w:eastAsia="es-CO"/>
              </w:rPr>
            </w:pPr>
          </w:p>
        </w:tc>
        <w:tc>
          <w:tcPr>
            <w:tcW w:w="637" w:type="pct"/>
            <w:vMerge/>
            <w:vAlign w:val="center"/>
            <w:hideMark/>
          </w:tcPr>
          <w:p w:rsidR="003F756E" w:rsidRPr="008E38CA" w:rsidRDefault="003F756E" w:rsidP="00373EFE">
            <w:pPr>
              <w:rPr>
                <w:rFonts w:eastAsia="Times New Roman" w:cs="Arial"/>
                <w:sz w:val="20"/>
                <w:szCs w:val="20"/>
                <w:lang w:eastAsia="es-CO"/>
              </w:rPr>
            </w:pPr>
          </w:p>
        </w:tc>
        <w:tc>
          <w:tcPr>
            <w:tcW w:w="1395" w:type="pct"/>
            <w:shd w:val="clear" w:color="auto" w:fill="auto"/>
            <w:vAlign w:val="center"/>
            <w:hideMark/>
          </w:tcPr>
          <w:p w:rsidR="003F756E" w:rsidRPr="008E38CA" w:rsidRDefault="003F756E" w:rsidP="00373EFE">
            <w:pPr>
              <w:jc w:val="center"/>
              <w:rPr>
                <w:rFonts w:eastAsia="Times New Roman" w:cs="Arial"/>
                <w:sz w:val="20"/>
                <w:szCs w:val="20"/>
                <w:lang w:eastAsia="es-CO"/>
              </w:rPr>
            </w:pPr>
            <w:r w:rsidRPr="008E38CA">
              <w:rPr>
                <w:rFonts w:eastAsia="Times New Roman" w:cs="Arial"/>
                <w:sz w:val="20"/>
                <w:szCs w:val="20"/>
                <w:lang w:eastAsia="es-CO"/>
              </w:rPr>
              <w:t>Número y título de trabajos realizados por estudiantes del programa en los últimos cinco años que han merecido reconocimientos significativos desde la comunidad académica o instituciones del orden nacional o internacional.</w:t>
            </w:r>
          </w:p>
        </w:tc>
        <w:tc>
          <w:tcPr>
            <w:tcW w:w="478" w:type="pct"/>
            <w:shd w:val="clear" w:color="auto" w:fill="auto"/>
            <w:vAlign w:val="center"/>
            <w:hideMark/>
          </w:tcPr>
          <w:p w:rsidR="003F756E" w:rsidRPr="008E38CA" w:rsidRDefault="003F756E"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3F756E" w:rsidRPr="008E38CA" w:rsidRDefault="003F756E" w:rsidP="00373EFE">
            <w:pPr>
              <w:jc w:val="center"/>
              <w:rPr>
                <w:rFonts w:eastAsia="Times New Roman" w:cs="Arial"/>
                <w:sz w:val="20"/>
                <w:szCs w:val="20"/>
                <w:lang w:eastAsia="es-CO"/>
              </w:rPr>
            </w:pPr>
            <w:r w:rsidRPr="008E38CA">
              <w:rPr>
                <w:rFonts w:eastAsia="Times New Roman" w:cs="Arial"/>
                <w:sz w:val="20"/>
                <w:szCs w:val="20"/>
                <w:lang w:eastAsia="es-CO"/>
              </w:rPr>
              <w:t>6</w:t>
            </w:r>
          </w:p>
        </w:tc>
        <w:tc>
          <w:tcPr>
            <w:tcW w:w="1357" w:type="pct"/>
            <w:shd w:val="clear" w:color="auto" w:fill="auto"/>
            <w:vAlign w:val="center"/>
            <w:hideMark/>
          </w:tcPr>
          <w:p w:rsidR="003F756E" w:rsidRPr="008E38CA" w:rsidRDefault="003F756E" w:rsidP="00373EFE">
            <w:pPr>
              <w:rPr>
                <w:rFonts w:eastAsia="Times New Roman" w:cs="Arial"/>
                <w:sz w:val="20"/>
                <w:szCs w:val="20"/>
                <w:lang w:eastAsia="es-CO"/>
              </w:rPr>
            </w:pPr>
            <w:r w:rsidRPr="008E38CA">
              <w:rPr>
                <w:rFonts w:eastAsia="Times New Roman" w:cs="Arial"/>
                <w:sz w:val="20"/>
                <w:szCs w:val="20"/>
                <w:lang w:eastAsia="es-CO"/>
              </w:rPr>
              <w:t>Apoyo a la ESE Pasto Salud</w:t>
            </w:r>
          </w:p>
          <w:p w:rsidR="003F756E" w:rsidRPr="008E38CA" w:rsidRDefault="003F756E" w:rsidP="00373EFE">
            <w:pPr>
              <w:rPr>
                <w:rFonts w:eastAsia="Times New Roman" w:cs="Arial"/>
                <w:sz w:val="20"/>
                <w:szCs w:val="20"/>
                <w:lang w:eastAsia="es-CO"/>
              </w:rPr>
            </w:pPr>
            <w:r w:rsidRPr="008E38CA">
              <w:rPr>
                <w:rFonts w:eastAsia="Times New Roman" w:cs="Arial"/>
                <w:sz w:val="20"/>
                <w:szCs w:val="20"/>
                <w:lang w:eastAsia="es-CO"/>
              </w:rPr>
              <w:t>Apoyo a Municipio de Policarpa</w:t>
            </w:r>
          </w:p>
          <w:p w:rsidR="003F756E" w:rsidRPr="008E38CA" w:rsidRDefault="003F756E" w:rsidP="00373EFE">
            <w:pPr>
              <w:rPr>
                <w:rFonts w:eastAsia="Times New Roman" w:cs="Arial"/>
                <w:sz w:val="20"/>
                <w:szCs w:val="20"/>
                <w:lang w:eastAsia="es-CO"/>
              </w:rPr>
            </w:pPr>
            <w:r w:rsidRPr="008E38CA">
              <w:rPr>
                <w:rFonts w:eastAsia="Times New Roman" w:cs="Arial"/>
                <w:sz w:val="20"/>
                <w:szCs w:val="20"/>
                <w:lang w:eastAsia="es-CO"/>
              </w:rPr>
              <w:t>Reconocimiento investigativo – semilleristas</w:t>
            </w:r>
          </w:p>
        </w:tc>
      </w:tr>
      <w:tr w:rsidR="00C56721" w:rsidRPr="008E38CA" w:rsidTr="008A68BB">
        <w:trPr>
          <w:trHeight w:val="197"/>
        </w:trPr>
        <w:tc>
          <w:tcPr>
            <w:tcW w:w="536" w:type="pct"/>
            <w:shd w:val="clear" w:color="auto" w:fill="auto"/>
            <w:vAlign w:val="center"/>
            <w:hideMark/>
          </w:tcPr>
          <w:p w:rsidR="00723507" w:rsidRPr="008E38CA" w:rsidRDefault="00723507" w:rsidP="00373EFE">
            <w:pPr>
              <w:jc w:val="center"/>
              <w:rPr>
                <w:rFonts w:eastAsia="Times New Roman" w:cs="Arial"/>
                <w:sz w:val="20"/>
                <w:szCs w:val="20"/>
                <w:lang w:eastAsia="es-CO"/>
              </w:rPr>
            </w:pPr>
            <w:r w:rsidRPr="008E38CA">
              <w:rPr>
                <w:rFonts w:eastAsia="Times New Roman" w:cs="Arial"/>
                <w:sz w:val="20"/>
                <w:szCs w:val="20"/>
                <w:lang w:eastAsia="es-CO"/>
              </w:rPr>
              <w:t>Recursos físicos del programa</w:t>
            </w:r>
          </w:p>
        </w:tc>
        <w:tc>
          <w:tcPr>
            <w:tcW w:w="637" w:type="pct"/>
            <w:shd w:val="clear" w:color="auto" w:fill="auto"/>
            <w:vAlign w:val="center"/>
            <w:hideMark/>
          </w:tcPr>
          <w:p w:rsidR="00723507" w:rsidRPr="008E38CA" w:rsidRDefault="00723507" w:rsidP="00373EFE">
            <w:pPr>
              <w:jc w:val="center"/>
              <w:rPr>
                <w:rFonts w:eastAsia="Times New Roman" w:cs="Arial"/>
                <w:sz w:val="20"/>
                <w:szCs w:val="20"/>
                <w:lang w:eastAsia="es-CO"/>
              </w:rPr>
            </w:pPr>
            <w:r w:rsidRPr="008E38CA">
              <w:rPr>
                <w:rFonts w:eastAsia="Times New Roman" w:cs="Arial"/>
                <w:sz w:val="20"/>
                <w:szCs w:val="20"/>
                <w:lang w:eastAsia="es-CO"/>
              </w:rPr>
              <w:t>Apoyo al desarrollo de la labor docente</w:t>
            </w:r>
          </w:p>
        </w:tc>
        <w:tc>
          <w:tcPr>
            <w:tcW w:w="1395" w:type="pct"/>
            <w:shd w:val="clear" w:color="auto" w:fill="auto"/>
            <w:vAlign w:val="center"/>
            <w:hideMark/>
          </w:tcPr>
          <w:p w:rsidR="00723507" w:rsidRPr="008E38CA" w:rsidRDefault="00723507" w:rsidP="00373EFE">
            <w:pPr>
              <w:jc w:val="center"/>
              <w:rPr>
                <w:rFonts w:eastAsia="Times New Roman" w:cs="Arial"/>
                <w:sz w:val="20"/>
                <w:szCs w:val="20"/>
                <w:lang w:eastAsia="es-CO"/>
              </w:rPr>
            </w:pPr>
            <w:r w:rsidRPr="008E38CA">
              <w:rPr>
                <w:rFonts w:eastAsia="Times New Roman" w:cs="Arial"/>
                <w:sz w:val="20"/>
                <w:szCs w:val="20"/>
                <w:lang w:eastAsia="es-CO"/>
              </w:rPr>
              <w:t xml:space="preserve">No de laboratorios disciplinares y sala docente </w:t>
            </w:r>
            <w:proofErr w:type="gramStart"/>
            <w:r w:rsidRPr="008E38CA">
              <w:rPr>
                <w:rFonts w:eastAsia="Times New Roman" w:cs="Arial"/>
                <w:sz w:val="20"/>
                <w:szCs w:val="20"/>
                <w:lang w:eastAsia="es-CO"/>
              </w:rPr>
              <w:t>dotados  para</w:t>
            </w:r>
            <w:proofErr w:type="gramEnd"/>
            <w:r w:rsidRPr="008E38CA">
              <w:rPr>
                <w:rFonts w:eastAsia="Times New Roman" w:cs="Arial"/>
                <w:sz w:val="20"/>
                <w:szCs w:val="20"/>
                <w:lang w:eastAsia="es-CO"/>
              </w:rPr>
              <w:t xml:space="preserve"> el programa</w:t>
            </w:r>
          </w:p>
        </w:tc>
        <w:tc>
          <w:tcPr>
            <w:tcW w:w="478" w:type="pct"/>
            <w:shd w:val="clear" w:color="auto" w:fill="auto"/>
            <w:vAlign w:val="center"/>
            <w:hideMark/>
          </w:tcPr>
          <w:p w:rsidR="00723507" w:rsidRPr="008E38CA" w:rsidRDefault="00723507" w:rsidP="00373EFE">
            <w:pPr>
              <w:jc w:val="center"/>
              <w:rPr>
                <w:rFonts w:eastAsia="Times New Roman" w:cs="Arial"/>
                <w:sz w:val="20"/>
                <w:szCs w:val="20"/>
                <w:lang w:eastAsia="es-CO"/>
              </w:rPr>
            </w:pPr>
            <w:r w:rsidRPr="008E38CA">
              <w:rPr>
                <w:rFonts w:eastAsia="Times New Roman" w:cs="Arial"/>
                <w:sz w:val="20"/>
                <w:szCs w:val="20"/>
                <w:lang w:eastAsia="es-CO"/>
              </w:rPr>
              <w:t xml:space="preserve">No. </w:t>
            </w:r>
          </w:p>
        </w:tc>
        <w:tc>
          <w:tcPr>
            <w:tcW w:w="597" w:type="pct"/>
            <w:shd w:val="clear" w:color="auto" w:fill="auto"/>
            <w:vAlign w:val="center"/>
            <w:hideMark/>
          </w:tcPr>
          <w:p w:rsidR="00723507" w:rsidRPr="008E38CA" w:rsidRDefault="00723507" w:rsidP="00373EFE">
            <w:pPr>
              <w:jc w:val="center"/>
              <w:rPr>
                <w:rFonts w:eastAsia="Times New Roman" w:cs="Arial"/>
                <w:sz w:val="20"/>
                <w:szCs w:val="20"/>
                <w:lang w:eastAsia="es-CO"/>
              </w:rPr>
            </w:pPr>
            <w:r w:rsidRPr="008E38CA">
              <w:rPr>
                <w:rFonts w:eastAsia="Times New Roman" w:cs="Arial"/>
                <w:sz w:val="20"/>
                <w:szCs w:val="20"/>
                <w:lang w:eastAsia="es-CO"/>
              </w:rPr>
              <w:t>3</w:t>
            </w:r>
          </w:p>
        </w:tc>
        <w:tc>
          <w:tcPr>
            <w:tcW w:w="1357" w:type="pct"/>
            <w:shd w:val="clear" w:color="auto" w:fill="auto"/>
            <w:vAlign w:val="center"/>
            <w:hideMark/>
          </w:tcPr>
          <w:p w:rsidR="00723507" w:rsidRPr="008E38CA" w:rsidRDefault="00723507" w:rsidP="00373EFE">
            <w:pPr>
              <w:rPr>
                <w:rFonts w:eastAsia="Times New Roman" w:cs="Arial"/>
                <w:sz w:val="20"/>
                <w:szCs w:val="20"/>
                <w:lang w:eastAsia="es-CO"/>
              </w:rPr>
            </w:pPr>
            <w:r w:rsidRPr="008E38CA">
              <w:rPr>
                <w:rFonts w:eastAsia="Times New Roman" w:cs="Arial"/>
                <w:sz w:val="20"/>
                <w:szCs w:val="20"/>
                <w:lang w:eastAsia="es-CO"/>
              </w:rPr>
              <w:t>Laboratorio de antropometría</w:t>
            </w:r>
          </w:p>
          <w:p w:rsidR="00723507" w:rsidRPr="008E38CA" w:rsidRDefault="00723507" w:rsidP="00373EFE">
            <w:pPr>
              <w:rPr>
                <w:rFonts w:eastAsia="Times New Roman" w:cs="Arial"/>
                <w:sz w:val="20"/>
                <w:szCs w:val="20"/>
                <w:lang w:eastAsia="es-CO"/>
              </w:rPr>
            </w:pPr>
            <w:r w:rsidRPr="008E38CA">
              <w:rPr>
                <w:rFonts w:eastAsia="Times New Roman" w:cs="Arial"/>
                <w:sz w:val="20"/>
                <w:szCs w:val="20"/>
                <w:lang w:eastAsia="es-CO"/>
              </w:rPr>
              <w:t>Laboratorio de Ciencia de los Alimentos</w:t>
            </w:r>
          </w:p>
          <w:p w:rsidR="00723507" w:rsidRPr="008E38CA" w:rsidRDefault="00723507" w:rsidP="00373EFE">
            <w:pPr>
              <w:rPr>
                <w:rFonts w:eastAsia="Times New Roman" w:cs="Arial"/>
                <w:sz w:val="20"/>
                <w:szCs w:val="20"/>
                <w:lang w:eastAsia="es-CO"/>
              </w:rPr>
            </w:pPr>
            <w:r w:rsidRPr="008E38CA">
              <w:rPr>
                <w:rFonts w:eastAsia="Times New Roman" w:cs="Arial"/>
                <w:sz w:val="20"/>
                <w:szCs w:val="20"/>
                <w:lang w:eastAsia="es-CO"/>
              </w:rPr>
              <w:lastRenderedPageBreak/>
              <w:t>Sala docente</w:t>
            </w:r>
          </w:p>
        </w:tc>
      </w:tr>
      <w:tr w:rsidR="00C56721" w:rsidRPr="008E38CA" w:rsidTr="008A68BB">
        <w:trPr>
          <w:trHeight w:val="306"/>
        </w:trPr>
        <w:tc>
          <w:tcPr>
            <w:tcW w:w="536"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lastRenderedPageBreak/>
              <w:t>Recursos bibliográficos</w:t>
            </w:r>
          </w:p>
        </w:tc>
        <w:tc>
          <w:tcPr>
            <w:tcW w:w="63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Garantizar fuentes bibliográficas pertinentes para apoyar los procesos académicos del programa.</w:t>
            </w:r>
          </w:p>
        </w:tc>
        <w:tc>
          <w:tcPr>
            <w:tcW w:w="1395"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No de solicitudes bibliográficas aprobadas anualmente/ No de años de funcionamiento del programa*100</w:t>
            </w:r>
          </w:p>
        </w:tc>
        <w:tc>
          <w:tcPr>
            <w:tcW w:w="478"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w:t>
            </w:r>
          </w:p>
        </w:tc>
        <w:tc>
          <w:tcPr>
            <w:tcW w:w="597" w:type="pct"/>
            <w:shd w:val="clear" w:color="auto" w:fill="auto"/>
            <w:vAlign w:val="center"/>
            <w:hideMark/>
          </w:tcPr>
          <w:p w:rsidR="00373EFE" w:rsidRPr="008E38CA" w:rsidRDefault="00373EFE" w:rsidP="00373EFE">
            <w:pPr>
              <w:jc w:val="center"/>
              <w:rPr>
                <w:rFonts w:eastAsia="Times New Roman" w:cs="Arial"/>
                <w:sz w:val="20"/>
                <w:szCs w:val="20"/>
                <w:lang w:eastAsia="es-CO"/>
              </w:rPr>
            </w:pPr>
            <w:r w:rsidRPr="008E38CA">
              <w:rPr>
                <w:rFonts w:eastAsia="Times New Roman" w:cs="Arial"/>
                <w:sz w:val="20"/>
                <w:szCs w:val="20"/>
                <w:lang w:eastAsia="es-CO"/>
              </w:rPr>
              <w:t>100</w:t>
            </w:r>
          </w:p>
        </w:tc>
        <w:tc>
          <w:tcPr>
            <w:tcW w:w="1357" w:type="pct"/>
            <w:shd w:val="clear" w:color="auto" w:fill="auto"/>
            <w:vAlign w:val="center"/>
            <w:hideMark/>
          </w:tcPr>
          <w:p w:rsidR="00373EFE" w:rsidRPr="008E38CA" w:rsidRDefault="00373EFE" w:rsidP="00373EFE">
            <w:pPr>
              <w:rPr>
                <w:rFonts w:eastAsia="Times New Roman" w:cs="Arial"/>
                <w:sz w:val="20"/>
                <w:szCs w:val="20"/>
                <w:lang w:eastAsia="es-CO"/>
              </w:rPr>
            </w:pPr>
            <w:r w:rsidRPr="008E38CA">
              <w:rPr>
                <w:rFonts w:eastAsia="Times New Roman" w:cs="Arial"/>
                <w:sz w:val="20"/>
                <w:szCs w:val="20"/>
                <w:lang w:eastAsia="es-CO"/>
              </w:rPr>
              <w:t>Recursos bibliográficos disciplinares disponibles en biblioteca</w:t>
            </w:r>
          </w:p>
        </w:tc>
      </w:tr>
      <w:tr w:rsidR="00C56721" w:rsidRPr="008E38CA" w:rsidTr="008A68BB">
        <w:trPr>
          <w:trHeight w:val="306"/>
        </w:trPr>
        <w:tc>
          <w:tcPr>
            <w:tcW w:w="536" w:type="pct"/>
            <w:vMerge w:val="restart"/>
            <w:shd w:val="clear" w:color="auto" w:fill="auto"/>
            <w:vAlign w:val="center"/>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 xml:space="preserve">Investigación </w:t>
            </w:r>
          </w:p>
        </w:tc>
        <w:tc>
          <w:tcPr>
            <w:tcW w:w="637" w:type="pct"/>
            <w:vMerge w:val="restart"/>
            <w:shd w:val="clear" w:color="auto" w:fill="auto"/>
            <w:vAlign w:val="center"/>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 xml:space="preserve">Fomentar la cultura de investigación en el programa </w:t>
            </w:r>
          </w:p>
        </w:tc>
        <w:tc>
          <w:tcPr>
            <w:tcW w:w="1395" w:type="pct"/>
            <w:shd w:val="clear" w:color="auto" w:fill="auto"/>
            <w:vAlign w:val="center"/>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No de investigaciones presentadas a Consejo de Facultad/</w:t>
            </w:r>
            <w:proofErr w:type="spellStart"/>
            <w:r w:rsidRPr="008E38CA">
              <w:rPr>
                <w:rFonts w:eastAsia="Times New Roman" w:cs="Arial"/>
                <w:sz w:val="20"/>
                <w:szCs w:val="20"/>
                <w:lang w:eastAsia="es-CO"/>
              </w:rPr>
              <w:t>Numeo</w:t>
            </w:r>
            <w:proofErr w:type="spellEnd"/>
            <w:r w:rsidRPr="008E38CA">
              <w:rPr>
                <w:rFonts w:eastAsia="Times New Roman" w:cs="Arial"/>
                <w:sz w:val="20"/>
                <w:szCs w:val="20"/>
                <w:lang w:eastAsia="es-CO"/>
              </w:rPr>
              <w:t xml:space="preserve"> de </w:t>
            </w:r>
            <w:proofErr w:type="spellStart"/>
            <w:r w:rsidRPr="008E38CA">
              <w:rPr>
                <w:rFonts w:eastAsia="Times New Roman" w:cs="Arial"/>
                <w:sz w:val="20"/>
                <w:szCs w:val="20"/>
                <w:lang w:eastAsia="es-CO"/>
              </w:rPr>
              <w:t>investiaciones</w:t>
            </w:r>
            <w:proofErr w:type="spellEnd"/>
            <w:r w:rsidRPr="008E38CA">
              <w:rPr>
                <w:rFonts w:eastAsia="Times New Roman" w:cs="Arial"/>
                <w:sz w:val="20"/>
                <w:szCs w:val="20"/>
                <w:lang w:eastAsia="es-CO"/>
              </w:rPr>
              <w:t xml:space="preserve"> aprobadas * 100</w:t>
            </w:r>
          </w:p>
        </w:tc>
        <w:tc>
          <w:tcPr>
            <w:tcW w:w="478" w:type="pct"/>
            <w:shd w:val="clear" w:color="auto" w:fill="auto"/>
            <w:vAlign w:val="center"/>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w:t>
            </w:r>
          </w:p>
        </w:tc>
        <w:tc>
          <w:tcPr>
            <w:tcW w:w="597" w:type="pct"/>
            <w:shd w:val="clear" w:color="auto" w:fill="auto"/>
            <w:vAlign w:val="center"/>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100</w:t>
            </w:r>
          </w:p>
        </w:tc>
        <w:tc>
          <w:tcPr>
            <w:tcW w:w="1357" w:type="pct"/>
            <w:shd w:val="clear" w:color="auto" w:fill="auto"/>
            <w:vAlign w:val="center"/>
          </w:tcPr>
          <w:p w:rsidR="004C6028" w:rsidRPr="008E38CA" w:rsidRDefault="004C6028" w:rsidP="00373EFE">
            <w:pPr>
              <w:rPr>
                <w:rFonts w:eastAsia="Times New Roman" w:cs="Arial"/>
                <w:sz w:val="20"/>
                <w:szCs w:val="20"/>
                <w:lang w:eastAsia="es-CO"/>
              </w:rPr>
            </w:pPr>
            <w:r w:rsidRPr="008E38CA">
              <w:rPr>
                <w:rFonts w:eastAsia="Times New Roman" w:cs="Arial"/>
                <w:sz w:val="20"/>
                <w:szCs w:val="20"/>
                <w:lang w:eastAsia="es-CO"/>
              </w:rPr>
              <w:t xml:space="preserve">Acuerdos de investigación aprobadas para su </w:t>
            </w:r>
            <w:proofErr w:type="spellStart"/>
            <w:r w:rsidRPr="008E38CA">
              <w:rPr>
                <w:rFonts w:eastAsia="Times New Roman" w:cs="Arial"/>
                <w:sz w:val="20"/>
                <w:szCs w:val="20"/>
                <w:lang w:eastAsia="es-CO"/>
              </w:rPr>
              <w:t>desarollo</w:t>
            </w:r>
            <w:proofErr w:type="spellEnd"/>
          </w:p>
        </w:tc>
      </w:tr>
      <w:tr w:rsidR="00C56721" w:rsidRPr="008E38CA" w:rsidTr="008A68BB">
        <w:trPr>
          <w:trHeight w:val="70"/>
        </w:trPr>
        <w:tc>
          <w:tcPr>
            <w:tcW w:w="536" w:type="pct"/>
            <w:vMerge/>
            <w:shd w:val="clear" w:color="auto" w:fill="auto"/>
            <w:vAlign w:val="center"/>
            <w:hideMark/>
          </w:tcPr>
          <w:p w:rsidR="004C6028" w:rsidRPr="008E38CA" w:rsidRDefault="004C6028" w:rsidP="00373EFE">
            <w:pPr>
              <w:jc w:val="center"/>
              <w:rPr>
                <w:rFonts w:eastAsia="Times New Roman" w:cs="Arial"/>
                <w:sz w:val="20"/>
                <w:szCs w:val="20"/>
                <w:lang w:eastAsia="es-CO"/>
              </w:rPr>
            </w:pPr>
          </w:p>
        </w:tc>
        <w:tc>
          <w:tcPr>
            <w:tcW w:w="637" w:type="pct"/>
            <w:vMerge/>
            <w:shd w:val="clear" w:color="auto" w:fill="auto"/>
            <w:vAlign w:val="center"/>
            <w:hideMark/>
          </w:tcPr>
          <w:p w:rsidR="004C6028" w:rsidRPr="008E38CA" w:rsidRDefault="004C6028" w:rsidP="00373EFE">
            <w:pPr>
              <w:jc w:val="center"/>
              <w:rPr>
                <w:rFonts w:eastAsia="Times New Roman" w:cs="Arial"/>
                <w:sz w:val="20"/>
                <w:szCs w:val="20"/>
                <w:lang w:eastAsia="es-CO"/>
              </w:rPr>
            </w:pPr>
          </w:p>
        </w:tc>
        <w:tc>
          <w:tcPr>
            <w:tcW w:w="1395" w:type="pct"/>
            <w:shd w:val="clear" w:color="auto" w:fill="auto"/>
            <w:vAlign w:val="center"/>
            <w:hideMark/>
          </w:tcPr>
          <w:p w:rsidR="004C6028" w:rsidRPr="008E38CA" w:rsidRDefault="004C6028" w:rsidP="00373EFE">
            <w:pPr>
              <w:rPr>
                <w:rFonts w:eastAsia="Times New Roman" w:cs="Arial"/>
                <w:sz w:val="20"/>
                <w:szCs w:val="20"/>
                <w:lang w:eastAsia="es-CO"/>
              </w:rPr>
            </w:pPr>
            <w:r w:rsidRPr="008E38CA">
              <w:rPr>
                <w:rFonts w:eastAsia="Times New Roman" w:cs="Arial"/>
                <w:sz w:val="20"/>
                <w:szCs w:val="20"/>
                <w:lang w:eastAsia="es-CO"/>
              </w:rPr>
              <w:t xml:space="preserve">No de docentes del programa dedicados a la investigación/No. docentes del </w:t>
            </w:r>
            <w:proofErr w:type="spellStart"/>
            <w:r w:rsidRPr="008E38CA">
              <w:rPr>
                <w:rFonts w:eastAsia="Times New Roman" w:cs="Arial"/>
                <w:sz w:val="20"/>
                <w:szCs w:val="20"/>
                <w:lang w:eastAsia="es-CO"/>
              </w:rPr>
              <w:t>gurpo</w:t>
            </w:r>
            <w:proofErr w:type="spellEnd"/>
            <w:r w:rsidRPr="008E38CA">
              <w:rPr>
                <w:rFonts w:eastAsia="Times New Roman" w:cs="Arial"/>
                <w:sz w:val="20"/>
                <w:szCs w:val="20"/>
                <w:lang w:eastAsia="es-CO"/>
              </w:rPr>
              <w:t xml:space="preserve"> de investigación del programa *100</w:t>
            </w:r>
          </w:p>
        </w:tc>
        <w:tc>
          <w:tcPr>
            <w:tcW w:w="478" w:type="pct"/>
            <w:shd w:val="clear" w:color="auto" w:fill="auto"/>
            <w:noWrap/>
            <w:vAlign w:val="center"/>
            <w:hideMark/>
          </w:tcPr>
          <w:p w:rsidR="004C6028" w:rsidRPr="008E38CA" w:rsidRDefault="004C6028" w:rsidP="00723507">
            <w:pPr>
              <w:jc w:val="center"/>
              <w:rPr>
                <w:rFonts w:eastAsia="Times New Roman" w:cs="Arial"/>
                <w:sz w:val="20"/>
                <w:szCs w:val="20"/>
                <w:lang w:eastAsia="es-CO"/>
              </w:rPr>
            </w:pPr>
            <w:r w:rsidRPr="008E38CA">
              <w:rPr>
                <w:rFonts w:eastAsia="Times New Roman" w:cs="Arial"/>
                <w:sz w:val="20"/>
                <w:szCs w:val="20"/>
                <w:lang w:eastAsia="es-CO"/>
              </w:rPr>
              <w:t> %</w:t>
            </w:r>
          </w:p>
        </w:tc>
        <w:tc>
          <w:tcPr>
            <w:tcW w:w="597" w:type="pct"/>
            <w:shd w:val="clear" w:color="auto" w:fill="auto"/>
            <w:noWrap/>
            <w:vAlign w:val="center"/>
            <w:hideMark/>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25 </w:t>
            </w:r>
          </w:p>
        </w:tc>
        <w:tc>
          <w:tcPr>
            <w:tcW w:w="1357" w:type="pct"/>
            <w:shd w:val="clear" w:color="auto" w:fill="auto"/>
            <w:noWrap/>
            <w:vAlign w:val="center"/>
            <w:hideMark/>
          </w:tcPr>
          <w:p w:rsidR="004C6028" w:rsidRPr="008E38CA" w:rsidRDefault="004C6028" w:rsidP="004C6028">
            <w:pPr>
              <w:rPr>
                <w:rFonts w:eastAsia="Times New Roman" w:cs="Arial"/>
                <w:sz w:val="20"/>
                <w:szCs w:val="20"/>
                <w:lang w:eastAsia="es-CO"/>
              </w:rPr>
            </w:pPr>
            <w:r w:rsidRPr="008E38CA">
              <w:rPr>
                <w:rFonts w:eastAsia="Times New Roman" w:cs="Arial"/>
                <w:sz w:val="20"/>
                <w:szCs w:val="20"/>
                <w:lang w:eastAsia="es-CO"/>
              </w:rPr>
              <w:t xml:space="preserve">Docentes con vinculación al grupo de investigación </w:t>
            </w:r>
            <w:proofErr w:type="gramStart"/>
            <w:r w:rsidRPr="008E38CA">
              <w:rPr>
                <w:rFonts w:eastAsia="Times New Roman" w:cs="Arial"/>
                <w:sz w:val="20"/>
                <w:szCs w:val="20"/>
                <w:lang w:eastAsia="es-CO"/>
              </w:rPr>
              <w:t>en  plataforma</w:t>
            </w:r>
            <w:proofErr w:type="gramEnd"/>
            <w:r w:rsidRPr="008E38CA">
              <w:rPr>
                <w:rFonts w:eastAsia="Times New Roman" w:cs="Arial"/>
                <w:sz w:val="20"/>
                <w:szCs w:val="20"/>
                <w:lang w:eastAsia="es-CO"/>
              </w:rPr>
              <w:t xml:space="preserve"> de </w:t>
            </w:r>
            <w:proofErr w:type="spellStart"/>
            <w:r w:rsidRPr="008E38CA">
              <w:rPr>
                <w:rFonts w:eastAsia="Times New Roman" w:cs="Arial"/>
                <w:sz w:val="20"/>
                <w:szCs w:val="20"/>
                <w:lang w:eastAsia="es-CO"/>
              </w:rPr>
              <w:t>Colciencia</w:t>
            </w:r>
            <w:proofErr w:type="spellEnd"/>
          </w:p>
        </w:tc>
      </w:tr>
      <w:tr w:rsidR="00C56721" w:rsidRPr="008E38CA" w:rsidTr="008A68BB">
        <w:trPr>
          <w:trHeight w:val="401"/>
        </w:trPr>
        <w:tc>
          <w:tcPr>
            <w:tcW w:w="536" w:type="pct"/>
            <w:vMerge/>
            <w:vAlign w:val="center"/>
            <w:hideMark/>
          </w:tcPr>
          <w:p w:rsidR="004C6028" w:rsidRPr="008E38CA" w:rsidRDefault="004C6028" w:rsidP="00373EFE">
            <w:pPr>
              <w:rPr>
                <w:rFonts w:eastAsia="Times New Roman" w:cs="Arial"/>
                <w:sz w:val="20"/>
                <w:szCs w:val="20"/>
                <w:lang w:eastAsia="es-CO"/>
              </w:rPr>
            </w:pPr>
          </w:p>
        </w:tc>
        <w:tc>
          <w:tcPr>
            <w:tcW w:w="637" w:type="pct"/>
            <w:vMerge/>
            <w:vAlign w:val="center"/>
            <w:hideMark/>
          </w:tcPr>
          <w:p w:rsidR="004C6028" w:rsidRPr="008E38CA" w:rsidRDefault="004C6028" w:rsidP="00373EFE">
            <w:pPr>
              <w:rPr>
                <w:rFonts w:eastAsia="Times New Roman" w:cs="Arial"/>
                <w:sz w:val="20"/>
                <w:szCs w:val="20"/>
                <w:lang w:eastAsia="es-CO"/>
              </w:rPr>
            </w:pPr>
          </w:p>
        </w:tc>
        <w:tc>
          <w:tcPr>
            <w:tcW w:w="1395" w:type="pct"/>
            <w:shd w:val="clear" w:color="auto" w:fill="auto"/>
            <w:vAlign w:val="center"/>
            <w:hideMark/>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 xml:space="preserve">No de productos resultados de proyectados de investigación </w:t>
            </w:r>
          </w:p>
        </w:tc>
        <w:tc>
          <w:tcPr>
            <w:tcW w:w="478" w:type="pct"/>
            <w:shd w:val="clear" w:color="auto" w:fill="auto"/>
            <w:vAlign w:val="center"/>
            <w:hideMark/>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 19</w:t>
            </w:r>
          </w:p>
        </w:tc>
        <w:tc>
          <w:tcPr>
            <w:tcW w:w="1357" w:type="pct"/>
            <w:shd w:val="clear" w:color="auto" w:fill="auto"/>
            <w:vAlign w:val="center"/>
            <w:hideMark/>
          </w:tcPr>
          <w:p w:rsidR="004C6028" w:rsidRPr="008E38CA" w:rsidRDefault="004C6028" w:rsidP="00373EFE">
            <w:pPr>
              <w:jc w:val="both"/>
              <w:rPr>
                <w:rFonts w:eastAsia="Times New Roman" w:cs="Arial"/>
                <w:sz w:val="20"/>
                <w:szCs w:val="20"/>
                <w:lang w:eastAsia="es-CO"/>
              </w:rPr>
            </w:pPr>
            <w:r w:rsidRPr="008E38CA">
              <w:rPr>
                <w:rFonts w:eastAsia="Times New Roman" w:cs="Arial"/>
                <w:sz w:val="20"/>
                <w:szCs w:val="20"/>
                <w:lang w:eastAsia="es-CO"/>
              </w:rPr>
              <w:t> Incluyen productos de generación de nuevo conocimiento, de divulgación científica y de apropiación social del conocimiento</w:t>
            </w:r>
          </w:p>
        </w:tc>
      </w:tr>
      <w:tr w:rsidR="00C56721" w:rsidRPr="008E38CA" w:rsidTr="008A68BB">
        <w:trPr>
          <w:trHeight w:val="70"/>
        </w:trPr>
        <w:tc>
          <w:tcPr>
            <w:tcW w:w="536" w:type="pct"/>
            <w:vMerge/>
            <w:vAlign w:val="center"/>
            <w:hideMark/>
          </w:tcPr>
          <w:p w:rsidR="004C6028" w:rsidRPr="008E38CA" w:rsidRDefault="004C6028" w:rsidP="00373EFE">
            <w:pPr>
              <w:rPr>
                <w:rFonts w:eastAsia="Times New Roman" w:cs="Arial"/>
                <w:sz w:val="20"/>
                <w:szCs w:val="20"/>
                <w:lang w:eastAsia="es-CO"/>
              </w:rPr>
            </w:pPr>
          </w:p>
        </w:tc>
        <w:tc>
          <w:tcPr>
            <w:tcW w:w="637" w:type="pct"/>
            <w:vMerge/>
            <w:vAlign w:val="center"/>
            <w:hideMark/>
          </w:tcPr>
          <w:p w:rsidR="004C6028" w:rsidRPr="008E38CA" w:rsidRDefault="004C6028" w:rsidP="00373EFE">
            <w:pPr>
              <w:rPr>
                <w:rFonts w:eastAsia="Times New Roman" w:cs="Arial"/>
                <w:sz w:val="20"/>
                <w:szCs w:val="20"/>
                <w:lang w:eastAsia="es-CO"/>
              </w:rPr>
            </w:pPr>
          </w:p>
        </w:tc>
        <w:tc>
          <w:tcPr>
            <w:tcW w:w="1395" w:type="pct"/>
            <w:shd w:val="clear" w:color="auto" w:fill="auto"/>
            <w:vAlign w:val="center"/>
            <w:hideMark/>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Número de convenios que han propiciado la interacción</w:t>
            </w:r>
          </w:p>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académica e investigativa en el programa</w:t>
            </w:r>
          </w:p>
        </w:tc>
        <w:tc>
          <w:tcPr>
            <w:tcW w:w="478" w:type="pct"/>
            <w:shd w:val="clear" w:color="auto" w:fill="auto"/>
            <w:vAlign w:val="center"/>
            <w:hideMark/>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hideMark/>
          </w:tcPr>
          <w:p w:rsidR="004C6028" w:rsidRPr="008E38CA" w:rsidRDefault="004C6028" w:rsidP="00373EFE">
            <w:pPr>
              <w:jc w:val="center"/>
              <w:rPr>
                <w:rFonts w:eastAsia="Times New Roman" w:cs="Arial"/>
                <w:sz w:val="20"/>
                <w:szCs w:val="20"/>
                <w:lang w:eastAsia="es-CO"/>
              </w:rPr>
            </w:pPr>
            <w:r w:rsidRPr="008E38CA">
              <w:rPr>
                <w:rFonts w:eastAsia="Times New Roman" w:cs="Arial"/>
                <w:sz w:val="20"/>
                <w:szCs w:val="20"/>
                <w:lang w:eastAsia="es-CO"/>
              </w:rPr>
              <w:t>1</w:t>
            </w:r>
          </w:p>
        </w:tc>
        <w:tc>
          <w:tcPr>
            <w:tcW w:w="1357" w:type="pct"/>
            <w:shd w:val="clear" w:color="auto" w:fill="auto"/>
            <w:vAlign w:val="center"/>
            <w:hideMark/>
          </w:tcPr>
          <w:p w:rsidR="004C6028" w:rsidRPr="008E38CA" w:rsidRDefault="004C6028" w:rsidP="00373EFE">
            <w:pPr>
              <w:jc w:val="both"/>
              <w:rPr>
                <w:rFonts w:eastAsia="Times New Roman" w:cs="Arial"/>
                <w:sz w:val="20"/>
                <w:szCs w:val="20"/>
                <w:lang w:eastAsia="es-CO"/>
              </w:rPr>
            </w:pPr>
            <w:r w:rsidRPr="008E38CA">
              <w:rPr>
                <w:rFonts w:eastAsia="Times New Roman" w:cs="Arial"/>
                <w:sz w:val="20"/>
                <w:szCs w:val="20"/>
                <w:lang w:eastAsia="es-CO"/>
              </w:rPr>
              <w:t>Convenio BID - Presidencia de la Republica</w:t>
            </w:r>
          </w:p>
        </w:tc>
      </w:tr>
      <w:tr w:rsidR="00C56721" w:rsidRPr="008E38CA" w:rsidTr="008A68BB">
        <w:trPr>
          <w:trHeight w:val="2990"/>
        </w:trPr>
        <w:tc>
          <w:tcPr>
            <w:tcW w:w="536" w:type="pct"/>
            <w:vMerge/>
            <w:vAlign w:val="center"/>
          </w:tcPr>
          <w:p w:rsidR="008A68BB" w:rsidRPr="008E38CA" w:rsidRDefault="008A68BB" w:rsidP="00373EFE">
            <w:pPr>
              <w:rPr>
                <w:rFonts w:eastAsia="Times New Roman" w:cs="Arial"/>
                <w:sz w:val="20"/>
                <w:szCs w:val="20"/>
                <w:lang w:eastAsia="es-CO"/>
              </w:rPr>
            </w:pPr>
          </w:p>
        </w:tc>
        <w:tc>
          <w:tcPr>
            <w:tcW w:w="637" w:type="pct"/>
            <w:vMerge/>
            <w:vAlign w:val="center"/>
          </w:tcPr>
          <w:p w:rsidR="008A68BB" w:rsidRPr="008E38CA" w:rsidRDefault="008A68BB" w:rsidP="00373EFE">
            <w:pPr>
              <w:rPr>
                <w:rFonts w:eastAsia="Times New Roman" w:cs="Arial"/>
                <w:sz w:val="20"/>
                <w:szCs w:val="20"/>
                <w:lang w:eastAsia="es-CO"/>
              </w:rPr>
            </w:pPr>
          </w:p>
        </w:tc>
        <w:tc>
          <w:tcPr>
            <w:tcW w:w="1395" w:type="pct"/>
            <w:shd w:val="clear" w:color="auto" w:fill="auto"/>
            <w:vAlign w:val="center"/>
          </w:tcPr>
          <w:p w:rsidR="008A68BB" w:rsidRPr="008E38CA" w:rsidRDefault="008A68BB" w:rsidP="00373EFE">
            <w:pPr>
              <w:jc w:val="center"/>
              <w:rPr>
                <w:rFonts w:eastAsia="Times New Roman" w:cs="Arial"/>
                <w:sz w:val="20"/>
                <w:szCs w:val="20"/>
                <w:lang w:eastAsia="es-CO"/>
              </w:rPr>
            </w:pPr>
            <w:r w:rsidRPr="008E38CA">
              <w:rPr>
                <w:rFonts w:eastAsia="Times New Roman" w:cs="Arial"/>
                <w:sz w:val="20"/>
                <w:szCs w:val="20"/>
                <w:lang w:eastAsia="es-CO"/>
              </w:rPr>
              <w:t xml:space="preserve">Número socializaciones resultados de investigación en eventos científicos  </w:t>
            </w:r>
          </w:p>
        </w:tc>
        <w:tc>
          <w:tcPr>
            <w:tcW w:w="478" w:type="pct"/>
            <w:shd w:val="clear" w:color="auto" w:fill="auto"/>
            <w:vAlign w:val="center"/>
          </w:tcPr>
          <w:p w:rsidR="008A68BB" w:rsidRPr="008E38CA" w:rsidRDefault="008A68BB"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tcPr>
          <w:p w:rsidR="008A68BB" w:rsidRPr="008E38CA" w:rsidRDefault="008A68BB" w:rsidP="00373EFE">
            <w:pPr>
              <w:jc w:val="center"/>
              <w:rPr>
                <w:rFonts w:eastAsia="Times New Roman" w:cs="Arial"/>
                <w:sz w:val="20"/>
                <w:szCs w:val="20"/>
                <w:lang w:eastAsia="es-CO"/>
              </w:rPr>
            </w:pPr>
            <w:r w:rsidRPr="008E38CA">
              <w:rPr>
                <w:rFonts w:eastAsia="Times New Roman" w:cs="Arial"/>
                <w:sz w:val="20"/>
                <w:szCs w:val="20"/>
                <w:lang w:eastAsia="es-CO"/>
              </w:rPr>
              <w:t>5</w:t>
            </w:r>
          </w:p>
        </w:tc>
        <w:tc>
          <w:tcPr>
            <w:tcW w:w="1357" w:type="pct"/>
            <w:shd w:val="clear" w:color="auto" w:fill="auto"/>
            <w:vAlign w:val="center"/>
          </w:tcPr>
          <w:p w:rsidR="008A68BB" w:rsidRPr="008E38CA" w:rsidRDefault="008A68BB" w:rsidP="00E00812">
            <w:pPr>
              <w:jc w:val="both"/>
              <w:rPr>
                <w:rFonts w:eastAsia="Times New Roman" w:cs="Arial"/>
                <w:sz w:val="20"/>
                <w:szCs w:val="20"/>
                <w:lang w:eastAsia="es-CO"/>
              </w:rPr>
            </w:pPr>
            <w:r w:rsidRPr="008E38CA">
              <w:rPr>
                <w:rFonts w:eastAsia="Times New Roman" w:cs="Arial"/>
                <w:sz w:val="20"/>
                <w:szCs w:val="20"/>
                <w:lang w:eastAsia="es-CO"/>
              </w:rPr>
              <w:t xml:space="preserve">1er Congreso Internacional en Nutrición Humana y Ciencia de los Alimentos </w:t>
            </w:r>
          </w:p>
          <w:p w:rsidR="008A68BB" w:rsidRPr="008E38CA" w:rsidRDefault="008A68BB" w:rsidP="00E00812">
            <w:pPr>
              <w:jc w:val="both"/>
              <w:rPr>
                <w:rFonts w:eastAsia="Times New Roman" w:cs="Arial"/>
                <w:sz w:val="20"/>
                <w:szCs w:val="20"/>
                <w:lang w:eastAsia="es-CO"/>
              </w:rPr>
            </w:pPr>
            <w:r w:rsidRPr="008E38CA">
              <w:rPr>
                <w:rFonts w:eastAsia="Times New Roman" w:cs="Arial"/>
                <w:sz w:val="20"/>
                <w:szCs w:val="20"/>
                <w:lang w:eastAsia="es-CO"/>
              </w:rPr>
              <w:t>V Simposio Internacional Agroalimentario “Innovación para la Seguridad Alimentaria: Estrategia de Paz</w:t>
            </w:r>
          </w:p>
          <w:p w:rsidR="008A68BB" w:rsidRPr="008E38CA" w:rsidRDefault="008A68BB" w:rsidP="00373EFE">
            <w:pPr>
              <w:jc w:val="both"/>
              <w:rPr>
                <w:rFonts w:eastAsia="Times New Roman" w:cs="Arial"/>
                <w:sz w:val="20"/>
                <w:szCs w:val="20"/>
                <w:lang w:eastAsia="es-CO"/>
              </w:rPr>
            </w:pPr>
            <w:r w:rsidRPr="008E38CA">
              <w:rPr>
                <w:rFonts w:eastAsia="Times New Roman" w:cs="Arial"/>
                <w:sz w:val="20"/>
                <w:szCs w:val="20"/>
                <w:lang w:eastAsia="es-CO"/>
              </w:rPr>
              <w:t>VI Encuentro Internacional: “La ECR Investigativa. Diálogos para la construcción de escenarios de Paz desde la Salud y la Rehabilitación</w:t>
            </w:r>
          </w:p>
        </w:tc>
      </w:tr>
      <w:tr w:rsidR="00C56721" w:rsidRPr="008E38CA" w:rsidTr="008A68BB">
        <w:trPr>
          <w:trHeight w:val="70"/>
        </w:trPr>
        <w:tc>
          <w:tcPr>
            <w:tcW w:w="536" w:type="pct"/>
            <w:vMerge w:val="restart"/>
            <w:vAlign w:val="center"/>
          </w:tcPr>
          <w:p w:rsidR="00B03AB6" w:rsidRPr="008E38CA" w:rsidRDefault="00B03AB6" w:rsidP="00373EFE">
            <w:pPr>
              <w:rPr>
                <w:rFonts w:eastAsia="Times New Roman" w:cs="Arial"/>
                <w:sz w:val="20"/>
                <w:szCs w:val="20"/>
                <w:lang w:eastAsia="es-CO"/>
              </w:rPr>
            </w:pPr>
            <w:r w:rsidRPr="008E38CA">
              <w:rPr>
                <w:rFonts w:eastAsia="Times New Roman" w:cs="Arial"/>
                <w:sz w:val="20"/>
                <w:szCs w:val="20"/>
                <w:lang w:eastAsia="es-CO"/>
              </w:rPr>
              <w:t>Extensión y Proyección social</w:t>
            </w:r>
          </w:p>
        </w:tc>
        <w:tc>
          <w:tcPr>
            <w:tcW w:w="637" w:type="pct"/>
            <w:vMerge w:val="restart"/>
            <w:vAlign w:val="center"/>
          </w:tcPr>
          <w:p w:rsidR="00B03AB6" w:rsidRPr="008E38CA" w:rsidRDefault="00B03AB6" w:rsidP="00373EFE">
            <w:pPr>
              <w:rPr>
                <w:rFonts w:eastAsia="Times New Roman" w:cs="Arial"/>
                <w:sz w:val="20"/>
                <w:szCs w:val="20"/>
                <w:lang w:eastAsia="es-CO"/>
              </w:rPr>
            </w:pPr>
            <w:r w:rsidRPr="008E38CA">
              <w:rPr>
                <w:rFonts w:eastAsia="Times New Roman" w:cs="Arial"/>
                <w:sz w:val="20"/>
                <w:szCs w:val="20"/>
                <w:lang w:eastAsia="es-CO"/>
              </w:rPr>
              <w:t>Fortalecer la participación del programa en la formulación de proyectos que contribuyan a la solución de problemáticas de la región</w:t>
            </w:r>
          </w:p>
        </w:tc>
        <w:tc>
          <w:tcPr>
            <w:tcW w:w="1395" w:type="pct"/>
            <w:shd w:val="clear" w:color="auto" w:fill="auto"/>
            <w:vAlign w:val="center"/>
          </w:tcPr>
          <w:p w:rsidR="00B03AB6" w:rsidRPr="008E38CA" w:rsidRDefault="00B03AB6" w:rsidP="00373EFE">
            <w:pPr>
              <w:jc w:val="center"/>
              <w:rPr>
                <w:rFonts w:eastAsia="Times New Roman" w:cs="Arial"/>
                <w:sz w:val="20"/>
                <w:szCs w:val="20"/>
                <w:lang w:eastAsia="es-CO"/>
              </w:rPr>
            </w:pPr>
            <w:r w:rsidRPr="008E38CA">
              <w:rPr>
                <w:rFonts w:eastAsia="Times New Roman" w:cs="Arial"/>
                <w:sz w:val="20"/>
                <w:szCs w:val="20"/>
                <w:lang w:eastAsia="es-CO"/>
              </w:rPr>
              <w:t>Número y tipo de proyectos y actividades de extensión o proyección hacia la comunidad que ha desarrollado el programa en los últimos cinco años.</w:t>
            </w:r>
          </w:p>
        </w:tc>
        <w:tc>
          <w:tcPr>
            <w:tcW w:w="478" w:type="pct"/>
            <w:shd w:val="clear" w:color="auto" w:fill="auto"/>
            <w:vAlign w:val="center"/>
          </w:tcPr>
          <w:p w:rsidR="00B03AB6" w:rsidRPr="008E38CA" w:rsidRDefault="00B03AB6"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tcPr>
          <w:p w:rsidR="00B03AB6" w:rsidRPr="008E38CA" w:rsidRDefault="00B03AB6" w:rsidP="00373EFE">
            <w:pPr>
              <w:jc w:val="center"/>
              <w:rPr>
                <w:rFonts w:eastAsia="Times New Roman" w:cs="Arial"/>
                <w:sz w:val="20"/>
                <w:szCs w:val="20"/>
                <w:lang w:eastAsia="es-CO"/>
              </w:rPr>
            </w:pPr>
            <w:r w:rsidRPr="008E38CA">
              <w:rPr>
                <w:rFonts w:eastAsia="Times New Roman" w:cs="Arial"/>
                <w:sz w:val="20"/>
                <w:szCs w:val="20"/>
                <w:lang w:eastAsia="es-CO"/>
              </w:rPr>
              <w:t>4</w:t>
            </w:r>
          </w:p>
        </w:tc>
        <w:tc>
          <w:tcPr>
            <w:tcW w:w="1357" w:type="pct"/>
            <w:shd w:val="clear" w:color="auto" w:fill="auto"/>
            <w:vAlign w:val="center"/>
          </w:tcPr>
          <w:p w:rsidR="00B03AB6" w:rsidRPr="008E38CA" w:rsidRDefault="00B03AB6" w:rsidP="00273124">
            <w:pPr>
              <w:rPr>
                <w:rFonts w:eastAsia="Times New Roman" w:cs="Arial"/>
                <w:sz w:val="20"/>
                <w:szCs w:val="20"/>
                <w:lang w:eastAsia="es-CO"/>
              </w:rPr>
            </w:pPr>
            <w:r w:rsidRPr="008E38CA">
              <w:rPr>
                <w:rFonts w:eastAsia="Times New Roman" w:cs="Arial"/>
                <w:sz w:val="20"/>
                <w:szCs w:val="20"/>
                <w:lang w:eastAsia="es-CO"/>
              </w:rPr>
              <w:t>Educación alimentaria y nutricional hospitalaria.</w:t>
            </w:r>
          </w:p>
          <w:p w:rsidR="00B03AB6" w:rsidRPr="008E38CA" w:rsidRDefault="00B03AB6" w:rsidP="00273124">
            <w:pPr>
              <w:rPr>
                <w:rFonts w:eastAsia="Times New Roman" w:cs="Arial"/>
                <w:sz w:val="20"/>
                <w:szCs w:val="20"/>
                <w:lang w:eastAsia="es-CO"/>
              </w:rPr>
            </w:pPr>
            <w:r w:rsidRPr="008E38CA">
              <w:rPr>
                <w:rFonts w:eastAsia="Times New Roman" w:cs="Arial"/>
                <w:sz w:val="20"/>
                <w:szCs w:val="20"/>
                <w:lang w:eastAsia="es-CO"/>
              </w:rPr>
              <w:t>Atención e intervención nutricional escolar.</w:t>
            </w:r>
          </w:p>
          <w:p w:rsidR="00B03AB6" w:rsidRPr="008E38CA" w:rsidRDefault="00B03AB6" w:rsidP="00273124">
            <w:pPr>
              <w:rPr>
                <w:rFonts w:eastAsia="Times New Roman" w:cs="Arial"/>
                <w:sz w:val="20"/>
                <w:szCs w:val="20"/>
                <w:lang w:eastAsia="es-CO"/>
              </w:rPr>
            </w:pPr>
            <w:r w:rsidRPr="008E38CA">
              <w:rPr>
                <w:rFonts w:eastAsia="Times New Roman" w:cs="Arial"/>
                <w:sz w:val="20"/>
                <w:szCs w:val="20"/>
                <w:lang w:eastAsia="es-CO"/>
              </w:rPr>
              <w:t>Apoyo en la promoción de la salud en Municipios.</w:t>
            </w:r>
          </w:p>
          <w:p w:rsidR="00B03AB6" w:rsidRPr="008E38CA" w:rsidRDefault="00B03AB6" w:rsidP="00273124">
            <w:pPr>
              <w:jc w:val="both"/>
              <w:rPr>
                <w:rFonts w:eastAsia="Times New Roman" w:cs="Arial"/>
                <w:sz w:val="20"/>
                <w:szCs w:val="20"/>
                <w:lang w:eastAsia="es-CO"/>
              </w:rPr>
            </w:pPr>
            <w:r w:rsidRPr="008E38CA">
              <w:rPr>
                <w:rFonts w:eastAsia="Times New Roman" w:cs="Arial"/>
                <w:sz w:val="20"/>
                <w:szCs w:val="20"/>
                <w:lang w:eastAsia="es-CO"/>
              </w:rPr>
              <w:t>Participación en proyecto institucional Paz y territorio</w:t>
            </w:r>
          </w:p>
        </w:tc>
      </w:tr>
      <w:tr w:rsidR="00C56721" w:rsidRPr="008E38CA" w:rsidTr="008A68BB">
        <w:trPr>
          <w:trHeight w:val="70"/>
        </w:trPr>
        <w:tc>
          <w:tcPr>
            <w:tcW w:w="536" w:type="pct"/>
            <w:vMerge/>
            <w:vAlign w:val="center"/>
          </w:tcPr>
          <w:p w:rsidR="00B03AB6" w:rsidRPr="008E38CA" w:rsidRDefault="00B03AB6" w:rsidP="00373EFE">
            <w:pPr>
              <w:rPr>
                <w:rFonts w:eastAsia="Times New Roman" w:cs="Arial"/>
                <w:sz w:val="20"/>
                <w:szCs w:val="20"/>
                <w:lang w:eastAsia="es-CO"/>
              </w:rPr>
            </w:pPr>
          </w:p>
        </w:tc>
        <w:tc>
          <w:tcPr>
            <w:tcW w:w="637" w:type="pct"/>
            <w:vMerge/>
            <w:vAlign w:val="center"/>
          </w:tcPr>
          <w:p w:rsidR="00B03AB6" w:rsidRPr="008E38CA" w:rsidRDefault="00B03AB6" w:rsidP="003F7959">
            <w:pPr>
              <w:rPr>
                <w:rFonts w:eastAsia="Times New Roman" w:cs="Arial"/>
                <w:sz w:val="20"/>
                <w:szCs w:val="20"/>
                <w:lang w:eastAsia="es-CO"/>
              </w:rPr>
            </w:pPr>
          </w:p>
        </w:tc>
        <w:tc>
          <w:tcPr>
            <w:tcW w:w="1395" w:type="pct"/>
            <w:shd w:val="clear" w:color="auto" w:fill="auto"/>
            <w:vAlign w:val="center"/>
          </w:tcPr>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Número y tipo de actividades del programa que muestran la relación del plan de estudios con las necesidades locales, regionales,</w:t>
            </w:r>
          </w:p>
          <w:p w:rsidR="00B03AB6" w:rsidRPr="008E38CA" w:rsidRDefault="00B03AB6" w:rsidP="003F7959">
            <w:pPr>
              <w:jc w:val="center"/>
              <w:rPr>
                <w:rFonts w:eastAsia="Times New Roman" w:cs="Arial"/>
                <w:sz w:val="20"/>
                <w:szCs w:val="20"/>
                <w:lang w:eastAsia="es-CO"/>
              </w:rPr>
            </w:pPr>
            <w:r w:rsidRPr="008E38CA">
              <w:rPr>
                <w:rFonts w:eastAsia="Times New Roman" w:cs="Arial"/>
                <w:sz w:val="20"/>
                <w:szCs w:val="20"/>
                <w:lang w:eastAsia="es-CO"/>
              </w:rPr>
              <w:t>nacionales e internacionales.</w:t>
            </w:r>
          </w:p>
        </w:tc>
        <w:tc>
          <w:tcPr>
            <w:tcW w:w="478" w:type="pct"/>
            <w:shd w:val="clear" w:color="auto" w:fill="auto"/>
            <w:vAlign w:val="center"/>
          </w:tcPr>
          <w:p w:rsidR="00B03AB6" w:rsidRPr="008E38CA" w:rsidRDefault="00B03AB6"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tcPr>
          <w:p w:rsidR="00B03AB6" w:rsidRPr="008E38CA" w:rsidRDefault="00B03AB6" w:rsidP="00373EFE">
            <w:pPr>
              <w:jc w:val="center"/>
              <w:rPr>
                <w:rFonts w:eastAsia="Times New Roman" w:cs="Arial"/>
                <w:sz w:val="20"/>
                <w:szCs w:val="20"/>
                <w:lang w:eastAsia="es-CO"/>
              </w:rPr>
            </w:pPr>
            <w:r w:rsidRPr="008E38CA">
              <w:rPr>
                <w:rFonts w:eastAsia="Times New Roman" w:cs="Arial"/>
                <w:sz w:val="20"/>
                <w:szCs w:val="20"/>
                <w:lang w:eastAsia="es-CO"/>
              </w:rPr>
              <w:t>9</w:t>
            </w:r>
          </w:p>
        </w:tc>
        <w:tc>
          <w:tcPr>
            <w:tcW w:w="1357" w:type="pct"/>
            <w:shd w:val="clear" w:color="auto" w:fill="auto"/>
            <w:vAlign w:val="center"/>
          </w:tcPr>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Apoyo a la atención nutricional del paciente hospitalizado</w:t>
            </w:r>
          </w:p>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Educación alimentaria y nutricional al paciente y cuidador de paciente</w:t>
            </w:r>
          </w:p>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Atención nutricional al binomio madre-hijo</w:t>
            </w:r>
          </w:p>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Atención nutricional al adulto mayor</w:t>
            </w:r>
          </w:p>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Atención nutricional domiciliaria</w:t>
            </w:r>
          </w:p>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lastRenderedPageBreak/>
              <w:t>Atención nutricional a la población escolar</w:t>
            </w:r>
          </w:p>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Apoyo al servicio de alimentación hospitalario</w:t>
            </w:r>
          </w:p>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Apoyo a la gestión en salud en Municipios</w:t>
            </w:r>
          </w:p>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 xml:space="preserve">Apoyo a la atención </w:t>
            </w:r>
            <w:proofErr w:type="gramStart"/>
            <w:r w:rsidRPr="008E38CA">
              <w:rPr>
                <w:rFonts w:eastAsia="Times New Roman" w:cs="Arial"/>
                <w:sz w:val="20"/>
                <w:szCs w:val="20"/>
                <w:lang w:eastAsia="es-CO"/>
              </w:rPr>
              <w:t>nutricional  a</w:t>
            </w:r>
            <w:proofErr w:type="gramEnd"/>
            <w:r w:rsidRPr="008E38CA">
              <w:rPr>
                <w:rFonts w:eastAsia="Times New Roman" w:cs="Arial"/>
                <w:sz w:val="20"/>
                <w:szCs w:val="20"/>
                <w:lang w:eastAsia="es-CO"/>
              </w:rPr>
              <w:t xml:space="preserve"> la primera infancia a beneficiarios de ICBF</w:t>
            </w:r>
          </w:p>
        </w:tc>
      </w:tr>
      <w:tr w:rsidR="00C56721" w:rsidRPr="008E38CA" w:rsidTr="008A68BB">
        <w:trPr>
          <w:trHeight w:val="70"/>
        </w:trPr>
        <w:tc>
          <w:tcPr>
            <w:tcW w:w="536" w:type="pct"/>
            <w:vMerge/>
            <w:vAlign w:val="center"/>
          </w:tcPr>
          <w:p w:rsidR="00B03AB6" w:rsidRPr="008E38CA" w:rsidRDefault="00B03AB6" w:rsidP="00373EFE">
            <w:pPr>
              <w:rPr>
                <w:rFonts w:eastAsia="Times New Roman" w:cs="Arial"/>
                <w:sz w:val="20"/>
                <w:szCs w:val="20"/>
                <w:lang w:eastAsia="es-CO"/>
              </w:rPr>
            </w:pPr>
          </w:p>
        </w:tc>
        <w:tc>
          <w:tcPr>
            <w:tcW w:w="637" w:type="pct"/>
            <w:vMerge/>
            <w:vAlign w:val="center"/>
          </w:tcPr>
          <w:p w:rsidR="00B03AB6" w:rsidRPr="008E38CA" w:rsidRDefault="00B03AB6" w:rsidP="003F7959">
            <w:pPr>
              <w:rPr>
                <w:rFonts w:eastAsia="Times New Roman" w:cs="Arial"/>
                <w:sz w:val="20"/>
                <w:szCs w:val="20"/>
                <w:lang w:eastAsia="es-CO"/>
              </w:rPr>
            </w:pPr>
          </w:p>
        </w:tc>
        <w:tc>
          <w:tcPr>
            <w:tcW w:w="1395" w:type="pct"/>
            <w:shd w:val="clear" w:color="auto" w:fill="auto"/>
            <w:vAlign w:val="center"/>
          </w:tcPr>
          <w:p w:rsidR="00B03AB6" w:rsidRPr="008E38CA" w:rsidRDefault="00B03AB6" w:rsidP="003F7959">
            <w:pPr>
              <w:jc w:val="both"/>
              <w:rPr>
                <w:rFonts w:eastAsia="Times New Roman" w:cs="Arial"/>
                <w:sz w:val="20"/>
                <w:szCs w:val="20"/>
                <w:lang w:eastAsia="es-CO"/>
              </w:rPr>
            </w:pPr>
            <w:r w:rsidRPr="008E38CA">
              <w:rPr>
                <w:rFonts w:eastAsia="Times New Roman" w:cs="Arial"/>
                <w:sz w:val="20"/>
                <w:szCs w:val="20"/>
                <w:lang w:eastAsia="es-CO"/>
              </w:rPr>
              <w:t>No de reconocimientos a docentes y estudiantes del programa por su trabajo con la comunidad</w:t>
            </w:r>
          </w:p>
        </w:tc>
        <w:tc>
          <w:tcPr>
            <w:tcW w:w="478" w:type="pct"/>
            <w:shd w:val="clear" w:color="auto" w:fill="auto"/>
            <w:vAlign w:val="center"/>
          </w:tcPr>
          <w:p w:rsidR="00B03AB6" w:rsidRPr="008E38CA" w:rsidRDefault="00B03AB6"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tcPr>
          <w:p w:rsidR="00B03AB6" w:rsidRPr="008E38CA" w:rsidRDefault="00B03AB6" w:rsidP="00373EFE">
            <w:pPr>
              <w:jc w:val="center"/>
              <w:rPr>
                <w:rFonts w:eastAsia="Times New Roman" w:cs="Arial"/>
                <w:sz w:val="20"/>
                <w:szCs w:val="20"/>
                <w:lang w:eastAsia="es-CO"/>
              </w:rPr>
            </w:pPr>
            <w:r w:rsidRPr="008E38CA">
              <w:rPr>
                <w:rFonts w:eastAsia="Times New Roman" w:cs="Arial"/>
                <w:sz w:val="20"/>
                <w:szCs w:val="20"/>
                <w:lang w:eastAsia="es-CO"/>
              </w:rPr>
              <w:t>4</w:t>
            </w:r>
          </w:p>
        </w:tc>
        <w:tc>
          <w:tcPr>
            <w:tcW w:w="1357" w:type="pct"/>
            <w:shd w:val="clear" w:color="auto" w:fill="auto"/>
            <w:vAlign w:val="center"/>
          </w:tcPr>
          <w:p w:rsidR="00B03AB6" w:rsidRPr="008E38CA" w:rsidRDefault="00B03AB6" w:rsidP="00B03AB6">
            <w:pPr>
              <w:jc w:val="both"/>
              <w:rPr>
                <w:rFonts w:eastAsia="Times New Roman" w:cs="Arial"/>
                <w:sz w:val="20"/>
                <w:szCs w:val="20"/>
                <w:lang w:eastAsia="es-CO"/>
              </w:rPr>
            </w:pPr>
            <w:r w:rsidRPr="008E38CA">
              <w:rPr>
                <w:rFonts w:eastAsia="Times New Roman" w:cs="Arial"/>
                <w:sz w:val="20"/>
                <w:szCs w:val="20"/>
                <w:lang w:eastAsia="es-CO"/>
              </w:rPr>
              <w:t>Estudiante de practica en ESE Pasto Salud</w:t>
            </w:r>
          </w:p>
          <w:p w:rsidR="00B03AB6" w:rsidRPr="008E38CA" w:rsidRDefault="00B03AB6" w:rsidP="00B03AB6">
            <w:pPr>
              <w:jc w:val="both"/>
              <w:rPr>
                <w:rFonts w:eastAsia="Times New Roman" w:cs="Arial"/>
                <w:sz w:val="20"/>
                <w:szCs w:val="20"/>
                <w:lang w:eastAsia="es-CO"/>
              </w:rPr>
            </w:pPr>
            <w:r w:rsidRPr="008E38CA">
              <w:rPr>
                <w:rFonts w:eastAsia="Times New Roman" w:cs="Arial"/>
                <w:sz w:val="20"/>
                <w:szCs w:val="20"/>
                <w:lang w:eastAsia="es-CO"/>
              </w:rPr>
              <w:t>Estudiante de práctica en Municipio de Policarpa</w:t>
            </w:r>
          </w:p>
          <w:p w:rsidR="00B03AB6" w:rsidRPr="008E38CA" w:rsidRDefault="00B03AB6" w:rsidP="00B03AB6">
            <w:pPr>
              <w:jc w:val="both"/>
              <w:rPr>
                <w:rFonts w:eastAsia="Times New Roman" w:cs="Arial"/>
                <w:sz w:val="20"/>
                <w:szCs w:val="20"/>
                <w:lang w:eastAsia="es-CO"/>
              </w:rPr>
            </w:pPr>
            <w:r w:rsidRPr="008E38CA">
              <w:rPr>
                <w:rFonts w:eastAsia="Times New Roman" w:cs="Arial"/>
                <w:sz w:val="20"/>
                <w:szCs w:val="20"/>
                <w:lang w:eastAsia="es-CO"/>
              </w:rPr>
              <w:t>Reconocimiento al programa por trabajo en convenio con el BID</w:t>
            </w:r>
          </w:p>
          <w:p w:rsidR="00B03AB6" w:rsidRPr="008E38CA" w:rsidRDefault="00B03AB6" w:rsidP="00B03AB6">
            <w:pPr>
              <w:jc w:val="both"/>
              <w:rPr>
                <w:rFonts w:eastAsia="Times New Roman" w:cs="Arial"/>
                <w:sz w:val="20"/>
                <w:szCs w:val="20"/>
                <w:lang w:eastAsia="es-CO"/>
              </w:rPr>
            </w:pPr>
            <w:r w:rsidRPr="008E38CA">
              <w:rPr>
                <w:rFonts w:eastAsia="Times New Roman" w:cs="Arial"/>
                <w:sz w:val="20"/>
                <w:szCs w:val="20"/>
                <w:lang w:eastAsia="es-CO"/>
              </w:rPr>
              <w:t>Reconocimiento a Directora de Programa por su trabajo en convenio con BID</w:t>
            </w:r>
          </w:p>
        </w:tc>
      </w:tr>
      <w:tr w:rsidR="00B03AB6" w:rsidRPr="008E38CA" w:rsidTr="008A68BB">
        <w:trPr>
          <w:trHeight w:val="70"/>
        </w:trPr>
        <w:tc>
          <w:tcPr>
            <w:tcW w:w="536" w:type="pct"/>
            <w:vAlign w:val="center"/>
          </w:tcPr>
          <w:p w:rsidR="00B03AB6" w:rsidRPr="008E38CA" w:rsidRDefault="00932899" w:rsidP="00373EFE">
            <w:pPr>
              <w:rPr>
                <w:rFonts w:eastAsia="Times New Roman" w:cs="Arial"/>
                <w:sz w:val="20"/>
                <w:szCs w:val="20"/>
                <w:lang w:eastAsia="es-CO"/>
              </w:rPr>
            </w:pPr>
            <w:r w:rsidRPr="008E38CA">
              <w:rPr>
                <w:rFonts w:eastAsia="Times New Roman" w:cs="Arial"/>
                <w:sz w:val="20"/>
                <w:szCs w:val="20"/>
                <w:lang w:eastAsia="es-CO"/>
              </w:rPr>
              <w:t>Relaciones Nacionales e Internacionales del Programa</w:t>
            </w:r>
          </w:p>
        </w:tc>
        <w:tc>
          <w:tcPr>
            <w:tcW w:w="637" w:type="pct"/>
            <w:vAlign w:val="center"/>
          </w:tcPr>
          <w:p w:rsidR="00B03AB6" w:rsidRPr="008E38CA" w:rsidRDefault="00932899" w:rsidP="003F7959">
            <w:pPr>
              <w:rPr>
                <w:rFonts w:eastAsia="Times New Roman" w:cs="Arial"/>
                <w:sz w:val="20"/>
                <w:szCs w:val="20"/>
                <w:lang w:eastAsia="es-CO"/>
              </w:rPr>
            </w:pPr>
            <w:r w:rsidRPr="008E38CA">
              <w:rPr>
                <w:rFonts w:eastAsia="Times New Roman" w:cs="Arial"/>
                <w:sz w:val="20"/>
                <w:szCs w:val="20"/>
                <w:lang w:eastAsia="es-CO"/>
              </w:rPr>
              <w:t>Fomentar la cooperación académica con otras instituciones nacionales e internacionales</w:t>
            </w:r>
          </w:p>
        </w:tc>
        <w:tc>
          <w:tcPr>
            <w:tcW w:w="1395" w:type="pct"/>
            <w:shd w:val="clear" w:color="auto" w:fill="auto"/>
            <w:vAlign w:val="center"/>
          </w:tcPr>
          <w:p w:rsidR="00B03AB6" w:rsidRPr="008E38CA" w:rsidRDefault="00932899" w:rsidP="003F7959">
            <w:pPr>
              <w:jc w:val="both"/>
              <w:rPr>
                <w:rFonts w:eastAsia="Times New Roman" w:cs="Arial"/>
                <w:sz w:val="20"/>
                <w:szCs w:val="20"/>
                <w:lang w:eastAsia="es-CO"/>
              </w:rPr>
            </w:pPr>
            <w:r w:rsidRPr="008E38CA">
              <w:rPr>
                <w:rFonts w:eastAsia="Times New Roman" w:cs="Arial"/>
                <w:sz w:val="20"/>
                <w:szCs w:val="20"/>
                <w:lang w:eastAsia="es-CO"/>
              </w:rPr>
              <w:t>Número de convenios a través de los cuales se ha propiciado la movilidad estudiantil y la cooperación académica con otras instituciones nacionales e internacionales</w:t>
            </w:r>
          </w:p>
        </w:tc>
        <w:tc>
          <w:tcPr>
            <w:tcW w:w="478" w:type="pct"/>
            <w:shd w:val="clear" w:color="auto" w:fill="auto"/>
            <w:vAlign w:val="center"/>
          </w:tcPr>
          <w:p w:rsidR="00B03AB6" w:rsidRPr="008E38CA" w:rsidRDefault="00932899" w:rsidP="00373EFE">
            <w:pPr>
              <w:jc w:val="center"/>
              <w:rPr>
                <w:rFonts w:eastAsia="Times New Roman" w:cs="Arial"/>
                <w:sz w:val="20"/>
                <w:szCs w:val="20"/>
                <w:lang w:eastAsia="es-CO"/>
              </w:rPr>
            </w:pPr>
            <w:r w:rsidRPr="008E38CA">
              <w:rPr>
                <w:rFonts w:eastAsia="Times New Roman" w:cs="Arial"/>
                <w:sz w:val="20"/>
                <w:szCs w:val="20"/>
                <w:lang w:eastAsia="es-CO"/>
              </w:rPr>
              <w:t>Número</w:t>
            </w:r>
          </w:p>
        </w:tc>
        <w:tc>
          <w:tcPr>
            <w:tcW w:w="597" w:type="pct"/>
            <w:shd w:val="clear" w:color="auto" w:fill="auto"/>
            <w:vAlign w:val="center"/>
          </w:tcPr>
          <w:p w:rsidR="00B03AB6" w:rsidRPr="008E38CA" w:rsidRDefault="00932899" w:rsidP="00373EFE">
            <w:pPr>
              <w:jc w:val="center"/>
              <w:rPr>
                <w:rFonts w:eastAsia="Times New Roman" w:cs="Arial"/>
                <w:sz w:val="20"/>
                <w:szCs w:val="20"/>
                <w:lang w:eastAsia="es-CO"/>
              </w:rPr>
            </w:pPr>
            <w:r w:rsidRPr="008E38CA">
              <w:rPr>
                <w:rFonts w:eastAsia="Times New Roman" w:cs="Arial"/>
                <w:sz w:val="20"/>
                <w:szCs w:val="20"/>
                <w:lang w:eastAsia="es-CO"/>
              </w:rPr>
              <w:t>12</w:t>
            </w:r>
          </w:p>
        </w:tc>
        <w:tc>
          <w:tcPr>
            <w:tcW w:w="1357" w:type="pct"/>
            <w:shd w:val="clear" w:color="auto" w:fill="auto"/>
            <w:vAlign w:val="center"/>
          </w:tcPr>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 xml:space="preserve">Convenio U. </w:t>
            </w:r>
            <w:proofErr w:type="spellStart"/>
            <w:r w:rsidRPr="008E38CA">
              <w:rPr>
                <w:rFonts w:eastAsia="Times New Roman" w:cs="Arial"/>
                <w:sz w:val="20"/>
                <w:szCs w:val="20"/>
                <w:lang w:eastAsia="es-CO"/>
              </w:rPr>
              <w:t>Cuahutemoc</w:t>
            </w:r>
            <w:proofErr w:type="spellEnd"/>
            <w:r w:rsidRPr="008E38CA">
              <w:rPr>
                <w:rFonts w:eastAsia="Times New Roman" w:cs="Arial"/>
                <w:sz w:val="20"/>
                <w:szCs w:val="20"/>
                <w:lang w:eastAsia="es-CO"/>
              </w:rPr>
              <w:t xml:space="preserve"> de México</w:t>
            </w:r>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Convenio U. San Sebastián de Chile</w:t>
            </w:r>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Convenio U. de la Frontera de Chile</w:t>
            </w:r>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Convenio U. de Antioquia</w:t>
            </w:r>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Convenio CES</w:t>
            </w:r>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Convenio ICBF Regional Nariño</w:t>
            </w:r>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Convenio ICBF Regional Putumayo</w:t>
            </w:r>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Convenio municipio de San Pablo</w:t>
            </w:r>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lastRenderedPageBreak/>
              <w:t>Convenio BID - Presidencia de la República</w:t>
            </w:r>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 xml:space="preserve">Convenio </w:t>
            </w:r>
            <w:proofErr w:type="spellStart"/>
            <w:r w:rsidRPr="008E38CA">
              <w:rPr>
                <w:rFonts w:eastAsia="Times New Roman" w:cs="Arial"/>
                <w:sz w:val="20"/>
                <w:szCs w:val="20"/>
                <w:lang w:eastAsia="es-CO"/>
              </w:rPr>
              <w:t>Unicomfacauca</w:t>
            </w:r>
            <w:proofErr w:type="spellEnd"/>
          </w:p>
          <w:p w:rsidR="00932899" w:rsidRPr="008E38CA" w:rsidRDefault="00932899" w:rsidP="00932899">
            <w:pPr>
              <w:rPr>
                <w:rFonts w:eastAsia="Times New Roman" w:cs="Arial"/>
                <w:sz w:val="20"/>
                <w:szCs w:val="20"/>
                <w:lang w:eastAsia="es-CO"/>
              </w:rPr>
            </w:pPr>
            <w:r w:rsidRPr="008E38CA">
              <w:rPr>
                <w:rFonts w:eastAsia="Times New Roman" w:cs="Arial"/>
                <w:sz w:val="20"/>
                <w:szCs w:val="20"/>
                <w:lang w:eastAsia="es-CO"/>
              </w:rPr>
              <w:t>Convenio proyecto Paz y Territorio Quito - Policarpa</w:t>
            </w:r>
          </w:p>
          <w:p w:rsidR="00B03AB6" w:rsidRPr="008E38CA" w:rsidRDefault="00932899" w:rsidP="00932899">
            <w:pPr>
              <w:jc w:val="both"/>
              <w:rPr>
                <w:rFonts w:eastAsia="Times New Roman" w:cs="Arial"/>
                <w:sz w:val="20"/>
                <w:szCs w:val="20"/>
                <w:lang w:eastAsia="es-CO"/>
              </w:rPr>
            </w:pPr>
            <w:r w:rsidRPr="008E38CA">
              <w:rPr>
                <w:rFonts w:eastAsia="Times New Roman" w:cs="Arial"/>
                <w:sz w:val="20"/>
                <w:szCs w:val="20"/>
                <w:lang w:eastAsia="es-CO"/>
              </w:rPr>
              <w:t>Afiliación del Programa a la Asociación Colombiana de Facultades de Nutrición y Dietética</w:t>
            </w:r>
          </w:p>
        </w:tc>
      </w:tr>
    </w:tbl>
    <w:p w:rsidR="00373EFE" w:rsidRPr="008E38CA" w:rsidRDefault="00373EFE" w:rsidP="00373EFE"/>
    <w:p w:rsidR="00DE321B" w:rsidRPr="008E38CA" w:rsidRDefault="00DE321B" w:rsidP="002F3DB2">
      <w:pPr>
        <w:rPr>
          <w:rFonts w:cs="Arial"/>
          <w:szCs w:val="24"/>
        </w:rPr>
        <w:sectPr w:rsidR="00DE321B" w:rsidRPr="008E38CA" w:rsidSect="00DE321B">
          <w:pgSz w:w="15840" w:h="12240" w:orient="landscape" w:code="1"/>
          <w:pgMar w:top="1701" w:right="1701" w:bottom="1701" w:left="2268" w:header="709" w:footer="709" w:gutter="0"/>
          <w:cols w:space="708"/>
          <w:docGrid w:linePitch="360"/>
        </w:sectPr>
      </w:pPr>
    </w:p>
    <w:p w:rsidR="00946173" w:rsidRPr="008E38CA" w:rsidRDefault="002A65DA" w:rsidP="002F3DB2">
      <w:pPr>
        <w:pStyle w:val="Ttulo1"/>
        <w:numPr>
          <w:ilvl w:val="0"/>
          <w:numId w:val="1"/>
        </w:numPr>
        <w:ind w:left="0" w:firstLine="0"/>
        <w:rPr>
          <w:rFonts w:cs="Arial"/>
        </w:rPr>
      </w:pPr>
      <w:bookmarkStart w:id="232" w:name="_Toc514847235"/>
      <w:bookmarkStart w:id="233" w:name="_Toc522629498"/>
      <w:r w:rsidRPr="008E38CA">
        <w:rPr>
          <w:rFonts w:cs="Arial"/>
        </w:rPr>
        <w:lastRenderedPageBreak/>
        <w:t>AUTOEVALUACIÓN</w:t>
      </w:r>
      <w:bookmarkEnd w:id="232"/>
      <w:bookmarkEnd w:id="233"/>
    </w:p>
    <w:p w:rsidR="006B36FF" w:rsidRPr="008E38CA" w:rsidRDefault="006B36FF" w:rsidP="002F3DB2">
      <w:pPr>
        <w:rPr>
          <w:rFonts w:cs="Arial"/>
          <w:szCs w:val="24"/>
        </w:rPr>
      </w:pPr>
    </w:p>
    <w:p w:rsidR="006709F4" w:rsidRPr="008E38CA" w:rsidRDefault="006709F4" w:rsidP="002F3DB2">
      <w:pPr>
        <w:rPr>
          <w:rFonts w:cs="Arial"/>
          <w:szCs w:val="24"/>
        </w:rPr>
      </w:pPr>
    </w:p>
    <w:p w:rsidR="00814D39" w:rsidRPr="008E38CA" w:rsidRDefault="00814D39" w:rsidP="00171698">
      <w:pPr>
        <w:pStyle w:val="Ttulo2"/>
        <w:numPr>
          <w:ilvl w:val="0"/>
          <w:numId w:val="72"/>
        </w:numPr>
        <w:rPr>
          <w:rFonts w:cs="Arial"/>
        </w:rPr>
      </w:pPr>
      <w:bookmarkStart w:id="234" w:name="_Toc522629499"/>
      <w:r w:rsidRPr="008E38CA">
        <w:rPr>
          <w:rFonts w:cs="Arial"/>
        </w:rPr>
        <w:t>MODELO INSTITUCIONAL DE AUTOEVALUACIÓN</w:t>
      </w:r>
      <w:bookmarkEnd w:id="234"/>
    </w:p>
    <w:p w:rsidR="00814D39" w:rsidRPr="008E38CA" w:rsidRDefault="00814D39" w:rsidP="002F3DB2">
      <w:pPr>
        <w:autoSpaceDE w:val="0"/>
        <w:autoSpaceDN w:val="0"/>
        <w:adjustRightInd w:val="0"/>
        <w:jc w:val="both"/>
        <w:rPr>
          <w:rFonts w:cs="Arial"/>
          <w:szCs w:val="24"/>
        </w:rPr>
      </w:pPr>
      <w:r w:rsidRPr="008E38CA">
        <w:rPr>
          <w:rFonts w:cs="Arial"/>
          <w:szCs w:val="24"/>
        </w:rPr>
        <w:t xml:space="preserve">Con la intención de contribuir al desarrollo de la cultura institucional de la autoevaluación y del mejoramiento continuo de la calidad, la Universidad Mariana cuenta con un Modelo Institucional de Autoevaluación, organizado en torno a cuatro grandes interrogantes, a saber: </w:t>
      </w:r>
      <w:r w:rsidRPr="008E38CA">
        <w:rPr>
          <w:rFonts w:cs="Arial"/>
          <w:b/>
          <w:szCs w:val="24"/>
        </w:rPr>
        <w:t>a)</w:t>
      </w:r>
      <w:r w:rsidRPr="008E38CA">
        <w:rPr>
          <w:rFonts w:cs="Arial"/>
          <w:szCs w:val="24"/>
        </w:rPr>
        <w:t xml:space="preserve"> ¿Por qué y para qué realizar procesos de autoevaluación?, </w:t>
      </w:r>
      <w:r w:rsidRPr="008E38CA">
        <w:rPr>
          <w:rFonts w:cs="Arial"/>
          <w:b/>
          <w:szCs w:val="24"/>
        </w:rPr>
        <w:t>b)</w:t>
      </w:r>
      <w:r w:rsidRPr="008E38CA">
        <w:rPr>
          <w:rFonts w:cs="Arial"/>
          <w:szCs w:val="24"/>
        </w:rPr>
        <w:t xml:space="preserve"> ¿Qué elementos, aspectos o procesos es necesario autoevaluar?, </w:t>
      </w:r>
      <w:r w:rsidRPr="008E38CA">
        <w:rPr>
          <w:rFonts w:cs="Arial"/>
          <w:b/>
          <w:szCs w:val="24"/>
        </w:rPr>
        <w:t>c)</w:t>
      </w:r>
      <w:r w:rsidRPr="008E38CA">
        <w:rPr>
          <w:rFonts w:cs="Arial"/>
          <w:szCs w:val="24"/>
        </w:rPr>
        <w:t xml:space="preserve"> ¿Cómo realizar la autoevaluación? y </w:t>
      </w:r>
      <w:r w:rsidRPr="008E38CA">
        <w:rPr>
          <w:rFonts w:cs="Arial"/>
          <w:b/>
          <w:szCs w:val="24"/>
        </w:rPr>
        <w:t>d)</w:t>
      </w:r>
      <w:r w:rsidRPr="008E38CA">
        <w:rPr>
          <w:rFonts w:cs="Arial"/>
          <w:szCs w:val="24"/>
        </w:rPr>
        <w:t xml:space="preserve"> ¿Qué momentos requiere un proceso de autoevaluación? Cada una de estas preguntas da origen a los cuatro grandes capítulos del Modelo.</w:t>
      </w:r>
    </w:p>
    <w:p w:rsidR="00814D39" w:rsidRPr="008E38CA" w:rsidRDefault="00814D39" w:rsidP="002F3DB2">
      <w:pPr>
        <w:autoSpaceDE w:val="0"/>
        <w:autoSpaceDN w:val="0"/>
        <w:adjustRightInd w:val="0"/>
        <w:jc w:val="both"/>
        <w:rPr>
          <w:rFonts w:cs="Arial"/>
          <w:szCs w:val="24"/>
        </w:rPr>
      </w:pPr>
    </w:p>
    <w:p w:rsidR="00814D39" w:rsidRPr="008E38CA" w:rsidRDefault="00814D39" w:rsidP="002F3DB2">
      <w:pPr>
        <w:jc w:val="both"/>
        <w:rPr>
          <w:rFonts w:cs="Arial"/>
          <w:szCs w:val="24"/>
        </w:rPr>
      </w:pPr>
      <w:r w:rsidRPr="008E38CA">
        <w:rPr>
          <w:rFonts w:cs="Arial"/>
          <w:szCs w:val="24"/>
        </w:rPr>
        <w:t>En el primer capítulo se examina y articula de manera dialéctica las dos grandes finalidades de la autoevaluación perseguidas por la Institución, concluyendo que la búsqueda del reconocimiento externo de la calidad sólo constituye el pretexto para lograr una finalidad cualitativamente superior</w:t>
      </w:r>
      <w:r w:rsidRPr="008E38CA">
        <w:rPr>
          <w:rFonts w:cs="Arial"/>
          <w:b/>
          <w:szCs w:val="24"/>
        </w:rPr>
        <w:t>:</w:t>
      </w:r>
      <w:r w:rsidRPr="008E38CA">
        <w:rPr>
          <w:rFonts w:cs="Arial"/>
          <w:szCs w:val="24"/>
        </w:rPr>
        <w:t xml:space="preserve"> generar, desarrollar y consolidar la cultura del mejoramiento y de la autorregulación. </w:t>
      </w:r>
    </w:p>
    <w:p w:rsidR="00814D39" w:rsidRPr="008E38CA" w:rsidRDefault="00814D39" w:rsidP="002F3DB2">
      <w:pPr>
        <w:jc w:val="both"/>
        <w:rPr>
          <w:rFonts w:cs="Arial"/>
          <w:szCs w:val="24"/>
        </w:rPr>
      </w:pPr>
    </w:p>
    <w:p w:rsidR="00814D39" w:rsidRPr="008E38CA" w:rsidRDefault="00814D39" w:rsidP="002F3DB2">
      <w:pPr>
        <w:jc w:val="both"/>
        <w:rPr>
          <w:rFonts w:cs="Arial"/>
          <w:szCs w:val="24"/>
        </w:rPr>
      </w:pPr>
      <w:r w:rsidRPr="008E38CA">
        <w:rPr>
          <w:rFonts w:cs="Arial"/>
          <w:szCs w:val="24"/>
        </w:rPr>
        <w:t xml:space="preserve">La segunda parte del Modelo desarrolla la pregunta ¿Qué autoevaluar? En ella se examina el concepto de </w:t>
      </w:r>
      <w:r w:rsidRPr="008E38CA">
        <w:rPr>
          <w:rFonts w:cs="Arial"/>
          <w:i/>
          <w:szCs w:val="24"/>
        </w:rPr>
        <w:t>calidad</w:t>
      </w:r>
      <w:r w:rsidRPr="008E38CA">
        <w:rPr>
          <w:rFonts w:cs="Arial"/>
          <w:szCs w:val="24"/>
        </w:rPr>
        <w:t xml:space="preserve"> aplicado a los procesos y funciones misionales que debe realizar la Universidad Mariana como institución de educación superior, lo mismo que cada uno de sus programas académicos de pregrado y posgrado. De igual manera, se analiza los aspectos en los cuales se materializa la calidad, aspectos que han sido </w:t>
      </w:r>
      <w:proofErr w:type="gramStart"/>
      <w:r w:rsidRPr="008E38CA">
        <w:rPr>
          <w:rFonts w:cs="Arial"/>
          <w:szCs w:val="24"/>
        </w:rPr>
        <w:t>denominados como</w:t>
      </w:r>
      <w:proofErr w:type="gramEnd"/>
      <w:r w:rsidRPr="008E38CA">
        <w:rPr>
          <w:rFonts w:cs="Arial"/>
          <w:szCs w:val="24"/>
        </w:rPr>
        <w:t xml:space="preserve"> </w:t>
      </w:r>
      <w:r w:rsidRPr="008E38CA">
        <w:rPr>
          <w:rFonts w:cs="Arial"/>
          <w:i/>
          <w:szCs w:val="24"/>
        </w:rPr>
        <w:t>condiciones</w:t>
      </w:r>
      <w:r w:rsidRPr="008E38CA">
        <w:rPr>
          <w:rFonts w:cs="Arial"/>
          <w:szCs w:val="24"/>
        </w:rPr>
        <w:t xml:space="preserve"> por el Decreto 1075 de 2015, y como </w:t>
      </w:r>
      <w:r w:rsidRPr="008E38CA">
        <w:rPr>
          <w:rFonts w:cs="Arial"/>
          <w:i/>
          <w:szCs w:val="24"/>
        </w:rPr>
        <w:t>características</w:t>
      </w:r>
      <w:r w:rsidRPr="008E38CA">
        <w:rPr>
          <w:rFonts w:cs="Arial"/>
          <w:szCs w:val="24"/>
        </w:rPr>
        <w:t xml:space="preserve"> por parte del Consejo Nacional de Acreditación –CNA-, para concluir con un comparativo integrador de los dos conceptos que es imperativo aplicar en un solo proceso articulado, cuando de examinar la calidad de un programa académico de se trata.</w:t>
      </w:r>
    </w:p>
    <w:p w:rsidR="00814D39" w:rsidRPr="008E38CA" w:rsidRDefault="00814D39" w:rsidP="002F3DB2">
      <w:pPr>
        <w:jc w:val="both"/>
        <w:rPr>
          <w:rFonts w:cs="Arial"/>
          <w:szCs w:val="24"/>
        </w:rPr>
      </w:pPr>
    </w:p>
    <w:p w:rsidR="00814D39" w:rsidRPr="008E38CA" w:rsidRDefault="00814D39" w:rsidP="002F3DB2">
      <w:pPr>
        <w:jc w:val="both"/>
        <w:rPr>
          <w:rFonts w:cs="Arial"/>
          <w:szCs w:val="24"/>
          <w:lang w:val="es-MX"/>
        </w:rPr>
      </w:pPr>
      <w:r w:rsidRPr="008E38CA">
        <w:rPr>
          <w:rFonts w:cs="Arial"/>
          <w:szCs w:val="24"/>
        </w:rPr>
        <w:t xml:space="preserve">En el tercer capítulo se despliega un análisis de los aspectos axiológicos, organizativos y metodológicos con los que se desarrollan las actividades de autoevaluación institucional o de los programas académicos. A partir de la concepción institucional de calidad para la ejecución de los procesos de autoevaluación, se hace especial énfasis en cinco principios: </w:t>
      </w:r>
      <w:r w:rsidRPr="008E38CA">
        <w:rPr>
          <w:rFonts w:cs="Arial"/>
          <w:i/>
          <w:szCs w:val="24"/>
        </w:rPr>
        <w:t>pertinencia</w:t>
      </w:r>
      <w:r w:rsidRPr="008E38CA">
        <w:rPr>
          <w:rFonts w:cs="Arial"/>
          <w:szCs w:val="24"/>
        </w:rPr>
        <w:t xml:space="preserve">, </w:t>
      </w:r>
      <w:r w:rsidRPr="008E38CA">
        <w:rPr>
          <w:rFonts w:cs="Arial"/>
          <w:i/>
          <w:szCs w:val="24"/>
        </w:rPr>
        <w:t xml:space="preserve">idoneidad, integralidad, responsabilidad </w:t>
      </w:r>
      <w:r w:rsidRPr="008E38CA">
        <w:rPr>
          <w:rFonts w:cs="Arial"/>
          <w:szCs w:val="24"/>
        </w:rPr>
        <w:t xml:space="preserve">y </w:t>
      </w:r>
      <w:r w:rsidRPr="008E38CA">
        <w:rPr>
          <w:rFonts w:cs="Arial"/>
          <w:i/>
          <w:szCs w:val="24"/>
        </w:rPr>
        <w:t xml:space="preserve">transparencia, </w:t>
      </w:r>
      <w:r w:rsidRPr="008E38CA">
        <w:rPr>
          <w:rFonts w:cs="Arial"/>
          <w:szCs w:val="24"/>
        </w:rPr>
        <w:t xml:space="preserve">al considerar que son ellos los pilares éticos que direccionan el actuar institucional para alcanzar los objetivos de la autoevaluación y el desarrollo institucional. </w:t>
      </w:r>
      <w:r w:rsidRPr="008E38CA">
        <w:rPr>
          <w:rFonts w:cs="Arial"/>
          <w:szCs w:val="24"/>
          <w:lang w:val="es-MX"/>
        </w:rPr>
        <w:t xml:space="preserve">En el marco de estos principios se describe las </w:t>
      </w:r>
      <w:r w:rsidRPr="008E38CA">
        <w:rPr>
          <w:rFonts w:cs="Arial"/>
          <w:i/>
          <w:szCs w:val="24"/>
          <w:lang w:val="es-MX"/>
        </w:rPr>
        <w:t>políticas</w:t>
      </w:r>
      <w:r w:rsidRPr="008E38CA">
        <w:rPr>
          <w:rFonts w:cs="Arial"/>
          <w:szCs w:val="24"/>
          <w:lang w:val="es-MX"/>
        </w:rPr>
        <w:t xml:space="preserve"> para adelantar los procesos de autoevaluación y autorregulación.</w:t>
      </w:r>
    </w:p>
    <w:p w:rsidR="00814D39" w:rsidRPr="008E38CA" w:rsidRDefault="00814D39" w:rsidP="002F3DB2">
      <w:pPr>
        <w:jc w:val="both"/>
        <w:rPr>
          <w:rFonts w:cs="Arial"/>
          <w:szCs w:val="24"/>
        </w:rPr>
      </w:pPr>
    </w:p>
    <w:p w:rsidR="00814D39" w:rsidRPr="008E38CA" w:rsidRDefault="00814D39" w:rsidP="002F3DB2">
      <w:pPr>
        <w:pStyle w:val="Default"/>
        <w:jc w:val="both"/>
        <w:rPr>
          <w:rFonts w:ascii="Arial" w:hAnsi="Arial" w:cs="Arial"/>
          <w:color w:val="auto"/>
        </w:rPr>
      </w:pPr>
      <w:r w:rsidRPr="008E38CA">
        <w:rPr>
          <w:rFonts w:ascii="Arial" w:hAnsi="Arial" w:cs="Arial"/>
          <w:color w:val="auto"/>
        </w:rPr>
        <w:lastRenderedPageBreak/>
        <w:t xml:space="preserve">En el plano organizativo, para adelantar la planeación, organización y desarrollo de los procesos de autoevaluación, el Modelo Institucional de Autoevaluación establece una </w:t>
      </w:r>
      <w:r w:rsidRPr="008E38CA">
        <w:rPr>
          <w:rFonts w:ascii="Arial" w:hAnsi="Arial" w:cs="Arial"/>
          <w:i/>
          <w:color w:val="auto"/>
        </w:rPr>
        <w:t>estructura organizacional</w:t>
      </w:r>
      <w:r w:rsidRPr="008E38CA">
        <w:rPr>
          <w:rFonts w:ascii="Arial" w:hAnsi="Arial" w:cs="Arial"/>
          <w:color w:val="auto"/>
        </w:rPr>
        <w:t xml:space="preserve"> representada en la </w:t>
      </w:r>
      <w:r w:rsidRPr="008E38CA">
        <w:rPr>
          <w:rFonts w:ascii="Arial" w:hAnsi="Arial" w:cs="Arial"/>
          <w:i/>
          <w:color w:val="auto"/>
        </w:rPr>
        <w:t xml:space="preserve">Figura </w:t>
      </w:r>
      <w:r w:rsidRPr="008E38CA">
        <w:rPr>
          <w:rFonts w:ascii="Arial" w:hAnsi="Arial" w:cs="Arial"/>
          <w:color w:val="auto"/>
        </w:rPr>
        <w:t xml:space="preserve">01. Ella está compuesta, en primer lugar, por el Consejo Directivo de la Universidad Mariana que, en concordancia con el Estatuto General, es la instancia de gobierno que establece las políticas de autoevaluación y mejoramiento. A él le corresponde además tomar las decisiones y ajustes que la puesta en marcha del modelo demande. </w:t>
      </w:r>
    </w:p>
    <w:p w:rsidR="00814D39" w:rsidRPr="008E38CA" w:rsidRDefault="00814D39" w:rsidP="002F3DB2">
      <w:pPr>
        <w:autoSpaceDE w:val="0"/>
        <w:autoSpaceDN w:val="0"/>
        <w:adjustRightInd w:val="0"/>
        <w:jc w:val="both"/>
        <w:rPr>
          <w:rFonts w:cs="Arial"/>
          <w:szCs w:val="24"/>
        </w:rPr>
      </w:pPr>
    </w:p>
    <w:p w:rsidR="00F60703" w:rsidRPr="008E38CA" w:rsidRDefault="00814D39" w:rsidP="002F3DB2">
      <w:pPr>
        <w:jc w:val="both"/>
        <w:rPr>
          <w:rFonts w:cs="Arial"/>
          <w:szCs w:val="24"/>
        </w:rPr>
      </w:pPr>
      <w:r w:rsidRPr="008E38CA">
        <w:rPr>
          <w:rFonts w:cs="Arial"/>
          <w:szCs w:val="24"/>
        </w:rPr>
        <w:t>Además del Consejo Directivo se encuentran las siguientes instancias: a) la Rectoría de la Universidad a cuyo cargo se encuentra la orientación general del proceso, b) el Comité Central de Autoevaluación que analiza las situaciones presentadas en el desarrollo de los procesos y propone al Consejo Directivo la toma de decisiones pertinentes, c) la Oficina de Autoevaluación y Calidad encargada de los procesos de acompañamiento, orientación y asesoría, d) los órganos ejecutores constituidos por las unidades académicas y administrativas de la Institución, e) los Grupos de Apoyo para la autoevaluación institucional y f) los Comités de Autoevaluaci</w:t>
      </w:r>
      <w:r w:rsidR="00FC3B46" w:rsidRPr="008E38CA">
        <w:rPr>
          <w:rFonts w:cs="Arial"/>
          <w:szCs w:val="24"/>
        </w:rPr>
        <w:t xml:space="preserve">ón de cada programa académico. </w:t>
      </w:r>
      <w:r w:rsidRPr="008E38CA">
        <w:rPr>
          <w:rFonts w:cs="Arial"/>
          <w:szCs w:val="24"/>
        </w:rPr>
        <w:t xml:space="preserve">Por su importancia estratégica, conviene precisar la composición y funciones de los Comités de Autoevaluación de los programas académicos. </w:t>
      </w:r>
    </w:p>
    <w:p w:rsidR="00814D39" w:rsidRPr="008E38CA" w:rsidRDefault="00814D39" w:rsidP="002F3DB2">
      <w:pPr>
        <w:rPr>
          <w:rFonts w:cs="Arial"/>
          <w:szCs w:val="24"/>
        </w:rPr>
      </w:pPr>
    </w:p>
    <w:p w:rsidR="00847A89" w:rsidRPr="008E38CA" w:rsidRDefault="006709F4" w:rsidP="002F3DB2">
      <w:pPr>
        <w:pStyle w:val="Descripcin"/>
        <w:rPr>
          <w:rFonts w:cs="Arial"/>
          <w:szCs w:val="24"/>
        </w:rPr>
      </w:pPr>
      <w:bookmarkStart w:id="235" w:name="_Toc522629645"/>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932899" w:rsidRPr="008E38CA">
        <w:rPr>
          <w:rFonts w:cs="Arial"/>
          <w:noProof/>
        </w:rPr>
        <w:t>22</w:t>
      </w:r>
      <w:r w:rsidRPr="008E38CA">
        <w:rPr>
          <w:rFonts w:cs="Arial"/>
        </w:rPr>
        <w:fldChar w:fldCharType="end"/>
      </w:r>
      <w:r w:rsidRPr="008E38CA">
        <w:rPr>
          <w:rFonts w:cs="Arial"/>
        </w:rPr>
        <w:t xml:space="preserve">. </w:t>
      </w:r>
      <w:r w:rsidR="00847A89" w:rsidRPr="008E38CA">
        <w:rPr>
          <w:rFonts w:cs="Arial"/>
          <w:szCs w:val="24"/>
        </w:rPr>
        <w:t>Estructura organizacional para la autoevaluación</w:t>
      </w:r>
      <w:bookmarkEnd w:id="235"/>
    </w:p>
    <w:p w:rsidR="00847A89" w:rsidRPr="008E38CA" w:rsidRDefault="00507B6C" w:rsidP="002F3DB2">
      <w:pPr>
        <w:jc w:val="center"/>
        <w:rPr>
          <w:rFonts w:cs="Arial"/>
          <w:noProof/>
          <w:szCs w:val="24"/>
        </w:rPr>
      </w:pPr>
      <w:r w:rsidRPr="008E38CA">
        <w:rPr>
          <w:rFonts w:cs="Arial"/>
          <w:noProof/>
          <w:szCs w:val="24"/>
          <w:lang w:eastAsia="es-CO"/>
        </w:rPr>
        <w:drawing>
          <wp:inline distT="0" distB="0" distL="0" distR="0" wp14:anchorId="6134FFD5" wp14:editId="49477900">
            <wp:extent cx="4705350" cy="3533775"/>
            <wp:effectExtent l="0" t="0" r="0" b="0"/>
            <wp:docPr id="37"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5350" cy="3533775"/>
                    </a:xfrm>
                    <a:prstGeom prst="rect">
                      <a:avLst/>
                    </a:prstGeom>
                    <a:noFill/>
                    <a:ln>
                      <a:noFill/>
                    </a:ln>
                  </pic:spPr>
                </pic:pic>
              </a:graphicData>
            </a:graphic>
          </wp:inline>
        </w:drawing>
      </w:r>
    </w:p>
    <w:p w:rsidR="00367541" w:rsidRPr="008E38CA" w:rsidRDefault="00367541" w:rsidP="002F3DB2">
      <w:pPr>
        <w:pStyle w:val="Default"/>
        <w:jc w:val="both"/>
        <w:rPr>
          <w:rFonts w:ascii="Arial" w:hAnsi="Arial" w:cs="Arial"/>
          <w:color w:val="auto"/>
        </w:rPr>
      </w:pPr>
      <w:r w:rsidRPr="008E38CA">
        <w:rPr>
          <w:rFonts w:ascii="Arial" w:hAnsi="Arial" w:cs="Arial"/>
          <w:color w:val="auto"/>
        </w:rPr>
        <w:lastRenderedPageBreak/>
        <w:t xml:space="preserve">Los Comités de Autoevaluación y Mejoramiento, constituidos en cada uno de los programas académicos, e integrados por docentes de planta adscritos a ellos, tienen a su cargo las funciones de planificar y ejecutar las acciones necesarias para poner en marcha, en el respectivo programa, los procesos definidos y acordados por las instancias de dirección y coordinación, en especial, las referidas a </w:t>
      </w:r>
      <w:r w:rsidRPr="008E38CA">
        <w:rPr>
          <w:rFonts w:ascii="Arial" w:eastAsia="Arial" w:hAnsi="Arial" w:cs="Arial"/>
          <w:color w:val="auto"/>
          <w:spacing w:val="-5"/>
          <w:lang w:val="es-ES_tradnl"/>
        </w:rPr>
        <w:t xml:space="preserve">la forma como se adelantará el proceso de indagación de la apreciación de los actores de los programas, de la autoevaluación de los aspectos de verificación y evolución; de la recolección de información documental, de sus usos en la valoración interpretativa de la calidad y de la elaboración de planes de mejoramiento. </w:t>
      </w:r>
      <w:r w:rsidRPr="008E38CA">
        <w:rPr>
          <w:rFonts w:ascii="Arial" w:hAnsi="Arial" w:cs="Arial"/>
          <w:color w:val="auto"/>
        </w:rPr>
        <w:t xml:space="preserve">Los Consejos de Facultad determinan la composición de los comités que, en todos los casos, son liderados y orientados por el Decano de la Facultad, y dirigidos por el </w:t>
      </w:r>
      <w:proofErr w:type="gramStart"/>
      <w:r w:rsidRPr="008E38CA">
        <w:rPr>
          <w:rFonts w:ascii="Arial" w:hAnsi="Arial" w:cs="Arial"/>
          <w:color w:val="auto"/>
        </w:rPr>
        <w:t>Director</w:t>
      </w:r>
      <w:proofErr w:type="gramEnd"/>
      <w:r w:rsidRPr="008E38CA">
        <w:rPr>
          <w:rFonts w:ascii="Arial" w:hAnsi="Arial" w:cs="Arial"/>
          <w:color w:val="auto"/>
        </w:rPr>
        <w:t xml:space="preserve"> del Programa. </w:t>
      </w:r>
    </w:p>
    <w:p w:rsidR="00367541" w:rsidRPr="008E38CA" w:rsidRDefault="00367541" w:rsidP="002F3DB2">
      <w:pPr>
        <w:pStyle w:val="Default"/>
        <w:jc w:val="both"/>
        <w:rPr>
          <w:rFonts w:ascii="Arial" w:hAnsi="Arial" w:cs="Arial"/>
          <w:color w:val="auto"/>
        </w:rPr>
      </w:pPr>
    </w:p>
    <w:p w:rsidR="00367541" w:rsidRPr="008E38CA" w:rsidRDefault="00367541" w:rsidP="002F3DB2">
      <w:pPr>
        <w:autoSpaceDE w:val="0"/>
        <w:autoSpaceDN w:val="0"/>
        <w:adjustRightInd w:val="0"/>
        <w:jc w:val="both"/>
        <w:rPr>
          <w:rFonts w:cs="Arial"/>
          <w:szCs w:val="24"/>
        </w:rPr>
      </w:pPr>
      <w:r w:rsidRPr="008E38CA">
        <w:rPr>
          <w:rFonts w:cs="Arial"/>
          <w:szCs w:val="24"/>
        </w:rPr>
        <w:t xml:space="preserve">Finalmente, la cuarta parte del Modelo describe la </w:t>
      </w:r>
      <w:r w:rsidRPr="008E38CA">
        <w:rPr>
          <w:rFonts w:cs="Arial"/>
          <w:i/>
          <w:szCs w:val="24"/>
        </w:rPr>
        <w:t xml:space="preserve">Ruta del Mejoramiento </w:t>
      </w:r>
      <w:r w:rsidRPr="008E38CA">
        <w:rPr>
          <w:rFonts w:cs="Arial"/>
          <w:szCs w:val="24"/>
        </w:rPr>
        <w:t>compuesta por tres etapas con sus correspondientes fases, que se repiten periódicamente, dado que son parte de un ciclo de mejoramiento continuo. Las fases, a su vez, contienen pasos y actividades cuya realización conduce a resultados que permiten avanzar a las etapas siguientes.</w:t>
      </w:r>
    </w:p>
    <w:p w:rsidR="00367541" w:rsidRPr="008E38CA" w:rsidRDefault="00367541" w:rsidP="002F3DB2">
      <w:pPr>
        <w:autoSpaceDE w:val="0"/>
        <w:autoSpaceDN w:val="0"/>
        <w:adjustRightInd w:val="0"/>
        <w:jc w:val="both"/>
        <w:rPr>
          <w:rFonts w:cs="Arial"/>
          <w:szCs w:val="24"/>
        </w:rPr>
      </w:pPr>
    </w:p>
    <w:p w:rsidR="00367541" w:rsidRPr="008E38CA" w:rsidRDefault="00367541" w:rsidP="002F3DB2">
      <w:pPr>
        <w:pStyle w:val="Default"/>
        <w:jc w:val="both"/>
        <w:rPr>
          <w:rFonts w:ascii="Arial" w:hAnsi="Arial" w:cs="Arial"/>
          <w:i/>
          <w:color w:val="auto"/>
        </w:rPr>
      </w:pPr>
      <w:r w:rsidRPr="008E38CA">
        <w:rPr>
          <w:rFonts w:ascii="Arial" w:hAnsi="Arial" w:cs="Arial"/>
          <w:color w:val="auto"/>
        </w:rPr>
        <w:t>El documento completo que contiene el Modelo de Autoevaluación de la Universidad Mariana se encuentra disponible en la página web de la Institución.</w:t>
      </w:r>
    </w:p>
    <w:p w:rsidR="00367541" w:rsidRPr="008E38CA" w:rsidRDefault="00367541" w:rsidP="002F3DB2">
      <w:pPr>
        <w:jc w:val="both"/>
        <w:rPr>
          <w:rFonts w:cs="Arial"/>
          <w:szCs w:val="24"/>
        </w:rPr>
      </w:pPr>
    </w:p>
    <w:p w:rsidR="00814D39" w:rsidRPr="008E38CA" w:rsidRDefault="00814D39" w:rsidP="002F3DB2">
      <w:pPr>
        <w:rPr>
          <w:rFonts w:cs="Arial"/>
          <w:szCs w:val="24"/>
        </w:rPr>
      </w:pPr>
    </w:p>
    <w:p w:rsidR="00766E25" w:rsidRPr="008E38CA" w:rsidRDefault="00766E25" w:rsidP="00957CD9">
      <w:pPr>
        <w:pStyle w:val="Ttulo2"/>
        <w:numPr>
          <w:ilvl w:val="0"/>
          <w:numId w:val="72"/>
        </w:numPr>
        <w:jc w:val="both"/>
        <w:rPr>
          <w:rFonts w:cs="Arial"/>
          <w:szCs w:val="24"/>
        </w:rPr>
      </w:pPr>
      <w:bookmarkStart w:id="236" w:name="_Toc522629500"/>
      <w:r w:rsidRPr="008E38CA">
        <w:rPr>
          <w:rFonts w:cs="Arial"/>
          <w:szCs w:val="24"/>
        </w:rPr>
        <w:t>LA AUTOEVALUACIÓN EN EL PROGRAMA DE NUTRICIÓN Y DIETÉTICA</w:t>
      </w:r>
      <w:bookmarkEnd w:id="236"/>
      <w:r w:rsidRPr="008E38CA">
        <w:rPr>
          <w:rFonts w:cs="Arial"/>
          <w:szCs w:val="24"/>
        </w:rPr>
        <w:t xml:space="preserve"> </w:t>
      </w:r>
    </w:p>
    <w:p w:rsidR="00A92B6F" w:rsidRPr="008E38CA" w:rsidRDefault="00A92B6F" w:rsidP="00171698">
      <w:pPr>
        <w:pStyle w:val="Ttulo3"/>
        <w:numPr>
          <w:ilvl w:val="0"/>
          <w:numId w:val="73"/>
        </w:numPr>
        <w:rPr>
          <w:rFonts w:cs="Arial"/>
        </w:rPr>
      </w:pPr>
      <w:bookmarkStart w:id="237" w:name="_Toc522629501"/>
      <w:r w:rsidRPr="008E38CA">
        <w:rPr>
          <w:rFonts w:cs="Arial"/>
        </w:rPr>
        <w:t>Periodos de autoevaluación</w:t>
      </w:r>
      <w:bookmarkEnd w:id="237"/>
    </w:p>
    <w:p w:rsidR="00A90CB6" w:rsidRPr="008E38CA" w:rsidRDefault="00A90CB6" w:rsidP="002F3DB2">
      <w:pPr>
        <w:jc w:val="both"/>
        <w:rPr>
          <w:rFonts w:cs="Arial"/>
          <w:szCs w:val="24"/>
        </w:rPr>
      </w:pPr>
      <w:r w:rsidRPr="008E38CA">
        <w:rPr>
          <w:rFonts w:cs="Arial"/>
          <w:szCs w:val="24"/>
        </w:rPr>
        <w:t xml:space="preserve">Los ejercicios de autoevaluación en el programa de Nutrición y Dietética se realizaron siguiendo los lineamientos conceptuales y metodológicos del Modelo Institucional de Autoevaluación. En él, la autoevaluación se concibe como inherente a los procesos de gestión y se realiza con propósitos de mejoramiento, y están orientados a fortalecer el compromiso institucional de buscar la excelencia y el mejoramiento continuo de la calidad del servicio educativo superior que se presta. En esa dirección, la autoevaluación es una </w:t>
      </w:r>
      <w:r w:rsidRPr="008E38CA">
        <w:rPr>
          <w:rFonts w:cs="Arial"/>
          <w:i/>
          <w:szCs w:val="24"/>
        </w:rPr>
        <w:t>práctica permanente</w:t>
      </w:r>
      <w:r w:rsidRPr="008E38CA">
        <w:rPr>
          <w:rFonts w:cs="Arial"/>
          <w:szCs w:val="24"/>
        </w:rPr>
        <w:t xml:space="preserve"> que posibilita una mirada crítica a la forma como los programas académicos realizan sus procesos formativos, investigativos y de proyección social, al igual que su gestión y sus servicios de apoyo administrativo.</w:t>
      </w:r>
    </w:p>
    <w:p w:rsidR="00A90CB6" w:rsidRPr="008E38CA" w:rsidRDefault="00A90CB6" w:rsidP="002F3DB2">
      <w:pPr>
        <w:jc w:val="both"/>
        <w:rPr>
          <w:rFonts w:cs="Arial"/>
          <w:szCs w:val="24"/>
        </w:rPr>
      </w:pPr>
    </w:p>
    <w:p w:rsidR="00A90CB6" w:rsidRPr="008E38CA" w:rsidRDefault="00A90CB6" w:rsidP="002F3DB2">
      <w:pPr>
        <w:jc w:val="both"/>
        <w:rPr>
          <w:rFonts w:cs="Arial"/>
          <w:szCs w:val="24"/>
        </w:rPr>
      </w:pPr>
      <w:r w:rsidRPr="008E38CA">
        <w:rPr>
          <w:rFonts w:cs="Arial"/>
          <w:szCs w:val="24"/>
        </w:rPr>
        <w:t>Pero, para efectos de legitimación o de reconocimiento estatal, la autoevaluación se realiza de manera formal e instrumentalizada y en dos</w:t>
      </w:r>
      <w:r w:rsidRPr="008E38CA">
        <w:rPr>
          <w:rFonts w:cs="Arial"/>
          <w:i/>
          <w:szCs w:val="24"/>
        </w:rPr>
        <w:t xml:space="preserve"> periodos, </w:t>
      </w:r>
      <w:r w:rsidRPr="008E38CA">
        <w:rPr>
          <w:rFonts w:cs="Arial"/>
          <w:szCs w:val="24"/>
        </w:rPr>
        <w:t>en correspondencia con lo establecido en el Decreto 1075 de 2015 del Ministerio de Educación Nacional. Según lo dispuesto en esta norma, el programa académico debe presentar “</w:t>
      </w:r>
      <w:r w:rsidRPr="008E38CA">
        <w:rPr>
          <w:rFonts w:cs="Arial"/>
          <w:i/>
          <w:szCs w:val="24"/>
        </w:rPr>
        <w:t xml:space="preserve">los resultados de al menos dos procesos de autoevaluación </w:t>
      </w:r>
      <w:r w:rsidRPr="008E38CA">
        <w:rPr>
          <w:rFonts w:cs="Arial"/>
          <w:i/>
          <w:szCs w:val="24"/>
        </w:rPr>
        <w:lastRenderedPageBreak/>
        <w:t>realizados durante la vigencia del registro calificado, de tal forma que entre su aplicación exista por lo menos un intervalo de dos años</w:t>
      </w:r>
      <w:r w:rsidRPr="008E38CA">
        <w:rPr>
          <w:rFonts w:cs="Arial"/>
          <w:szCs w:val="24"/>
        </w:rPr>
        <w:t>”.</w:t>
      </w:r>
    </w:p>
    <w:p w:rsidR="00A90CB6" w:rsidRPr="008E38CA" w:rsidRDefault="00A90CB6" w:rsidP="002F3DB2">
      <w:pPr>
        <w:jc w:val="both"/>
        <w:rPr>
          <w:rFonts w:cs="Arial"/>
          <w:szCs w:val="24"/>
        </w:rPr>
      </w:pPr>
    </w:p>
    <w:p w:rsidR="00A70E31" w:rsidRPr="008E38CA" w:rsidRDefault="00A90CB6" w:rsidP="002F3DB2">
      <w:pPr>
        <w:jc w:val="both"/>
        <w:rPr>
          <w:rFonts w:cs="Arial"/>
          <w:szCs w:val="24"/>
        </w:rPr>
      </w:pPr>
      <w:r w:rsidRPr="008E38CA">
        <w:rPr>
          <w:rFonts w:cs="Arial"/>
          <w:szCs w:val="24"/>
        </w:rPr>
        <w:t>En cumplimiento de lo dispuesto en la citada norma, el programa de Nutrición y Dietética adelantó las actividades propias de los dos procesos de autoevaluación siguiendo las directrices de la Oficina de Autoevaluación y Calidad, que tiene establecido realizarlos de l</w:t>
      </w:r>
      <w:r w:rsidR="00A70E31" w:rsidRPr="008E38CA">
        <w:rPr>
          <w:rFonts w:cs="Arial"/>
          <w:szCs w:val="24"/>
        </w:rPr>
        <w:t>a manera indicada en la Tabla 55</w:t>
      </w:r>
      <w:r w:rsidRPr="008E38CA">
        <w:rPr>
          <w:rFonts w:cs="Arial"/>
          <w:szCs w:val="24"/>
        </w:rPr>
        <w:t xml:space="preserve">, e ilustrada en las </w:t>
      </w:r>
      <w:r w:rsidR="00B762C4" w:rsidRPr="008E38CA">
        <w:rPr>
          <w:rFonts w:cs="Arial"/>
          <w:i/>
          <w:szCs w:val="24"/>
        </w:rPr>
        <w:t>Ilustraciones</w:t>
      </w:r>
      <w:r w:rsidRPr="008E38CA">
        <w:rPr>
          <w:rFonts w:cs="Arial"/>
          <w:i/>
          <w:szCs w:val="24"/>
        </w:rPr>
        <w:t xml:space="preserve"> </w:t>
      </w:r>
      <w:r w:rsidRPr="008E38CA">
        <w:rPr>
          <w:rFonts w:cs="Arial"/>
          <w:szCs w:val="24"/>
        </w:rPr>
        <w:t xml:space="preserve">01 y 02. Para el efecto, los siete (7) años de vigencia del registro calificado se han dividido en catorce periodos semestrales. La autoevaluación formal se realiza en el cuarto (4°) y </w:t>
      </w:r>
      <w:proofErr w:type="gramStart"/>
      <w:r w:rsidRPr="008E38CA">
        <w:rPr>
          <w:rFonts w:cs="Arial"/>
          <w:szCs w:val="24"/>
        </w:rPr>
        <w:t>décimo-primer</w:t>
      </w:r>
      <w:proofErr w:type="gramEnd"/>
      <w:r w:rsidRPr="008E38CA">
        <w:rPr>
          <w:rFonts w:cs="Arial"/>
          <w:szCs w:val="24"/>
        </w:rPr>
        <w:t xml:space="preserve"> (11°) semestres, dejando el resto de los periodos semestrales para el seguimiento y evaluación de los resultados del plan de mejoramiento.</w:t>
      </w:r>
    </w:p>
    <w:p w:rsidR="00584F67" w:rsidRPr="008E38CA" w:rsidRDefault="00584F67" w:rsidP="002F3DB2">
      <w:pPr>
        <w:jc w:val="both"/>
        <w:rPr>
          <w:rFonts w:cs="Arial"/>
          <w:szCs w:val="24"/>
        </w:rPr>
      </w:pPr>
    </w:p>
    <w:p w:rsidR="00C81971" w:rsidRPr="008E38CA" w:rsidRDefault="000D4A5A" w:rsidP="002F3DB2">
      <w:pPr>
        <w:pStyle w:val="Descripcin"/>
        <w:rPr>
          <w:rFonts w:cs="Arial"/>
          <w:b w:val="0"/>
          <w:i/>
          <w:szCs w:val="24"/>
        </w:rPr>
      </w:pPr>
      <w:bookmarkStart w:id="238" w:name="_Toc522629575"/>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55</w:t>
      </w:r>
      <w:r w:rsidRPr="008E38CA">
        <w:rPr>
          <w:rFonts w:cs="Arial"/>
        </w:rPr>
        <w:fldChar w:fldCharType="end"/>
      </w:r>
      <w:r w:rsidRPr="008E38CA">
        <w:rPr>
          <w:rFonts w:cs="Arial"/>
        </w:rPr>
        <w:t xml:space="preserve">. </w:t>
      </w:r>
      <w:r w:rsidR="00C81971" w:rsidRPr="008E38CA">
        <w:rPr>
          <w:rFonts w:cs="Arial"/>
          <w:szCs w:val="24"/>
        </w:rPr>
        <w:t>Actividades y periodos de los dos procesos de autoevaluación para renovación del registro calificado.</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6"/>
        <w:gridCol w:w="4392"/>
      </w:tblGrid>
      <w:tr w:rsidR="00C56721" w:rsidRPr="008E38CA" w:rsidTr="00932899">
        <w:tc>
          <w:tcPr>
            <w:tcW w:w="4436" w:type="dxa"/>
            <w:shd w:val="clear" w:color="auto" w:fill="BDD7EE"/>
          </w:tcPr>
          <w:p w:rsidR="00C81971" w:rsidRPr="008E38CA" w:rsidRDefault="00C81971" w:rsidP="002F3DB2">
            <w:pPr>
              <w:jc w:val="center"/>
              <w:rPr>
                <w:rFonts w:cs="Arial"/>
                <w:b/>
                <w:sz w:val="20"/>
                <w:szCs w:val="20"/>
              </w:rPr>
            </w:pPr>
            <w:r w:rsidRPr="008E38CA">
              <w:rPr>
                <w:rFonts w:cs="Arial"/>
                <w:b/>
                <w:sz w:val="20"/>
                <w:szCs w:val="20"/>
              </w:rPr>
              <w:t>Actividades</w:t>
            </w:r>
          </w:p>
        </w:tc>
        <w:tc>
          <w:tcPr>
            <w:tcW w:w="4392" w:type="dxa"/>
            <w:shd w:val="clear" w:color="auto" w:fill="BDD7EE"/>
          </w:tcPr>
          <w:p w:rsidR="00C81971" w:rsidRPr="008E38CA" w:rsidRDefault="00C81971" w:rsidP="002F3DB2">
            <w:pPr>
              <w:jc w:val="center"/>
              <w:rPr>
                <w:rFonts w:cs="Arial"/>
                <w:b/>
                <w:sz w:val="20"/>
                <w:szCs w:val="20"/>
              </w:rPr>
            </w:pPr>
            <w:r w:rsidRPr="008E38CA">
              <w:rPr>
                <w:rFonts w:cs="Arial"/>
                <w:b/>
                <w:sz w:val="20"/>
                <w:szCs w:val="20"/>
              </w:rPr>
              <w:t>Periodos</w:t>
            </w:r>
          </w:p>
        </w:tc>
      </w:tr>
      <w:tr w:rsidR="00C56721" w:rsidRPr="008E38CA" w:rsidTr="00C81971">
        <w:tc>
          <w:tcPr>
            <w:tcW w:w="4436" w:type="dxa"/>
            <w:shd w:val="clear" w:color="auto" w:fill="auto"/>
          </w:tcPr>
          <w:p w:rsidR="00C81971" w:rsidRPr="008E38CA" w:rsidRDefault="00C81971" w:rsidP="002F3DB2">
            <w:pPr>
              <w:jc w:val="center"/>
              <w:rPr>
                <w:rFonts w:cs="Arial"/>
                <w:sz w:val="20"/>
                <w:szCs w:val="20"/>
              </w:rPr>
            </w:pPr>
            <w:r w:rsidRPr="008E38CA">
              <w:rPr>
                <w:rFonts w:cs="Arial"/>
                <w:sz w:val="20"/>
                <w:szCs w:val="20"/>
              </w:rPr>
              <w:t>Desarrollo de la primera autoevaluación formal y elaboración del primer plan de mejoramiento.</w:t>
            </w:r>
          </w:p>
        </w:tc>
        <w:tc>
          <w:tcPr>
            <w:tcW w:w="4392" w:type="dxa"/>
            <w:shd w:val="clear" w:color="auto" w:fill="auto"/>
          </w:tcPr>
          <w:p w:rsidR="00C81971" w:rsidRPr="008E38CA" w:rsidRDefault="00C81971" w:rsidP="002F3DB2">
            <w:pPr>
              <w:jc w:val="center"/>
              <w:rPr>
                <w:rFonts w:cs="Arial"/>
                <w:sz w:val="20"/>
                <w:szCs w:val="20"/>
              </w:rPr>
            </w:pPr>
            <w:r w:rsidRPr="008E38CA">
              <w:rPr>
                <w:rFonts w:cs="Arial"/>
                <w:sz w:val="20"/>
                <w:szCs w:val="20"/>
              </w:rPr>
              <w:t>Durante el cuarto (4°) periodo semestral.</w:t>
            </w:r>
          </w:p>
        </w:tc>
      </w:tr>
      <w:tr w:rsidR="00C56721" w:rsidRPr="008E38CA" w:rsidTr="00C81971">
        <w:tc>
          <w:tcPr>
            <w:tcW w:w="4436" w:type="dxa"/>
            <w:shd w:val="clear" w:color="auto" w:fill="auto"/>
          </w:tcPr>
          <w:p w:rsidR="00C81971" w:rsidRPr="008E38CA" w:rsidRDefault="00C81971" w:rsidP="002F3DB2">
            <w:pPr>
              <w:jc w:val="center"/>
              <w:rPr>
                <w:rFonts w:cs="Arial"/>
                <w:sz w:val="20"/>
                <w:szCs w:val="20"/>
              </w:rPr>
            </w:pPr>
            <w:r w:rsidRPr="008E38CA">
              <w:rPr>
                <w:rFonts w:cs="Arial"/>
                <w:sz w:val="20"/>
                <w:szCs w:val="20"/>
              </w:rPr>
              <w:t>Entrega del primer informe de autoevaluación formal y del primer plan de mejoramiento.</w:t>
            </w:r>
          </w:p>
        </w:tc>
        <w:tc>
          <w:tcPr>
            <w:tcW w:w="4392" w:type="dxa"/>
            <w:shd w:val="clear" w:color="auto" w:fill="auto"/>
          </w:tcPr>
          <w:p w:rsidR="00C81971" w:rsidRPr="008E38CA" w:rsidRDefault="00C81971" w:rsidP="002F3DB2">
            <w:pPr>
              <w:jc w:val="center"/>
              <w:rPr>
                <w:rFonts w:cs="Arial"/>
                <w:sz w:val="20"/>
                <w:szCs w:val="20"/>
              </w:rPr>
            </w:pPr>
            <w:r w:rsidRPr="008E38CA">
              <w:rPr>
                <w:rFonts w:cs="Arial"/>
                <w:sz w:val="20"/>
                <w:szCs w:val="20"/>
              </w:rPr>
              <w:t>A la finalización del cuarto (4°) periodo semestral</w:t>
            </w:r>
          </w:p>
        </w:tc>
      </w:tr>
      <w:tr w:rsidR="00C56721" w:rsidRPr="008E38CA" w:rsidTr="00C81971">
        <w:tc>
          <w:tcPr>
            <w:tcW w:w="4436" w:type="dxa"/>
            <w:shd w:val="clear" w:color="auto" w:fill="auto"/>
          </w:tcPr>
          <w:p w:rsidR="00C81971" w:rsidRPr="008E38CA" w:rsidRDefault="00C81971" w:rsidP="002F3DB2">
            <w:pPr>
              <w:jc w:val="center"/>
              <w:rPr>
                <w:rFonts w:cs="Arial"/>
                <w:sz w:val="20"/>
                <w:szCs w:val="20"/>
              </w:rPr>
            </w:pPr>
            <w:r w:rsidRPr="008E38CA">
              <w:rPr>
                <w:rFonts w:cs="Arial"/>
                <w:sz w:val="20"/>
                <w:szCs w:val="20"/>
              </w:rPr>
              <w:t>Seguimiento a la ejecución del primer plan de mejoramiento y revisión permanente del cumplimiento de sus metas e indicadores.</w:t>
            </w:r>
          </w:p>
        </w:tc>
        <w:tc>
          <w:tcPr>
            <w:tcW w:w="4392" w:type="dxa"/>
            <w:shd w:val="clear" w:color="auto" w:fill="auto"/>
          </w:tcPr>
          <w:p w:rsidR="00C81971" w:rsidRPr="008E38CA" w:rsidRDefault="00C81971" w:rsidP="002F3DB2">
            <w:pPr>
              <w:jc w:val="center"/>
              <w:rPr>
                <w:rFonts w:cs="Arial"/>
                <w:sz w:val="20"/>
                <w:szCs w:val="20"/>
              </w:rPr>
            </w:pPr>
            <w:r w:rsidRPr="008E38CA">
              <w:rPr>
                <w:rFonts w:cs="Arial"/>
                <w:sz w:val="20"/>
                <w:szCs w:val="20"/>
              </w:rPr>
              <w:t>Del quinto (5°) al décimo (10°) periodo semestral.</w:t>
            </w:r>
          </w:p>
        </w:tc>
      </w:tr>
      <w:tr w:rsidR="00C56721" w:rsidRPr="008E38CA" w:rsidTr="00C81971">
        <w:tc>
          <w:tcPr>
            <w:tcW w:w="4436" w:type="dxa"/>
            <w:shd w:val="clear" w:color="auto" w:fill="auto"/>
          </w:tcPr>
          <w:p w:rsidR="00C81971" w:rsidRPr="008E38CA" w:rsidRDefault="00C81971" w:rsidP="002F3DB2">
            <w:pPr>
              <w:jc w:val="center"/>
              <w:rPr>
                <w:rFonts w:cs="Arial"/>
                <w:sz w:val="20"/>
                <w:szCs w:val="20"/>
              </w:rPr>
            </w:pPr>
            <w:r w:rsidRPr="008E38CA">
              <w:rPr>
                <w:rFonts w:cs="Arial"/>
                <w:sz w:val="20"/>
                <w:szCs w:val="20"/>
              </w:rPr>
              <w:t>Desarrollo de la segunda autoevaluación formal.</w:t>
            </w:r>
          </w:p>
        </w:tc>
        <w:tc>
          <w:tcPr>
            <w:tcW w:w="4392" w:type="dxa"/>
            <w:shd w:val="clear" w:color="auto" w:fill="auto"/>
          </w:tcPr>
          <w:p w:rsidR="00C81971" w:rsidRPr="008E38CA" w:rsidRDefault="00C81971" w:rsidP="002F3DB2">
            <w:pPr>
              <w:jc w:val="center"/>
              <w:rPr>
                <w:rFonts w:cs="Arial"/>
                <w:sz w:val="20"/>
                <w:szCs w:val="20"/>
              </w:rPr>
            </w:pPr>
            <w:r w:rsidRPr="008E38CA">
              <w:rPr>
                <w:rFonts w:cs="Arial"/>
                <w:sz w:val="20"/>
                <w:szCs w:val="20"/>
              </w:rPr>
              <w:t>Durante el decimoprimero (11°) periodo semestral</w:t>
            </w:r>
          </w:p>
        </w:tc>
      </w:tr>
      <w:tr w:rsidR="00C56721" w:rsidRPr="008E38CA" w:rsidTr="00C81971">
        <w:tc>
          <w:tcPr>
            <w:tcW w:w="4436" w:type="dxa"/>
            <w:shd w:val="clear" w:color="auto" w:fill="auto"/>
          </w:tcPr>
          <w:p w:rsidR="00C81971" w:rsidRPr="008E38CA" w:rsidRDefault="00C81971" w:rsidP="002F3DB2">
            <w:pPr>
              <w:jc w:val="center"/>
              <w:rPr>
                <w:rFonts w:cs="Arial"/>
                <w:sz w:val="20"/>
                <w:szCs w:val="20"/>
              </w:rPr>
            </w:pPr>
            <w:r w:rsidRPr="008E38CA">
              <w:rPr>
                <w:rFonts w:cs="Arial"/>
                <w:sz w:val="20"/>
                <w:szCs w:val="20"/>
              </w:rPr>
              <w:t>Entrega del segundo informe de autoevaluación formal y del segundo plan de mejoramiento.</w:t>
            </w:r>
          </w:p>
        </w:tc>
        <w:tc>
          <w:tcPr>
            <w:tcW w:w="4392" w:type="dxa"/>
            <w:shd w:val="clear" w:color="auto" w:fill="auto"/>
          </w:tcPr>
          <w:p w:rsidR="00C81971" w:rsidRPr="008E38CA" w:rsidRDefault="00C81971" w:rsidP="002F3DB2">
            <w:pPr>
              <w:jc w:val="center"/>
              <w:rPr>
                <w:rFonts w:cs="Arial"/>
                <w:sz w:val="20"/>
                <w:szCs w:val="20"/>
              </w:rPr>
            </w:pPr>
            <w:r w:rsidRPr="008E38CA">
              <w:rPr>
                <w:rFonts w:cs="Arial"/>
                <w:sz w:val="20"/>
                <w:szCs w:val="20"/>
              </w:rPr>
              <w:t>A la finalización del decimosegundo (11°) periodo semestral</w:t>
            </w:r>
          </w:p>
        </w:tc>
      </w:tr>
      <w:tr w:rsidR="00C81971" w:rsidRPr="008E38CA" w:rsidTr="00C81971">
        <w:tc>
          <w:tcPr>
            <w:tcW w:w="4436" w:type="dxa"/>
            <w:shd w:val="clear" w:color="auto" w:fill="auto"/>
          </w:tcPr>
          <w:p w:rsidR="00C81971" w:rsidRPr="008E38CA" w:rsidRDefault="00C81971" w:rsidP="002F3DB2">
            <w:pPr>
              <w:jc w:val="center"/>
              <w:rPr>
                <w:rFonts w:cs="Arial"/>
                <w:sz w:val="20"/>
                <w:szCs w:val="20"/>
              </w:rPr>
            </w:pPr>
            <w:r w:rsidRPr="008E38CA">
              <w:rPr>
                <w:rFonts w:cs="Arial"/>
                <w:sz w:val="20"/>
                <w:szCs w:val="20"/>
              </w:rPr>
              <w:t>Seguimiento a la ejecución del segundo plan de mejoramiento y revisión permanente del cumplimiento de sus metas e indicadores.</w:t>
            </w:r>
          </w:p>
        </w:tc>
        <w:tc>
          <w:tcPr>
            <w:tcW w:w="4392" w:type="dxa"/>
            <w:shd w:val="clear" w:color="auto" w:fill="auto"/>
          </w:tcPr>
          <w:p w:rsidR="00C81971" w:rsidRPr="008E38CA" w:rsidRDefault="00C81971" w:rsidP="002F3DB2">
            <w:pPr>
              <w:jc w:val="center"/>
              <w:rPr>
                <w:rFonts w:cs="Arial"/>
                <w:sz w:val="20"/>
                <w:szCs w:val="20"/>
              </w:rPr>
            </w:pPr>
            <w:r w:rsidRPr="008E38CA">
              <w:rPr>
                <w:rFonts w:cs="Arial"/>
                <w:sz w:val="20"/>
                <w:szCs w:val="20"/>
              </w:rPr>
              <w:t xml:space="preserve">A partir del decimosegundo (12°) semestre. </w:t>
            </w:r>
          </w:p>
        </w:tc>
      </w:tr>
    </w:tbl>
    <w:p w:rsidR="00C81971" w:rsidRPr="008E38CA" w:rsidRDefault="00C81971" w:rsidP="002F3DB2">
      <w:pPr>
        <w:rPr>
          <w:rFonts w:cs="Arial"/>
          <w:szCs w:val="24"/>
        </w:rPr>
      </w:pPr>
    </w:p>
    <w:p w:rsidR="00C81971" w:rsidRPr="008E38CA" w:rsidRDefault="00C81971" w:rsidP="002F3DB2">
      <w:pPr>
        <w:rPr>
          <w:rFonts w:cs="Arial"/>
          <w:szCs w:val="24"/>
        </w:rPr>
      </w:pPr>
    </w:p>
    <w:p w:rsidR="00584F67" w:rsidRPr="008E38CA" w:rsidRDefault="00584F67" w:rsidP="002F3DB2">
      <w:pPr>
        <w:pStyle w:val="Descripcin"/>
        <w:rPr>
          <w:rFonts w:cs="Arial"/>
          <w:b w:val="0"/>
        </w:rPr>
      </w:pPr>
    </w:p>
    <w:p w:rsidR="00584F67" w:rsidRPr="008E38CA" w:rsidRDefault="00584F67" w:rsidP="002F3DB2">
      <w:pPr>
        <w:pStyle w:val="Descripcin"/>
        <w:rPr>
          <w:rFonts w:cs="Arial"/>
          <w:b w:val="0"/>
        </w:rPr>
      </w:pPr>
    </w:p>
    <w:p w:rsidR="00932899" w:rsidRPr="008E38CA" w:rsidRDefault="00932899" w:rsidP="00932899"/>
    <w:p w:rsidR="00932899" w:rsidRPr="008E38CA" w:rsidRDefault="00932899" w:rsidP="00932899"/>
    <w:p w:rsidR="00932899" w:rsidRPr="008E38CA" w:rsidRDefault="00932899" w:rsidP="00932899"/>
    <w:p w:rsidR="00932899" w:rsidRPr="008E38CA" w:rsidRDefault="00932899" w:rsidP="00932899"/>
    <w:p w:rsidR="00932899" w:rsidRPr="008E38CA" w:rsidRDefault="00932899" w:rsidP="00932899"/>
    <w:p w:rsidR="00932899" w:rsidRPr="008E38CA" w:rsidRDefault="00932899" w:rsidP="00932899"/>
    <w:p w:rsidR="00932899" w:rsidRPr="008E38CA" w:rsidRDefault="00932899" w:rsidP="00932899"/>
    <w:p w:rsidR="00932899" w:rsidRPr="008E38CA" w:rsidRDefault="00932899" w:rsidP="00932899"/>
    <w:p w:rsidR="00932899" w:rsidRPr="008E38CA" w:rsidRDefault="00932899" w:rsidP="00932899"/>
    <w:p w:rsidR="00D83CF5" w:rsidRPr="008E38CA" w:rsidRDefault="000D4A5A" w:rsidP="002F3DB2">
      <w:pPr>
        <w:pStyle w:val="Descripcin"/>
        <w:rPr>
          <w:rFonts w:cs="Arial"/>
          <w:b w:val="0"/>
          <w:szCs w:val="24"/>
        </w:rPr>
      </w:pPr>
      <w:bookmarkStart w:id="239" w:name="_Toc522629646"/>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932899" w:rsidRPr="008E38CA">
        <w:rPr>
          <w:rFonts w:cs="Arial"/>
          <w:noProof/>
        </w:rPr>
        <w:t>23</w:t>
      </w:r>
      <w:r w:rsidRPr="008E38CA">
        <w:rPr>
          <w:rFonts w:cs="Arial"/>
        </w:rPr>
        <w:fldChar w:fldCharType="end"/>
      </w:r>
      <w:r w:rsidRPr="008E38CA">
        <w:rPr>
          <w:rFonts w:cs="Arial"/>
        </w:rPr>
        <w:t xml:space="preserve">. </w:t>
      </w:r>
      <w:r w:rsidR="00D83CF5" w:rsidRPr="008E38CA">
        <w:rPr>
          <w:rFonts w:cs="Arial"/>
          <w:szCs w:val="24"/>
        </w:rPr>
        <w:t>Periodos semestrales para adelantar los procesos de autoevaluación.</w:t>
      </w:r>
      <w:bookmarkEnd w:id="239"/>
    </w:p>
    <w:p w:rsidR="00D83CF5" w:rsidRPr="008E38CA" w:rsidRDefault="00507B6C" w:rsidP="002F3DB2">
      <w:pPr>
        <w:pStyle w:val="Descripcin"/>
        <w:rPr>
          <w:rFonts w:cs="Arial"/>
          <w:noProof/>
          <w:szCs w:val="24"/>
          <w:lang w:val="es-ES" w:eastAsia="es-ES"/>
        </w:rPr>
      </w:pPr>
      <w:r w:rsidRPr="008E38CA">
        <w:rPr>
          <w:rFonts w:cs="Arial"/>
          <w:noProof/>
          <w:szCs w:val="24"/>
          <w:lang w:eastAsia="es-CO"/>
        </w:rPr>
        <w:drawing>
          <wp:inline distT="0" distB="0" distL="0" distR="0" wp14:anchorId="3818A2A1" wp14:editId="2423CD83">
            <wp:extent cx="3667125" cy="2752725"/>
            <wp:effectExtent l="0" t="0" r="0" b="0"/>
            <wp:docPr id="3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7125" cy="2752725"/>
                    </a:xfrm>
                    <a:prstGeom prst="rect">
                      <a:avLst/>
                    </a:prstGeom>
                    <a:noFill/>
                    <a:ln>
                      <a:noFill/>
                    </a:ln>
                  </pic:spPr>
                </pic:pic>
              </a:graphicData>
            </a:graphic>
          </wp:inline>
        </w:drawing>
      </w:r>
    </w:p>
    <w:p w:rsidR="000D4A5A" w:rsidRPr="008E38CA" w:rsidRDefault="000D4A5A" w:rsidP="002F3DB2">
      <w:pPr>
        <w:rPr>
          <w:rFonts w:cs="Arial"/>
          <w:lang w:val="es-ES" w:eastAsia="es-ES"/>
        </w:rPr>
      </w:pPr>
    </w:p>
    <w:p w:rsidR="000D4A5A" w:rsidRPr="008E38CA" w:rsidRDefault="000D4A5A" w:rsidP="002F3DB2">
      <w:pPr>
        <w:rPr>
          <w:rFonts w:cs="Arial"/>
          <w:lang w:val="es-ES" w:eastAsia="es-ES"/>
        </w:rPr>
      </w:pPr>
    </w:p>
    <w:p w:rsidR="00D83CF5" w:rsidRPr="008E38CA" w:rsidRDefault="000D4A5A" w:rsidP="002F3DB2">
      <w:pPr>
        <w:pStyle w:val="Descripcin"/>
        <w:rPr>
          <w:rFonts w:cs="Arial"/>
          <w:b w:val="0"/>
          <w:noProof/>
          <w:szCs w:val="24"/>
        </w:rPr>
      </w:pPr>
      <w:bookmarkStart w:id="240" w:name="_Toc522629647"/>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932899" w:rsidRPr="008E38CA">
        <w:rPr>
          <w:rFonts w:cs="Arial"/>
          <w:noProof/>
        </w:rPr>
        <w:t>24</w:t>
      </w:r>
      <w:r w:rsidRPr="008E38CA">
        <w:rPr>
          <w:rFonts w:cs="Arial"/>
        </w:rPr>
        <w:fldChar w:fldCharType="end"/>
      </w:r>
      <w:r w:rsidRPr="008E38CA">
        <w:rPr>
          <w:rFonts w:cs="Arial"/>
        </w:rPr>
        <w:t xml:space="preserve">. </w:t>
      </w:r>
      <w:r w:rsidR="00D83CF5" w:rsidRPr="008E38CA">
        <w:rPr>
          <w:rFonts w:cs="Arial"/>
          <w:noProof/>
          <w:szCs w:val="24"/>
        </w:rPr>
        <w:t>Periodos de ejecución y seguimiento a los planes de mejoramiento.</w:t>
      </w:r>
      <w:bookmarkEnd w:id="240"/>
    </w:p>
    <w:p w:rsidR="00D83CF5" w:rsidRPr="008E38CA" w:rsidRDefault="00507B6C" w:rsidP="002F3DB2">
      <w:pPr>
        <w:autoSpaceDE w:val="0"/>
        <w:autoSpaceDN w:val="0"/>
        <w:adjustRightInd w:val="0"/>
        <w:jc w:val="center"/>
        <w:rPr>
          <w:rFonts w:cs="Arial"/>
          <w:b/>
          <w:noProof/>
          <w:szCs w:val="24"/>
        </w:rPr>
      </w:pPr>
      <w:r w:rsidRPr="008E38CA">
        <w:rPr>
          <w:rFonts w:cs="Arial"/>
          <w:b/>
          <w:noProof/>
          <w:szCs w:val="24"/>
          <w:lang w:eastAsia="es-CO"/>
        </w:rPr>
        <w:drawing>
          <wp:inline distT="0" distB="0" distL="0" distR="0" wp14:anchorId="0C8FD7F6" wp14:editId="055CA2C8">
            <wp:extent cx="3657600" cy="2743200"/>
            <wp:effectExtent l="0" t="0" r="0" b="0"/>
            <wp:docPr id="39"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D83CF5" w:rsidRPr="008E38CA" w:rsidRDefault="00D83CF5" w:rsidP="002F3DB2">
      <w:pPr>
        <w:autoSpaceDE w:val="0"/>
        <w:autoSpaceDN w:val="0"/>
        <w:adjustRightInd w:val="0"/>
        <w:jc w:val="both"/>
        <w:rPr>
          <w:rFonts w:cs="Arial"/>
          <w:noProof/>
          <w:szCs w:val="24"/>
        </w:rPr>
      </w:pPr>
    </w:p>
    <w:p w:rsidR="00C81971" w:rsidRPr="008E38CA" w:rsidRDefault="00C81971" w:rsidP="002F3DB2">
      <w:pPr>
        <w:rPr>
          <w:rFonts w:cs="Arial"/>
          <w:szCs w:val="24"/>
        </w:rPr>
      </w:pPr>
    </w:p>
    <w:p w:rsidR="00ED18FB" w:rsidRPr="008E38CA" w:rsidRDefault="00ED18FB" w:rsidP="002F3DB2">
      <w:pPr>
        <w:autoSpaceDE w:val="0"/>
        <w:autoSpaceDN w:val="0"/>
        <w:adjustRightInd w:val="0"/>
        <w:jc w:val="both"/>
        <w:rPr>
          <w:rFonts w:cs="Arial"/>
          <w:szCs w:val="24"/>
        </w:rPr>
      </w:pPr>
      <w:r w:rsidRPr="008E38CA">
        <w:rPr>
          <w:rFonts w:cs="Arial"/>
          <w:szCs w:val="24"/>
        </w:rPr>
        <w:t>En cumplimiento de esta directriz institucional, el programa realizó los dos ejercicios formales de autoevaluación en las fe</w:t>
      </w:r>
      <w:r w:rsidR="00A70E31" w:rsidRPr="008E38CA">
        <w:rPr>
          <w:rFonts w:cs="Arial"/>
          <w:szCs w:val="24"/>
        </w:rPr>
        <w:t xml:space="preserve">chas indicadas en la Tabla </w:t>
      </w:r>
      <w:proofErr w:type="spellStart"/>
      <w:r w:rsidR="00A70E31" w:rsidRPr="008E38CA">
        <w:rPr>
          <w:rFonts w:cs="Arial"/>
          <w:szCs w:val="24"/>
        </w:rPr>
        <w:t>N°</w:t>
      </w:r>
      <w:proofErr w:type="spellEnd"/>
      <w:r w:rsidR="00A70E31" w:rsidRPr="008E38CA">
        <w:rPr>
          <w:rFonts w:cs="Arial"/>
          <w:szCs w:val="24"/>
        </w:rPr>
        <w:t xml:space="preserve"> 56</w:t>
      </w:r>
      <w:r w:rsidRPr="008E38CA">
        <w:rPr>
          <w:rFonts w:cs="Arial"/>
          <w:szCs w:val="24"/>
        </w:rPr>
        <w:t>, y cuyos resultados se detallan más adelante.</w:t>
      </w:r>
    </w:p>
    <w:p w:rsidR="00ED18FB" w:rsidRPr="008E38CA" w:rsidRDefault="000D4A5A" w:rsidP="002F3DB2">
      <w:pPr>
        <w:pStyle w:val="Descripcin"/>
        <w:rPr>
          <w:rFonts w:cs="Arial"/>
          <w:b w:val="0"/>
          <w:szCs w:val="24"/>
        </w:rPr>
      </w:pPr>
      <w:bookmarkStart w:id="241" w:name="_Toc522629576"/>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56</w:t>
      </w:r>
      <w:r w:rsidRPr="008E38CA">
        <w:rPr>
          <w:rFonts w:cs="Arial"/>
        </w:rPr>
        <w:fldChar w:fldCharType="end"/>
      </w:r>
      <w:r w:rsidRPr="008E38CA">
        <w:rPr>
          <w:rFonts w:cs="Arial"/>
        </w:rPr>
        <w:t xml:space="preserve">. </w:t>
      </w:r>
      <w:r w:rsidR="00ED18FB" w:rsidRPr="008E38CA">
        <w:rPr>
          <w:rFonts w:cs="Arial"/>
          <w:szCs w:val="24"/>
        </w:rPr>
        <w:t>Ejercicios de autoevaluación formal realizados por el programa de Nutrición y Dietética</w:t>
      </w:r>
      <w:bookmarkEnd w:id="2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7"/>
        <w:gridCol w:w="2924"/>
        <w:gridCol w:w="2937"/>
      </w:tblGrid>
      <w:tr w:rsidR="00C56721" w:rsidRPr="008E38CA" w:rsidTr="00932899">
        <w:tc>
          <w:tcPr>
            <w:tcW w:w="3018" w:type="dxa"/>
            <w:shd w:val="clear" w:color="auto" w:fill="BDD7EE"/>
            <w:vAlign w:val="center"/>
          </w:tcPr>
          <w:p w:rsidR="00ED18FB" w:rsidRPr="008E38CA" w:rsidRDefault="00ED18FB" w:rsidP="002F3DB2">
            <w:pPr>
              <w:autoSpaceDE w:val="0"/>
              <w:autoSpaceDN w:val="0"/>
              <w:adjustRightInd w:val="0"/>
              <w:jc w:val="center"/>
              <w:rPr>
                <w:rFonts w:cs="Arial"/>
                <w:b/>
                <w:sz w:val="20"/>
                <w:szCs w:val="20"/>
              </w:rPr>
            </w:pPr>
            <w:r w:rsidRPr="008E38CA">
              <w:rPr>
                <w:rFonts w:cs="Arial"/>
                <w:b/>
                <w:sz w:val="20"/>
                <w:szCs w:val="20"/>
              </w:rPr>
              <w:t>Autoevaluaciones formales</w:t>
            </w:r>
          </w:p>
        </w:tc>
        <w:tc>
          <w:tcPr>
            <w:tcW w:w="3018" w:type="dxa"/>
            <w:shd w:val="clear" w:color="auto" w:fill="BDD7EE"/>
            <w:vAlign w:val="center"/>
          </w:tcPr>
          <w:p w:rsidR="00ED18FB" w:rsidRPr="008E38CA" w:rsidRDefault="00ED18FB" w:rsidP="002F3DB2">
            <w:pPr>
              <w:autoSpaceDE w:val="0"/>
              <w:autoSpaceDN w:val="0"/>
              <w:adjustRightInd w:val="0"/>
              <w:jc w:val="center"/>
              <w:rPr>
                <w:rFonts w:cs="Arial"/>
                <w:b/>
                <w:sz w:val="20"/>
                <w:szCs w:val="20"/>
              </w:rPr>
            </w:pPr>
            <w:r w:rsidRPr="008E38CA">
              <w:rPr>
                <w:rFonts w:cs="Arial"/>
                <w:b/>
                <w:sz w:val="20"/>
                <w:szCs w:val="20"/>
              </w:rPr>
              <w:t>Fecha de inicio</w:t>
            </w:r>
          </w:p>
        </w:tc>
        <w:tc>
          <w:tcPr>
            <w:tcW w:w="3018" w:type="dxa"/>
            <w:shd w:val="clear" w:color="auto" w:fill="BDD7EE"/>
            <w:vAlign w:val="center"/>
          </w:tcPr>
          <w:p w:rsidR="00ED18FB" w:rsidRPr="008E38CA" w:rsidRDefault="00ED18FB" w:rsidP="002F3DB2">
            <w:pPr>
              <w:autoSpaceDE w:val="0"/>
              <w:autoSpaceDN w:val="0"/>
              <w:adjustRightInd w:val="0"/>
              <w:jc w:val="center"/>
              <w:rPr>
                <w:rFonts w:cs="Arial"/>
                <w:b/>
                <w:sz w:val="20"/>
                <w:szCs w:val="20"/>
              </w:rPr>
            </w:pPr>
            <w:r w:rsidRPr="008E38CA">
              <w:rPr>
                <w:rFonts w:cs="Arial"/>
                <w:b/>
                <w:sz w:val="20"/>
                <w:szCs w:val="20"/>
              </w:rPr>
              <w:t>Fecha de finalización</w:t>
            </w:r>
          </w:p>
        </w:tc>
      </w:tr>
      <w:tr w:rsidR="00C56721" w:rsidRPr="008E38CA" w:rsidTr="00D86579">
        <w:tc>
          <w:tcPr>
            <w:tcW w:w="3018" w:type="dxa"/>
          </w:tcPr>
          <w:p w:rsidR="00ED18FB" w:rsidRPr="008E38CA" w:rsidRDefault="00ED18FB" w:rsidP="002F3DB2">
            <w:pPr>
              <w:autoSpaceDE w:val="0"/>
              <w:autoSpaceDN w:val="0"/>
              <w:adjustRightInd w:val="0"/>
              <w:jc w:val="both"/>
              <w:rPr>
                <w:rFonts w:cs="Arial"/>
                <w:sz w:val="20"/>
                <w:szCs w:val="20"/>
              </w:rPr>
            </w:pPr>
            <w:r w:rsidRPr="008E38CA">
              <w:rPr>
                <w:rFonts w:cs="Arial"/>
                <w:sz w:val="20"/>
                <w:szCs w:val="20"/>
              </w:rPr>
              <w:t>Primer ejercicio</w:t>
            </w:r>
          </w:p>
        </w:tc>
        <w:tc>
          <w:tcPr>
            <w:tcW w:w="3018" w:type="dxa"/>
          </w:tcPr>
          <w:p w:rsidR="00ED18FB" w:rsidRPr="008E38CA" w:rsidRDefault="00ED18FB" w:rsidP="002F3DB2">
            <w:pPr>
              <w:autoSpaceDE w:val="0"/>
              <w:autoSpaceDN w:val="0"/>
              <w:adjustRightInd w:val="0"/>
              <w:jc w:val="both"/>
              <w:rPr>
                <w:rFonts w:cs="Arial"/>
                <w:sz w:val="20"/>
                <w:szCs w:val="20"/>
              </w:rPr>
            </w:pPr>
            <w:r w:rsidRPr="008E38CA">
              <w:rPr>
                <w:rFonts w:cs="Arial"/>
                <w:sz w:val="20"/>
                <w:szCs w:val="20"/>
              </w:rPr>
              <w:t>Segundo semestre de 2013</w:t>
            </w:r>
          </w:p>
        </w:tc>
        <w:tc>
          <w:tcPr>
            <w:tcW w:w="3018" w:type="dxa"/>
          </w:tcPr>
          <w:p w:rsidR="00ED18FB" w:rsidRPr="008E38CA" w:rsidRDefault="00ED18FB" w:rsidP="002F3DB2">
            <w:pPr>
              <w:autoSpaceDE w:val="0"/>
              <w:autoSpaceDN w:val="0"/>
              <w:adjustRightInd w:val="0"/>
              <w:jc w:val="both"/>
              <w:rPr>
                <w:rFonts w:cs="Arial"/>
                <w:sz w:val="20"/>
                <w:szCs w:val="20"/>
              </w:rPr>
            </w:pPr>
            <w:r w:rsidRPr="008E38CA">
              <w:rPr>
                <w:rFonts w:cs="Arial"/>
                <w:sz w:val="20"/>
                <w:szCs w:val="20"/>
              </w:rPr>
              <w:t>Primer semestre de 2014</w:t>
            </w:r>
          </w:p>
        </w:tc>
      </w:tr>
      <w:tr w:rsidR="00ED18FB" w:rsidRPr="008E38CA" w:rsidTr="00D86579">
        <w:tc>
          <w:tcPr>
            <w:tcW w:w="3018" w:type="dxa"/>
          </w:tcPr>
          <w:p w:rsidR="00ED18FB" w:rsidRPr="008E38CA" w:rsidRDefault="00ED18FB" w:rsidP="002F3DB2">
            <w:pPr>
              <w:autoSpaceDE w:val="0"/>
              <w:autoSpaceDN w:val="0"/>
              <w:adjustRightInd w:val="0"/>
              <w:jc w:val="both"/>
              <w:rPr>
                <w:rFonts w:cs="Arial"/>
                <w:sz w:val="20"/>
                <w:szCs w:val="20"/>
              </w:rPr>
            </w:pPr>
            <w:r w:rsidRPr="008E38CA">
              <w:rPr>
                <w:rFonts w:cs="Arial"/>
                <w:sz w:val="20"/>
                <w:szCs w:val="20"/>
              </w:rPr>
              <w:t>Segundo ejercicio</w:t>
            </w:r>
          </w:p>
        </w:tc>
        <w:tc>
          <w:tcPr>
            <w:tcW w:w="3018" w:type="dxa"/>
          </w:tcPr>
          <w:p w:rsidR="00ED18FB" w:rsidRPr="008E38CA" w:rsidRDefault="00ED18FB" w:rsidP="002F3DB2">
            <w:pPr>
              <w:autoSpaceDE w:val="0"/>
              <w:autoSpaceDN w:val="0"/>
              <w:adjustRightInd w:val="0"/>
              <w:jc w:val="both"/>
              <w:rPr>
                <w:rFonts w:cs="Arial"/>
                <w:sz w:val="20"/>
                <w:szCs w:val="20"/>
              </w:rPr>
            </w:pPr>
            <w:r w:rsidRPr="008E38CA">
              <w:rPr>
                <w:rFonts w:cs="Arial"/>
                <w:sz w:val="20"/>
                <w:szCs w:val="20"/>
              </w:rPr>
              <w:t>Segundo semestre de 2017</w:t>
            </w:r>
          </w:p>
        </w:tc>
        <w:tc>
          <w:tcPr>
            <w:tcW w:w="3018" w:type="dxa"/>
          </w:tcPr>
          <w:p w:rsidR="00ED18FB" w:rsidRPr="008E38CA" w:rsidRDefault="00ED18FB" w:rsidP="002F3DB2">
            <w:pPr>
              <w:autoSpaceDE w:val="0"/>
              <w:autoSpaceDN w:val="0"/>
              <w:adjustRightInd w:val="0"/>
              <w:jc w:val="both"/>
              <w:rPr>
                <w:rFonts w:cs="Arial"/>
                <w:sz w:val="20"/>
                <w:szCs w:val="20"/>
              </w:rPr>
            </w:pPr>
            <w:r w:rsidRPr="008E38CA">
              <w:rPr>
                <w:rFonts w:cs="Arial"/>
                <w:sz w:val="20"/>
                <w:szCs w:val="20"/>
              </w:rPr>
              <w:t>Primer semestre de 2018</w:t>
            </w:r>
          </w:p>
        </w:tc>
      </w:tr>
    </w:tbl>
    <w:p w:rsidR="00ED18FB" w:rsidRPr="008E38CA" w:rsidRDefault="00ED18FB" w:rsidP="002F3DB2">
      <w:pPr>
        <w:rPr>
          <w:rFonts w:cs="Arial"/>
          <w:szCs w:val="24"/>
        </w:rPr>
      </w:pPr>
    </w:p>
    <w:p w:rsidR="000D4A5A" w:rsidRPr="008E38CA" w:rsidRDefault="000D4A5A" w:rsidP="002F3DB2">
      <w:pPr>
        <w:rPr>
          <w:rFonts w:cs="Arial"/>
          <w:szCs w:val="24"/>
        </w:rPr>
      </w:pPr>
    </w:p>
    <w:p w:rsidR="00ED18FB" w:rsidRPr="008E38CA" w:rsidRDefault="00ED18FB" w:rsidP="00171698">
      <w:pPr>
        <w:pStyle w:val="Ttulo3"/>
        <w:numPr>
          <w:ilvl w:val="0"/>
          <w:numId w:val="73"/>
        </w:numPr>
        <w:rPr>
          <w:rFonts w:cs="Arial"/>
        </w:rPr>
      </w:pPr>
      <w:bookmarkStart w:id="242" w:name="_Toc522629502"/>
      <w:r w:rsidRPr="008E38CA">
        <w:rPr>
          <w:rFonts w:cs="Arial"/>
        </w:rPr>
        <w:t>La ruta del mejoramiento</w:t>
      </w:r>
      <w:bookmarkEnd w:id="242"/>
    </w:p>
    <w:p w:rsidR="00ED18FB" w:rsidRPr="008E38CA" w:rsidRDefault="00ED18FB" w:rsidP="002F3DB2">
      <w:pPr>
        <w:autoSpaceDE w:val="0"/>
        <w:autoSpaceDN w:val="0"/>
        <w:adjustRightInd w:val="0"/>
        <w:jc w:val="both"/>
        <w:rPr>
          <w:rFonts w:cs="Arial"/>
          <w:szCs w:val="24"/>
        </w:rPr>
      </w:pPr>
      <w:r w:rsidRPr="008E38CA">
        <w:rPr>
          <w:rFonts w:cs="Arial"/>
          <w:szCs w:val="24"/>
        </w:rPr>
        <w:t>El Modelo de Autoevaluación Institucional propone que por cada ejercicio de autoevaluación se siga una ruta de tres etapas que se repiten periódicamente, puesto que son parte de un ciclo de mejoramiento continuo: aprestamiento, valoración de las quince condiciones de calidad y del programa como un todo, y seguimiento al plan de mejoramiento</w:t>
      </w:r>
    </w:p>
    <w:p w:rsidR="00ED18FB" w:rsidRPr="008E38CA" w:rsidRDefault="00ED18FB" w:rsidP="002F3DB2">
      <w:pPr>
        <w:autoSpaceDE w:val="0"/>
        <w:autoSpaceDN w:val="0"/>
        <w:adjustRightInd w:val="0"/>
        <w:jc w:val="both"/>
        <w:rPr>
          <w:rFonts w:cs="Arial"/>
          <w:szCs w:val="24"/>
        </w:rPr>
      </w:pPr>
    </w:p>
    <w:p w:rsidR="00ED18FB" w:rsidRPr="008E38CA" w:rsidRDefault="00AB302C" w:rsidP="002F3DB2">
      <w:pPr>
        <w:jc w:val="both"/>
        <w:rPr>
          <w:rFonts w:cs="Arial"/>
          <w:szCs w:val="24"/>
        </w:rPr>
      </w:pPr>
      <w:r w:rsidRPr="008E38CA">
        <w:rPr>
          <w:rFonts w:cs="Arial"/>
          <w:szCs w:val="24"/>
        </w:rPr>
        <w:t>Consecuentemente con las</w:t>
      </w:r>
      <w:r w:rsidR="00ED18FB" w:rsidRPr="008E38CA">
        <w:rPr>
          <w:rFonts w:cs="Arial"/>
          <w:szCs w:val="24"/>
        </w:rPr>
        <w:t xml:space="preserve"> directrices del Modelo Institucional, en cada uno de los dos ejercicios de autoevaluación, el programa de Nutrición y Dietética cumplió con las actividades propias de cada etapa. A continuación, y en razón a que sus resultados sirvieron de base para formular el plan de mejoramiento vigente y la actual versión del Documento Maestro, se describe la información relativa al segundo ejercicio de autoevaluación. </w:t>
      </w:r>
    </w:p>
    <w:p w:rsidR="00ED18FB" w:rsidRPr="008E38CA" w:rsidRDefault="00ED18FB" w:rsidP="002F3DB2">
      <w:pPr>
        <w:rPr>
          <w:rFonts w:cs="Arial"/>
          <w:szCs w:val="24"/>
        </w:rPr>
      </w:pPr>
    </w:p>
    <w:p w:rsidR="00932899" w:rsidRPr="008E38CA" w:rsidRDefault="00932899" w:rsidP="002F3DB2">
      <w:pPr>
        <w:rPr>
          <w:rFonts w:cs="Arial"/>
          <w:szCs w:val="24"/>
        </w:rPr>
      </w:pPr>
    </w:p>
    <w:p w:rsidR="00ED18FB" w:rsidRPr="008E38CA" w:rsidRDefault="00ED18FB" w:rsidP="00171698">
      <w:pPr>
        <w:pStyle w:val="Ttulo3"/>
        <w:numPr>
          <w:ilvl w:val="0"/>
          <w:numId w:val="73"/>
        </w:numPr>
        <w:rPr>
          <w:rFonts w:cs="Arial"/>
        </w:rPr>
      </w:pPr>
      <w:bookmarkStart w:id="243" w:name="_Toc522629503"/>
      <w:r w:rsidRPr="008E38CA">
        <w:rPr>
          <w:rFonts w:cs="Arial"/>
        </w:rPr>
        <w:t>Segundo ejercicio de autoevaluación</w:t>
      </w:r>
      <w:bookmarkEnd w:id="243"/>
    </w:p>
    <w:p w:rsidR="00ED18FB" w:rsidRPr="008E38CA" w:rsidRDefault="00ED18FB" w:rsidP="002F3DB2">
      <w:pPr>
        <w:jc w:val="both"/>
        <w:rPr>
          <w:rFonts w:cs="Arial"/>
          <w:szCs w:val="24"/>
        </w:rPr>
      </w:pPr>
      <w:r w:rsidRPr="008E38CA">
        <w:rPr>
          <w:rFonts w:cs="Arial"/>
          <w:szCs w:val="24"/>
        </w:rPr>
        <w:t>Primera etapa: cada una de las actividades que se mencionan a continuación se encuentran evidenciadas en actas que reposan en el archivo del Programa:</w:t>
      </w:r>
    </w:p>
    <w:p w:rsidR="00ED18FB" w:rsidRPr="008E38CA" w:rsidRDefault="00ED18FB" w:rsidP="002F3DB2">
      <w:pPr>
        <w:rPr>
          <w:rFonts w:cs="Arial"/>
          <w:szCs w:val="24"/>
        </w:rPr>
      </w:pPr>
    </w:p>
    <w:p w:rsidR="00ED18FB" w:rsidRPr="008E38CA" w:rsidRDefault="00ED18FB" w:rsidP="00171698">
      <w:pPr>
        <w:pStyle w:val="Prrafodelista"/>
        <w:numPr>
          <w:ilvl w:val="0"/>
          <w:numId w:val="74"/>
        </w:numPr>
        <w:ind w:left="360"/>
        <w:jc w:val="both"/>
        <w:rPr>
          <w:rFonts w:cs="Arial"/>
          <w:szCs w:val="24"/>
        </w:rPr>
      </w:pPr>
      <w:r w:rsidRPr="008E38CA">
        <w:rPr>
          <w:rFonts w:cs="Arial"/>
          <w:szCs w:val="24"/>
        </w:rPr>
        <w:t>Durante la primera etapa del ejercicio de autoevaluación se realizaron las siguientes actividades:</w:t>
      </w:r>
    </w:p>
    <w:p w:rsidR="00ED18FB" w:rsidRPr="008E38CA" w:rsidRDefault="00ED18FB" w:rsidP="00171698">
      <w:pPr>
        <w:pStyle w:val="Prrafodelista"/>
        <w:numPr>
          <w:ilvl w:val="0"/>
          <w:numId w:val="74"/>
        </w:numPr>
        <w:autoSpaceDE w:val="0"/>
        <w:autoSpaceDN w:val="0"/>
        <w:adjustRightInd w:val="0"/>
        <w:ind w:left="360"/>
        <w:jc w:val="both"/>
        <w:rPr>
          <w:rFonts w:eastAsia="Arial" w:cs="Arial"/>
          <w:kern w:val="24"/>
          <w:szCs w:val="24"/>
        </w:rPr>
      </w:pPr>
      <w:r w:rsidRPr="008E38CA">
        <w:rPr>
          <w:rFonts w:cs="Arial"/>
          <w:szCs w:val="24"/>
        </w:rPr>
        <w:t>C</w:t>
      </w:r>
      <w:proofErr w:type="spellStart"/>
      <w:r w:rsidRPr="008E38CA">
        <w:rPr>
          <w:rFonts w:cs="Arial"/>
          <w:szCs w:val="24"/>
          <w:lang w:val="es-MX"/>
        </w:rPr>
        <w:t>onformación</w:t>
      </w:r>
      <w:proofErr w:type="spellEnd"/>
      <w:r w:rsidRPr="008E38CA">
        <w:rPr>
          <w:rFonts w:cs="Arial"/>
          <w:szCs w:val="24"/>
          <w:lang w:val="es-MX"/>
        </w:rPr>
        <w:t xml:space="preserve"> del Comité de Autoevaluación y Gestión Curricular, siguiendo las directrices del Acuerdo 062 del 18 de abril del 2017, emitido por el Consejo Académico, por el cual se determina el funcionamiento </w:t>
      </w:r>
      <w:proofErr w:type="gramStart"/>
      <w:r w:rsidRPr="008E38CA">
        <w:rPr>
          <w:rFonts w:cs="Arial"/>
          <w:szCs w:val="24"/>
          <w:lang w:val="es-MX"/>
        </w:rPr>
        <w:t>del mismo</w:t>
      </w:r>
      <w:proofErr w:type="gramEnd"/>
      <w:r w:rsidRPr="008E38CA">
        <w:rPr>
          <w:rFonts w:cs="Arial"/>
          <w:szCs w:val="24"/>
          <w:lang w:val="es-MX"/>
        </w:rPr>
        <w:t xml:space="preserve"> en los programas académicos de la Universidad Mariana.  La constancia de su conformación se registra en el acta </w:t>
      </w:r>
      <w:r w:rsidRPr="008E38CA">
        <w:rPr>
          <w:rFonts w:cs="Arial"/>
          <w:szCs w:val="24"/>
        </w:rPr>
        <w:t xml:space="preserve">número 01 del 10 de agosto de 2017, designando como integrantes a docentes del programa, a saber: Yomaira Yépez Caicedo, Directora de Programa Nutrición y Dietética; Elizabeth Castro, Docente Coordinadora Bienestar Universitario; Yudy Ana Cabrera, Docente Coordinadora de Investigación; Patricia </w:t>
      </w:r>
      <w:proofErr w:type="spellStart"/>
      <w:r w:rsidRPr="008E38CA">
        <w:rPr>
          <w:rFonts w:cs="Arial"/>
          <w:szCs w:val="24"/>
        </w:rPr>
        <w:t>Brijaldo</w:t>
      </w:r>
      <w:proofErr w:type="spellEnd"/>
      <w:r w:rsidRPr="008E38CA">
        <w:rPr>
          <w:rFonts w:cs="Arial"/>
          <w:szCs w:val="24"/>
        </w:rPr>
        <w:t xml:space="preserve">, Docente; Guillermo Paredes, Asesor académico y como coordinadora </w:t>
      </w:r>
      <w:proofErr w:type="spellStart"/>
      <w:r w:rsidRPr="008E38CA">
        <w:rPr>
          <w:rFonts w:cs="Arial"/>
          <w:szCs w:val="24"/>
        </w:rPr>
        <w:t>Jeniffer</w:t>
      </w:r>
      <w:proofErr w:type="spellEnd"/>
      <w:r w:rsidRPr="008E38CA">
        <w:rPr>
          <w:rFonts w:cs="Arial"/>
          <w:szCs w:val="24"/>
        </w:rPr>
        <w:t xml:space="preserve"> Jáuregui. De igual manera se deja claridad respecto a la funcionalidad del </w:t>
      </w:r>
      <w:proofErr w:type="gramStart"/>
      <w:r w:rsidRPr="008E38CA">
        <w:rPr>
          <w:rFonts w:cs="Arial"/>
          <w:szCs w:val="24"/>
        </w:rPr>
        <w:t>comité</w:t>
      </w:r>
      <w:proofErr w:type="gramEnd"/>
      <w:r w:rsidRPr="008E38CA">
        <w:rPr>
          <w:rFonts w:cs="Arial"/>
          <w:szCs w:val="24"/>
        </w:rPr>
        <w:t xml:space="preserve"> así como su alcance en este proceso. </w:t>
      </w:r>
    </w:p>
    <w:p w:rsidR="00ED18FB" w:rsidRPr="008E38CA" w:rsidRDefault="00ED18FB" w:rsidP="00171698">
      <w:pPr>
        <w:pStyle w:val="Prrafodelista"/>
        <w:numPr>
          <w:ilvl w:val="0"/>
          <w:numId w:val="74"/>
        </w:numPr>
        <w:autoSpaceDE w:val="0"/>
        <w:autoSpaceDN w:val="0"/>
        <w:adjustRightInd w:val="0"/>
        <w:ind w:left="360"/>
        <w:jc w:val="both"/>
        <w:rPr>
          <w:rFonts w:eastAsia="Arial" w:cs="Arial"/>
          <w:kern w:val="24"/>
          <w:szCs w:val="24"/>
        </w:rPr>
      </w:pPr>
      <w:r w:rsidRPr="008E38CA">
        <w:rPr>
          <w:rFonts w:eastAsia="Arial" w:cs="Arial"/>
          <w:kern w:val="24"/>
          <w:szCs w:val="24"/>
          <w:lang w:val="es-MX"/>
        </w:rPr>
        <w:t xml:space="preserve">Establecimiento de formas de organización del trabajo. Una vez conformado el comité, se procede a concertar los espacios de encuentro para diseñar y </w:t>
      </w:r>
      <w:r w:rsidRPr="008E38CA">
        <w:rPr>
          <w:rFonts w:eastAsia="Arial" w:cs="Arial"/>
          <w:kern w:val="24"/>
          <w:szCs w:val="24"/>
          <w:lang w:val="es-MX"/>
        </w:rPr>
        <w:lastRenderedPageBreak/>
        <w:t>socializar los avances durante el proceso, determinando como encuentro de todo el comité en jornadas de 4 horas semanales previamente programadas y descargadas en el plan de trabajo de cada uno de los integrantes.</w:t>
      </w:r>
    </w:p>
    <w:p w:rsidR="00ED18FB" w:rsidRPr="008E38CA" w:rsidRDefault="00ED18FB" w:rsidP="00171698">
      <w:pPr>
        <w:pStyle w:val="Prrafodelista"/>
        <w:numPr>
          <w:ilvl w:val="0"/>
          <w:numId w:val="74"/>
        </w:numPr>
        <w:autoSpaceDE w:val="0"/>
        <w:autoSpaceDN w:val="0"/>
        <w:adjustRightInd w:val="0"/>
        <w:ind w:left="360"/>
        <w:jc w:val="both"/>
        <w:rPr>
          <w:rFonts w:cs="Arial"/>
          <w:szCs w:val="24"/>
        </w:rPr>
      </w:pPr>
      <w:r w:rsidRPr="008E38CA">
        <w:rPr>
          <w:rFonts w:cs="Arial"/>
          <w:szCs w:val="24"/>
        </w:rPr>
        <w:t xml:space="preserve">En el primer encuentro se </w:t>
      </w:r>
      <w:proofErr w:type="spellStart"/>
      <w:r w:rsidRPr="008E38CA">
        <w:rPr>
          <w:rFonts w:cs="Arial"/>
          <w:szCs w:val="24"/>
        </w:rPr>
        <w:t>concerta</w:t>
      </w:r>
      <w:proofErr w:type="spellEnd"/>
      <w:r w:rsidRPr="008E38CA">
        <w:rPr>
          <w:rFonts w:cs="Arial"/>
          <w:szCs w:val="24"/>
        </w:rPr>
        <w:t xml:space="preserve"> y se diseña el cronograma tentativo para la ejecución de las actividades, iniciando con la lectura y apropiación, por </w:t>
      </w:r>
      <w:proofErr w:type="gramStart"/>
      <w:r w:rsidRPr="008E38CA">
        <w:rPr>
          <w:rFonts w:cs="Arial"/>
          <w:szCs w:val="24"/>
        </w:rPr>
        <w:t>parte  los</w:t>
      </w:r>
      <w:proofErr w:type="gramEnd"/>
      <w:r w:rsidRPr="008E38CA">
        <w:rPr>
          <w:rFonts w:cs="Arial"/>
          <w:szCs w:val="24"/>
        </w:rPr>
        <w:t xml:space="preserve"> integrantes del comité y de los demás integrantes del programa, de los  referentes para adelantar los procesos de autoevaluación (políticas, lineamientos y normas estatales e institucionales sobre la materia), en especial, los siguientes: </w:t>
      </w:r>
    </w:p>
    <w:p w:rsidR="00D86579" w:rsidRPr="008E38CA" w:rsidRDefault="00D86579" w:rsidP="00171698">
      <w:pPr>
        <w:pStyle w:val="Prrafodelista"/>
        <w:numPr>
          <w:ilvl w:val="0"/>
          <w:numId w:val="74"/>
        </w:numPr>
        <w:autoSpaceDE w:val="0"/>
        <w:autoSpaceDN w:val="0"/>
        <w:adjustRightInd w:val="0"/>
        <w:jc w:val="both"/>
        <w:rPr>
          <w:rFonts w:cs="Arial"/>
          <w:szCs w:val="24"/>
        </w:rPr>
      </w:pPr>
      <w:r w:rsidRPr="008E38CA">
        <w:rPr>
          <w:rFonts w:cs="Arial"/>
          <w:szCs w:val="24"/>
        </w:rPr>
        <w:t xml:space="preserve">La </w:t>
      </w:r>
      <w:r w:rsidRPr="008E38CA">
        <w:rPr>
          <w:rFonts w:cs="Arial"/>
          <w:i/>
          <w:szCs w:val="24"/>
        </w:rPr>
        <w:t>Ley 1188 de 2008</w:t>
      </w:r>
      <w:r w:rsidRPr="008E38CA">
        <w:rPr>
          <w:rFonts w:cs="Arial"/>
          <w:szCs w:val="24"/>
        </w:rPr>
        <w:t xml:space="preserve"> y su Decreto Reglamentario </w:t>
      </w:r>
      <w:r w:rsidRPr="008E38CA">
        <w:rPr>
          <w:rFonts w:cs="Arial"/>
          <w:i/>
          <w:szCs w:val="24"/>
        </w:rPr>
        <w:t>1075 de 2015</w:t>
      </w:r>
    </w:p>
    <w:p w:rsidR="00D86579" w:rsidRPr="008E38CA" w:rsidRDefault="00D86579" w:rsidP="00171698">
      <w:pPr>
        <w:pStyle w:val="Prrafodelista"/>
        <w:numPr>
          <w:ilvl w:val="0"/>
          <w:numId w:val="74"/>
        </w:numPr>
        <w:autoSpaceDE w:val="0"/>
        <w:autoSpaceDN w:val="0"/>
        <w:adjustRightInd w:val="0"/>
        <w:jc w:val="both"/>
        <w:rPr>
          <w:rFonts w:cs="Arial"/>
          <w:szCs w:val="24"/>
        </w:rPr>
      </w:pPr>
      <w:r w:rsidRPr="008E38CA">
        <w:rPr>
          <w:rFonts w:cs="Arial"/>
          <w:szCs w:val="24"/>
        </w:rPr>
        <w:t xml:space="preserve">El Modelo de Autoevaluación Institucional. </w:t>
      </w:r>
    </w:p>
    <w:p w:rsidR="00D86579" w:rsidRPr="008E38CA" w:rsidRDefault="00D86579" w:rsidP="00171698">
      <w:pPr>
        <w:pStyle w:val="Prrafodelista"/>
        <w:numPr>
          <w:ilvl w:val="0"/>
          <w:numId w:val="74"/>
        </w:numPr>
        <w:autoSpaceDE w:val="0"/>
        <w:autoSpaceDN w:val="0"/>
        <w:adjustRightInd w:val="0"/>
        <w:jc w:val="both"/>
        <w:rPr>
          <w:rFonts w:cs="Arial"/>
          <w:szCs w:val="24"/>
        </w:rPr>
      </w:pPr>
      <w:r w:rsidRPr="008E38CA">
        <w:rPr>
          <w:rFonts w:cs="Arial"/>
          <w:szCs w:val="24"/>
        </w:rPr>
        <w:t>Los Lineamientos de Acreditación de programas de Pregrado del CNA</w:t>
      </w:r>
    </w:p>
    <w:p w:rsidR="000868E9" w:rsidRPr="008E38CA" w:rsidRDefault="000868E9" w:rsidP="00171698">
      <w:pPr>
        <w:pStyle w:val="Prrafodelista"/>
        <w:numPr>
          <w:ilvl w:val="0"/>
          <w:numId w:val="75"/>
        </w:numPr>
        <w:jc w:val="both"/>
        <w:rPr>
          <w:rFonts w:cs="Arial"/>
        </w:rPr>
      </w:pPr>
      <w:r w:rsidRPr="008E38CA">
        <w:rPr>
          <w:rFonts w:cs="Arial"/>
        </w:rPr>
        <w:t>Elaboración de calendarios para el desarrollo de las actividades del proceso de autoevaluación. Junto con las guías enviadas desde la oficina de Autoevaluación y Calidad se propone fechas límites para la entrega y socialización de los respectivos avances con el fin de dar cumplimiento a lo presupuestado.</w:t>
      </w:r>
    </w:p>
    <w:p w:rsidR="000868E9" w:rsidRPr="008E38CA" w:rsidRDefault="000868E9" w:rsidP="00171698">
      <w:pPr>
        <w:pStyle w:val="Prrafodelista"/>
        <w:numPr>
          <w:ilvl w:val="0"/>
          <w:numId w:val="75"/>
        </w:numPr>
        <w:jc w:val="both"/>
        <w:rPr>
          <w:rFonts w:cs="Arial"/>
        </w:rPr>
      </w:pPr>
      <w:r w:rsidRPr="008E38CA">
        <w:rPr>
          <w:rFonts w:cs="Arial"/>
        </w:rPr>
        <w:t>Definición de los aspectos a evaluar, según fuentes de información. Se realiza la lectura de los aspectos a evaluar estipulados en el decreto 1075 de 2015 a cada uno de los integrantes del comité de Autoevaluación y Gestión Curricular, con el fin de socializarlos y familiarizarse con los términos.</w:t>
      </w:r>
    </w:p>
    <w:p w:rsidR="000868E9" w:rsidRPr="008E38CA" w:rsidRDefault="000868E9" w:rsidP="00171698">
      <w:pPr>
        <w:pStyle w:val="Prrafodelista"/>
        <w:numPr>
          <w:ilvl w:val="0"/>
          <w:numId w:val="75"/>
        </w:numPr>
        <w:jc w:val="both"/>
        <w:rPr>
          <w:rFonts w:cs="Arial"/>
        </w:rPr>
      </w:pPr>
      <w:r w:rsidRPr="008E38CA">
        <w:rPr>
          <w:rFonts w:cs="Arial"/>
        </w:rPr>
        <w:t xml:space="preserve">Elaboración de las encuestas para recoger información de apreciación de los actores de la comunidad educativa del programa sobre el desarrollo de los procesos académicos, directivos y administrativos de la Institución y del programa. Una vez recibida la respectiva asesoría por parte de la docente asignada desde la oficina de Autoevaluación y Calidad, </w:t>
      </w:r>
      <w:r w:rsidR="00C300E4" w:rsidRPr="008E38CA">
        <w:rPr>
          <w:rFonts w:cs="Arial"/>
        </w:rPr>
        <w:t>se procede a realizar los ejercicios que llevan a diseñar el formato para la aplicación de las encuestas de apreciación a los actores del programa, estudiantes y docentes pertenecientes al mismo, realizadas de manera virtual. Se adjunta el formato de apreciación utilizado para dicha actividad (Anexo 5</w:t>
      </w:r>
      <w:r w:rsidR="00DE130C" w:rsidRPr="008E38CA">
        <w:rPr>
          <w:rFonts w:cs="Arial"/>
        </w:rPr>
        <w:t>6</w:t>
      </w:r>
      <w:r w:rsidR="00C300E4" w:rsidRPr="008E38CA">
        <w:rPr>
          <w:rFonts w:cs="Arial"/>
        </w:rPr>
        <w:t xml:space="preserve"> y 5</w:t>
      </w:r>
      <w:r w:rsidR="00DE130C" w:rsidRPr="008E38CA">
        <w:rPr>
          <w:rFonts w:cs="Arial"/>
        </w:rPr>
        <w:t>7</w:t>
      </w:r>
      <w:r w:rsidR="00C300E4" w:rsidRPr="008E38CA">
        <w:rPr>
          <w:rFonts w:cs="Arial"/>
        </w:rPr>
        <w:t>)</w:t>
      </w:r>
    </w:p>
    <w:p w:rsidR="000868E9" w:rsidRPr="008E38CA" w:rsidRDefault="000868E9" w:rsidP="00171698">
      <w:pPr>
        <w:pStyle w:val="Prrafodelista"/>
        <w:numPr>
          <w:ilvl w:val="0"/>
          <w:numId w:val="75"/>
        </w:numPr>
        <w:jc w:val="both"/>
        <w:rPr>
          <w:rFonts w:cs="Arial"/>
        </w:rPr>
      </w:pPr>
      <w:r w:rsidRPr="008E38CA">
        <w:rPr>
          <w:rFonts w:cs="Arial"/>
        </w:rPr>
        <w:t xml:space="preserve">Diligenciamiento del instrumento para valorar aspectos de verificación y evolución. Junto con los demás docentes del programa se procede a diligenciar la matriz para valorar estos aspectos, previa socialización de los aspectos con que se cuenta en el programa y el progreso de cada uno de ellos a través del tiempo y una vez analizados los resultados de la matriz aplicada, se procede a construir </w:t>
      </w:r>
      <w:proofErr w:type="gramStart"/>
      <w:r w:rsidRPr="008E38CA">
        <w:rPr>
          <w:rFonts w:cs="Arial"/>
        </w:rPr>
        <w:t>el respectiva priorización</w:t>
      </w:r>
      <w:proofErr w:type="gramEnd"/>
      <w:r w:rsidRPr="008E38CA">
        <w:rPr>
          <w:rFonts w:cs="Arial"/>
        </w:rPr>
        <w:t xml:space="preserve"> de los mismos. Se adjunta el formatos utilizados en el anexo</w:t>
      </w:r>
      <w:r w:rsidR="009438DE" w:rsidRPr="008E38CA">
        <w:rPr>
          <w:rFonts w:cs="Arial"/>
        </w:rPr>
        <w:t xml:space="preserve"> </w:t>
      </w:r>
      <w:proofErr w:type="gramStart"/>
      <w:r w:rsidR="009438DE" w:rsidRPr="008E38CA">
        <w:rPr>
          <w:rFonts w:cs="Arial"/>
        </w:rPr>
        <w:t>5</w:t>
      </w:r>
      <w:r w:rsidR="00DE130C" w:rsidRPr="008E38CA">
        <w:rPr>
          <w:rFonts w:cs="Arial"/>
        </w:rPr>
        <w:t>8</w:t>
      </w:r>
      <w:r w:rsidRPr="008E38CA">
        <w:rPr>
          <w:rFonts w:cs="Arial"/>
        </w:rPr>
        <w:t xml:space="preserve"> .</w:t>
      </w:r>
      <w:proofErr w:type="gramEnd"/>
    </w:p>
    <w:p w:rsidR="000868E9" w:rsidRPr="008E38CA" w:rsidRDefault="000868E9" w:rsidP="00171698">
      <w:pPr>
        <w:pStyle w:val="Prrafodelista"/>
        <w:numPr>
          <w:ilvl w:val="0"/>
          <w:numId w:val="75"/>
        </w:numPr>
        <w:jc w:val="both"/>
        <w:rPr>
          <w:rFonts w:cs="Arial"/>
        </w:rPr>
      </w:pPr>
      <w:r w:rsidRPr="008E38CA">
        <w:rPr>
          <w:rFonts w:cs="Arial"/>
        </w:rPr>
        <w:t xml:space="preserve">Determinación de los procedimientos para la aplicación de las pruebas piloto y validación de instrumentos. Junto con la asesora asignada desde la Oficina de Autoevaluación y Calidad de la Institución, se da inicio al diseño del procedimiento en el que se realizó la prueba piloto que se aplicó a 8 estudiantes representantes de cada semestre, una vez realizada esta actividad se procedió a la aplicación de la encuesta de apreciación de los estudiantes cuya muestra </w:t>
      </w:r>
      <w:r w:rsidRPr="008E38CA">
        <w:rPr>
          <w:rFonts w:cs="Arial"/>
        </w:rPr>
        <w:lastRenderedPageBreak/>
        <w:t xml:space="preserve">fue de 250; esta encuesta se diligenció de manera virtual con la ayuda de los tutores acompañantes en las aulas de informática, y para la encuesta de apreciación diligenciada por los docentes del programa, se realizó, la validación por parte de los asesores de la Oficina de Autoevaluación y Calidad de los componentes de la  encuesta de apreciación para los docentes; ésta fue diligenciada por la totalidad de docentes del programa. </w:t>
      </w:r>
    </w:p>
    <w:p w:rsidR="00ED18FB" w:rsidRPr="008E38CA" w:rsidRDefault="000868E9" w:rsidP="00171698">
      <w:pPr>
        <w:pStyle w:val="Prrafodelista"/>
        <w:numPr>
          <w:ilvl w:val="0"/>
          <w:numId w:val="75"/>
        </w:numPr>
        <w:jc w:val="both"/>
        <w:rPr>
          <w:rFonts w:cs="Arial"/>
        </w:rPr>
      </w:pPr>
      <w:r w:rsidRPr="008E38CA">
        <w:rPr>
          <w:rFonts w:cs="Arial"/>
        </w:rPr>
        <w:t>Definición de la escala de calificación (escala de gradación), la cual quedó establecida de la manera e</w:t>
      </w:r>
      <w:r w:rsidR="00A70E31" w:rsidRPr="008E38CA">
        <w:rPr>
          <w:rFonts w:cs="Arial"/>
        </w:rPr>
        <w:t>n que se presenta en la Tabla 57</w:t>
      </w:r>
      <w:r w:rsidRPr="008E38CA">
        <w:rPr>
          <w:rFonts w:cs="Arial"/>
        </w:rPr>
        <w:t>:</w:t>
      </w:r>
    </w:p>
    <w:p w:rsidR="000868E9" w:rsidRPr="008E38CA" w:rsidRDefault="000868E9" w:rsidP="002F3DB2">
      <w:pPr>
        <w:pStyle w:val="Prrafodelista"/>
        <w:rPr>
          <w:rFonts w:cs="Arial"/>
        </w:rPr>
      </w:pPr>
    </w:p>
    <w:p w:rsidR="007E6B85" w:rsidRPr="008E38CA" w:rsidRDefault="000D4A5A" w:rsidP="002F3DB2">
      <w:pPr>
        <w:pStyle w:val="Descripcin"/>
        <w:rPr>
          <w:rFonts w:cs="Arial"/>
          <w:b w:val="0"/>
        </w:rPr>
      </w:pPr>
      <w:bookmarkStart w:id="244" w:name="_Toc522629577"/>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57</w:t>
      </w:r>
      <w:r w:rsidRPr="008E38CA">
        <w:rPr>
          <w:rFonts w:cs="Arial"/>
        </w:rPr>
        <w:fldChar w:fldCharType="end"/>
      </w:r>
      <w:r w:rsidRPr="008E38CA">
        <w:rPr>
          <w:rFonts w:cs="Arial"/>
        </w:rPr>
        <w:t xml:space="preserve">. </w:t>
      </w:r>
      <w:r w:rsidR="007E6B85" w:rsidRPr="008E38CA">
        <w:rPr>
          <w:rFonts w:cs="Arial"/>
        </w:rPr>
        <w:t>Relación entre respuestas positivas, calificación numérica y grado cumplimiento</w:t>
      </w:r>
      <w:bookmarkEnd w:id="244"/>
    </w:p>
    <w:tbl>
      <w:tblPr>
        <w:tblW w:w="84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3"/>
        <w:gridCol w:w="2485"/>
        <w:gridCol w:w="3528"/>
      </w:tblGrid>
      <w:tr w:rsidR="00C56721" w:rsidRPr="008E38CA" w:rsidTr="00932899">
        <w:trPr>
          <w:trHeight w:val="70"/>
          <w:jc w:val="center"/>
        </w:trPr>
        <w:tc>
          <w:tcPr>
            <w:tcW w:w="2453" w:type="dxa"/>
            <w:shd w:val="clear" w:color="auto" w:fill="BDD7EE"/>
            <w:vAlign w:val="center"/>
            <w:hideMark/>
          </w:tcPr>
          <w:p w:rsidR="00134845" w:rsidRPr="008E38CA" w:rsidRDefault="00134845" w:rsidP="002F3DB2">
            <w:pPr>
              <w:jc w:val="center"/>
              <w:rPr>
                <w:rFonts w:eastAsia="Times New Roman" w:cs="Arial"/>
                <w:b/>
                <w:bCs/>
                <w:sz w:val="20"/>
                <w:szCs w:val="20"/>
                <w:lang w:eastAsia="es-CO"/>
              </w:rPr>
            </w:pPr>
            <w:r w:rsidRPr="008E38CA">
              <w:rPr>
                <w:rFonts w:eastAsia="Times New Roman" w:cs="Arial"/>
                <w:b/>
                <w:bCs/>
                <w:sz w:val="20"/>
                <w:szCs w:val="20"/>
                <w:lang w:eastAsia="es-CO"/>
              </w:rPr>
              <w:t>Porcentaje Respuestas</w:t>
            </w:r>
          </w:p>
          <w:p w:rsidR="00134845" w:rsidRPr="008E38CA" w:rsidRDefault="00134845" w:rsidP="002F3DB2">
            <w:pPr>
              <w:jc w:val="center"/>
              <w:rPr>
                <w:rFonts w:eastAsia="Times New Roman" w:cs="Arial"/>
                <w:b/>
                <w:bCs/>
                <w:sz w:val="20"/>
                <w:szCs w:val="20"/>
                <w:lang w:eastAsia="es-CO"/>
              </w:rPr>
            </w:pPr>
            <w:r w:rsidRPr="008E38CA">
              <w:rPr>
                <w:rFonts w:eastAsia="Times New Roman" w:cs="Arial"/>
                <w:b/>
                <w:bCs/>
                <w:sz w:val="20"/>
                <w:szCs w:val="20"/>
                <w:lang w:eastAsia="es-CO"/>
              </w:rPr>
              <w:t>Positivas</w:t>
            </w:r>
          </w:p>
        </w:tc>
        <w:tc>
          <w:tcPr>
            <w:tcW w:w="2485" w:type="dxa"/>
            <w:shd w:val="clear" w:color="auto" w:fill="BDD7EE"/>
            <w:vAlign w:val="center"/>
            <w:hideMark/>
          </w:tcPr>
          <w:p w:rsidR="00134845" w:rsidRPr="008E38CA" w:rsidRDefault="00134845" w:rsidP="002F3DB2">
            <w:pPr>
              <w:jc w:val="center"/>
              <w:rPr>
                <w:rFonts w:eastAsia="Times New Roman" w:cs="Arial"/>
                <w:b/>
                <w:bCs/>
                <w:sz w:val="20"/>
                <w:szCs w:val="20"/>
                <w:lang w:eastAsia="es-CO"/>
              </w:rPr>
            </w:pPr>
            <w:r w:rsidRPr="008E38CA">
              <w:rPr>
                <w:rFonts w:eastAsia="Times New Roman" w:cs="Arial"/>
                <w:b/>
                <w:bCs/>
                <w:sz w:val="20"/>
                <w:szCs w:val="20"/>
                <w:lang w:eastAsia="es-CO"/>
              </w:rPr>
              <w:t>Grado de cumplimiento</w:t>
            </w:r>
          </w:p>
        </w:tc>
        <w:tc>
          <w:tcPr>
            <w:tcW w:w="3528" w:type="dxa"/>
            <w:shd w:val="clear" w:color="auto" w:fill="BDD7EE"/>
            <w:vAlign w:val="center"/>
            <w:hideMark/>
          </w:tcPr>
          <w:p w:rsidR="00134845" w:rsidRPr="008E38CA" w:rsidRDefault="00134845" w:rsidP="002F3DB2">
            <w:pPr>
              <w:jc w:val="center"/>
              <w:rPr>
                <w:rFonts w:eastAsia="Times New Roman" w:cs="Arial"/>
                <w:b/>
                <w:bCs/>
                <w:sz w:val="20"/>
                <w:szCs w:val="20"/>
                <w:lang w:eastAsia="es-CO"/>
              </w:rPr>
            </w:pPr>
            <w:r w:rsidRPr="008E38CA">
              <w:rPr>
                <w:rFonts w:eastAsia="Times New Roman" w:cs="Arial"/>
                <w:b/>
                <w:bCs/>
                <w:sz w:val="20"/>
                <w:szCs w:val="20"/>
                <w:lang w:eastAsia="es-CO"/>
              </w:rPr>
              <w:t>Juicio</w:t>
            </w:r>
          </w:p>
        </w:tc>
      </w:tr>
      <w:tr w:rsidR="00C56721" w:rsidRPr="008E38CA" w:rsidTr="00902265">
        <w:trPr>
          <w:trHeight w:val="77"/>
          <w:jc w:val="center"/>
        </w:trPr>
        <w:tc>
          <w:tcPr>
            <w:tcW w:w="2453"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P</w:t>
            </w:r>
            <w:proofErr w:type="gramStart"/>
            <w:r w:rsidRPr="008E38CA">
              <w:rPr>
                <w:rFonts w:eastAsia="Times New Roman" w:cs="Arial"/>
                <w:sz w:val="20"/>
                <w:szCs w:val="20"/>
                <w:lang w:eastAsia="es-CO"/>
              </w:rPr>
              <w:t>+  &gt;</w:t>
            </w:r>
            <w:proofErr w:type="gramEnd"/>
            <w:r w:rsidRPr="008E38CA">
              <w:rPr>
                <w:rFonts w:eastAsia="Times New Roman" w:cs="Arial"/>
                <w:sz w:val="20"/>
                <w:szCs w:val="20"/>
                <w:lang w:eastAsia="es-CO"/>
              </w:rPr>
              <w:t>=  90%</w:t>
            </w:r>
          </w:p>
        </w:tc>
        <w:tc>
          <w:tcPr>
            <w:tcW w:w="2485"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4.25 a 5.00</w:t>
            </w:r>
          </w:p>
        </w:tc>
        <w:tc>
          <w:tcPr>
            <w:tcW w:w="3528"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 xml:space="preserve">Se cumple en </w:t>
            </w:r>
            <w:r w:rsidRPr="008E38CA">
              <w:rPr>
                <w:rFonts w:eastAsia="Times New Roman" w:cs="Arial"/>
                <w:sz w:val="20"/>
                <w:szCs w:val="20"/>
                <w:u w:val="single"/>
                <w:lang w:eastAsia="es-CO"/>
              </w:rPr>
              <w:t xml:space="preserve">muy </w:t>
            </w:r>
            <w:r w:rsidRPr="008E38CA">
              <w:rPr>
                <w:rFonts w:eastAsia="Times New Roman" w:cs="Arial"/>
                <w:sz w:val="20"/>
                <w:szCs w:val="20"/>
                <w:lang w:eastAsia="es-CO"/>
              </w:rPr>
              <w:t xml:space="preserve">alto grado </w:t>
            </w:r>
          </w:p>
        </w:tc>
      </w:tr>
      <w:tr w:rsidR="00C56721" w:rsidRPr="008E38CA" w:rsidTr="00902265">
        <w:trPr>
          <w:trHeight w:val="77"/>
          <w:jc w:val="center"/>
        </w:trPr>
        <w:tc>
          <w:tcPr>
            <w:tcW w:w="2453"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80</w:t>
            </w:r>
            <w:proofErr w:type="gramStart"/>
            <w:r w:rsidRPr="008E38CA">
              <w:rPr>
                <w:rFonts w:eastAsia="Times New Roman" w:cs="Arial"/>
                <w:sz w:val="20"/>
                <w:szCs w:val="20"/>
                <w:lang w:eastAsia="es-CO"/>
              </w:rPr>
              <w:t>%  &lt;</w:t>
            </w:r>
            <w:proofErr w:type="gramEnd"/>
            <w:r w:rsidRPr="008E38CA">
              <w:rPr>
                <w:rFonts w:eastAsia="Times New Roman" w:cs="Arial"/>
                <w:sz w:val="20"/>
                <w:szCs w:val="20"/>
                <w:lang w:eastAsia="es-CO"/>
              </w:rPr>
              <w:t>=  P+  &lt; 89%</w:t>
            </w:r>
          </w:p>
        </w:tc>
        <w:tc>
          <w:tcPr>
            <w:tcW w:w="2485"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3.50 a 4.24</w:t>
            </w:r>
          </w:p>
        </w:tc>
        <w:tc>
          <w:tcPr>
            <w:tcW w:w="3528"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Se cumple en alto grado</w:t>
            </w:r>
          </w:p>
        </w:tc>
      </w:tr>
      <w:tr w:rsidR="00C56721" w:rsidRPr="008E38CA" w:rsidTr="00902265">
        <w:trPr>
          <w:trHeight w:val="77"/>
          <w:jc w:val="center"/>
        </w:trPr>
        <w:tc>
          <w:tcPr>
            <w:tcW w:w="2453"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70</w:t>
            </w:r>
            <w:proofErr w:type="gramStart"/>
            <w:r w:rsidRPr="008E38CA">
              <w:rPr>
                <w:rFonts w:eastAsia="Times New Roman" w:cs="Arial"/>
                <w:sz w:val="20"/>
                <w:szCs w:val="20"/>
                <w:lang w:eastAsia="es-CO"/>
              </w:rPr>
              <w:t>%  &lt;</w:t>
            </w:r>
            <w:proofErr w:type="gramEnd"/>
            <w:r w:rsidRPr="008E38CA">
              <w:rPr>
                <w:rFonts w:eastAsia="Times New Roman" w:cs="Arial"/>
                <w:sz w:val="20"/>
                <w:szCs w:val="20"/>
                <w:lang w:eastAsia="es-CO"/>
              </w:rPr>
              <w:t>=  P+  &lt;79%</w:t>
            </w:r>
          </w:p>
        </w:tc>
        <w:tc>
          <w:tcPr>
            <w:tcW w:w="2485"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2.75 a 3.49</w:t>
            </w:r>
          </w:p>
        </w:tc>
        <w:tc>
          <w:tcPr>
            <w:tcW w:w="3528"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Se cumple de manera aceptable</w:t>
            </w:r>
          </w:p>
        </w:tc>
      </w:tr>
      <w:tr w:rsidR="00C56721" w:rsidRPr="008E38CA" w:rsidTr="00902265">
        <w:trPr>
          <w:trHeight w:val="77"/>
          <w:jc w:val="center"/>
        </w:trPr>
        <w:tc>
          <w:tcPr>
            <w:tcW w:w="2453"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60</w:t>
            </w:r>
            <w:proofErr w:type="gramStart"/>
            <w:r w:rsidRPr="008E38CA">
              <w:rPr>
                <w:rFonts w:eastAsia="Times New Roman" w:cs="Arial"/>
                <w:sz w:val="20"/>
                <w:szCs w:val="20"/>
                <w:lang w:eastAsia="es-CO"/>
              </w:rPr>
              <w:t>%  &lt;</w:t>
            </w:r>
            <w:proofErr w:type="gramEnd"/>
            <w:r w:rsidRPr="008E38CA">
              <w:rPr>
                <w:rFonts w:eastAsia="Times New Roman" w:cs="Arial"/>
                <w:sz w:val="20"/>
                <w:szCs w:val="20"/>
                <w:lang w:eastAsia="es-CO"/>
              </w:rPr>
              <w:t>=  P+  &lt;69%</w:t>
            </w:r>
          </w:p>
        </w:tc>
        <w:tc>
          <w:tcPr>
            <w:tcW w:w="2485"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2.00 a 2.74</w:t>
            </w:r>
          </w:p>
        </w:tc>
        <w:tc>
          <w:tcPr>
            <w:tcW w:w="3528"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Se cumple en grado bajo</w:t>
            </w:r>
          </w:p>
        </w:tc>
      </w:tr>
      <w:tr w:rsidR="00996B1D" w:rsidRPr="008E38CA" w:rsidTr="00902265">
        <w:trPr>
          <w:trHeight w:val="77"/>
          <w:jc w:val="center"/>
        </w:trPr>
        <w:tc>
          <w:tcPr>
            <w:tcW w:w="2453"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P</w:t>
            </w:r>
            <w:proofErr w:type="gramStart"/>
            <w:r w:rsidRPr="008E38CA">
              <w:rPr>
                <w:rFonts w:eastAsia="Times New Roman" w:cs="Arial"/>
                <w:sz w:val="20"/>
                <w:szCs w:val="20"/>
                <w:lang w:eastAsia="es-CO"/>
              </w:rPr>
              <w:t>+  &lt;</w:t>
            </w:r>
            <w:proofErr w:type="gramEnd"/>
            <w:r w:rsidRPr="008E38CA">
              <w:rPr>
                <w:rFonts w:eastAsia="Times New Roman" w:cs="Arial"/>
                <w:sz w:val="20"/>
                <w:szCs w:val="20"/>
                <w:lang w:eastAsia="es-CO"/>
              </w:rPr>
              <w:t xml:space="preserve">  50%</w:t>
            </w:r>
          </w:p>
        </w:tc>
        <w:tc>
          <w:tcPr>
            <w:tcW w:w="2485"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Menos de 2.0</w:t>
            </w:r>
          </w:p>
        </w:tc>
        <w:tc>
          <w:tcPr>
            <w:tcW w:w="3528" w:type="dxa"/>
            <w:vAlign w:val="center"/>
            <w:hideMark/>
          </w:tcPr>
          <w:p w:rsidR="00134845" w:rsidRPr="008E38CA" w:rsidRDefault="00134845" w:rsidP="002F3DB2">
            <w:pPr>
              <w:jc w:val="center"/>
              <w:rPr>
                <w:rFonts w:eastAsia="Times New Roman" w:cs="Arial"/>
                <w:sz w:val="20"/>
                <w:szCs w:val="20"/>
                <w:lang w:eastAsia="es-CO"/>
              </w:rPr>
            </w:pPr>
            <w:r w:rsidRPr="008E38CA">
              <w:rPr>
                <w:rFonts w:eastAsia="Times New Roman" w:cs="Arial"/>
                <w:sz w:val="20"/>
                <w:szCs w:val="20"/>
                <w:lang w:eastAsia="es-CO"/>
              </w:rPr>
              <w:t>Se cumple en grado muy bajo</w:t>
            </w:r>
          </w:p>
        </w:tc>
      </w:tr>
    </w:tbl>
    <w:p w:rsidR="007E6B85" w:rsidRPr="008E38CA" w:rsidRDefault="007E6B85" w:rsidP="002F3DB2">
      <w:pPr>
        <w:rPr>
          <w:rFonts w:cs="Arial"/>
          <w:szCs w:val="24"/>
        </w:rPr>
      </w:pPr>
    </w:p>
    <w:p w:rsidR="007E6B85" w:rsidRPr="008E38CA" w:rsidRDefault="007E6B85" w:rsidP="002F3DB2">
      <w:pPr>
        <w:rPr>
          <w:rFonts w:cs="Arial"/>
          <w:szCs w:val="24"/>
        </w:rPr>
      </w:pPr>
    </w:p>
    <w:p w:rsidR="004978FF" w:rsidRPr="008E38CA" w:rsidRDefault="004978FF" w:rsidP="002F3DB2">
      <w:pPr>
        <w:pStyle w:val="Default"/>
        <w:jc w:val="both"/>
        <w:rPr>
          <w:rFonts w:ascii="Arial" w:hAnsi="Arial" w:cs="Arial"/>
          <w:color w:val="auto"/>
        </w:rPr>
      </w:pPr>
      <w:r w:rsidRPr="008E38CA">
        <w:rPr>
          <w:rFonts w:ascii="Arial" w:hAnsi="Arial" w:cs="Arial"/>
          <w:color w:val="auto"/>
        </w:rPr>
        <w:t>El porcentaje de respuestas positivas surge del número de respuestas marcadas con la opción “</w:t>
      </w:r>
      <w:r w:rsidRPr="008E38CA">
        <w:rPr>
          <w:rFonts w:ascii="Arial" w:hAnsi="Arial" w:cs="Arial"/>
          <w:b/>
          <w:color w:val="auto"/>
        </w:rPr>
        <w:t xml:space="preserve">SI” </w:t>
      </w:r>
      <w:r w:rsidRPr="008E38CA">
        <w:rPr>
          <w:rFonts w:ascii="Arial" w:hAnsi="Arial" w:cs="Arial"/>
          <w:color w:val="auto"/>
        </w:rPr>
        <w:t>en la escala nominal de dos valores (Si o NO), y del número de respuestas marcadas con las opciones “</w:t>
      </w:r>
      <w:r w:rsidRPr="008E38CA">
        <w:rPr>
          <w:rFonts w:ascii="Arial" w:hAnsi="Arial" w:cs="Arial"/>
          <w:b/>
          <w:color w:val="auto"/>
        </w:rPr>
        <w:t>A</w:t>
      </w:r>
      <w:r w:rsidRPr="008E38CA">
        <w:rPr>
          <w:rFonts w:ascii="Arial" w:hAnsi="Arial" w:cs="Arial"/>
          <w:color w:val="auto"/>
        </w:rPr>
        <w:t>” y “</w:t>
      </w:r>
      <w:r w:rsidRPr="008E38CA">
        <w:rPr>
          <w:rFonts w:ascii="Arial" w:hAnsi="Arial" w:cs="Arial"/>
          <w:b/>
          <w:color w:val="auto"/>
        </w:rPr>
        <w:t>B</w:t>
      </w:r>
      <w:r w:rsidRPr="008E38CA">
        <w:rPr>
          <w:rFonts w:ascii="Arial" w:hAnsi="Arial" w:cs="Arial"/>
          <w:color w:val="auto"/>
        </w:rPr>
        <w:t>” en la escala ordinal de cinco valores (A, B, C, D y E).</w:t>
      </w:r>
    </w:p>
    <w:p w:rsidR="007E6B85" w:rsidRPr="008E38CA" w:rsidRDefault="007E6B85" w:rsidP="002F3DB2">
      <w:pPr>
        <w:rPr>
          <w:rFonts w:cs="Arial"/>
          <w:szCs w:val="24"/>
        </w:rPr>
      </w:pPr>
    </w:p>
    <w:p w:rsidR="00D2726F" w:rsidRPr="008E38CA" w:rsidRDefault="00D2726F" w:rsidP="00171698">
      <w:pPr>
        <w:pStyle w:val="Prrafodelista"/>
        <w:numPr>
          <w:ilvl w:val="0"/>
          <w:numId w:val="76"/>
        </w:numPr>
        <w:jc w:val="both"/>
        <w:rPr>
          <w:rFonts w:cs="Arial"/>
          <w:szCs w:val="24"/>
        </w:rPr>
      </w:pPr>
      <w:r w:rsidRPr="008E38CA">
        <w:rPr>
          <w:rFonts w:cs="Arial"/>
          <w:szCs w:val="24"/>
        </w:rPr>
        <w:t xml:space="preserve">Una vez realizadas las actividades previas mencionadas anteriormente, y entregadas a la oficina de Autoevaluación y Calidad, se procede al diligenciamiento </w:t>
      </w:r>
      <w:r w:rsidRPr="008E38CA">
        <w:rPr>
          <w:rFonts w:cs="Arial"/>
          <w:szCs w:val="24"/>
          <w:lang w:val="es-MX"/>
        </w:rPr>
        <w:t xml:space="preserve">de los formatos respetivos para la construcción del perfil de fortalezas y debilidades, identificación de los aspectos críticos, </w:t>
      </w:r>
      <w:r w:rsidRPr="008E38CA">
        <w:rPr>
          <w:rFonts w:cs="Arial"/>
          <w:szCs w:val="24"/>
        </w:rPr>
        <w:t>y para la elaboración, seguimiento y evaluación del plan de mejoramiento (Anexo</w:t>
      </w:r>
      <w:r w:rsidR="00DE130C" w:rsidRPr="008E38CA">
        <w:rPr>
          <w:rFonts w:cs="Arial"/>
          <w:szCs w:val="24"/>
        </w:rPr>
        <w:t xml:space="preserve"> 59</w:t>
      </w:r>
      <w:r w:rsidRPr="008E38CA">
        <w:rPr>
          <w:rFonts w:cs="Arial"/>
          <w:szCs w:val="24"/>
        </w:rPr>
        <w:t>).</w:t>
      </w:r>
    </w:p>
    <w:p w:rsidR="007E6B85" w:rsidRPr="008E38CA" w:rsidRDefault="007E6B85" w:rsidP="002F3DB2">
      <w:pPr>
        <w:rPr>
          <w:rFonts w:cs="Arial"/>
          <w:szCs w:val="24"/>
        </w:rPr>
      </w:pPr>
    </w:p>
    <w:p w:rsidR="00932899" w:rsidRPr="008E38CA" w:rsidRDefault="00932899" w:rsidP="002F3DB2">
      <w:pPr>
        <w:rPr>
          <w:rFonts w:cs="Arial"/>
          <w:szCs w:val="24"/>
        </w:rPr>
      </w:pPr>
    </w:p>
    <w:p w:rsidR="006C51A3" w:rsidRPr="008E38CA" w:rsidRDefault="006C51A3" w:rsidP="00171698">
      <w:pPr>
        <w:pStyle w:val="Ttulo3"/>
        <w:numPr>
          <w:ilvl w:val="0"/>
          <w:numId w:val="73"/>
        </w:numPr>
        <w:autoSpaceDE w:val="0"/>
        <w:autoSpaceDN w:val="0"/>
        <w:adjustRightInd w:val="0"/>
        <w:jc w:val="both"/>
        <w:rPr>
          <w:rFonts w:cs="Arial"/>
        </w:rPr>
      </w:pPr>
      <w:bookmarkStart w:id="245" w:name="_Toc522629504"/>
      <w:r w:rsidRPr="008E38CA">
        <w:rPr>
          <w:rFonts w:cs="Arial"/>
        </w:rPr>
        <w:t>Segunda etapa</w:t>
      </w:r>
      <w:bookmarkEnd w:id="245"/>
    </w:p>
    <w:p w:rsidR="006C51A3" w:rsidRPr="008E38CA" w:rsidRDefault="006C51A3" w:rsidP="002F3DB2">
      <w:pPr>
        <w:autoSpaceDE w:val="0"/>
        <w:autoSpaceDN w:val="0"/>
        <w:adjustRightInd w:val="0"/>
        <w:jc w:val="both"/>
        <w:rPr>
          <w:rFonts w:cs="Arial"/>
          <w:szCs w:val="24"/>
        </w:rPr>
      </w:pPr>
      <w:r w:rsidRPr="008E38CA">
        <w:rPr>
          <w:rFonts w:cs="Arial"/>
          <w:szCs w:val="24"/>
        </w:rPr>
        <w:t xml:space="preserve">La segunda etapa de la ruta del mejoramiento continuo se refiere a la ejecución de las actividades de la </w:t>
      </w:r>
      <w:r w:rsidRPr="008E38CA">
        <w:rPr>
          <w:rFonts w:cs="Arial"/>
          <w:i/>
          <w:szCs w:val="24"/>
        </w:rPr>
        <w:t>autoevaluación propiamente dicha</w:t>
      </w:r>
      <w:r w:rsidRPr="008E38CA">
        <w:rPr>
          <w:rFonts w:cs="Arial"/>
          <w:szCs w:val="24"/>
        </w:rPr>
        <w:t xml:space="preserve">. Éste fue el momento en el que el programa de Nutrición y Dietética realizó las siguientes acciones: </w:t>
      </w:r>
    </w:p>
    <w:p w:rsidR="006C51A3" w:rsidRPr="008E38CA" w:rsidRDefault="006C51A3" w:rsidP="002F3DB2">
      <w:pPr>
        <w:rPr>
          <w:rFonts w:cs="Arial"/>
          <w:szCs w:val="24"/>
        </w:rPr>
      </w:pPr>
    </w:p>
    <w:p w:rsidR="007718CC" w:rsidRPr="008E38CA" w:rsidRDefault="006C51A3" w:rsidP="00171698">
      <w:pPr>
        <w:pStyle w:val="Prrafodelista"/>
        <w:numPr>
          <w:ilvl w:val="0"/>
          <w:numId w:val="77"/>
        </w:numPr>
        <w:autoSpaceDE w:val="0"/>
        <w:autoSpaceDN w:val="0"/>
        <w:adjustRightInd w:val="0"/>
        <w:ind w:left="360"/>
        <w:jc w:val="both"/>
        <w:rPr>
          <w:rFonts w:cs="Arial"/>
          <w:szCs w:val="24"/>
        </w:rPr>
      </w:pPr>
      <w:r w:rsidRPr="008E38CA">
        <w:rPr>
          <w:rFonts w:cs="Arial"/>
          <w:szCs w:val="24"/>
        </w:rPr>
        <w:t xml:space="preserve">Recopilación, sistematización y análisis de la información. En esta fase se practicaron encuestas a estudiantes y profesores; entrevistas a seis estudiantes y se realizó la técnica de grupo focal con los docentes del programa y representantes de egresados y graduados del programa; se hizo revisión documental de lo correspondiente a la normatividad para el ejercicio de autoevaluación y se practicó un ejercicio de verificación del grado de </w:t>
      </w:r>
      <w:r w:rsidRPr="008E38CA">
        <w:rPr>
          <w:rFonts w:cs="Arial"/>
          <w:szCs w:val="24"/>
        </w:rPr>
        <w:lastRenderedPageBreak/>
        <w:t xml:space="preserve">cumplimiento, aplicación, ejecución, realización, pertinencia, adecuación, suficiencia, impacto o progreso de las políticas, normas, recursos o resultados del programa con el diligenciamiento del instrumento diseñado para tal fin </w:t>
      </w:r>
      <w:r w:rsidR="009438DE" w:rsidRPr="008E38CA">
        <w:rPr>
          <w:rFonts w:cs="Arial"/>
          <w:szCs w:val="24"/>
        </w:rPr>
        <w:t>(Anexo 6</w:t>
      </w:r>
      <w:r w:rsidR="00DE130C" w:rsidRPr="008E38CA">
        <w:rPr>
          <w:rFonts w:cs="Arial"/>
          <w:szCs w:val="24"/>
        </w:rPr>
        <w:t>0</w:t>
      </w:r>
      <w:r w:rsidR="009438DE" w:rsidRPr="008E38CA">
        <w:rPr>
          <w:rFonts w:cs="Arial"/>
          <w:szCs w:val="24"/>
        </w:rPr>
        <w:t>)</w:t>
      </w:r>
      <w:r w:rsidRPr="008E38CA">
        <w:rPr>
          <w:rFonts w:cs="Arial"/>
          <w:szCs w:val="24"/>
        </w:rPr>
        <w:t xml:space="preserve">. </w:t>
      </w:r>
    </w:p>
    <w:p w:rsidR="006C51A3" w:rsidRPr="008E38CA" w:rsidRDefault="006C51A3" w:rsidP="00171698">
      <w:pPr>
        <w:pStyle w:val="Prrafodelista"/>
        <w:numPr>
          <w:ilvl w:val="0"/>
          <w:numId w:val="77"/>
        </w:numPr>
        <w:autoSpaceDE w:val="0"/>
        <w:autoSpaceDN w:val="0"/>
        <w:adjustRightInd w:val="0"/>
        <w:ind w:left="360"/>
        <w:jc w:val="both"/>
        <w:rPr>
          <w:rFonts w:cs="Arial"/>
          <w:szCs w:val="24"/>
        </w:rPr>
      </w:pPr>
      <w:r w:rsidRPr="008E38CA">
        <w:rPr>
          <w:rFonts w:cs="Arial"/>
          <w:szCs w:val="24"/>
        </w:rPr>
        <w:t>Con base en los criterios establecidos por la Oficina de Autoevaluación y Calidad de la Institución, e</w:t>
      </w:r>
      <w:r w:rsidRPr="008E38CA">
        <w:rPr>
          <w:rFonts w:cs="Arial"/>
          <w:szCs w:val="24"/>
          <w:lang w:val="es-MX"/>
        </w:rPr>
        <w:t xml:space="preserve">l Centro de Servicios Informáticos se </w:t>
      </w:r>
      <w:r w:rsidRPr="008E38CA">
        <w:rPr>
          <w:rFonts w:cs="Arial"/>
          <w:szCs w:val="24"/>
        </w:rPr>
        <w:t xml:space="preserve">encargó de procesar los datos recogidos en los instrumentos y de consolidar los resultados en la </w:t>
      </w:r>
      <w:r w:rsidRPr="008E38CA">
        <w:rPr>
          <w:rFonts w:cs="Arial"/>
          <w:szCs w:val="24"/>
          <w:lang w:val="es-MX"/>
        </w:rPr>
        <w:t>Tabla</w:t>
      </w:r>
      <w:r w:rsidR="009438DE" w:rsidRPr="008E38CA">
        <w:rPr>
          <w:rFonts w:cs="Arial"/>
          <w:szCs w:val="24"/>
          <w:lang w:val="es-MX"/>
        </w:rPr>
        <w:t xml:space="preserve"> “Valoración global encuesta de apreciación estudiantes y docentes del programa de Nutrición y Dietética”</w:t>
      </w:r>
      <w:r w:rsidR="009438DE" w:rsidRPr="008E38CA">
        <w:rPr>
          <w:rFonts w:cs="Arial"/>
          <w:i/>
          <w:szCs w:val="24"/>
          <w:lang w:val="es-MX"/>
        </w:rPr>
        <w:t>.</w:t>
      </w:r>
      <w:r w:rsidRPr="008E38CA">
        <w:rPr>
          <w:rFonts w:cs="Arial"/>
          <w:szCs w:val="24"/>
          <w:lang w:val="es-MX"/>
        </w:rPr>
        <w:t xml:space="preserve"> Ella muestra </w:t>
      </w:r>
      <w:r w:rsidRPr="008E38CA">
        <w:rPr>
          <w:rFonts w:cs="Arial"/>
          <w:szCs w:val="24"/>
        </w:rPr>
        <w:t>la calificación numérica y el grado de cumplimiento alcanzado en cada aspecto evaluado, en cada variable y en cada una de las quince condiciones de calidad, y también del p</w:t>
      </w:r>
      <w:r w:rsidR="00A70E31" w:rsidRPr="008E38CA">
        <w:rPr>
          <w:rFonts w:cs="Arial"/>
          <w:szCs w:val="24"/>
        </w:rPr>
        <w:t>rograma como un todo. La Tabla 58</w:t>
      </w:r>
      <w:r w:rsidRPr="008E38CA">
        <w:rPr>
          <w:rFonts w:cs="Arial"/>
          <w:szCs w:val="24"/>
        </w:rPr>
        <w:t xml:space="preserve"> resume la calificación y el grado de cumplimiento alcanzado en cada condición de calidad.</w:t>
      </w:r>
    </w:p>
    <w:p w:rsidR="004978FF" w:rsidRPr="008E38CA" w:rsidRDefault="004978FF" w:rsidP="002F3DB2">
      <w:pPr>
        <w:rPr>
          <w:rFonts w:cs="Arial"/>
          <w:szCs w:val="24"/>
        </w:rPr>
      </w:pPr>
    </w:p>
    <w:p w:rsidR="009B6E84" w:rsidRPr="008E38CA" w:rsidRDefault="007718CC" w:rsidP="002F3DB2">
      <w:pPr>
        <w:pStyle w:val="Descripcin"/>
        <w:rPr>
          <w:rFonts w:cs="Arial"/>
          <w:b w:val="0"/>
          <w:szCs w:val="24"/>
        </w:rPr>
      </w:pPr>
      <w:bookmarkStart w:id="246" w:name="_Toc522629578"/>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58</w:t>
      </w:r>
      <w:r w:rsidRPr="008E38CA">
        <w:rPr>
          <w:rFonts w:cs="Arial"/>
        </w:rPr>
        <w:fldChar w:fldCharType="end"/>
      </w:r>
      <w:r w:rsidRPr="008E38CA">
        <w:rPr>
          <w:rFonts w:cs="Arial"/>
        </w:rPr>
        <w:t xml:space="preserve">. </w:t>
      </w:r>
      <w:r w:rsidR="009B6E84" w:rsidRPr="008E38CA">
        <w:rPr>
          <w:rFonts w:cs="Arial"/>
          <w:szCs w:val="24"/>
        </w:rPr>
        <w:t>Calificaciones globales del programa de Nutrición y Dietética</w:t>
      </w:r>
      <w:bookmarkEnd w:id="2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432"/>
        <w:gridCol w:w="2518"/>
        <w:gridCol w:w="2878"/>
      </w:tblGrid>
      <w:tr w:rsidR="00C56721" w:rsidRPr="008E38CA" w:rsidTr="00932899">
        <w:trPr>
          <w:trHeight w:val="70"/>
        </w:trPr>
        <w:tc>
          <w:tcPr>
            <w:tcW w:w="1944" w:type="pct"/>
            <w:shd w:val="clear" w:color="auto" w:fill="BDD7EE"/>
            <w:vAlign w:val="center"/>
            <w:hideMark/>
          </w:tcPr>
          <w:p w:rsidR="009B6E84" w:rsidRPr="008E38CA" w:rsidRDefault="009B6E84" w:rsidP="002F3DB2">
            <w:pPr>
              <w:jc w:val="center"/>
              <w:rPr>
                <w:rFonts w:eastAsia="Times New Roman" w:cs="Arial"/>
                <w:b/>
                <w:bCs/>
                <w:sz w:val="20"/>
                <w:szCs w:val="20"/>
                <w:lang w:eastAsia="es-CO"/>
              </w:rPr>
            </w:pPr>
            <w:r w:rsidRPr="008E38CA">
              <w:rPr>
                <w:rFonts w:eastAsia="Times New Roman" w:cs="Arial"/>
                <w:b/>
                <w:bCs/>
                <w:sz w:val="20"/>
                <w:szCs w:val="20"/>
                <w:lang w:eastAsia="es-CO"/>
              </w:rPr>
              <w:t>Condición</w:t>
            </w:r>
          </w:p>
        </w:tc>
        <w:tc>
          <w:tcPr>
            <w:tcW w:w="1426" w:type="pct"/>
            <w:shd w:val="clear" w:color="auto" w:fill="BDD7EE"/>
            <w:vAlign w:val="center"/>
            <w:hideMark/>
          </w:tcPr>
          <w:p w:rsidR="009B6E84" w:rsidRPr="008E38CA" w:rsidRDefault="009B6E84" w:rsidP="00932899">
            <w:pPr>
              <w:jc w:val="center"/>
              <w:rPr>
                <w:rFonts w:eastAsia="Times New Roman" w:cs="Arial"/>
                <w:b/>
                <w:bCs/>
                <w:sz w:val="20"/>
                <w:szCs w:val="20"/>
                <w:lang w:eastAsia="es-CO"/>
              </w:rPr>
            </w:pPr>
            <w:r w:rsidRPr="008E38CA">
              <w:rPr>
                <w:rFonts w:eastAsia="Times New Roman" w:cs="Arial"/>
                <w:b/>
                <w:bCs/>
                <w:sz w:val="20"/>
                <w:szCs w:val="20"/>
                <w:lang w:eastAsia="es-CO"/>
              </w:rPr>
              <w:t>Calificación</w:t>
            </w:r>
            <w:r w:rsidR="00932899" w:rsidRPr="008E38CA">
              <w:rPr>
                <w:rFonts w:eastAsia="Times New Roman" w:cs="Arial"/>
                <w:b/>
                <w:bCs/>
                <w:sz w:val="20"/>
                <w:szCs w:val="20"/>
                <w:lang w:eastAsia="es-CO"/>
              </w:rPr>
              <w:t xml:space="preserve"> </w:t>
            </w:r>
            <w:r w:rsidRPr="008E38CA">
              <w:rPr>
                <w:rFonts w:eastAsia="Times New Roman" w:cs="Arial"/>
                <w:b/>
                <w:bCs/>
                <w:sz w:val="20"/>
                <w:szCs w:val="20"/>
                <w:lang w:eastAsia="es-CO"/>
              </w:rPr>
              <w:t>Numérica</w:t>
            </w:r>
          </w:p>
        </w:tc>
        <w:tc>
          <w:tcPr>
            <w:tcW w:w="1630" w:type="pct"/>
            <w:shd w:val="clear" w:color="auto" w:fill="BDD7EE"/>
            <w:vAlign w:val="center"/>
            <w:hideMark/>
          </w:tcPr>
          <w:p w:rsidR="009B6E84" w:rsidRPr="008E38CA" w:rsidRDefault="009B6E84" w:rsidP="002F3DB2">
            <w:pPr>
              <w:jc w:val="center"/>
              <w:rPr>
                <w:rFonts w:eastAsia="Times New Roman" w:cs="Arial"/>
                <w:b/>
                <w:bCs/>
                <w:sz w:val="20"/>
                <w:szCs w:val="20"/>
                <w:lang w:eastAsia="es-CO"/>
              </w:rPr>
            </w:pPr>
            <w:r w:rsidRPr="008E38CA">
              <w:rPr>
                <w:rFonts w:eastAsia="Times New Roman" w:cs="Arial"/>
                <w:b/>
                <w:bCs/>
                <w:sz w:val="20"/>
                <w:szCs w:val="20"/>
                <w:lang w:eastAsia="es-CO"/>
              </w:rPr>
              <w:t>Grado de cumplimiento</w:t>
            </w:r>
          </w:p>
        </w:tc>
      </w:tr>
      <w:tr w:rsidR="00C56721" w:rsidRPr="008E38CA" w:rsidTr="00932899">
        <w:trPr>
          <w:trHeight w:val="70"/>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 xml:space="preserve">1.    Denominación </w:t>
            </w:r>
          </w:p>
        </w:tc>
        <w:tc>
          <w:tcPr>
            <w:tcW w:w="1426" w:type="pct"/>
            <w:shd w:val="clear" w:color="auto" w:fill="auto"/>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4,86</w:t>
            </w:r>
          </w:p>
        </w:tc>
        <w:tc>
          <w:tcPr>
            <w:tcW w:w="1630" w:type="pct"/>
            <w:shd w:val="clear" w:color="auto" w:fill="auto"/>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Muy alto</w:t>
            </w:r>
            <w:r w:rsidRPr="008E38CA">
              <w:rPr>
                <w:rFonts w:eastAsia="Times New Roman" w:cs="Arial"/>
                <w:sz w:val="20"/>
                <w:szCs w:val="20"/>
                <w:u w:val="single"/>
                <w:lang w:eastAsia="es-CO"/>
              </w:rPr>
              <w:t xml:space="preserve"> grado</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2.    Justificación</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3,59</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Alto grado</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3.    Contenidos Curriculares</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4</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Alto grado</w:t>
            </w:r>
          </w:p>
        </w:tc>
      </w:tr>
      <w:tr w:rsidR="00C56721" w:rsidRPr="008E38CA" w:rsidTr="00932899">
        <w:trPr>
          <w:trHeight w:val="70"/>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4.    Organización de las actividades académicas</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4,66</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Muy alto</w:t>
            </w:r>
            <w:r w:rsidRPr="008E38CA">
              <w:rPr>
                <w:rFonts w:eastAsia="Times New Roman" w:cs="Arial"/>
                <w:sz w:val="20"/>
                <w:szCs w:val="20"/>
                <w:u w:val="single"/>
                <w:lang w:eastAsia="es-CO"/>
              </w:rPr>
              <w:t xml:space="preserve"> grado</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5.    Investigación</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2,79</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Aceptable</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6.    Relación con el sector externo</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3,58</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Alto grado</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7.    Profesores</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3,28</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Aceptable</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8.    Infraestructura física</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4,05</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Alto grado</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9.    Medios educativos</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4,69</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Muy alto</w:t>
            </w:r>
            <w:r w:rsidRPr="008E38CA">
              <w:rPr>
                <w:rFonts w:eastAsia="Times New Roman" w:cs="Arial"/>
                <w:sz w:val="20"/>
                <w:szCs w:val="20"/>
                <w:u w:val="single"/>
                <w:lang w:eastAsia="es-CO"/>
              </w:rPr>
              <w:t xml:space="preserve"> grado</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10. Mecanismos de selección y evaluación</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4,21</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Alto grado</w:t>
            </w:r>
          </w:p>
        </w:tc>
      </w:tr>
      <w:tr w:rsidR="00C56721" w:rsidRPr="008E38CA" w:rsidTr="00932899">
        <w:trPr>
          <w:trHeight w:val="70"/>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11. Estructura administrativa y académica</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4,29</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Muy alto</w:t>
            </w:r>
            <w:r w:rsidRPr="008E38CA">
              <w:rPr>
                <w:rFonts w:eastAsia="Times New Roman" w:cs="Arial"/>
                <w:sz w:val="20"/>
                <w:szCs w:val="20"/>
                <w:u w:val="single"/>
                <w:lang w:eastAsia="es-CO"/>
              </w:rPr>
              <w:t xml:space="preserve"> grado</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12. Autoevaluación</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3,82</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Alto grado</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13. Programa de egresados</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2,67</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Aceptable</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14. Bienestar universitario</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3,98</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Alto grado</w:t>
            </w:r>
          </w:p>
        </w:tc>
      </w:tr>
      <w:tr w:rsidR="00C56721" w:rsidRPr="008E38CA" w:rsidTr="009B6E84">
        <w:trPr>
          <w:trHeight w:val="77"/>
        </w:trPr>
        <w:tc>
          <w:tcPr>
            <w:tcW w:w="1944" w:type="pct"/>
            <w:shd w:val="clear" w:color="auto" w:fill="auto"/>
            <w:vAlign w:val="center"/>
            <w:hideMark/>
          </w:tcPr>
          <w:p w:rsidR="009B6E84" w:rsidRPr="008E38CA" w:rsidRDefault="009B6E84" w:rsidP="002F3DB2">
            <w:pPr>
              <w:jc w:val="both"/>
              <w:rPr>
                <w:rFonts w:eastAsia="Times New Roman" w:cs="Arial"/>
                <w:sz w:val="20"/>
                <w:szCs w:val="20"/>
                <w:lang w:eastAsia="es-CO"/>
              </w:rPr>
            </w:pPr>
            <w:r w:rsidRPr="008E38CA">
              <w:rPr>
                <w:rFonts w:eastAsia="Arial" w:cs="Arial"/>
                <w:sz w:val="20"/>
                <w:szCs w:val="20"/>
                <w:lang w:eastAsia="es-CO"/>
              </w:rPr>
              <w:t xml:space="preserve">15. Recursos financieros </w:t>
            </w:r>
          </w:p>
        </w:tc>
        <w:tc>
          <w:tcPr>
            <w:tcW w:w="1426"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3.90</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Alto grado</w:t>
            </w:r>
          </w:p>
        </w:tc>
      </w:tr>
      <w:tr w:rsidR="00996B1D" w:rsidRPr="008E38CA" w:rsidTr="00932899">
        <w:trPr>
          <w:trHeight w:val="70"/>
        </w:trPr>
        <w:tc>
          <w:tcPr>
            <w:tcW w:w="1944" w:type="pct"/>
            <w:shd w:val="clear" w:color="auto" w:fill="auto"/>
            <w:vAlign w:val="center"/>
            <w:hideMark/>
          </w:tcPr>
          <w:p w:rsidR="009B6E84" w:rsidRPr="008E38CA" w:rsidRDefault="009B6E84" w:rsidP="002F3DB2">
            <w:pPr>
              <w:jc w:val="center"/>
              <w:rPr>
                <w:rFonts w:eastAsia="Times New Roman" w:cs="Arial"/>
                <w:b/>
                <w:bCs/>
                <w:sz w:val="20"/>
                <w:szCs w:val="20"/>
                <w:lang w:eastAsia="es-CO"/>
              </w:rPr>
            </w:pPr>
            <w:r w:rsidRPr="008E38CA">
              <w:rPr>
                <w:rFonts w:eastAsia="Times New Roman" w:cs="Arial"/>
                <w:b/>
                <w:bCs/>
                <w:sz w:val="20"/>
                <w:szCs w:val="20"/>
                <w:lang w:eastAsia="es-CO"/>
              </w:rPr>
              <w:t>CALIFICACIÓN GLOBAL DEL PROGRAMA</w:t>
            </w:r>
          </w:p>
        </w:tc>
        <w:tc>
          <w:tcPr>
            <w:tcW w:w="1426" w:type="pct"/>
            <w:shd w:val="clear" w:color="auto" w:fill="auto"/>
            <w:noWrap/>
            <w:vAlign w:val="center"/>
            <w:hideMark/>
          </w:tcPr>
          <w:p w:rsidR="009B6E84" w:rsidRPr="008E38CA" w:rsidRDefault="009B6E84" w:rsidP="002F3DB2">
            <w:pPr>
              <w:jc w:val="center"/>
              <w:rPr>
                <w:rFonts w:eastAsia="Times New Roman" w:cs="Arial"/>
                <w:b/>
                <w:bCs/>
                <w:sz w:val="20"/>
                <w:szCs w:val="20"/>
                <w:lang w:eastAsia="es-CO"/>
              </w:rPr>
            </w:pPr>
            <w:r w:rsidRPr="008E38CA">
              <w:rPr>
                <w:rFonts w:eastAsia="Times New Roman" w:cs="Arial"/>
                <w:b/>
                <w:bCs/>
                <w:sz w:val="20"/>
                <w:szCs w:val="20"/>
                <w:lang w:eastAsia="es-CO"/>
              </w:rPr>
              <w:t>3.89</w:t>
            </w:r>
          </w:p>
        </w:tc>
        <w:tc>
          <w:tcPr>
            <w:tcW w:w="1630" w:type="pct"/>
            <w:shd w:val="clear" w:color="auto" w:fill="auto"/>
            <w:noWrap/>
            <w:vAlign w:val="center"/>
            <w:hideMark/>
          </w:tcPr>
          <w:p w:rsidR="009B6E84" w:rsidRPr="008E38CA" w:rsidRDefault="009B6E84" w:rsidP="002F3DB2">
            <w:pPr>
              <w:jc w:val="center"/>
              <w:rPr>
                <w:rFonts w:eastAsia="Times New Roman" w:cs="Arial"/>
                <w:sz w:val="20"/>
                <w:szCs w:val="20"/>
                <w:lang w:eastAsia="es-CO"/>
              </w:rPr>
            </w:pPr>
            <w:r w:rsidRPr="008E38CA">
              <w:rPr>
                <w:rFonts w:eastAsia="Times New Roman" w:cs="Arial"/>
                <w:sz w:val="20"/>
                <w:szCs w:val="20"/>
                <w:lang w:eastAsia="es-CO"/>
              </w:rPr>
              <w:t xml:space="preserve">Alto grado </w:t>
            </w:r>
          </w:p>
        </w:tc>
      </w:tr>
    </w:tbl>
    <w:p w:rsidR="009B6E84" w:rsidRPr="008E38CA" w:rsidRDefault="009B6E84" w:rsidP="002F3DB2">
      <w:pPr>
        <w:rPr>
          <w:rFonts w:cs="Arial"/>
          <w:szCs w:val="24"/>
        </w:rPr>
      </w:pPr>
    </w:p>
    <w:p w:rsidR="009B6E84" w:rsidRPr="008E38CA" w:rsidRDefault="009B6E84" w:rsidP="002F3DB2">
      <w:pPr>
        <w:rPr>
          <w:rFonts w:cs="Arial"/>
          <w:szCs w:val="24"/>
        </w:rPr>
      </w:pPr>
    </w:p>
    <w:p w:rsidR="009B6E84" w:rsidRPr="008E38CA" w:rsidRDefault="00E652EA" w:rsidP="002F3DB2">
      <w:pPr>
        <w:jc w:val="both"/>
        <w:rPr>
          <w:rFonts w:cs="Arial"/>
          <w:szCs w:val="24"/>
        </w:rPr>
      </w:pPr>
      <w:r w:rsidRPr="008E38CA">
        <w:rPr>
          <w:rFonts w:cs="Arial"/>
          <w:szCs w:val="24"/>
        </w:rPr>
        <w:t xml:space="preserve">A partir del análisis de los valores consignados en la Tabla </w:t>
      </w:r>
      <w:r w:rsidR="00A70E31" w:rsidRPr="008E38CA">
        <w:rPr>
          <w:rFonts w:cs="Arial"/>
          <w:szCs w:val="24"/>
        </w:rPr>
        <w:t>58</w:t>
      </w:r>
      <w:r w:rsidRPr="008E38CA">
        <w:rPr>
          <w:rFonts w:cs="Arial"/>
          <w:szCs w:val="24"/>
        </w:rPr>
        <w:t xml:space="preserve">, se puede evidenciar que en el programa se ha realizado una adecuada gestión y para muestra de ello la calificación final del ejercicio aplicado obteniéndose un grado de cumplimiento alto con un puntaje de 3.89; sin embargo, se muestra también, que un aspecto de mucha importancia y con gran necesidad de intervención es el proceso investigativo generado en el programa, que a su vez se ha visto afectado por la falta de disponibilidad de profesionales de la disciplina con esta formación, motivo por el </w:t>
      </w:r>
      <w:r w:rsidRPr="008E38CA">
        <w:rPr>
          <w:rFonts w:cs="Arial"/>
          <w:szCs w:val="24"/>
        </w:rPr>
        <w:lastRenderedPageBreak/>
        <w:t>cual se ha iniciado y apostado al trabajo investigativo con los docentes y estudiantes del programa. En el momento se cuenta con dos cohortes graduadas y un grupo de egresados, convirtiéndose en otro punto clave para el diseño y ejecución de trabajos investigativos de gran impacto no solo local, sino regional.</w:t>
      </w:r>
    </w:p>
    <w:p w:rsidR="00E652EA" w:rsidRPr="008E38CA" w:rsidRDefault="00E652EA" w:rsidP="002F3DB2">
      <w:pPr>
        <w:rPr>
          <w:rFonts w:cs="Arial"/>
          <w:szCs w:val="24"/>
        </w:rPr>
      </w:pPr>
    </w:p>
    <w:p w:rsidR="0003548E" w:rsidRPr="008E38CA" w:rsidRDefault="00361295" w:rsidP="00171698">
      <w:pPr>
        <w:pStyle w:val="Prrafodelista"/>
        <w:numPr>
          <w:ilvl w:val="0"/>
          <w:numId w:val="78"/>
        </w:numPr>
        <w:autoSpaceDE w:val="0"/>
        <w:autoSpaceDN w:val="0"/>
        <w:adjustRightInd w:val="0"/>
        <w:ind w:left="426"/>
        <w:jc w:val="both"/>
        <w:rPr>
          <w:rFonts w:cs="Arial"/>
          <w:szCs w:val="24"/>
        </w:rPr>
      </w:pPr>
      <w:r w:rsidRPr="008E38CA">
        <w:rPr>
          <w:rFonts w:cs="Arial"/>
          <w:szCs w:val="24"/>
        </w:rPr>
        <w:t>A partir del análisis</w:t>
      </w:r>
      <w:r w:rsidR="0003548E" w:rsidRPr="008E38CA">
        <w:rPr>
          <w:rFonts w:cs="Arial"/>
          <w:szCs w:val="24"/>
        </w:rPr>
        <w:t xml:space="preserve"> de la Tabla de Valoración que presenta los resultados de la autoevaluación, se elaboró el perfil de fortalezas y debilidades que se adjunta en </w:t>
      </w:r>
      <w:proofErr w:type="spellStart"/>
      <w:r w:rsidR="0003548E" w:rsidRPr="008E38CA">
        <w:rPr>
          <w:rFonts w:cs="Arial"/>
          <w:szCs w:val="24"/>
        </w:rPr>
        <w:t>el</w:t>
      </w:r>
      <w:proofErr w:type="spellEnd"/>
      <w:r w:rsidR="0003548E" w:rsidRPr="008E38CA">
        <w:rPr>
          <w:rFonts w:cs="Arial"/>
          <w:szCs w:val="24"/>
        </w:rPr>
        <w:t xml:space="preserve">. Se analizaron las causas que llevaron a las dos situaciones siguientes: de un lado, lo que se hizo y cómo se actuó en los años anteriores para lograr los procesos consolidados y, de otro, de los posibles factores que pudieron haber influido en los bajos resultados. </w:t>
      </w:r>
    </w:p>
    <w:p w:rsidR="0003548E" w:rsidRPr="008E38CA" w:rsidRDefault="0003548E" w:rsidP="00171698">
      <w:pPr>
        <w:pStyle w:val="Prrafodelista"/>
        <w:numPr>
          <w:ilvl w:val="0"/>
          <w:numId w:val="78"/>
        </w:numPr>
        <w:autoSpaceDE w:val="0"/>
        <w:autoSpaceDN w:val="0"/>
        <w:adjustRightInd w:val="0"/>
        <w:ind w:left="360"/>
        <w:jc w:val="both"/>
        <w:rPr>
          <w:rFonts w:cs="Arial"/>
          <w:szCs w:val="24"/>
        </w:rPr>
      </w:pPr>
      <w:r w:rsidRPr="008E38CA">
        <w:rPr>
          <w:rFonts w:cs="Arial"/>
          <w:szCs w:val="24"/>
        </w:rPr>
        <w:t xml:space="preserve">Acto seguido se procedió a identificar aquellas debilidades que han impedido al programa tener actualmente un mejor desempeño. Estos elementos fueron tomados como </w:t>
      </w:r>
      <w:r w:rsidRPr="008E38CA">
        <w:rPr>
          <w:rFonts w:cs="Arial"/>
          <w:i/>
          <w:szCs w:val="24"/>
        </w:rPr>
        <w:t xml:space="preserve">aspectos </w:t>
      </w:r>
      <w:r w:rsidRPr="008E38CA">
        <w:rPr>
          <w:rFonts w:cs="Arial"/>
          <w:i/>
          <w:iCs/>
          <w:szCs w:val="24"/>
        </w:rPr>
        <w:t xml:space="preserve">críticos, </w:t>
      </w:r>
      <w:r w:rsidRPr="008E38CA">
        <w:rPr>
          <w:rFonts w:cs="Arial"/>
          <w:iCs/>
          <w:szCs w:val="24"/>
        </w:rPr>
        <w:t xml:space="preserve">cuya superación ha sido asumida por el programa como urgente e importante. </w:t>
      </w:r>
      <w:r w:rsidRPr="008E38CA">
        <w:rPr>
          <w:rFonts w:cs="Arial"/>
          <w:szCs w:val="24"/>
        </w:rPr>
        <w:t>Con base en la combinación de estos dos criterios, fue posible diligenciar el formato de Priorización de los aspectos críticos que se adjunta en el Anexo 5</w:t>
      </w:r>
      <w:r w:rsidR="00DE130C" w:rsidRPr="008E38CA">
        <w:rPr>
          <w:rFonts w:cs="Arial"/>
          <w:szCs w:val="24"/>
        </w:rPr>
        <w:t>8</w:t>
      </w:r>
      <w:r w:rsidRPr="008E38CA">
        <w:rPr>
          <w:rFonts w:cs="Arial"/>
          <w:szCs w:val="24"/>
        </w:rPr>
        <w:t>.</w:t>
      </w:r>
    </w:p>
    <w:p w:rsidR="0003548E" w:rsidRPr="008E38CA" w:rsidRDefault="0003548E" w:rsidP="00171698">
      <w:pPr>
        <w:pStyle w:val="Prrafodelista"/>
        <w:numPr>
          <w:ilvl w:val="0"/>
          <w:numId w:val="78"/>
        </w:numPr>
        <w:autoSpaceDE w:val="0"/>
        <w:autoSpaceDN w:val="0"/>
        <w:adjustRightInd w:val="0"/>
        <w:ind w:left="360"/>
        <w:jc w:val="both"/>
        <w:rPr>
          <w:rFonts w:cs="Arial"/>
          <w:b/>
          <w:szCs w:val="24"/>
        </w:rPr>
      </w:pPr>
      <w:r w:rsidRPr="008E38CA">
        <w:rPr>
          <w:rFonts w:cs="Arial"/>
          <w:szCs w:val="24"/>
        </w:rPr>
        <w:t xml:space="preserve">Una vez identificados los aspectos críticos y los factores que los producen, se </w:t>
      </w:r>
      <w:proofErr w:type="gramStart"/>
      <w:r w:rsidRPr="008E38CA">
        <w:rPr>
          <w:rFonts w:cs="Arial"/>
          <w:szCs w:val="24"/>
        </w:rPr>
        <w:t>procedió</w:t>
      </w:r>
      <w:proofErr w:type="gramEnd"/>
      <w:r w:rsidRPr="008E38CA">
        <w:rPr>
          <w:rFonts w:cs="Arial"/>
          <w:szCs w:val="24"/>
        </w:rPr>
        <w:t xml:space="preserve"> a la elaboración del plan de mejoramiento entendido como un conjunto de medidas aprobadas por el Consejo de la Facultad de Ciencias de la </w:t>
      </w:r>
      <w:r w:rsidR="00F406EC" w:rsidRPr="008E38CA">
        <w:rPr>
          <w:rFonts w:cs="Arial"/>
          <w:szCs w:val="24"/>
        </w:rPr>
        <w:t>Salud</w:t>
      </w:r>
      <w:r w:rsidRPr="008E38CA">
        <w:rPr>
          <w:rFonts w:cs="Arial"/>
          <w:szCs w:val="24"/>
        </w:rPr>
        <w:t xml:space="preserve">, a la cual pertenece el programa de Nutrición y Dietética para </w:t>
      </w:r>
      <w:r w:rsidR="00F406EC" w:rsidRPr="008E38CA">
        <w:rPr>
          <w:rFonts w:cs="Arial"/>
          <w:szCs w:val="24"/>
        </w:rPr>
        <w:t>generar</w:t>
      </w:r>
      <w:r w:rsidRPr="008E38CA">
        <w:rPr>
          <w:rFonts w:cs="Arial"/>
          <w:szCs w:val="24"/>
        </w:rPr>
        <w:t xml:space="preserve">, en un período de tres años, cambios significativos en las condiciones o características de calidad del programa. El </w:t>
      </w:r>
      <w:r w:rsidR="00F406EC" w:rsidRPr="008E38CA">
        <w:rPr>
          <w:rFonts w:cs="Arial"/>
          <w:szCs w:val="24"/>
        </w:rPr>
        <w:t>primer informe de autoevaluación (</w:t>
      </w:r>
      <w:r w:rsidR="00F406EC" w:rsidRPr="008E38CA">
        <w:rPr>
          <w:rFonts w:cs="Arial"/>
          <w:szCs w:val="24"/>
        </w:rPr>
        <w:t>Anexo 61</w:t>
      </w:r>
      <w:r w:rsidR="00F406EC" w:rsidRPr="008E38CA">
        <w:rPr>
          <w:rFonts w:cs="Arial"/>
          <w:szCs w:val="24"/>
        </w:rPr>
        <w:t>)</w:t>
      </w:r>
      <w:r w:rsidR="00F406EC" w:rsidRPr="008E38CA">
        <w:rPr>
          <w:rFonts w:cs="Arial"/>
          <w:szCs w:val="24"/>
        </w:rPr>
        <w:t xml:space="preserve"> </w:t>
      </w:r>
      <w:r w:rsidR="00F406EC" w:rsidRPr="008E38CA">
        <w:rPr>
          <w:rFonts w:cs="Arial"/>
          <w:szCs w:val="24"/>
        </w:rPr>
        <w:t xml:space="preserve">y </w:t>
      </w:r>
      <w:r w:rsidRPr="008E38CA">
        <w:rPr>
          <w:rFonts w:cs="Arial"/>
          <w:szCs w:val="24"/>
        </w:rPr>
        <w:t xml:space="preserve">plan de mejoramiento </w:t>
      </w:r>
      <w:r w:rsidR="00F406EC" w:rsidRPr="008E38CA">
        <w:rPr>
          <w:rFonts w:cs="Arial"/>
          <w:szCs w:val="24"/>
        </w:rPr>
        <w:t>(</w:t>
      </w:r>
      <w:r w:rsidRPr="008E38CA">
        <w:rPr>
          <w:rFonts w:cs="Arial"/>
          <w:szCs w:val="24"/>
        </w:rPr>
        <w:t>Anexo 6</w:t>
      </w:r>
      <w:r w:rsidR="00F406EC" w:rsidRPr="008E38CA">
        <w:rPr>
          <w:rFonts w:cs="Arial"/>
          <w:szCs w:val="24"/>
        </w:rPr>
        <w:t>2)</w:t>
      </w:r>
      <w:r w:rsidR="00DE130C" w:rsidRPr="008E38CA">
        <w:rPr>
          <w:rFonts w:cs="Arial"/>
          <w:szCs w:val="24"/>
        </w:rPr>
        <w:t xml:space="preserve"> </w:t>
      </w:r>
      <w:r w:rsidRPr="008E38CA">
        <w:rPr>
          <w:rFonts w:cs="Arial"/>
          <w:szCs w:val="24"/>
        </w:rPr>
        <w:t xml:space="preserve">contiene objetivos, indicadores, metas, actividades y los responsables de su ejecución, así como el cronograma y los recursos necesarios para llevarlo a cabo. </w:t>
      </w:r>
    </w:p>
    <w:p w:rsidR="00E652EA" w:rsidRPr="008E38CA" w:rsidRDefault="00E652EA" w:rsidP="002F3DB2">
      <w:pPr>
        <w:rPr>
          <w:rFonts w:cs="Arial"/>
          <w:szCs w:val="24"/>
        </w:rPr>
      </w:pPr>
    </w:p>
    <w:p w:rsidR="00E652EA" w:rsidRPr="008E38CA" w:rsidRDefault="00E652EA" w:rsidP="002F3DB2">
      <w:pPr>
        <w:rPr>
          <w:rFonts w:cs="Arial"/>
          <w:szCs w:val="24"/>
        </w:rPr>
      </w:pPr>
    </w:p>
    <w:p w:rsidR="0003548E" w:rsidRPr="008E38CA" w:rsidRDefault="0003548E" w:rsidP="00171698">
      <w:pPr>
        <w:pStyle w:val="Ttulo3"/>
        <w:numPr>
          <w:ilvl w:val="0"/>
          <w:numId w:val="73"/>
        </w:numPr>
        <w:autoSpaceDE w:val="0"/>
        <w:autoSpaceDN w:val="0"/>
        <w:adjustRightInd w:val="0"/>
        <w:jc w:val="both"/>
        <w:rPr>
          <w:rFonts w:cs="Arial"/>
        </w:rPr>
      </w:pPr>
      <w:bookmarkStart w:id="247" w:name="_Toc522629505"/>
      <w:r w:rsidRPr="008E38CA">
        <w:rPr>
          <w:rFonts w:cs="Arial"/>
        </w:rPr>
        <w:t>Tercera etapa</w:t>
      </w:r>
      <w:bookmarkEnd w:id="247"/>
    </w:p>
    <w:p w:rsidR="0003548E" w:rsidRPr="008E38CA" w:rsidRDefault="0003548E" w:rsidP="00EE447F">
      <w:pPr>
        <w:autoSpaceDE w:val="0"/>
        <w:autoSpaceDN w:val="0"/>
        <w:adjustRightInd w:val="0"/>
        <w:jc w:val="both"/>
        <w:rPr>
          <w:rFonts w:cs="Arial"/>
          <w:szCs w:val="24"/>
        </w:rPr>
      </w:pPr>
      <w:r w:rsidRPr="008E38CA">
        <w:rPr>
          <w:rFonts w:cs="Arial"/>
          <w:szCs w:val="24"/>
        </w:rPr>
        <w:t xml:space="preserve">La tercera fase empezó con la divulgación del plan de mejoramiento, a través de socializaciones realizadas en las reuniones docentes y con los representantes de los egresados, como una importante acción estratégica para que la comunidad de actores del programa de Nutrición y Dietética lo conozca, se apropie de él, participe activamente en su ejecución y sea informada oportunamente sobre sus resultados. La ejecución del plan de mejoramiento, su seguimiento y evaluación se </w:t>
      </w:r>
      <w:r w:rsidR="002C0684" w:rsidRPr="008E38CA">
        <w:rPr>
          <w:rFonts w:cs="Arial"/>
          <w:szCs w:val="24"/>
        </w:rPr>
        <w:t>hace</w:t>
      </w:r>
      <w:r w:rsidRPr="008E38CA">
        <w:rPr>
          <w:rFonts w:cs="Arial"/>
          <w:szCs w:val="24"/>
        </w:rPr>
        <w:t xml:space="preserve"> de manera semestral y en conformidad con las directrices del Modelo Institucional de Autoevaluación.</w:t>
      </w:r>
      <w:r w:rsidR="00504248" w:rsidRPr="008E38CA">
        <w:rPr>
          <w:rFonts w:cs="Arial"/>
          <w:szCs w:val="24"/>
        </w:rPr>
        <w:t xml:space="preserve">  </w:t>
      </w:r>
      <w:r w:rsidR="00504248" w:rsidRPr="008E38CA">
        <w:rPr>
          <w:rFonts w:cs="Arial"/>
          <w:szCs w:val="24"/>
        </w:rPr>
        <w:t xml:space="preserve">El </w:t>
      </w:r>
      <w:r w:rsidR="00504248" w:rsidRPr="008E38CA">
        <w:rPr>
          <w:rFonts w:cs="Arial"/>
          <w:szCs w:val="24"/>
        </w:rPr>
        <w:t>segundo</w:t>
      </w:r>
      <w:r w:rsidR="00504248" w:rsidRPr="008E38CA">
        <w:rPr>
          <w:rFonts w:cs="Arial"/>
          <w:szCs w:val="24"/>
        </w:rPr>
        <w:t xml:space="preserve"> informe de autoevaluación </w:t>
      </w:r>
      <w:r w:rsidR="00EE447F" w:rsidRPr="008E38CA">
        <w:rPr>
          <w:rFonts w:cs="Arial"/>
          <w:szCs w:val="24"/>
        </w:rPr>
        <w:t>y plan de mejoramiento</w:t>
      </w:r>
      <w:r w:rsidR="00EE447F" w:rsidRPr="008E38CA">
        <w:rPr>
          <w:rFonts w:cs="Arial"/>
          <w:szCs w:val="24"/>
        </w:rPr>
        <w:t xml:space="preserve"> resultantes se adjuntan en los anexos 63 y 64.</w:t>
      </w:r>
    </w:p>
    <w:p w:rsidR="0003548E" w:rsidRPr="008E38CA" w:rsidRDefault="0003548E" w:rsidP="002F3DB2">
      <w:pPr>
        <w:rPr>
          <w:rFonts w:cs="Arial"/>
          <w:szCs w:val="24"/>
        </w:rPr>
      </w:pPr>
    </w:p>
    <w:p w:rsidR="0003548E" w:rsidRPr="008E38CA" w:rsidRDefault="002C0684" w:rsidP="002C0684">
      <w:pPr>
        <w:jc w:val="both"/>
        <w:rPr>
          <w:rFonts w:cs="Arial"/>
          <w:szCs w:val="24"/>
        </w:rPr>
      </w:pPr>
      <w:r w:rsidRPr="008E38CA">
        <w:rPr>
          <w:rFonts w:cs="Arial"/>
          <w:szCs w:val="24"/>
        </w:rPr>
        <w:t>Con respec</w:t>
      </w:r>
      <w:r w:rsidR="006C5BA2" w:rsidRPr="008E38CA">
        <w:rPr>
          <w:rFonts w:cs="Arial"/>
          <w:szCs w:val="24"/>
        </w:rPr>
        <w:t>to al primer ejercicio de autoe</w:t>
      </w:r>
      <w:r w:rsidRPr="008E38CA">
        <w:rPr>
          <w:rFonts w:cs="Arial"/>
          <w:szCs w:val="24"/>
        </w:rPr>
        <w:t xml:space="preserve">valuación, </w:t>
      </w:r>
      <w:r w:rsidR="006C5BA2" w:rsidRPr="008E38CA">
        <w:rPr>
          <w:rFonts w:cs="Arial"/>
          <w:szCs w:val="24"/>
        </w:rPr>
        <w:t>d</w:t>
      </w:r>
      <w:r w:rsidR="0003548E" w:rsidRPr="008E38CA">
        <w:rPr>
          <w:rFonts w:cs="Arial"/>
          <w:szCs w:val="24"/>
        </w:rPr>
        <w:t xml:space="preserve">urante la revisión de los resultados de la encuesta de apreciación aplicada a estudiantes durante el primer </w:t>
      </w:r>
      <w:r w:rsidR="0003548E" w:rsidRPr="008E38CA">
        <w:rPr>
          <w:rFonts w:cs="Arial"/>
          <w:szCs w:val="24"/>
        </w:rPr>
        <w:lastRenderedPageBreak/>
        <w:t>ejercicio de autoevaluación del programa y de acuerdo al análisis de los mismos, se evidenció lo siguiente:</w:t>
      </w:r>
    </w:p>
    <w:p w:rsidR="000559C1" w:rsidRPr="008E38CA" w:rsidRDefault="000559C1" w:rsidP="00171698">
      <w:pPr>
        <w:pStyle w:val="Prrafodelista"/>
        <w:numPr>
          <w:ilvl w:val="0"/>
          <w:numId w:val="79"/>
        </w:numPr>
        <w:ind w:left="360"/>
        <w:jc w:val="both"/>
        <w:rPr>
          <w:rFonts w:cs="Arial"/>
          <w:szCs w:val="24"/>
        </w:rPr>
      </w:pPr>
      <w:r w:rsidRPr="008E38CA">
        <w:rPr>
          <w:rFonts w:cs="Arial"/>
          <w:szCs w:val="24"/>
        </w:rPr>
        <w:t>De los estudiantes encuestados el 52% conoce la misión de la Universidad; se manifiesta tener una mediana apropiación de los planteamientos educativos del programa; además el 39% considera que las políticas y criterios de selección, admisión, permanencia tanto para estudiantes como para docentes son adecuadas. En lo referente al número de docentes vinculados al programa el 77% considera que no es suficiente por lo que su dedicación a las actividades de docencia, investigación y proyección social es insuficiente.</w:t>
      </w:r>
    </w:p>
    <w:p w:rsidR="000559C1" w:rsidRPr="008E38CA" w:rsidRDefault="000559C1" w:rsidP="00171698">
      <w:pPr>
        <w:pStyle w:val="Prrafodelista"/>
        <w:numPr>
          <w:ilvl w:val="0"/>
          <w:numId w:val="79"/>
        </w:numPr>
        <w:ind w:left="360"/>
        <w:jc w:val="both"/>
        <w:rPr>
          <w:rFonts w:cs="Arial"/>
          <w:szCs w:val="24"/>
        </w:rPr>
      </w:pPr>
      <w:r w:rsidRPr="008E38CA">
        <w:rPr>
          <w:rFonts w:cs="Arial"/>
          <w:szCs w:val="24"/>
        </w:rPr>
        <w:t>En cuanto a la planta física de la Institución, la mayoría de los estudiantes encuestados evalúan como excelente las condiciones de iluminación (84%), ventilación (72%), diseño (79%), higiene (67%) y seguridad de aulas (72%); valoran como aceptable el acceso (43%), diseño (85%), capacidad (89%), ventilación (57%) y seguridad de los laboratorios (87%).</w:t>
      </w:r>
    </w:p>
    <w:p w:rsidR="000559C1" w:rsidRPr="008E38CA" w:rsidRDefault="000559C1" w:rsidP="00171698">
      <w:pPr>
        <w:pStyle w:val="Prrafodelista"/>
        <w:numPr>
          <w:ilvl w:val="0"/>
          <w:numId w:val="79"/>
        </w:numPr>
        <w:ind w:left="360"/>
        <w:jc w:val="both"/>
        <w:rPr>
          <w:rFonts w:cs="Arial"/>
          <w:szCs w:val="24"/>
        </w:rPr>
      </w:pPr>
      <w:r w:rsidRPr="008E38CA">
        <w:rPr>
          <w:rFonts w:cs="Arial"/>
          <w:szCs w:val="24"/>
        </w:rPr>
        <w:t xml:space="preserve">En lo relacionado a los procesos académicos, la respuesta fue positiva que la percepción con respecto a la pertinencia del currículo del programa es del 48%, de igual manera, el 71% considera que es actualizado y 71% evalúa como buena la interdisciplinariedad en el programa. En cuanto a las estrategias de enseñanza-aprendizaje el 68% de los encuestados  refiere que se encuentran articuladas con las temáticas del </w:t>
      </w:r>
      <w:proofErr w:type="spellStart"/>
      <w:r w:rsidRPr="008E38CA">
        <w:rPr>
          <w:rFonts w:cs="Arial"/>
          <w:szCs w:val="24"/>
        </w:rPr>
        <w:t>microcurrículo</w:t>
      </w:r>
      <w:proofErr w:type="spellEnd"/>
      <w:r w:rsidRPr="008E38CA">
        <w:rPr>
          <w:rFonts w:cs="Arial"/>
          <w:szCs w:val="24"/>
        </w:rPr>
        <w:t xml:space="preserve"> y las opiniones acerca del sistema de evaluación se encuentran repartidas entre los criterios bueno (49%) y eficiente (20%).</w:t>
      </w:r>
    </w:p>
    <w:p w:rsidR="000559C1" w:rsidRPr="008E38CA" w:rsidRDefault="000559C1" w:rsidP="00171698">
      <w:pPr>
        <w:pStyle w:val="Prrafodelista"/>
        <w:numPr>
          <w:ilvl w:val="0"/>
          <w:numId w:val="79"/>
        </w:numPr>
        <w:ind w:left="360"/>
        <w:jc w:val="both"/>
        <w:rPr>
          <w:rFonts w:cs="Arial"/>
          <w:szCs w:val="24"/>
        </w:rPr>
      </w:pPr>
      <w:r w:rsidRPr="008E38CA">
        <w:rPr>
          <w:rFonts w:cs="Arial"/>
          <w:szCs w:val="24"/>
        </w:rPr>
        <w:t>La evaluación de la plataforma, página web, correo electrónico, SIRCOA y PLATON, se valora positivamente, valorándose como pertinentes, correspondientes y suficientes para el programa.</w:t>
      </w:r>
    </w:p>
    <w:p w:rsidR="0003548E" w:rsidRPr="008E38CA" w:rsidRDefault="000559C1" w:rsidP="00171698">
      <w:pPr>
        <w:pStyle w:val="Prrafodelista"/>
        <w:numPr>
          <w:ilvl w:val="0"/>
          <w:numId w:val="79"/>
        </w:numPr>
        <w:ind w:left="360"/>
        <w:jc w:val="both"/>
        <w:rPr>
          <w:rFonts w:cs="Arial"/>
          <w:szCs w:val="24"/>
        </w:rPr>
      </w:pPr>
      <w:r w:rsidRPr="008E38CA">
        <w:rPr>
          <w:rFonts w:cs="Arial"/>
          <w:szCs w:val="24"/>
        </w:rPr>
        <w:t xml:space="preserve">Los servicios que presta Bienestar Universitario como actividades culturales, deportivas, son bien valorados y se reconoce como actividades que aportan en su formación integral. Se califica adecuadamente la prestación del servicio médico, la posibilidad de contar con el auxilio alimentario, financiero, y el servicio de orientación psicológica y </w:t>
      </w:r>
      <w:proofErr w:type="spellStart"/>
      <w:r w:rsidRPr="008E38CA">
        <w:rPr>
          <w:rFonts w:cs="Arial"/>
          <w:szCs w:val="24"/>
        </w:rPr>
        <w:t>monitorías</w:t>
      </w:r>
      <w:proofErr w:type="spellEnd"/>
      <w:r w:rsidRPr="008E38CA">
        <w:rPr>
          <w:rFonts w:cs="Arial"/>
          <w:szCs w:val="24"/>
        </w:rPr>
        <w:t>.</w:t>
      </w:r>
    </w:p>
    <w:p w:rsidR="000559C1" w:rsidRPr="008E38CA" w:rsidRDefault="000559C1" w:rsidP="002F3DB2">
      <w:pPr>
        <w:pStyle w:val="Prrafodelista"/>
        <w:rPr>
          <w:rFonts w:cs="Arial"/>
          <w:szCs w:val="24"/>
        </w:rPr>
      </w:pPr>
    </w:p>
    <w:p w:rsidR="000559C1" w:rsidRPr="008E38CA" w:rsidRDefault="007718CC" w:rsidP="002F3DB2">
      <w:pPr>
        <w:pStyle w:val="Descripcin"/>
        <w:rPr>
          <w:rFonts w:cs="Arial"/>
          <w:b w:val="0"/>
          <w:szCs w:val="24"/>
        </w:rPr>
      </w:pPr>
      <w:bookmarkStart w:id="248" w:name="_Toc522629579"/>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59</w:t>
      </w:r>
      <w:r w:rsidRPr="008E38CA">
        <w:rPr>
          <w:rFonts w:cs="Arial"/>
        </w:rPr>
        <w:fldChar w:fldCharType="end"/>
      </w:r>
      <w:r w:rsidRPr="008E38CA">
        <w:rPr>
          <w:rFonts w:cs="Arial"/>
        </w:rPr>
        <w:t xml:space="preserve">. </w:t>
      </w:r>
      <w:r w:rsidR="00FA506A" w:rsidRPr="008E38CA">
        <w:rPr>
          <w:rFonts w:cs="Arial"/>
          <w:szCs w:val="24"/>
          <w:lang w:val="es-MX" w:eastAsia="es-MX"/>
        </w:rPr>
        <w:t>Relación de beneficios recibidos por los estudiantes desde la apertura del programa hasta el semestre 217</w:t>
      </w:r>
      <w:bookmarkEnd w:id="248"/>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06"/>
        <w:gridCol w:w="2310"/>
      </w:tblGrid>
      <w:tr w:rsidR="00C56721" w:rsidRPr="008E38CA" w:rsidTr="00932899">
        <w:trPr>
          <w:trHeight w:val="70"/>
          <w:jc w:val="center"/>
        </w:trPr>
        <w:tc>
          <w:tcPr>
            <w:tcW w:w="4206" w:type="dxa"/>
            <w:shd w:val="clear" w:color="auto" w:fill="BDD7EE"/>
            <w:noWrap/>
            <w:vAlign w:val="center"/>
            <w:hideMark/>
          </w:tcPr>
          <w:p w:rsidR="00FA506A" w:rsidRPr="008E38CA" w:rsidRDefault="00FA506A" w:rsidP="002F3DB2">
            <w:pPr>
              <w:jc w:val="center"/>
              <w:rPr>
                <w:rFonts w:cs="Arial"/>
                <w:b/>
                <w:bCs/>
                <w:sz w:val="20"/>
                <w:szCs w:val="20"/>
                <w:lang w:val="es-MX" w:eastAsia="es-MX"/>
              </w:rPr>
            </w:pPr>
            <w:r w:rsidRPr="008E38CA">
              <w:rPr>
                <w:rFonts w:cs="Arial"/>
                <w:b/>
                <w:bCs/>
                <w:sz w:val="20"/>
                <w:szCs w:val="20"/>
                <w:lang w:val="es-MX" w:eastAsia="es-MX"/>
              </w:rPr>
              <w:t>BENEFICIO BIENESTAR UNIVERSITARIO</w:t>
            </w:r>
          </w:p>
        </w:tc>
        <w:tc>
          <w:tcPr>
            <w:tcW w:w="2310" w:type="dxa"/>
            <w:shd w:val="clear" w:color="auto" w:fill="BDD7EE"/>
            <w:noWrap/>
            <w:vAlign w:val="center"/>
            <w:hideMark/>
          </w:tcPr>
          <w:p w:rsidR="00FA506A" w:rsidRPr="008E38CA" w:rsidRDefault="00FA506A" w:rsidP="002F3DB2">
            <w:pPr>
              <w:jc w:val="center"/>
              <w:rPr>
                <w:rFonts w:cs="Arial"/>
                <w:b/>
                <w:bCs/>
                <w:sz w:val="20"/>
                <w:szCs w:val="20"/>
                <w:lang w:val="es-MX" w:eastAsia="es-MX"/>
              </w:rPr>
            </w:pPr>
            <w:r w:rsidRPr="008E38CA">
              <w:rPr>
                <w:rFonts w:cs="Arial"/>
                <w:b/>
                <w:bCs/>
                <w:sz w:val="20"/>
                <w:szCs w:val="20"/>
                <w:lang w:val="es-MX" w:eastAsia="es-MX"/>
              </w:rPr>
              <w:t xml:space="preserve">No. ESTUDIANTES </w:t>
            </w:r>
          </w:p>
        </w:tc>
      </w:tr>
      <w:tr w:rsidR="00C56721"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r w:rsidRPr="008E38CA">
              <w:rPr>
                <w:rFonts w:cs="Arial"/>
                <w:sz w:val="20"/>
                <w:szCs w:val="20"/>
                <w:lang w:val="es-MX" w:eastAsia="es-MX"/>
              </w:rPr>
              <w:t xml:space="preserve">Bono alimentario </w:t>
            </w:r>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50</w:t>
            </w:r>
          </w:p>
        </w:tc>
      </w:tr>
      <w:tr w:rsidR="00C56721"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r w:rsidRPr="008E38CA">
              <w:rPr>
                <w:rFonts w:cs="Arial"/>
                <w:sz w:val="20"/>
                <w:szCs w:val="20"/>
                <w:lang w:val="es-MX" w:eastAsia="es-MX"/>
              </w:rPr>
              <w:t xml:space="preserve">Promedio </w:t>
            </w:r>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14</w:t>
            </w:r>
          </w:p>
        </w:tc>
      </w:tr>
      <w:tr w:rsidR="00C56721"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r w:rsidRPr="008E38CA">
              <w:rPr>
                <w:rFonts w:cs="Arial"/>
                <w:sz w:val="20"/>
                <w:szCs w:val="20"/>
                <w:lang w:val="es-MX" w:eastAsia="es-MX"/>
              </w:rPr>
              <w:t>Funcionario cónyuge</w:t>
            </w:r>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2</w:t>
            </w:r>
          </w:p>
        </w:tc>
      </w:tr>
      <w:tr w:rsidR="00C56721"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r w:rsidRPr="008E38CA">
              <w:rPr>
                <w:rFonts w:cs="Arial"/>
                <w:sz w:val="20"/>
                <w:szCs w:val="20"/>
                <w:lang w:val="es-MX" w:eastAsia="es-MX"/>
              </w:rPr>
              <w:t xml:space="preserve">Funcionario docente </w:t>
            </w:r>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3</w:t>
            </w:r>
          </w:p>
        </w:tc>
      </w:tr>
      <w:tr w:rsidR="00C56721"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r w:rsidRPr="008E38CA">
              <w:rPr>
                <w:rFonts w:cs="Arial"/>
                <w:sz w:val="20"/>
                <w:szCs w:val="20"/>
                <w:lang w:val="es-MX" w:eastAsia="es-MX"/>
              </w:rPr>
              <w:t xml:space="preserve">Hermanos </w:t>
            </w:r>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19</w:t>
            </w:r>
          </w:p>
        </w:tc>
      </w:tr>
      <w:tr w:rsidR="00C56721"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r w:rsidRPr="008E38CA">
              <w:rPr>
                <w:rFonts w:cs="Arial"/>
                <w:sz w:val="20"/>
                <w:szCs w:val="20"/>
                <w:lang w:val="es-MX" w:eastAsia="es-MX"/>
              </w:rPr>
              <w:t>Hijo funcionario</w:t>
            </w:r>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5</w:t>
            </w:r>
          </w:p>
        </w:tc>
      </w:tr>
      <w:tr w:rsidR="00C56721"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r w:rsidRPr="008E38CA">
              <w:rPr>
                <w:rFonts w:cs="Arial"/>
                <w:sz w:val="20"/>
                <w:szCs w:val="20"/>
                <w:lang w:val="es-MX" w:eastAsia="es-MX"/>
              </w:rPr>
              <w:t>Hijo docente</w:t>
            </w:r>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5</w:t>
            </w:r>
          </w:p>
        </w:tc>
      </w:tr>
      <w:tr w:rsidR="00C56721"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proofErr w:type="spellStart"/>
            <w:r w:rsidRPr="008E38CA">
              <w:rPr>
                <w:rFonts w:cs="Arial"/>
                <w:sz w:val="20"/>
                <w:szCs w:val="20"/>
                <w:lang w:val="es-MX" w:eastAsia="es-MX"/>
              </w:rPr>
              <w:t>Monitoría</w:t>
            </w:r>
            <w:proofErr w:type="spellEnd"/>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13</w:t>
            </w:r>
          </w:p>
        </w:tc>
      </w:tr>
      <w:tr w:rsidR="00C56721"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r w:rsidRPr="008E38CA">
              <w:rPr>
                <w:rFonts w:cs="Arial"/>
                <w:sz w:val="20"/>
                <w:szCs w:val="20"/>
                <w:lang w:val="es-MX" w:eastAsia="es-MX"/>
              </w:rPr>
              <w:t xml:space="preserve">Deporte </w:t>
            </w:r>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3</w:t>
            </w:r>
          </w:p>
        </w:tc>
      </w:tr>
      <w:tr w:rsidR="00996B1D" w:rsidRPr="008E38CA" w:rsidTr="00932899">
        <w:trPr>
          <w:trHeight w:val="70"/>
          <w:jc w:val="center"/>
        </w:trPr>
        <w:tc>
          <w:tcPr>
            <w:tcW w:w="4206" w:type="dxa"/>
            <w:shd w:val="clear" w:color="auto" w:fill="auto"/>
            <w:noWrap/>
            <w:vAlign w:val="center"/>
            <w:hideMark/>
          </w:tcPr>
          <w:p w:rsidR="00FA506A" w:rsidRPr="008E38CA" w:rsidRDefault="00FA506A" w:rsidP="002F3DB2">
            <w:pPr>
              <w:rPr>
                <w:rFonts w:cs="Arial"/>
                <w:sz w:val="20"/>
                <w:szCs w:val="20"/>
                <w:lang w:val="es-MX" w:eastAsia="es-MX"/>
              </w:rPr>
            </w:pPr>
            <w:r w:rsidRPr="008E38CA">
              <w:rPr>
                <w:rFonts w:cs="Arial"/>
                <w:sz w:val="20"/>
                <w:szCs w:val="20"/>
                <w:lang w:val="es-MX" w:eastAsia="es-MX"/>
              </w:rPr>
              <w:lastRenderedPageBreak/>
              <w:t xml:space="preserve">Situación económica </w:t>
            </w:r>
          </w:p>
        </w:tc>
        <w:tc>
          <w:tcPr>
            <w:tcW w:w="2310" w:type="dxa"/>
            <w:shd w:val="clear" w:color="auto" w:fill="auto"/>
            <w:noWrap/>
            <w:vAlign w:val="center"/>
            <w:hideMark/>
          </w:tcPr>
          <w:p w:rsidR="00FA506A" w:rsidRPr="008E38CA" w:rsidRDefault="00FA506A" w:rsidP="002F3DB2">
            <w:pPr>
              <w:jc w:val="center"/>
              <w:rPr>
                <w:rFonts w:cs="Arial"/>
                <w:sz w:val="20"/>
                <w:szCs w:val="20"/>
                <w:lang w:val="es-MX" w:eastAsia="es-MX"/>
              </w:rPr>
            </w:pPr>
            <w:r w:rsidRPr="008E38CA">
              <w:rPr>
                <w:rFonts w:cs="Arial"/>
                <w:sz w:val="20"/>
                <w:szCs w:val="20"/>
                <w:lang w:val="es-MX" w:eastAsia="es-MX"/>
              </w:rPr>
              <w:t>22</w:t>
            </w:r>
          </w:p>
        </w:tc>
      </w:tr>
    </w:tbl>
    <w:p w:rsidR="00FA506A" w:rsidRPr="008E38CA" w:rsidRDefault="00FA506A" w:rsidP="002F3DB2">
      <w:pPr>
        <w:jc w:val="both"/>
        <w:rPr>
          <w:rFonts w:cs="Arial"/>
          <w:szCs w:val="24"/>
        </w:rPr>
      </w:pPr>
    </w:p>
    <w:p w:rsidR="00380809" w:rsidRPr="008E38CA" w:rsidRDefault="00553095" w:rsidP="00171698">
      <w:pPr>
        <w:pStyle w:val="Prrafodelista"/>
        <w:numPr>
          <w:ilvl w:val="0"/>
          <w:numId w:val="79"/>
        </w:numPr>
        <w:ind w:left="284" w:hanging="284"/>
        <w:jc w:val="both"/>
        <w:rPr>
          <w:rFonts w:cs="Arial"/>
          <w:szCs w:val="24"/>
        </w:rPr>
      </w:pPr>
      <w:r w:rsidRPr="008E38CA">
        <w:rPr>
          <w:rFonts w:cs="Arial"/>
          <w:szCs w:val="24"/>
        </w:rPr>
        <w:t>Se reconoce como una mayor debilidad, de acuerdo al puntaje obtenido, que el programa tiene con respecto al componente investigativo y de participación en redes académicas y movilidad tanto docente como estudiantil, los cuales se incluyen en el plan de mejoramiento.</w:t>
      </w:r>
    </w:p>
    <w:p w:rsidR="00553095" w:rsidRPr="008E38CA" w:rsidRDefault="00553095" w:rsidP="002F3DB2">
      <w:pPr>
        <w:jc w:val="both"/>
        <w:rPr>
          <w:rFonts w:cs="Arial"/>
          <w:szCs w:val="24"/>
        </w:rPr>
      </w:pPr>
    </w:p>
    <w:p w:rsidR="00553095" w:rsidRPr="008E38CA" w:rsidRDefault="00141D0A" w:rsidP="002F3DB2">
      <w:pPr>
        <w:jc w:val="both"/>
        <w:rPr>
          <w:rFonts w:cs="Arial"/>
          <w:szCs w:val="24"/>
        </w:rPr>
      </w:pPr>
      <w:r w:rsidRPr="008E38CA">
        <w:rPr>
          <w:rFonts w:cs="Arial"/>
          <w:szCs w:val="24"/>
        </w:rPr>
        <w:t>Con base en los hallazgos mencionados anteriormente, se elaboró el plan de mejoramiento y de acción para fortalecer los aspectos más débiles, entre ellos, laboratorios de la disciplina, planta docente, internacionalización e investigación. De acuerdo a los aspectos enunciados y una vez realizado el seguimiento al plan de mejoramiento</w:t>
      </w:r>
      <w:r w:rsidR="00DE130C" w:rsidRPr="008E38CA">
        <w:rPr>
          <w:rFonts w:cs="Arial"/>
          <w:szCs w:val="24"/>
        </w:rPr>
        <w:t xml:space="preserve"> de Autoevaluación del programa,</w:t>
      </w:r>
      <w:r w:rsidRPr="008E38CA">
        <w:rPr>
          <w:rFonts w:cs="Arial"/>
          <w:szCs w:val="24"/>
        </w:rPr>
        <w:t xml:space="preserve"> se verifica el grado de cumplimiento de los proyectos priorizados, como se muestra a continuación:</w:t>
      </w:r>
    </w:p>
    <w:p w:rsidR="00141D0A" w:rsidRPr="008E38CA" w:rsidRDefault="00141D0A" w:rsidP="002F3DB2">
      <w:pPr>
        <w:jc w:val="both"/>
        <w:rPr>
          <w:rFonts w:cs="Arial"/>
          <w:szCs w:val="24"/>
        </w:rPr>
      </w:pPr>
    </w:p>
    <w:p w:rsidR="00141D0A" w:rsidRPr="008E38CA" w:rsidRDefault="00721318" w:rsidP="002F3DB2">
      <w:pPr>
        <w:jc w:val="both"/>
        <w:rPr>
          <w:rFonts w:cs="Arial"/>
          <w:szCs w:val="24"/>
        </w:rPr>
      </w:pPr>
      <w:r w:rsidRPr="008E38CA">
        <w:rPr>
          <w:rFonts w:cs="Arial"/>
          <w:szCs w:val="24"/>
        </w:rPr>
        <w:t>Proyecto 1, que hace referencia a la modificación del título a otorgar a los egresados de programa: se realizó las acciones pertinentes para lograr que el título a otorgar cambie de Profesional en Nutrición y Dietética a Nutricionista Dietista ya que no se considera necesario hacer énfasis en las escalas de titulación, puesto que en Colombia no hay la formación técnico o tecnológica para el área.</w:t>
      </w:r>
    </w:p>
    <w:p w:rsidR="00141D0A" w:rsidRPr="008E38CA" w:rsidRDefault="00141D0A" w:rsidP="002F3DB2">
      <w:pPr>
        <w:jc w:val="both"/>
        <w:rPr>
          <w:rFonts w:cs="Arial"/>
          <w:szCs w:val="24"/>
        </w:rPr>
      </w:pPr>
    </w:p>
    <w:p w:rsidR="000D61C2" w:rsidRPr="008E38CA" w:rsidRDefault="000D61C2" w:rsidP="002F3DB2">
      <w:pPr>
        <w:jc w:val="both"/>
        <w:rPr>
          <w:rFonts w:cs="Arial"/>
          <w:szCs w:val="24"/>
        </w:rPr>
      </w:pPr>
      <w:r w:rsidRPr="008E38CA">
        <w:rPr>
          <w:rFonts w:cs="Arial"/>
          <w:szCs w:val="24"/>
        </w:rPr>
        <w:t xml:space="preserve">Proyecto 2: Se realiza un balance del proceso que en el programa se ha dado para la construcción de </w:t>
      </w:r>
      <w:proofErr w:type="spellStart"/>
      <w:r w:rsidRPr="008E38CA">
        <w:rPr>
          <w:rFonts w:cs="Arial"/>
          <w:szCs w:val="24"/>
        </w:rPr>
        <w:t>microcurrículos</w:t>
      </w:r>
      <w:proofErr w:type="spellEnd"/>
      <w:r w:rsidRPr="008E38CA">
        <w:rPr>
          <w:rFonts w:cs="Arial"/>
          <w:szCs w:val="24"/>
        </w:rPr>
        <w:t xml:space="preserve"> por competencias, partiendo con el desarrollo del diplomado en gestión curricular, en el que se da paso a la construcción de las competencias según las áreas y componentes de los cursos. Estas macro competencias han sido trasladadas a los </w:t>
      </w:r>
      <w:proofErr w:type="spellStart"/>
      <w:r w:rsidRPr="008E38CA">
        <w:rPr>
          <w:rFonts w:cs="Arial"/>
          <w:szCs w:val="24"/>
        </w:rPr>
        <w:t>microcurrículos</w:t>
      </w:r>
      <w:proofErr w:type="spellEnd"/>
      <w:r w:rsidRPr="008E38CA">
        <w:rPr>
          <w:rFonts w:cs="Arial"/>
          <w:szCs w:val="24"/>
        </w:rPr>
        <w:t xml:space="preserve"> de cada curso en el formato institucional, y poco a poco se han ido fortaleciendo no solo los contenidos de los cursos sino la inclusión de estrategias de enseñanza-aprendizaje como lo requiere el aprendizaje por competencias.</w:t>
      </w:r>
    </w:p>
    <w:p w:rsidR="000D61C2" w:rsidRPr="008E38CA" w:rsidRDefault="000D61C2" w:rsidP="002F3DB2">
      <w:pPr>
        <w:rPr>
          <w:rFonts w:cs="Arial"/>
          <w:szCs w:val="24"/>
        </w:rPr>
      </w:pPr>
    </w:p>
    <w:p w:rsidR="000D61C2" w:rsidRPr="008E38CA" w:rsidRDefault="000D61C2" w:rsidP="002F3DB2">
      <w:pPr>
        <w:jc w:val="both"/>
        <w:rPr>
          <w:rFonts w:cs="Arial"/>
          <w:szCs w:val="24"/>
        </w:rPr>
      </w:pPr>
      <w:r w:rsidRPr="008E38CA">
        <w:rPr>
          <w:rFonts w:cs="Arial"/>
          <w:szCs w:val="24"/>
        </w:rPr>
        <w:t>Proyecto 3. Para ello se había planteado como meta la adecuación y dotación de laboratorios disciplinares, que satisfactoriamente se ha logrado conseguir. En momento, el laboratorio de antropometría que cuenta con los equipos de medición necesarios para la obtención de datos que permiten la valoración de individuos y a su vez cuenta con los equipos de bio-</w:t>
      </w:r>
      <w:proofErr w:type="spellStart"/>
      <w:r w:rsidRPr="008E38CA">
        <w:rPr>
          <w:rFonts w:cs="Arial"/>
          <w:szCs w:val="24"/>
        </w:rPr>
        <w:t>impedansiometría</w:t>
      </w:r>
      <w:proofErr w:type="spellEnd"/>
      <w:r w:rsidRPr="008E38CA">
        <w:rPr>
          <w:rFonts w:cs="Arial"/>
          <w:szCs w:val="24"/>
        </w:rPr>
        <w:t xml:space="preserve"> permitiendo ir a la vanguardia de la disciplina en el marco tanto regional como nacional e internacional.  Por otra parte, en la sede Alvernia , se cuenta con el laboratorio de técnica dietética con equipos y utensilios  necesarios para que los estudiantes del programa  puedan adquirir conocimientos que les permita resolver problemas y situaciones relacionadas con todo el proceso de transformación que sufren los alimentos durante la aplicación de las diferentes técnicas de preparación. De igual manera, se cuenta con los laboratorios de los cursos que hacen parte del componente de las ciencias bilógicas enmarcadas en el área de formación básica como las químicas y </w:t>
      </w:r>
      <w:r w:rsidRPr="008E38CA">
        <w:rPr>
          <w:rFonts w:cs="Arial"/>
          <w:szCs w:val="24"/>
        </w:rPr>
        <w:lastRenderedPageBreak/>
        <w:t xml:space="preserve">bilogía, también se incluye los laboratorios de simulación incluidos en los cursos anatomía y fisiología humana. </w:t>
      </w:r>
    </w:p>
    <w:p w:rsidR="000D61C2" w:rsidRPr="008E38CA" w:rsidRDefault="000D61C2" w:rsidP="002F3DB2">
      <w:pPr>
        <w:jc w:val="both"/>
        <w:rPr>
          <w:rFonts w:cs="Arial"/>
          <w:szCs w:val="24"/>
        </w:rPr>
      </w:pPr>
      <w:r w:rsidRPr="008E38CA">
        <w:rPr>
          <w:rFonts w:cs="Arial"/>
          <w:szCs w:val="24"/>
        </w:rPr>
        <w:t>Proyecto 4, Investigación. En este campo, desde el año 2017 se ha logrado una participación activa de los docentes del programa en la construcción y ejecución de propuestas de investigación profesoral. A la fecha se cuenta con 2 investigaciones terminadas y 4 en curso, siendo este proyecto una evidente oportunidad de mejora  para el programa.</w:t>
      </w:r>
    </w:p>
    <w:p w:rsidR="000D61C2" w:rsidRPr="008E38CA" w:rsidRDefault="000D61C2" w:rsidP="002F3DB2">
      <w:pPr>
        <w:jc w:val="both"/>
        <w:rPr>
          <w:rFonts w:cs="Arial"/>
          <w:szCs w:val="24"/>
        </w:rPr>
      </w:pPr>
    </w:p>
    <w:p w:rsidR="000D61C2" w:rsidRPr="008E38CA" w:rsidRDefault="009B5634" w:rsidP="002F3DB2">
      <w:pPr>
        <w:jc w:val="both"/>
        <w:rPr>
          <w:rFonts w:cs="Arial"/>
          <w:szCs w:val="24"/>
        </w:rPr>
      </w:pPr>
      <w:r w:rsidRPr="008E38CA">
        <w:rPr>
          <w:rFonts w:cs="Arial"/>
          <w:szCs w:val="24"/>
        </w:rPr>
        <w:t xml:space="preserve">Proyecto </w:t>
      </w:r>
      <w:r w:rsidR="000D61C2" w:rsidRPr="008E38CA">
        <w:rPr>
          <w:rFonts w:cs="Arial"/>
          <w:szCs w:val="24"/>
        </w:rPr>
        <w:t xml:space="preserve">5. Personal docente. Semestre a semestre se han vinculado docentes para fortalecer el ejercicio académico del programa contando hasta el momento con 11 docentes disciplinares en las diferentes modalidades de contratación, cada uno con un gran compromiso asumido desde su vinculación a la Institución en la formación de nutricionista dietistas integrales aportando conocimiento y experiencia desde cada uno de sus campos disciplinares, a pesar de la debilidad existente en la formación post gradual de los docentes que se vinculan, tanto el programa como la Institución le apuesta a la cualificación docente de la planta, no dejando de lado la vasta experiencia en el ejercicio de su profesión   </w:t>
      </w:r>
    </w:p>
    <w:p w:rsidR="000D61C2" w:rsidRPr="008E38CA" w:rsidRDefault="000D61C2" w:rsidP="002F3DB2">
      <w:pPr>
        <w:jc w:val="both"/>
        <w:rPr>
          <w:rFonts w:cs="Arial"/>
          <w:szCs w:val="24"/>
        </w:rPr>
      </w:pPr>
    </w:p>
    <w:p w:rsidR="000D61C2" w:rsidRPr="008E38CA" w:rsidRDefault="00B00FE5" w:rsidP="002F3DB2">
      <w:pPr>
        <w:jc w:val="both"/>
        <w:rPr>
          <w:rFonts w:cs="Arial"/>
          <w:szCs w:val="24"/>
        </w:rPr>
      </w:pPr>
      <w:r w:rsidRPr="008E38CA">
        <w:rPr>
          <w:rFonts w:cs="Arial"/>
          <w:szCs w:val="24"/>
        </w:rPr>
        <w:t>Proyecto 6. Mecanismos de selección. Actualmente se cuenta con un acuerdo actualizado para realizar el proceso de selección y en él se definen como parámetros de ingreso, el puntaje de las pruebas SABER PRO y una entrevista, con un peso del 70 y 50% respectivamente.</w:t>
      </w:r>
    </w:p>
    <w:p w:rsidR="000D61C2" w:rsidRPr="008E38CA" w:rsidRDefault="000D61C2" w:rsidP="002F3DB2">
      <w:pPr>
        <w:jc w:val="both"/>
        <w:rPr>
          <w:rFonts w:cs="Arial"/>
          <w:szCs w:val="24"/>
        </w:rPr>
      </w:pPr>
    </w:p>
    <w:p w:rsidR="000D61C2" w:rsidRPr="008E38CA" w:rsidRDefault="00B00FE5" w:rsidP="002F3DB2">
      <w:pPr>
        <w:jc w:val="both"/>
        <w:rPr>
          <w:rFonts w:cs="Arial"/>
          <w:szCs w:val="24"/>
        </w:rPr>
      </w:pPr>
      <w:r w:rsidRPr="008E38CA">
        <w:rPr>
          <w:rFonts w:cs="Arial"/>
          <w:szCs w:val="24"/>
        </w:rPr>
        <w:t xml:space="preserve">Proyecto 7. Internacionalización: Se ha logrado la movilidad internacional de un estudiante a México en modalidad emisor y uno en calidad de receptor, a Chile y Estados Unidos en modalidad emisor, un estudiante en cada País; cabe resaltar que se ha logrado con la disponibilidad presupuestal de los estudiantes interesados en hacerlo bajo la ejecución de los convenios establecidos por la Universidad. A nivel nacional, la movilidad a través de las prácticas académicas se ha fortalecido con la ejecución de la práctica integrada de IX semestre en la que los estudiantes han podido desplazarse a municipios del departamento en el marco de los convenios con ICBF regional Nariño y con algunos municipios en donde se ha requerido la participación del nutricionista dietista en formación, para sus proyectos en las secretarias de salud y alcaldías, entre ellos, los municipios de Tumaco, Ipiales, Túquerres, Iles, San Pablo, Nariño, Buesaco, Ricaurte y La Unión.  De igual manera, en conjunto con el Banco Interamericano de Desarrollo y dentro del marco de la práctica integrada se desarrolló un proyecto cuyo objetivo contempla estimular la veeduría al Programa de Alimentación Escolar en 38 municipios del Departamento, a saber: Albán, Aldana, </w:t>
      </w:r>
      <w:proofErr w:type="spellStart"/>
      <w:r w:rsidRPr="008E38CA">
        <w:rPr>
          <w:rFonts w:cs="Arial"/>
          <w:szCs w:val="24"/>
        </w:rPr>
        <w:t>Ancuya</w:t>
      </w:r>
      <w:proofErr w:type="spellEnd"/>
      <w:r w:rsidRPr="008E38CA">
        <w:rPr>
          <w:rFonts w:cs="Arial"/>
          <w:szCs w:val="24"/>
        </w:rPr>
        <w:t xml:space="preserve">, Arboleda, Belén, Buesaco, </w:t>
      </w:r>
      <w:proofErr w:type="spellStart"/>
      <w:r w:rsidRPr="008E38CA">
        <w:rPr>
          <w:rFonts w:cs="Arial"/>
          <w:szCs w:val="24"/>
        </w:rPr>
        <w:t>Chachagui</w:t>
      </w:r>
      <w:proofErr w:type="spellEnd"/>
      <w:r w:rsidRPr="008E38CA">
        <w:rPr>
          <w:rFonts w:cs="Arial"/>
          <w:szCs w:val="24"/>
        </w:rPr>
        <w:t xml:space="preserve">, Colón, </w:t>
      </w:r>
      <w:proofErr w:type="spellStart"/>
      <w:r w:rsidRPr="008E38CA">
        <w:rPr>
          <w:rFonts w:cs="Arial"/>
          <w:szCs w:val="24"/>
        </w:rPr>
        <w:t>Consacá</w:t>
      </w:r>
      <w:proofErr w:type="spellEnd"/>
      <w:r w:rsidRPr="008E38CA">
        <w:rPr>
          <w:rFonts w:cs="Arial"/>
          <w:szCs w:val="24"/>
        </w:rPr>
        <w:t xml:space="preserve">, Córdoba, Cumbal, El Tambo, Guachucal, Guaitarilla, </w:t>
      </w:r>
      <w:proofErr w:type="spellStart"/>
      <w:r w:rsidRPr="008E38CA">
        <w:rPr>
          <w:rFonts w:cs="Arial"/>
          <w:szCs w:val="24"/>
        </w:rPr>
        <w:t>Gualmatán</w:t>
      </w:r>
      <w:proofErr w:type="spellEnd"/>
      <w:r w:rsidRPr="008E38CA">
        <w:rPr>
          <w:rFonts w:cs="Arial"/>
          <w:szCs w:val="24"/>
        </w:rPr>
        <w:t xml:space="preserve">, Iles, La Cruz, La Florida, La Unión, Linares, Mallama, Policarpa, Potosí, Providencia, Puerres, Pupiales, Samaniego, San Bernardo, San Lorenzo, San </w:t>
      </w:r>
      <w:r w:rsidRPr="008E38CA">
        <w:rPr>
          <w:rFonts w:cs="Arial"/>
          <w:szCs w:val="24"/>
        </w:rPr>
        <w:lastRenderedPageBreak/>
        <w:t xml:space="preserve">Pablo, San Pedro de Cartago, Sandoná, Santacruz, Sapuyes, Taminango, Tangua, Túquerres y </w:t>
      </w:r>
      <w:proofErr w:type="spellStart"/>
      <w:r w:rsidRPr="008E38CA">
        <w:rPr>
          <w:rFonts w:cs="Arial"/>
          <w:szCs w:val="24"/>
        </w:rPr>
        <w:t>Yacuanquer</w:t>
      </w:r>
      <w:proofErr w:type="spellEnd"/>
      <w:r w:rsidRPr="008E38CA">
        <w:rPr>
          <w:rFonts w:cs="Arial"/>
          <w:szCs w:val="24"/>
        </w:rPr>
        <w:t>.</w:t>
      </w:r>
    </w:p>
    <w:p w:rsidR="00DA7EEC" w:rsidRPr="008E38CA" w:rsidRDefault="00DA7EEC" w:rsidP="00731025">
      <w:pPr>
        <w:pStyle w:val="Ttulo3"/>
        <w:numPr>
          <w:ilvl w:val="0"/>
          <w:numId w:val="73"/>
        </w:numPr>
        <w:autoSpaceDE w:val="0"/>
        <w:autoSpaceDN w:val="0"/>
        <w:adjustRightInd w:val="0"/>
        <w:jc w:val="both"/>
        <w:rPr>
          <w:rFonts w:cs="Arial"/>
        </w:rPr>
      </w:pPr>
      <w:bookmarkStart w:id="249" w:name="_Toc522629506"/>
      <w:r w:rsidRPr="008E38CA">
        <w:rPr>
          <w:rFonts w:cs="Arial"/>
        </w:rPr>
        <w:t>Acciones desarrolladas para socializar, presentar o divulgar los resultados de la autoevaluación.</w:t>
      </w:r>
      <w:bookmarkEnd w:id="249"/>
    </w:p>
    <w:p w:rsidR="00DA7EEC" w:rsidRPr="008E38CA" w:rsidRDefault="00DA7EEC" w:rsidP="00983C3B">
      <w:pPr>
        <w:jc w:val="both"/>
        <w:rPr>
          <w:rFonts w:cs="Arial"/>
          <w:szCs w:val="24"/>
        </w:rPr>
      </w:pPr>
      <w:r w:rsidRPr="008E38CA">
        <w:rPr>
          <w:rFonts w:cs="Arial"/>
          <w:szCs w:val="24"/>
        </w:rPr>
        <w:t>En el programa de Nutrición y Dietética dentro de las actividades y estrategias de divulgación, se han realizado dos jornadas de trabajo y socialización con los docentes del programa donde se busca involucrar a todo el personal docente, administrativo y directivo del programa, con el fin de unificar criterio y sensibilizar en materia de calidad; de igual manera, se han realizado dos encuentros con los representantes de los egresados y graduados para socializar tanto los resultados de las herramientas aplicadas en las diferentes etapas, como las actividades propuestas para el alcance de los logros planteados. En las actas 9 de 2017 y 2 y 3 de 2018, que reposan en el archivo del programa se soportan las actividades mencionadas.</w:t>
      </w:r>
    </w:p>
    <w:p w:rsidR="00DA7EEC" w:rsidRPr="008E38CA" w:rsidRDefault="00DA7EEC" w:rsidP="002F3DB2">
      <w:pPr>
        <w:ind w:left="426"/>
        <w:jc w:val="both"/>
        <w:rPr>
          <w:rFonts w:cs="Arial"/>
          <w:szCs w:val="24"/>
        </w:rPr>
      </w:pPr>
    </w:p>
    <w:p w:rsidR="00983C3B" w:rsidRPr="008E38CA" w:rsidRDefault="00983C3B" w:rsidP="002F3DB2">
      <w:pPr>
        <w:ind w:left="426"/>
        <w:jc w:val="both"/>
        <w:rPr>
          <w:rFonts w:cs="Arial"/>
          <w:szCs w:val="24"/>
        </w:rPr>
      </w:pPr>
    </w:p>
    <w:p w:rsidR="00DA7EEC" w:rsidRPr="008E38CA" w:rsidRDefault="00DA7EEC" w:rsidP="00731025">
      <w:pPr>
        <w:pStyle w:val="Ttulo3"/>
        <w:numPr>
          <w:ilvl w:val="0"/>
          <w:numId w:val="73"/>
        </w:numPr>
        <w:autoSpaceDE w:val="0"/>
        <w:autoSpaceDN w:val="0"/>
        <w:adjustRightInd w:val="0"/>
        <w:jc w:val="both"/>
        <w:rPr>
          <w:rFonts w:cs="Arial"/>
        </w:rPr>
      </w:pPr>
      <w:bookmarkStart w:id="250" w:name="_Toc522629507"/>
      <w:r w:rsidRPr="008E38CA">
        <w:rPr>
          <w:rFonts w:cs="Arial"/>
        </w:rPr>
        <w:t>El Plan de Mejoramiento resultante del segundo ejercicio de autoevaluación</w:t>
      </w:r>
      <w:bookmarkEnd w:id="250"/>
      <w:r w:rsidRPr="008E38CA">
        <w:rPr>
          <w:rFonts w:cs="Arial"/>
        </w:rPr>
        <w:t xml:space="preserve"> </w:t>
      </w:r>
    </w:p>
    <w:p w:rsidR="00DA7EEC" w:rsidRPr="008E38CA" w:rsidRDefault="00DA7EEC" w:rsidP="00983C3B">
      <w:pPr>
        <w:jc w:val="both"/>
        <w:rPr>
          <w:rFonts w:cs="Arial"/>
          <w:szCs w:val="24"/>
        </w:rPr>
      </w:pPr>
      <w:r w:rsidRPr="008E38CA">
        <w:rPr>
          <w:rFonts w:cs="Arial"/>
          <w:szCs w:val="24"/>
        </w:rPr>
        <w:t xml:space="preserve">El plan de mejoramiento se construyó con base en los aspectos priorizados y que se muestran en el </w:t>
      </w:r>
      <w:r w:rsidR="00B95531" w:rsidRPr="008E38CA">
        <w:rPr>
          <w:rFonts w:cs="Arial"/>
          <w:szCs w:val="24"/>
        </w:rPr>
        <w:t>(</w:t>
      </w:r>
      <w:r w:rsidRPr="008E38CA">
        <w:rPr>
          <w:rFonts w:cs="Arial"/>
          <w:szCs w:val="24"/>
        </w:rPr>
        <w:t>Anexo</w:t>
      </w:r>
      <w:r w:rsidR="00B95531" w:rsidRPr="008E38CA">
        <w:rPr>
          <w:rFonts w:cs="Arial"/>
          <w:szCs w:val="24"/>
        </w:rPr>
        <w:t xml:space="preserve"> </w:t>
      </w:r>
      <w:r w:rsidRPr="008E38CA">
        <w:rPr>
          <w:rFonts w:cs="Arial"/>
          <w:szCs w:val="24"/>
        </w:rPr>
        <w:t>5</w:t>
      </w:r>
      <w:r w:rsidR="00DE130C" w:rsidRPr="008E38CA">
        <w:rPr>
          <w:rFonts w:cs="Arial"/>
          <w:szCs w:val="24"/>
        </w:rPr>
        <w:t>8</w:t>
      </w:r>
      <w:r w:rsidR="00B95531" w:rsidRPr="008E38CA">
        <w:rPr>
          <w:rFonts w:cs="Arial"/>
          <w:szCs w:val="24"/>
        </w:rPr>
        <w:t>)</w:t>
      </w:r>
      <w:r w:rsidRPr="008E38CA">
        <w:rPr>
          <w:rFonts w:cs="Arial"/>
          <w:szCs w:val="24"/>
        </w:rPr>
        <w:t xml:space="preserve">, y que a su vez generaron cinco proyectos cada uno con las actividades que conducirán al alcance de las metas planteadas desde el año 2018 al 2020. De igual manera, cada proyecto cuenta con indicadores de gestión para cada año de vigencia y con responsables encargados de su medición y cumplimiento. </w:t>
      </w:r>
      <w:proofErr w:type="gramStart"/>
      <w:r w:rsidRPr="008E38CA">
        <w:rPr>
          <w:rFonts w:cs="Arial"/>
          <w:szCs w:val="24"/>
        </w:rPr>
        <w:t>De acuerdo a</w:t>
      </w:r>
      <w:proofErr w:type="gramEnd"/>
      <w:r w:rsidRPr="008E38CA">
        <w:rPr>
          <w:rFonts w:cs="Arial"/>
          <w:szCs w:val="24"/>
        </w:rPr>
        <w:t xml:space="preserve"> lo descrito, se involucra a los docentes que han tenido cierta trayectoria en el programa y con los que inician su etapa de enseñanza recientemente, al igual que a la dirección, con el fin de generar cultura de autoevaluación y apropiación del proceso desarrollado en el programa por parte de toda la comunidad educativa</w:t>
      </w:r>
      <w:r w:rsidR="0072327C" w:rsidRPr="008E38CA">
        <w:rPr>
          <w:rFonts w:cs="Arial"/>
          <w:szCs w:val="24"/>
        </w:rPr>
        <w:t>.</w:t>
      </w:r>
    </w:p>
    <w:p w:rsidR="00A70E31" w:rsidRPr="008E38CA" w:rsidRDefault="00A70E31" w:rsidP="002F3DB2">
      <w:pPr>
        <w:ind w:left="360"/>
        <w:jc w:val="both"/>
        <w:rPr>
          <w:rFonts w:cs="Arial"/>
          <w:szCs w:val="24"/>
        </w:rPr>
      </w:pPr>
    </w:p>
    <w:p w:rsidR="00B92DCD" w:rsidRPr="008E38CA" w:rsidRDefault="00DA7EEC" w:rsidP="00B92DCD">
      <w:pPr>
        <w:pStyle w:val="Prrafodelista"/>
        <w:numPr>
          <w:ilvl w:val="0"/>
          <w:numId w:val="111"/>
        </w:numPr>
        <w:jc w:val="both"/>
        <w:rPr>
          <w:rFonts w:cs="Arial"/>
          <w:szCs w:val="24"/>
        </w:rPr>
      </w:pPr>
      <w:r w:rsidRPr="008E38CA">
        <w:rPr>
          <w:rFonts w:cs="Arial"/>
          <w:szCs w:val="24"/>
        </w:rPr>
        <w:t xml:space="preserve">En lo referente al seguimiento del plan de mejoramiento resultante del primer ejercicio de autoevaluación llevado a cabo en el programa, se realizaron reuniones en el mes de mayo de 2014 con los cuatro docentes del programa y luego en el 2015 con los ocho docentes contratados de tiempo completo para el programa, en el año 2016 se socializó el proceso con los diez docentes de tiempo completo con que en su tiempo contaba el programa y en el segundo semestre del año 2017, con el fin de socializar los avances obtenidos durante este segundo ejercicio de autoevaluación, las actividades realizadas y porcentajes de cumplimiento de acuerdo al periodo evaluado, se realiza dos encuentros con los docentes de tiempo completo que en total son once y tres de los docentes de medio tiempo.  Por otra parte, se hace seguimiento al componente de investigación mediante los resultados periódicos y finales entregados por docentes y estudiantes que tuviesen a cargo trabajos de </w:t>
      </w:r>
      <w:r w:rsidRPr="008E38CA">
        <w:rPr>
          <w:rFonts w:cs="Arial"/>
          <w:szCs w:val="24"/>
        </w:rPr>
        <w:lastRenderedPageBreak/>
        <w:t xml:space="preserve">investigación; estableciendo, en el caso de los docentes, descarga horaria incluida en el plan de trabajo  semestral generando el compromiso  para la entrega oportuna de los resultados respectivos.  En cuanto al componente de los </w:t>
      </w:r>
      <w:proofErr w:type="spellStart"/>
      <w:r w:rsidRPr="008E38CA">
        <w:rPr>
          <w:rFonts w:cs="Arial"/>
          <w:szCs w:val="24"/>
        </w:rPr>
        <w:t>microcurrículos</w:t>
      </w:r>
      <w:proofErr w:type="spellEnd"/>
      <w:r w:rsidRPr="008E38CA">
        <w:rPr>
          <w:rFonts w:cs="Arial"/>
          <w:szCs w:val="24"/>
        </w:rPr>
        <w:t>, el programa ha participado en siete</w:t>
      </w:r>
      <w:r w:rsidRPr="008E38CA">
        <w:rPr>
          <w:rFonts w:cs="Arial"/>
          <w:b/>
          <w:szCs w:val="24"/>
        </w:rPr>
        <w:t xml:space="preserve"> </w:t>
      </w:r>
      <w:r w:rsidRPr="008E38CA">
        <w:rPr>
          <w:rFonts w:cs="Arial"/>
          <w:szCs w:val="24"/>
        </w:rPr>
        <w:t>jornadas de cualificación pedagógica que se lideran desde la vicerrectoría académica, lo que ha permitido la actualización permanente de los mismos en cuanto a estrategias de enseñanza, aprendizaje y evaluación del proceso académico con los estudiantes.</w:t>
      </w:r>
    </w:p>
    <w:p w:rsidR="00B92DCD" w:rsidRPr="008E38CA" w:rsidRDefault="00B92DCD" w:rsidP="00B92DCD">
      <w:pPr>
        <w:jc w:val="both"/>
        <w:rPr>
          <w:rFonts w:cs="Arial"/>
          <w:szCs w:val="24"/>
        </w:rPr>
      </w:pPr>
    </w:p>
    <w:p w:rsidR="00B92DCD" w:rsidRPr="008E38CA" w:rsidRDefault="00DA7EEC" w:rsidP="00B92DCD">
      <w:pPr>
        <w:pStyle w:val="Prrafodelista"/>
        <w:numPr>
          <w:ilvl w:val="0"/>
          <w:numId w:val="111"/>
        </w:numPr>
        <w:jc w:val="both"/>
        <w:rPr>
          <w:rFonts w:cs="Arial"/>
          <w:szCs w:val="24"/>
        </w:rPr>
      </w:pPr>
      <w:r w:rsidRPr="008E38CA">
        <w:rPr>
          <w:rFonts w:cs="Arial"/>
          <w:szCs w:val="24"/>
        </w:rPr>
        <w:t>Por otra parte, igualmente se hace seguimiento a la ejecución del presupuesto para cada periodo académico anual, como una manera de ejercer control sobre el grado de cumplimiento a las actividades relacionadas, y poder, de ser necesario, tomar medidas oportunas y pertinentes con el</w:t>
      </w:r>
      <w:r w:rsidR="00B360B4" w:rsidRPr="008E38CA">
        <w:rPr>
          <w:rFonts w:cs="Arial"/>
          <w:szCs w:val="24"/>
        </w:rPr>
        <w:t xml:space="preserve"> fin de garantizar su ejecución </w:t>
      </w:r>
      <w:r w:rsidRPr="008E38CA">
        <w:rPr>
          <w:rFonts w:cs="Arial"/>
          <w:szCs w:val="24"/>
        </w:rPr>
        <w:t xml:space="preserve"> En el acta de seguimiento al cumplimiento del plan de mejoramiento que reposa en el archivo del programa, se soporta la inf</w:t>
      </w:r>
      <w:r w:rsidR="00A70E31" w:rsidRPr="008E38CA">
        <w:rPr>
          <w:rFonts w:cs="Arial"/>
          <w:szCs w:val="24"/>
        </w:rPr>
        <w:t>ormación anteriormente descrita.</w:t>
      </w:r>
    </w:p>
    <w:p w:rsidR="00B92DCD" w:rsidRPr="008E38CA" w:rsidRDefault="00B92DCD" w:rsidP="00B92DCD">
      <w:pPr>
        <w:pStyle w:val="Prrafodelista"/>
        <w:rPr>
          <w:rFonts w:cs="Arial"/>
          <w:szCs w:val="24"/>
        </w:rPr>
      </w:pPr>
    </w:p>
    <w:p w:rsidR="00B92DCD" w:rsidRPr="008E38CA" w:rsidRDefault="00DA7EEC" w:rsidP="00B92DCD">
      <w:pPr>
        <w:pStyle w:val="Prrafodelista"/>
        <w:numPr>
          <w:ilvl w:val="0"/>
          <w:numId w:val="111"/>
        </w:numPr>
        <w:jc w:val="both"/>
        <w:rPr>
          <w:rFonts w:cs="Arial"/>
          <w:szCs w:val="24"/>
        </w:rPr>
      </w:pPr>
      <w:r w:rsidRPr="008E38CA">
        <w:rPr>
          <w:rFonts w:cs="Arial"/>
          <w:szCs w:val="24"/>
        </w:rPr>
        <w:t>Una vez aplicado el instrumento de apreciación a actores, en este caso docentes</w:t>
      </w:r>
      <w:r w:rsidR="00B360B4" w:rsidRPr="008E38CA">
        <w:rPr>
          <w:rFonts w:cs="Arial"/>
          <w:szCs w:val="24"/>
        </w:rPr>
        <w:t xml:space="preserve"> </w:t>
      </w:r>
      <w:r w:rsidRPr="008E38CA">
        <w:rPr>
          <w:rFonts w:cs="Arial"/>
          <w:szCs w:val="24"/>
        </w:rPr>
        <w:t>y estudiantes</w:t>
      </w:r>
      <w:r w:rsidR="00B360B4" w:rsidRPr="008E38CA">
        <w:rPr>
          <w:rFonts w:cs="Arial"/>
          <w:szCs w:val="24"/>
        </w:rPr>
        <w:t xml:space="preserve"> </w:t>
      </w:r>
      <w:r w:rsidRPr="008E38CA">
        <w:rPr>
          <w:rFonts w:cs="Arial"/>
          <w:szCs w:val="24"/>
        </w:rPr>
        <w:t xml:space="preserve">se obtiene un resultado en este aspecto de 3.9 generando un rango de cumplimiento en </w:t>
      </w:r>
      <w:r w:rsidR="00584F67" w:rsidRPr="008E38CA">
        <w:rPr>
          <w:rFonts w:cs="Arial"/>
          <w:szCs w:val="24"/>
        </w:rPr>
        <w:t>Alto Grado</w:t>
      </w:r>
      <w:r w:rsidRPr="008E38CA">
        <w:rPr>
          <w:rFonts w:cs="Arial"/>
          <w:szCs w:val="24"/>
        </w:rPr>
        <w:t>,</w:t>
      </w:r>
      <w:r w:rsidR="00B360B4" w:rsidRPr="008E38CA">
        <w:rPr>
          <w:rFonts w:cs="Arial"/>
        </w:rPr>
        <w:t xml:space="preserve"> </w:t>
      </w:r>
      <w:r w:rsidR="00B360B4" w:rsidRPr="008E38CA">
        <w:rPr>
          <w:rFonts w:cs="Arial"/>
          <w:szCs w:val="24"/>
        </w:rPr>
        <w:t xml:space="preserve">(Anexo </w:t>
      </w:r>
      <w:r w:rsidR="00E87088" w:rsidRPr="008E38CA">
        <w:rPr>
          <w:rFonts w:cs="Arial"/>
          <w:szCs w:val="24"/>
        </w:rPr>
        <w:t>65</w:t>
      </w:r>
      <w:r w:rsidR="00B360B4" w:rsidRPr="008E38CA">
        <w:rPr>
          <w:rFonts w:cs="Arial"/>
          <w:szCs w:val="24"/>
        </w:rPr>
        <w:t xml:space="preserve">)  </w:t>
      </w:r>
      <w:r w:rsidRPr="008E38CA">
        <w:rPr>
          <w:rFonts w:cs="Arial"/>
          <w:szCs w:val="24"/>
        </w:rPr>
        <w:t>lo que muestra que tanto docentes como estudiantes se encuentran altamente comprometidos en el enriquecimiento de la calidad del programa</w:t>
      </w:r>
      <w:r w:rsidRPr="008E38CA">
        <w:rPr>
          <w:rFonts w:cs="Arial"/>
          <w:b/>
          <w:szCs w:val="24"/>
        </w:rPr>
        <w:t xml:space="preserve">, </w:t>
      </w:r>
      <w:r w:rsidRPr="008E38CA">
        <w:rPr>
          <w:rFonts w:cs="Arial"/>
          <w:szCs w:val="24"/>
        </w:rPr>
        <w:t xml:space="preserve">prestando apoyo en las diferentes actividades al asistir a las reuniones y eventos que se requieran, incluso en tiempo extra al horario </w:t>
      </w:r>
      <w:r w:rsidR="00E87088" w:rsidRPr="008E38CA">
        <w:rPr>
          <w:rFonts w:cs="Arial"/>
          <w:szCs w:val="24"/>
        </w:rPr>
        <w:t xml:space="preserve">contratado con la Institución. </w:t>
      </w:r>
      <w:r w:rsidRPr="008E38CA">
        <w:rPr>
          <w:rFonts w:cs="Arial"/>
          <w:szCs w:val="24"/>
        </w:rPr>
        <w:t xml:space="preserve"> </w:t>
      </w:r>
    </w:p>
    <w:p w:rsidR="00B92DCD" w:rsidRPr="008E38CA" w:rsidRDefault="00B92DCD" w:rsidP="00B92DCD">
      <w:pPr>
        <w:pStyle w:val="Prrafodelista"/>
        <w:rPr>
          <w:rFonts w:cs="Arial"/>
          <w:szCs w:val="24"/>
        </w:rPr>
      </w:pPr>
    </w:p>
    <w:p w:rsidR="00BE2D89" w:rsidRPr="008E38CA" w:rsidRDefault="00DA7EEC" w:rsidP="00BE2D89">
      <w:pPr>
        <w:pStyle w:val="Prrafodelista"/>
        <w:numPr>
          <w:ilvl w:val="0"/>
          <w:numId w:val="111"/>
        </w:numPr>
        <w:jc w:val="both"/>
        <w:rPr>
          <w:rFonts w:cs="Arial"/>
          <w:szCs w:val="24"/>
        </w:rPr>
      </w:pPr>
      <w:r w:rsidRPr="008E38CA">
        <w:rPr>
          <w:rFonts w:cs="Arial"/>
          <w:szCs w:val="24"/>
        </w:rPr>
        <w:t>El programa de Nutrición y Dietética desde su apertura, en el segundo semestre de 2012, evidencia un alto grado de selectividad de acuerdo a la cantidad de estudiantes admitidos en relación al historial del número de inscritos (30% admitidos), demostrando que en el proceso se admiten los postulantes con mejores puntajes obtenidos en las diferentes pruebas aplicadas. Además, cuenta con una taza de retención estudiantil mayor al 97% hasta el primer semestre del año 2016; por otro lado, de los seis periodos académicos en los que se ha realizado el seguimiento, en cinco semestres la mayor tasa de deserción no supera el 4.3 %, llegando la tasa de graduación hasta un 80%, según reporte generado por la Oficina de Planeación y Desarrollo Institucional fuente SPADIES</w:t>
      </w:r>
    </w:p>
    <w:p w:rsidR="00BE2D89" w:rsidRPr="008E38CA" w:rsidRDefault="00BE2D89" w:rsidP="00BE2D89">
      <w:pPr>
        <w:pStyle w:val="Prrafodelista"/>
        <w:rPr>
          <w:rFonts w:cs="Arial"/>
          <w:szCs w:val="24"/>
        </w:rPr>
      </w:pPr>
    </w:p>
    <w:p w:rsidR="00BD06B7" w:rsidRPr="008E38CA" w:rsidRDefault="00DA7EEC" w:rsidP="00BD06B7">
      <w:pPr>
        <w:pStyle w:val="Prrafodelista"/>
        <w:numPr>
          <w:ilvl w:val="0"/>
          <w:numId w:val="111"/>
        </w:numPr>
        <w:jc w:val="both"/>
        <w:rPr>
          <w:rFonts w:cs="Arial"/>
          <w:szCs w:val="24"/>
        </w:rPr>
      </w:pPr>
      <w:r w:rsidRPr="008E38CA">
        <w:rPr>
          <w:rFonts w:cs="Arial"/>
          <w:szCs w:val="24"/>
        </w:rPr>
        <w:t xml:space="preserve">Teniendo en cuenta que la </w:t>
      </w:r>
      <w:r w:rsidR="007E29F1" w:rsidRPr="008E38CA">
        <w:rPr>
          <w:rFonts w:cs="Arial"/>
          <w:szCs w:val="24"/>
        </w:rPr>
        <w:t xml:space="preserve">causa </w:t>
      </w:r>
      <w:r w:rsidRPr="008E38CA">
        <w:rPr>
          <w:rFonts w:cs="Arial"/>
          <w:szCs w:val="24"/>
        </w:rPr>
        <w:t xml:space="preserve">de deserción </w:t>
      </w:r>
      <w:r w:rsidR="007E29F1" w:rsidRPr="008E38CA">
        <w:rPr>
          <w:rFonts w:cs="Arial"/>
          <w:szCs w:val="24"/>
        </w:rPr>
        <w:t>más frecuente</w:t>
      </w:r>
      <w:r w:rsidRPr="008E38CA">
        <w:rPr>
          <w:rFonts w:cs="Arial"/>
          <w:szCs w:val="24"/>
        </w:rPr>
        <w:t xml:space="preserve"> es el rendimiento académico, se ha ido consolidando un mecanismo de seguimiento a estudiantes con mayor riesgo, es decir, desde la coordinación de bienestar universitario del programa junto con el tutor acompañante donde se hace llamado a los estudiantes que tengan bajo rendimiento y se les ofrece atención desde las </w:t>
      </w:r>
      <w:r w:rsidRPr="008E38CA">
        <w:rPr>
          <w:rFonts w:cs="Arial"/>
          <w:szCs w:val="24"/>
        </w:rPr>
        <w:lastRenderedPageBreak/>
        <w:t>diferentes dimensiones ofertadas desde la oficina de bienestar u</w:t>
      </w:r>
      <w:r w:rsidR="00E87088" w:rsidRPr="008E38CA">
        <w:rPr>
          <w:rFonts w:cs="Arial"/>
          <w:szCs w:val="24"/>
        </w:rPr>
        <w:t>niversitario de la Institución. El registro de todas las atenciones desde Bienestar Universitario se encuentran disponibles en esta dependencia.</w:t>
      </w:r>
    </w:p>
    <w:p w:rsidR="00BD06B7" w:rsidRPr="008E38CA" w:rsidRDefault="00BD06B7" w:rsidP="00BD06B7">
      <w:pPr>
        <w:pStyle w:val="Prrafodelista"/>
        <w:rPr>
          <w:rFonts w:cs="Arial"/>
          <w:szCs w:val="24"/>
        </w:rPr>
      </w:pPr>
    </w:p>
    <w:p w:rsidR="00723694" w:rsidRPr="008E38CA" w:rsidRDefault="00723694" w:rsidP="00BD06B7">
      <w:pPr>
        <w:pStyle w:val="Prrafodelista"/>
        <w:numPr>
          <w:ilvl w:val="0"/>
          <w:numId w:val="111"/>
        </w:numPr>
        <w:jc w:val="both"/>
        <w:rPr>
          <w:rFonts w:cs="Arial"/>
          <w:szCs w:val="24"/>
        </w:rPr>
      </w:pPr>
      <w:r w:rsidRPr="008E38CA">
        <w:rPr>
          <w:rFonts w:cs="Arial"/>
          <w:szCs w:val="24"/>
        </w:rPr>
        <w:t xml:space="preserve">A la fecha los estudiantes del programa han presentado sus pruebas saber pro en los años 2016 y 2017, de los cuales se cuenta con el informe del primer año en el que se evidencia que en promedio, se supera el puntaje del grupo de referencia a nivel nacional para las áreas que evalúan el desempeño en las competencias genéricas y que a su vez el programa se encuentra en primer lugar en </w:t>
      </w:r>
      <w:r w:rsidR="00ED0077" w:rsidRPr="008E38CA">
        <w:rPr>
          <w:rFonts w:cs="Arial"/>
          <w:szCs w:val="24"/>
        </w:rPr>
        <w:t>el desempeño de las mismas</w:t>
      </w:r>
      <w:r w:rsidRPr="008E38CA">
        <w:rPr>
          <w:rFonts w:cs="Arial"/>
          <w:szCs w:val="24"/>
        </w:rPr>
        <w:t xml:space="preserve"> a nivel institucional, como se muestra a continuación: </w:t>
      </w:r>
    </w:p>
    <w:p w:rsidR="00723694" w:rsidRPr="008E38CA" w:rsidRDefault="00723694" w:rsidP="00723694">
      <w:pPr>
        <w:ind w:left="426"/>
        <w:jc w:val="both"/>
        <w:rPr>
          <w:rFonts w:cs="Arial"/>
          <w:szCs w:val="24"/>
        </w:rPr>
      </w:pPr>
    </w:p>
    <w:p w:rsidR="00723694" w:rsidRPr="008E38CA" w:rsidRDefault="00723694" w:rsidP="00723694">
      <w:pPr>
        <w:pStyle w:val="Descripcin"/>
        <w:rPr>
          <w:rFonts w:cs="Arial"/>
          <w:b w:val="0"/>
          <w:szCs w:val="24"/>
        </w:rPr>
      </w:pPr>
      <w:bookmarkStart w:id="251" w:name="_Toc522629580"/>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Pr="008E38CA">
        <w:rPr>
          <w:rFonts w:cs="Arial"/>
          <w:noProof/>
        </w:rPr>
        <w:t>52</w:t>
      </w:r>
      <w:r w:rsidRPr="008E38CA">
        <w:rPr>
          <w:rFonts w:cs="Arial"/>
        </w:rPr>
        <w:fldChar w:fldCharType="end"/>
      </w:r>
      <w:r w:rsidRPr="008E38CA">
        <w:rPr>
          <w:rFonts w:cs="Arial"/>
        </w:rPr>
        <w:t xml:space="preserve">. </w:t>
      </w:r>
      <w:r w:rsidRPr="008E38CA">
        <w:rPr>
          <w:rFonts w:cs="Arial"/>
          <w:szCs w:val="24"/>
        </w:rPr>
        <w:t>Desempeño del programa en competencias genéricas Pruebas SABER PRO 2016</w:t>
      </w:r>
      <w:bookmarkEnd w:id="251"/>
    </w:p>
    <w:tbl>
      <w:tblPr>
        <w:tblW w:w="9400" w:type="dxa"/>
        <w:tblInd w:w="55" w:type="dxa"/>
        <w:tblCellMar>
          <w:left w:w="70" w:type="dxa"/>
          <w:right w:w="70" w:type="dxa"/>
        </w:tblCellMar>
        <w:tblLook w:val="04A0" w:firstRow="1" w:lastRow="0" w:firstColumn="1" w:lastColumn="0" w:noHBand="0" w:noVBand="1"/>
      </w:tblPr>
      <w:tblGrid>
        <w:gridCol w:w="2615"/>
        <w:gridCol w:w="2385"/>
        <w:gridCol w:w="2326"/>
        <w:gridCol w:w="2074"/>
      </w:tblGrid>
      <w:tr w:rsidR="00C56721" w:rsidRPr="008E38CA" w:rsidTr="007122E4">
        <w:trPr>
          <w:trHeight w:val="70"/>
        </w:trPr>
        <w:tc>
          <w:tcPr>
            <w:tcW w:w="9400" w:type="dxa"/>
            <w:gridSpan w:val="4"/>
            <w:tcBorders>
              <w:top w:val="single" w:sz="4" w:space="0" w:color="auto"/>
              <w:left w:val="single" w:sz="4" w:space="0" w:color="auto"/>
              <w:bottom w:val="single" w:sz="4" w:space="0" w:color="auto"/>
              <w:right w:val="single" w:sz="4" w:space="0" w:color="auto"/>
            </w:tcBorders>
            <w:shd w:val="clear" w:color="auto" w:fill="BDD7EE"/>
            <w:noWrap/>
            <w:vAlign w:val="center"/>
            <w:hideMark/>
          </w:tcPr>
          <w:p w:rsidR="00723694" w:rsidRPr="008E38CA" w:rsidRDefault="00723694" w:rsidP="007122E4">
            <w:pPr>
              <w:jc w:val="center"/>
              <w:rPr>
                <w:rFonts w:cs="Arial"/>
                <w:b/>
                <w:bCs/>
                <w:sz w:val="20"/>
                <w:szCs w:val="20"/>
              </w:rPr>
            </w:pPr>
            <w:r w:rsidRPr="008E38CA">
              <w:rPr>
                <w:rFonts w:cs="Arial"/>
                <w:b/>
                <w:bCs/>
                <w:sz w:val="20"/>
                <w:szCs w:val="20"/>
              </w:rPr>
              <w:t xml:space="preserve">DESEMPEÑO DEL PROGRAMA NUTRICION Y DIETETICA EN PRUEBAS SABER PRO 2016 </w:t>
            </w:r>
          </w:p>
        </w:tc>
      </w:tr>
      <w:tr w:rsidR="00C56721" w:rsidRPr="008E38CA" w:rsidTr="007122E4">
        <w:trPr>
          <w:trHeight w:val="70"/>
        </w:trPr>
        <w:tc>
          <w:tcPr>
            <w:tcW w:w="2615" w:type="dxa"/>
            <w:tcBorders>
              <w:top w:val="nil"/>
              <w:left w:val="single" w:sz="4" w:space="0" w:color="auto"/>
              <w:bottom w:val="single" w:sz="4" w:space="0" w:color="auto"/>
              <w:right w:val="single" w:sz="4" w:space="0" w:color="auto"/>
            </w:tcBorders>
            <w:shd w:val="clear" w:color="000000" w:fill="C5D9F1"/>
            <w:noWrap/>
            <w:vAlign w:val="center"/>
            <w:hideMark/>
          </w:tcPr>
          <w:p w:rsidR="00723694" w:rsidRPr="008E38CA" w:rsidRDefault="00723694" w:rsidP="007122E4">
            <w:pPr>
              <w:jc w:val="center"/>
              <w:rPr>
                <w:rFonts w:cs="Arial"/>
                <w:b/>
                <w:bCs/>
                <w:sz w:val="20"/>
                <w:szCs w:val="20"/>
              </w:rPr>
            </w:pPr>
            <w:r w:rsidRPr="008E38CA">
              <w:rPr>
                <w:rFonts w:cs="Arial"/>
                <w:b/>
                <w:bCs/>
                <w:sz w:val="20"/>
                <w:szCs w:val="20"/>
              </w:rPr>
              <w:t xml:space="preserve">AREA </w:t>
            </w:r>
          </w:p>
        </w:tc>
        <w:tc>
          <w:tcPr>
            <w:tcW w:w="2385" w:type="dxa"/>
            <w:tcBorders>
              <w:top w:val="nil"/>
              <w:left w:val="nil"/>
              <w:bottom w:val="single" w:sz="4" w:space="0" w:color="auto"/>
              <w:right w:val="single" w:sz="4" w:space="0" w:color="auto"/>
            </w:tcBorders>
            <w:shd w:val="clear" w:color="000000" w:fill="C5D9F1"/>
            <w:noWrap/>
            <w:vAlign w:val="center"/>
            <w:hideMark/>
          </w:tcPr>
          <w:p w:rsidR="00723694" w:rsidRPr="008E38CA" w:rsidRDefault="00723694" w:rsidP="007122E4">
            <w:pPr>
              <w:jc w:val="center"/>
              <w:rPr>
                <w:rFonts w:cs="Arial"/>
                <w:b/>
                <w:bCs/>
                <w:sz w:val="20"/>
                <w:szCs w:val="20"/>
              </w:rPr>
            </w:pPr>
            <w:r w:rsidRPr="008E38CA">
              <w:rPr>
                <w:rFonts w:cs="Arial"/>
                <w:b/>
                <w:bCs/>
                <w:sz w:val="20"/>
                <w:szCs w:val="20"/>
              </w:rPr>
              <w:t xml:space="preserve">PROMEDIO PROGRAMA </w:t>
            </w:r>
          </w:p>
        </w:tc>
        <w:tc>
          <w:tcPr>
            <w:tcW w:w="2326" w:type="dxa"/>
            <w:tcBorders>
              <w:top w:val="nil"/>
              <w:left w:val="nil"/>
              <w:bottom w:val="single" w:sz="4" w:space="0" w:color="auto"/>
              <w:right w:val="single" w:sz="4" w:space="0" w:color="auto"/>
            </w:tcBorders>
            <w:shd w:val="clear" w:color="000000" w:fill="C5D9F1"/>
            <w:noWrap/>
            <w:vAlign w:val="center"/>
            <w:hideMark/>
          </w:tcPr>
          <w:p w:rsidR="00723694" w:rsidRPr="008E38CA" w:rsidRDefault="00723694" w:rsidP="007122E4">
            <w:pPr>
              <w:jc w:val="center"/>
              <w:rPr>
                <w:rFonts w:cs="Arial"/>
                <w:b/>
                <w:bCs/>
                <w:sz w:val="20"/>
                <w:szCs w:val="20"/>
              </w:rPr>
            </w:pPr>
            <w:r w:rsidRPr="008E38CA">
              <w:rPr>
                <w:rFonts w:cs="Arial"/>
                <w:b/>
                <w:bCs/>
                <w:sz w:val="20"/>
                <w:szCs w:val="20"/>
              </w:rPr>
              <w:t xml:space="preserve">GRUPO DE REFERENCIA </w:t>
            </w:r>
          </w:p>
        </w:tc>
        <w:tc>
          <w:tcPr>
            <w:tcW w:w="2074" w:type="dxa"/>
            <w:tcBorders>
              <w:top w:val="nil"/>
              <w:left w:val="nil"/>
              <w:bottom w:val="single" w:sz="4" w:space="0" w:color="auto"/>
              <w:right w:val="single" w:sz="4" w:space="0" w:color="auto"/>
            </w:tcBorders>
            <w:shd w:val="clear" w:color="000000" w:fill="C5D9F1"/>
            <w:noWrap/>
            <w:vAlign w:val="center"/>
            <w:hideMark/>
          </w:tcPr>
          <w:p w:rsidR="00723694" w:rsidRPr="008E38CA" w:rsidRDefault="00723694" w:rsidP="007122E4">
            <w:pPr>
              <w:jc w:val="center"/>
              <w:rPr>
                <w:rFonts w:cs="Arial"/>
                <w:b/>
                <w:bCs/>
                <w:sz w:val="20"/>
                <w:szCs w:val="20"/>
              </w:rPr>
            </w:pPr>
            <w:r w:rsidRPr="008E38CA">
              <w:rPr>
                <w:rFonts w:cs="Arial"/>
                <w:b/>
                <w:bCs/>
                <w:sz w:val="20"/>
                <w:szCs w:val="20"/>
              </w:rPr>
              <w:t>DIFERENCIA UM - GR</w:t>
            </w:r>
          </w:p>
        </w:tc>
      </w:tr>
      <w:tr w:rsidR="00C56721" w:rsidRPr="008E38CA" w:rsidTr="007122E4">
        <w:trPr>
          <w:trHeight w:val="70"/>
        </w:trPr>
        <w:tc>
          <w:tcPr>
            <w:tcW w:w="2615" w:type="dxa"/>
            <w:tcBorders>
              <w:top w:val="nil"/>
              <w:left w:val="single" w:sz="4" w:space="0" w:color="auto"/>
              <w:bottom w:val="single" w:sz="4" w:space="0" w:color="auto"/>
              <w:right w:val="single" w:sz="4" w:space="0" w:color="auto"/>
            </w:tcBorders>
            <w:shd w:val="clear" w:color="auto" w:fill="auto"/>
            <w:noWrap/>
            <w:vAlign w:val="center"/>
            <w:hideMark/>
          </w:tcPr>
          <w:p w:rsidR="00723694" w:rsidRPr="008E38CA" w:rsidRDefault="00723694" w:rsidP="007122E4">
            <w:pPr>
              <w:rPr>
                <w:rFonts w:cs="Arial"/>
                <w:sz w:val="20"/>
                <w:szCs w:val="20"/>
              </w:rPr>
            </w:pPr>
            <w:r w:rsidRPr="008E38CA">
              <w:rPr>
                <w:rFonts w:cs="Arial"/>
                <w:sz w:val="20"/>
                <w:szCs w:val="20"/>
              </w:rPr>
              <w:t>Razonamiento cuantitativo</w:t>
            </w:r>
          </w:p>
        </w:tc>
        <w:tc>
          <w:tcPr>
            <w:tcW w:w="2385"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151</w:t>
            </w:r>
          </w:p>
        </w:tc>
        <w:tc>
          <w:tcPr>
            <w:tcW w:w="2326"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143</w:t>
            </w:r>
          </w:p>
        </w:tc>
        <w:tc>
          <w:tcPr>
            <w:tcW w:w="2074"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8</w:t>
            </w:r>
          </w:p>
        </w:tc>
      </w:tr>
      <w:tr w:rsidR="00C56721" w:rsidRPr="008E38CA" w:rsidTr="007122E4">
        <w:trPr>
          <w:trHeight w:val="70"/>
        </w:trPr>
        <w:tc>
          <w:tcPr>
            <w:tcW w:w="2615" w:type="dxa"/>
            <w:tcBorders>
              <w:top w:val="nil"/>
              <w:left w:val="single" w:sz="4" w:space="0" w:color="auto"/>
              <w:bottom w:val="single" w:sz="4" w:space="0" w:color="auto"/>
              <w:right w:val="single" w:sz="4" w:space="0" w:color="auto"/>
            </w:tcBorders>
            <w:shd w:val="clear" w:color="auto" w:fill="auto"/>
            <w:noWrap/>
            <w:vAlign w:val="center"/>
            <w:hideMark/>
          </w:tcPr>
          <w:p w:rsidR="00723694" w:rsidRPr="008E38CA" w:rsidRDefault="00723694" w:rsidP="007122E4">
            <w:pPr>
              <w:rPr>
                <w:rFonts w:cs="Arial"/>
                <w:sz w:val="20"/>
                <w:szCs w:val="20"/>
              </w:rPr>
            </w:pPr>
            <w:r w:rsidRPr="008E38CA">
              <w:rPr>
                <w:rFonts w:cs="Arial"/>
                <w:sz w:val="20"/>
                <w:szCs w:val="20"/>
              </w:rPr>
              <w:t xml:space="preserve">Lectura crítica </w:t>
            </w:r>
          </w:p>
        </w:tc>
        <w:tc>
          <w:tcPr>
            <w:tcW w:w="2385"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153</w:t>
            </w:r>
          </w:p>
        </w:tc>
        <w:tc>
          <w:tcPr>
            <w:tcW w:w="2326"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143</w:t>
            </w:r>
          </w:p>
        </w:tc>
        <w:tc>
          <w:tcPr>
            <w:tcW w:w="2074"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10</w:t>
            </w:r>
          </w:p>
        </w:tc>
      </w:tr>
      <w:tr w:rsidR="00C56721" w:rsidRPr="008E38CA" w:rsidTr="007122E4">
        <w:trPr>
          <w:trHeight w:val="70"/>
        </w:trPr>
        <w:tc>
          <w:tcPr>
            <w:tcW w:w="2615" w:type="dxa"/>
            <w:tcBorders>
              <w:top w:val="nil"/>
              <w:left w:val="single" w:sz="4" w:space="0" w:color="auto"/>
              <w:bottom w:val="single" w:sz="4" w:space="0" w:color="auto"/>
              <w:right w:val="single" w:sz="4" w:space="0" w:color="auto"/>
            </w:tcBorders>
            <w:shd w:val="clear" w:color="auto" w:fill="auto"/>
            <w:noWrap/>
            <w:vAlign w:val="center"/>
            <w:hideMark/>
          </w:tcPr>
          <w:p w:rsidR="00723694" w:rsidRPr="008E38CA" w:rsidRDefault="00723694" w:rsidP="007122E4">
            <w:pPr>
              <w:rPr>
                <w:rFonts w:cs="Arial"/>
                <w:sz w:val="20"/>
                <w:szCs w:val="20"/>
              </w:rPr>
            </w:pPr>
            <w:r w:rsidRPr="008E38CA">
              <w:rPr>
                <w:rFonts w:cs="Arial"/>
                <w:sz w:val="20"/>
                <w:szCs w:val="20"/>
              </w:rPr>
              <w:t xml:space="preserve">Competencias Ciudadanas </w:t>
            </w:r>
          </w:p>
        </w:tc>
        <w:tc>
          <w:tcPr>
            <w:tcW w:w="2385"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154</w:t>
            </w:r>
          </w:p>
        </w:tc>
        <w:tc>
          <w:tcPr>
            <w:tcW w:w="2326"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145</w:t>
            </w:r>
          </w:p>
        </w:tc>
        <w:tc>
          <w:tcPr>
            <w:tcW w:w="2074"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9</w:t>
            </w:r>
          </w:p>
        </w:tc>
      </w:tr>
      <w:tr w:rsidR="00C56721" w:rsidRPr="008E38CA" w:rsidTr="007122E4">
        <w:trPr>
          <w:trHeight w:val="70"/>
        </w:trPr>
        <w:tc>
          <w:tcPr>
            <w:tcW w:w="2615" w:type="dxa"/>
            <w:tcBorders>
              <w:top w:val="nil"/>
              <w:left w:val="single" w:sz="4" w:space="0" w:color="auto"/>
              <w:bottom w:val="single" w:sz="4" w:space="0" w:color="auto"/>
              <w:right w:val="single" w:sz="4" w:space="0" w:color="auto"/>
            </w:tcBorders>
            <w:shd w:val="clear" w:color="auto" w:fill="auto"/>
            <w:noWrap/>
            <w:vAlign w:val="center"/>
            <w:hideMark/>
          </w:tcPr>
          <w:p w:rsidR="00723694" w:rsidRPr="008E38CA" w:rsidRDefault="00723694" w:rsidP="007122E4">
            <w:pPr>
              <w:rPr>
                <w:rFonts w:cs="Arial"/>
                <w:sz w:val="20"/>
                <w:szCs w:val="20"/>
              </w:rPr>
            </w:pPr>
            <w:r w:rsidRPr="008E38CA">
              <w:rPr>
                <w:rFonts w:cs="Arial"/>
                <w:sz w:val="20"/>
                <w:szCs w:val="20"/>
              </w:rPr>
              <w:t xml:space="preserve">Escritura </w:t>
            </w:r>
          </w:p>
        </w:tc>
        <w:tc>
          <w:tcPr>
            <w:tcW w:w="2385"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153</w:t>
            </w:r>
          </w:p>
        </w:tc>
        <w:tc>
          <w:tcPr>
            <w:tcW w:w="2326"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144</w:t>
            </w:r>
          </w:p>
        </w:tc>
        <w:tc>
          <w:tcPr>
            <w:tcW w:w="2074"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9</w:t>
            </w:r>
          </w:p>
        </w:tc>
      </w:tr>
      <w:tr w:rsidR="00723694" w:rsidRPr="008E38CA" w:rsidTr="007122E4">
        <w:trPr>
          <w:trHeight w:val="70"/>
        </w:trPr>
        <w:tc>
          <w:tcPr>
            <w:tcW w:w="2615" w:type="dxa"/>
            <w:tcBorders>
              <w:top w:val="nil"/>
              <w:left w:val="single" w:sz="4" w:space="0" w:color="auto"/>
              <w:bottom w:val="single" w:sz="4" w:space="0" w:color="auto"/>
              <w:right w:val="single" w:sz="4" w:space="0" w:color="auto"/>
            </w:tcBorders>
            <w:shd w:val="clear" w:color="auto" w:fill="auto"/>
            <w:noWrap/>
            <w:vAlign w:val="center"/>
            <w:hideMark/>
          </w:tcPr>
          <w:p w:rsidR="00723694" w:rsidRPr="008E38CA" w:rsidRDefault="00723694" w:rsidP="007122E4">
            <w:pPr>
              <w:rPr>
                <w:rFonts w:cs="Arial"/>
                <w:sz w:val="20"/>
                <w:szCs w:val="20"/>
              </w:rPr>
            </w:pPr>
            <w:r w:rsidRPr="008E38CA">
              <w:rPr>
                <w:rFonts w:cs="Arial"/>
                <w:sz w:val="20"/>
                <w:szCs w:val="20"/>
              </w:rPr>
              <w:t xml:space="preserve">Inglés </w:t>
            </w:r>
          </w:p>
        </w:tc>
        <w:tc>
          <w:tcPr>
            <w:tcW w:w="2385"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142</w:t>
            </w:r>
          </w:p>
        </w:tc>
        <w:tc>
          <w:tcPr>
            <w:tcW w:w="2326"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143</w:t>
            </w:r>
          </w:p>
        </w:tc>
        <w:tc>
          <w:tcPr>
            <w:tcW w:w="2074" w:type="dxa"/>
            <w:tcBorders>
              <w:top w:val="nil"/>
              <w:left w:val="nil"/>
              <w:bottom w:val="single" w:sz="4" w:space="0" w:color="auto"/>
              <w:right w:val="single" w:sz="4" w:space="0" w:color="auto"/>
            </w:tcBorders>
            <w:shd w:val="clear" w:color="auto" w:fill="auto"/>
            <w:noWrap/>
            <w:vAlign w:val="center"/>
            <w:hideMark/>
          </w:tcPr>
          <w:p w:rsidR="00723694" w:rsidRPr="008E38CA" w:rsidRDefault="00723694" w:rsidP="007122E4">
            <w:pPr>
              <w:jc w:val="center"/>
              <w:rPr>
                <w:rFonts w:cs="Arial"/>
                <w:sz w:val="20"/>
                <w:szCs w:val="20"/>
              </w:rPr>
            </w:pPr>
            <w:r w:rsidRPr="008E38CA">
              <w:rPr>
                <w:rFonts w:cs="Arial"/>
                <w:sz w:val="20"/>
                <w:szCs w:val="20"/>
              </w:rPr>
              <w:t>-1</w:t>
            </w:r>
          </w:p>
        </w:tc>
      </w:tr>
    </w:tbl>
    <w:p w:rsidR="00723694" w:rsidRPr="008E38CA" w:rsidRDefault="00723694" w:rsidP="00723694">
      <w:pPr>
        <w:ind w:left="426"/>
        <w:jc w:val="both"/>
        <w:rPr>
          <w:rFonts w:cs="Arial"/>
          <w:b/>
          <w:szCs w:val="24"/>
        </w:rPr>
      </w:pPr>
    </w:p>
    <w:p w:rsidR="00723694" w:rsidRPr="008E38CA" w:rsidRDefault="00723694" w:rsidP="00723694">
      <w:pPr>
        <w:ind w:left="426"/>
        <w:jc w:val="both"/>
        <w:rPr>
          <w:rFonts w:cs="Arial"/>
          <w:b/>
          <w:szCs w:val="24"/>
        </w:rPr>
      </w:pPr>
    </w:p>
    <w:p w:rsidR="00723694" w:rsidRPr="008E38CA" w:rsidRDefault="00723694" w:rsidP="00723694">
      <w:pPr>
        <w:jc w:val="both"/>
        <w:rPr>
          <w:rFonts w:cs="Arial"/>
          <w:szCs w:val="24"/>
        </w:rPr>
      </w:pPr>
      <w:r w:rsidRPr="008E38CA">
        <w:rPr>
          <w:rFonts w:cs="Arial"/>
          <w:szCs w:val="24"/>
        </w:rPr>
        <w:t xml:space="preserve">Con respecto al desempeño del programa en las pruebas específicas, el informe evidencia que el promedio del módulo de Atención en Salud fue 160 con respecto a 141 obtenido por el grupo de referencia nacional; en el módulo de promoción de la salud y prevención de la enfermedad el puntaje fue 155 con respecto a 141 del grupo de referencia. </w:t>
      </w:r>
    </w:p>
    <w:p w:rsidR="00723694" w:rsidRPr="008E38CA" w:rsidRDefault="00723694" w:rsidP="002F3DB2">
      <w:pPr>
        <w:ind w:left="426"/>
        <w:jc w:val="both"/>
        <w:rPr>
          <w:rFonts w:cs="Arial"/>
          <w:szCs w:val="24"/>
        </w:rPr>
      </w:pPr>
    </w:p>
    <w:p w:rsidR="00A70E31" w:rsidRPr="008E38CA" w:rsidRDefault="00A70E31" w:rsidP="002F3DB2">
      <w:pPr>
        <w:ind w:left="426"/>
        <w:jc w:val="both"/>
        <w:rPr>
          <w:rFonts w:cs="Arial"/>
          <w:szCs w:val="24"/>
        </w:rPr>
      </w:pPr>
    </w:p>
    <w:p w:rsidR="00983C3B" w:rsidRPr="008E38CA" w:rsidRDefault="00983C3B">
      <w:pPr>
        <w:rPr>
          <w:rFonts w:eastAsia="Times New Roman" w:cs="Arial"/>
          <w:b/>
          <w:szCs w:val="32"/>
          <w:lang w:val="x-none" w:eastAsia="x-none"/>
        </w:rPr>
      </w:pPr>
      <w:bookmarkStart w:id="252" w:name="_Toc514847236"/>
      <w:r w:rsidRPr="008E38CA">
        <w:rPr>
          <w:rFonts w:cs="Arial"/>
        </w:rPr>
        <w:br w:type="page"/>
      </w:r>
    </w:p>
    <w:p w:rsidR="00F705EA" w:rsidRPr="008E38CA" w:rsidRDefault="00F705EA" w:rsidP="002F3DB2">
      <w:pPr>
        <w:pStyle w:val="Ttulo1"/>
        <w:numPr>
          <w:ilvl w:val="0"/>
          <w:numId w:val="1"/>
        </w:numPr>
        <w:tabs>
          <w:tab w:val="left" w:pos="3119"/>
        </w:tabs>
        <w:ind w:left="0" w:firstLine="0"/>
        <w:rPr>
          <w:rFonts w:cs="Arial"/>
        </w:rPr>
      </w:pPr>
      <w:bookmarkStart w:id="253" w:name="_Toc522629508"/>
      <w:r w:rsidRPr="008E38CA">
        <w:rPr>
          <w:rFonts w:cs="Arial"/>
        </w:rPr>
        <w:lastRenderedPageBreak/>
        <w:t>PROGRAMA DE EGRESADOS</w:t>
      </w:r>
      <w:bookmarkEnd w:id="252"/>
      <w:bookmarkEnd w:id="253"/>
    </w:p>
    <w:p w:rsidR="00F705EA" w:rsidRPr="008E38CA" w:rsidRDefault="00F705EA" w:rsidP="002F3DB2">
      <w:pPr>
        <w:jc w:val="center"/>
        <w:rPr>
          <w:rFonts w:cs="Arial"/>
          <w:b/>
        </w:rPr>
      </w:pPr>
    </w:p>
    <w:p w:rsidR="00F705EA" w:rsidRPr="008E38CA" w:rsidRDefault="00F705EA" w:rsidP="002F3DB2">
      <w:pPr>
        <w:rPr>
          <w:rFonts w:cs="Arial"/>
          <w:szCs w:val="24"/>
        </w:rPr>
      </w:pPr>
    </w:p>
    <w:p w:rsidR="00E70A88" w:rsidRPr="008E38CA" w:rsidRDefault="00E70A88" w:rsidP="00E70A88">
      <w:pPr>
        <w:jc w:val="both"/>
        <w:rPr>
          <w:rFonts w:cs="Arial"/>
        </w:rPr>
      </w:pPr>
      <w:r w:rsidRPr="008E38CA">
        <w:rPr>
          <w:rFonts w:cs="Arial"/>
        </w:rPr>
        <w:t>El programa obtuvo su primera promoción de egresados el 28 de abril del año 2017 con un número de veintitrés Nutricionistas Dietistas quienes se vincularon al medio laboral en su totalidad durante el primer mes de su egreso en el departamento de Nariño, Cauca y Putumayo.</w:t>
      </w:r>
    </w:p>
    <w:p w:rsidR="00E70A88" w:rsidRPr="008E38CA" w:rsidRDefault="00E70A88" w:rsidP="00E70A88">
      <w:pPr>
        <w:jc w:val="both"/>
        <w:rPr>
          <w:rFonts w:cs="Arial"/>
        </w:rPr>
      </w:pPr>
    </w:p>
    <w:p w:rsidR="00E70A88" w:rsidRPr="008E38CA" w:rsidRDefault="00E70A88" w:rsidP="00E70A88">
      <w:pPr>
        <w:jc w:val="both"/>
        <w:rPr>
          <w:rFonts w:cs="Arial"/>
        </w:rPr>
      </w:pPr>
      <w:r w:rsidRPr="008E38CA">
        <w:rPr>
          <w:rFonts w:cs="Arial"/>
        </w:rPr>
        <w:t>La segunda cohorte con treinta y tres egresados recibió su titulación el 25 de agosto del mismo año y una tercera cohorte con treinta y dos profesionales, recibió su titulación el 26 de abril de 2018, con un total del 88 Nutricionistas Dietistas Egresados de la Universidad Mariana con corte a abril de 2018.</w:t>
      </w:r>
    </w:p>
    <w:p w:rsidR="00E70A88" w:rsidRPr="008E38CA" w:rsidRDefault="00E70A88" w:rsidP="00E70A88">
      <w:pPr>
        <w:rPr>
          <w:rFonts w:cs="Arial"/>
          <w:szCs w:val="24"/>
        </w:rPr>
      </w:pPr>
    </w:p>
    <w:p w:rsidR="00E70A88" w:rsidRPr="008E38CA" w:rsidRDefault="00E70A88" w:rsidP="00E70A88">
      <w:pPr>
        <w:rPr>
          <w:rFonts w:cs="Arial"/>
          <w:szCs w:val="24"/>
        </w:rPr>
      </w:pPr>
    </w:p>
    <w:p w:rsidR="00E70A88" w:rsidRPr="008E38CA" w:rsidRDefault="00E70A88" w:rsidP="00171698">
      <w:pPr>
        <w:pStyle w:val="Ttulo2"/>
        <w:numPr>
          <w:ilvl w:val="0"/>
          <w:numId w:val="93"/>
        </w:numPr>
        <w:rPr>
          <w:rFonts w:cs="Arial"/>
        </w:rPr>
      </w:pPr>
      <w:bookmarkStart w:id="254" w:name="_Toc522629509"/>
      <w:r w:rsidRPr="008E38CA">
        <w:rPr>
          <w:rFonts w:cs="Arial"/>
        </w:rPr>
        <w:t>MECANISMOS ADOPTADOS PARA REALIZAR EL SEGUIMIENTO A LOS EGRESADOS</w:t>
      </w:r>
      <w:bookmarkEnd w:id="254"/>
      <w:r w:rsidRPr="008E38CA">
        <w:rPr>
          <w:rFonts w:cs="Arial"/>
        </w:rPr>
        <w:t xml:space="preserve"> </w:t>
      </w:r>
    </w:p>
    <w:p w:rsidR="00E70A88" w:rsidRPr="008E38CA" w:rsidRDefault="00E70A88" w:rsidP="00AA5D6D">
      <w:pPr>
        <w:jc w:val="both"/>
      </w:pPr>
      <w:r w:rsidRPr="008E38CA">
        <w:t>EL Ministerio de Educación Nacional es el ente oficial encargado del seguimiento a los egresados a través del Sistema de Información Especializado del Observatorio Laboral para la Educación (OLE). El último reporte de estadísticas se generó en el año 2016 razón por la cual, no se genera ningún reporte que incluya los egresados del Programa de Nutrición y Dietética de la Universidad Mariana. Cabe resaltar que la totalidad de los egresados han diligenciado la Encuesta de Seguimiento a graduados del OLE (M0) en la que se recolecta información no solo sobre su desempeño laboral, sino sobre el desarrollo de sus competencias, la opinión que tienen sobre su formación y la calidad de su empleo, entre otros aspectos.</w:t>
      </w:r>
    </w:p>
    <w:p w:rsidR="00AA5D6D" w:rsidRPr="008E38CA" w:rsidRDefault="00AA5D6D" w:rsidP="00AA5D6D">
      <w:pPr>
        <w:jc w:val="both"/>
      </w:pPr>
    </w:p>
    <w:p w:rsidR="00E70A88" w:rsidRPr="008E38CA" w:rsidRDefault="00E70A88" w:rsidP="00E70A88">
      <w:pPr>
        <w:jc w:val="both"/>
        <w:rPr>
          <w:rFonts w:cs="Arial"/>
          <w:b/>
        </w:rPr>
      </w:pPr>
      <w:r w:rsidRPr="008E38CA">
        <w:rPr>
          <w:rFonts w:cs="Arial"/>
          <w:b/>
        </w:rPr>
        <w:t xml:space="preserve">Índice de empleo de los egresados del programa. </w:t>
      </w:r>
    </w:p>
    <w:p w:rsidR="00E70A88" w:rsidRPr="008E38CA" w:rsidRDefault="00E70A88" w:rsidP="00E70A88">
      <w:pPr>
        <w:spacing w:line="276" w:lineRule="auto"/>
        <w:jc w:val="both"/>
        <w:rPr>
          <w:rFonts w:cs="Arial"/>
        </w:rPr>
      </w:pPr>
      <w:r w:rsidRPr="008E38CA">
        <w:rPr>
          <w:rFonts w:cs="Arial"/>
        </w:rPr>
        <w:t>Teniendo en cuenta que el número total de egresados que hasta la fecha tiene el programa corresponde a ochenta y ocho, se tiene una muestra bastante significativa que dio  respuesta al instrumento aplicado (</w:t>
      </w:r>
      <w:r w:rsidR="00860104" w:rsidRPr="008E38CA">
        <w:rPr>
          <w:rFonts w:cs="Arial"/>
        </w:rPr>
        <w:t>Anexo 66</w:t>
      </w:r>
      <w:r w:rsidRPr="008E38CA">
        <w:rPr>
          <w:rFonts w:cs="Arial"/>
        </w:rPr>
        <w:t>), en este orden de ideas, el análisis se realiza en base al 58% del total de los egresados que fueron los que registraron la información en el formato de encuesta, que a su vez  corresponde a 51 individuos, de los cuales el 80% equivalente a 41 egresados, se encuentra en ejercicio de su profesión. De igual manera, de este grupo de 41 egresados, 33 se ubicaron laboralmente en el curso de los primeros 30 días después de su graduación, incluso antes de recibir su título de manera oficial</w:t>
      </w:r>
      <w:r w:rsidR="00FF0C06" w:rsidRPr="008E38CA">
        <w:rPr>
          <w:rFonts w:cs="Arial"/>
        </w:rPr>
        <w:t>.</w:t>
      </w:r>
    </w:p>
    <w:p w:rsidR="00FF0C06" w:rsidRPr="008E38CA" w:rsidRDefault="00FF0C06" w:rsidP="00E70A88">
      <w:pPr>
        <w:spacing w:line="276" w:lineRule="auto"/>
        <w:jc w:val="both"/>
        <w:rPr>
          <w:rFonts w:cs="Arial"/>
        </w:rPr>
      </w:pPr>
    </w:p>
    <w:p w:rsidR="00E70A88" w:rsidRPr="008E38CA" w:rsidRDefault="00E70A88" w:rsidP="00E70A88">
      <w:pPr>
        <w:jc w:val="both"/>
        <w:rPr>
          <w:rFonts w:cs="Arial"/>
        </w:rPr>
      </w:pPr>
    </w:p>
    <w:p w:rsidR="00E70A88" w:rsidRPr="008E38CA" w:rsidRDefault="00E70A88" w:rsidP="00E70A88">
      <w:pPr>
        <w:jc w:val="both"/>
        <w:rPr>
          <w:rFonts w:cs="Arial"/>
        </w:rPr>
      </w:pPr>
    </w:p>
    <w:p w:rsidR="00E70A88" w:rsidRPr="008E38CA" w:rsidRDefault="00E70A88" w:rsidP="00E70A88">
      <w:pPr>
        <w:jc w:val="both"/>
        <w:rPr>
          <w:rFonts w:cs="Arial"/>
        </w:rPr>
      </w:pPr>
    </w:p>
    <w:p w:rsidR="00E70A88" w:rsidRPr="008E38CA" w:rsidRDefault="00E70A88" w:rsidP="00E70A88">
      <w:pPr>
        <w:jc w:val="both"/>
        <w:rPr>
          <w:rFonts w:cs="Arial"/>
          <w:b/>
        </w:rPr>
      </w:pPr>
      <w:r w:rsidRPr="008E38CA">
        <w:rPr>
          <w:rFonts w:cs="Arial"/>
          <w:b/>
        </w:rPr>
        <w:lastRenderedPageBreak/>
        <w:t xml:space="preserve">Correspondencia entre la ocupación y ubicación profesional de los egresados y el perfil de formación del programa. </w:t>
      </w:r>
    </w:p>
    <w:p w:rsidR="00E70A88" w:rsidRPr="008E38CA" w:rsidRDefault="00E70A88" w:rsidP="00E70A88">
      <w:pPr>
        <w:jc w:val="both"/>
        <w:rPr>
          <w:rFonts w:cs="Arial"/>
        </w:rPr>
      </w:pPr>
      <w:r w:rsidRPr="008E38CA">
        <w:rPr>
          <w:rFonts w:cs="Arial"/>
        </w:rPr>
        <w:t>De acuerdo a los resultados arrojados en la encuesta aplicada a los egresados del programa, el porcentaje de profesionales que se encuentran en ejercicio, se desempeñan en las tres áreas principales en las que se desarrolla el contenido programático durante su formación académica, a saber 61 % en el área comunitaria, 29.2 % en clínica y un 7.3% en el área de alimentos, el restante 2.4 % se desempeña en otras áreas. Como se puede observar, el mayor porcentaje de ocupación se concentra en el área comunitaria, dando respuesta a una necesidad sentida en la región que a su vez se encuentra documentada y muestra la situación nutricional y de salud de las comunidades más vulnerables.</w:t>
      </w:r>
    </w:p>
    <w:p w:rsidR="00E70A88" w:rsidRPr="008E38CA" w:rsidRDefault="00E70A88" w:rsidP="00E70A88">
      <w:pPr>
        <w:jc w:val="both"/>
        <w:rPr>
          <w:rFonts w:cs="Arial"/>
        </w:rPr>
      </w:pPr>
    </w:p>
    <w:p w:rsidR="00E70A88" w:rsidRPr="008E38CA" w:rsidRDefault="00E70A88" w:rsidP="00E70A88">
      <w:pPr>
        <w:spacing w:line="276" w:lineRule="auto"/>
        <w:jc w:val="both"/>
        <w:rPr>
          <w:rFonts w:cs="Arial"/>
        </w:rPr>
      </w:pPr>
      <w:r w:rsidRPr="008E38CA">
        <w:rPr>
          <w:rFonts w:cs="Arial"/>
        </w:rPr>
        <w:t xml:space="preserve">En cuanto al sector laboral se evidencia una mayor participación en el sector privado siendo las principales fuentes de empleo en el área clínica las Instituciones Prestadoras de Servicios de Salud, con 12 de los egresados encuestados vinculados, de igual manera en Servicios de Alimentación Institucionales se vincularon 3 de los egresados encuestados; y 25 de los individuos encuestados, registra que ejerce sus actividades propias de su profesión en Instituciones del sector público, principalmente haciendo parte de la Institucionalidad del Estado como Alcaldías Municipales, Gobernaciones y sus dependencias e Instituto Colombiano de Bienestar Familiar en sus diferentes modalidades y programas. </w:t>
      </w:r>
    </w:p>
    <w:p w:rsidR="00E70A88" w:rsidRPr="008E38CA" w:rsidRDefault="00E70A88" w:rsidP="00E70A88">
      <w:pPr>
        <w:jc w:val="both"/>
        <w:rPr>
          <w:rFonts w:cs="Arial"/>
        </w:rPr>
      </w:pPr>
    </w:p>
    <w:p w:rsidR="00E70A88" w:rsidRPr="008E38CA" w:rsidRDefault="00E70A88" w:rsidP="00E70A88">
      <w:pPr>
        <w:jc w:val="both"/>
        <w:rPr>
          <w:rFonts w:cs="Arial"/>
        </w:rPr>
      </w:pPr>
      <w:r w:rsidRPr="008E38CA">
        <w:rPr>
          <w:rFonts w:cs="Arial"/>
        </w:rPr>
        <w:t>La información parcial referente a egresados obtenida de este primer acercamiento, permite observar a grandes rasgos la pertinencia social  y regional del programa, asociado al alto porcentaje de despeño laboral regional que abarca los departamentos de mayor influencia como Nariño, Cauca y Putumayo, principalmente en el área comunitaria, que se relaciona directamente  con el sector de la salud pública, donde el Nutricionista - Dietista egresado, desarrolla competencias como la participación en la planeación, desarrollo y evaluación de políticas públicas, planes programas y proyectos en  Nutrición y Alimentación.</w:t>
      </w:r>
    </w:p>
    <w:p w:rsidR="00E70A88" w:rsidRPr="008E38CA" w:rsidRDefault="00E70A88" w:rsidP="00E70A88">
      <w:pPr>
        <w:jc w:val="both"/>
        <w:rPr>
          <w:rFonts w:cs="Arial"/>
        </w:rPr>
      </w:pPr>
    </w:p>
    <w:p w:rsidR="00E70A88" w:rsidRPr="008E38CA" w:rsidRDefault="00E70A88" w:rsidP="00E70A88">
      <w:pPr>
        <w:spacing w:line="276" w:lineRule="auto"/>
        <w:jc w:val="both"/>
        <w:rPr>
          <w:rFonts w:cs="Arial"/>
        </w:rPr>
      </w:pPr>
      <w:r w:rsidRPr="008E38CA">
        <w:rPr>
          <w:rFonts w:cs="Arial"/>
        </w:rPr>
        <w:t xml:space="preserve">Por lo tanto, dentro del marco normativo e institucional y las actuales reformas al sistema de salud, se ha buscado desarrollar acciones que mejoren las condiciones de salud de la población vulnerable, lo cual se materializa en los planes de desarrollo tanto departamentales como municipales, y en los de planes de salud de las instituciones y otras organizaciones que desarrollan acciones dentro de este campo, creando la necesidad de profesionales en las diferentes áreas de la alimentación y la nutrición que lideren estos procesos en pro de la mejora de las condiciones sociales, de salud y nutricionales de la población nariñense, donde el egresado Mariano constituye la única opción a nivel local y regional y como lo </w:t>
      </w:r>
      <w:r w:rsidRPr="008E38CA">
        <w:rPr>
          <w:rFonts w:cs="Arial"/>
        </w:rPr>
        <w:lastRenderedPageBreak/>
        <w:t>evidencian los anteriores resultados ha logrado vincularse y desempeñar las funciones y competencias que abarca principalmente el área comunitaria.</w:t>
      </w:r>
    </w:p>
    <w:p w:rsidR="00E70A88" w:rsidRPr="008E38CA" w:rsidRDefault="00E70A88" w:rsidP="00E70A88">
      <w:pPr>
        <w:jc w:val="both"/>
        <w:rPr>
          <w:rFonts w:cs="Arial"/>
        </w:rPr>
      </w:pPr>
    </w:p>
    <w:p w:rsidR="00E70A88" w:rsidRPr="008E38CA" w:rsidRDefault="00E70A88" w:rsidP="00E70A88">
      <w:pPr>
        <w:jc w:val="both"/>
        <w:rPr>
          <w:rFonts w:cs="Arial"/>
          <w:b/>
        </w:rPr>
      </w:pPr>
      <w:r w:rsidRPr="008E38CA">
        <w:rPr>
          <w:rFonts w:cs="Arial"/>
          <w:b/>
        </w:rPr>
        <w:t>Bases de datos con información sobre los egresados del programa</w:t>
      </w:r>
    </w:p>
    <w:p w:rsidR="00E70A88" w:rsidRPr="008E38CA" w:rsidRDefault="00E70A88" w:rsidP="00E70A88">
      <w:pPr>
        <w:spacing w:line="276" w:lineRule="auto"/>
        <w:jc w:val="both"/>
        <w:rPr>
          <w:rFonts w:cs="Arial"/>
        </w:rPr>
      </w:pPr>
      <w:r w:rsidRPr="008E38CA">
        <w:rPr>
          <w:rFonts w:cs="Arial"/>
        </w:rPr>
        <w:t>En el programa Nutrición y Dietética se cuenta con una base de datos que se actualiza regularmente, por cada cohorte. En el momento se cuentan con información del egresado como nombres completos, número telefónico de contacto, dirección de correo electrónico, ciudad o municipio donde se encuentra su sitio de residencia, Institución o empresa donde labora y área de desempeño.  Esta base se alimenta regularmente de acuerdo a las cohortes que egresan del programa y semestralmente con los egresados de cohortes anteriores con el fin de mantener la comunicación entre los egresados y la Institución y específicamente con el programa, permitiendo compartir información de manera efectiva referente a actividades, eventos y actualizaciones de orden académico.</w:t>
      </w:r>
    </w:p>
    <w:p w:rsidR="00E70A88" w:rsidRPr="008E38CA" w:rsidRDefault="00E70A88" w:rsidP="00E70A88">
      <w:pPr>
        <w:jc w:val="both"/>
        <w:rPr>
          <w:rFonts w:cs="Arial"/>
        </w:rPr>
      </w:pPr>
    </w:p>
    <w:p w:rsidR="00E70A88" w:rsidRPr="008E38CA" w:rsidRDefault="00E70A88" w:rsidP="00E70A88">
      <w:pPr>
        <w:jc w:val="both"/>
        <w:rPr>
          <w:rFonts w:cs="Arial"/>
          <w:b/>
        </w:rPr>
      </w:pPr>
      <w:r w:rsidRPr="008E38CA">
        <w:rPr>
          <w:rFonts w:cs="Arial"/>
          <w:b/>
        </w:rPr>
        <w:t xml:space="preserve">Indicadores del Observatorio Laboral de la Educación Superior (OLE) sobre los graduados del programa. </w:t>
      </w:r>
    </w:p>
    <w:p w:rsidR="00E70A88" w:rsidRPr="008E38CA" w:rsidRDefault="00E70A88" w:rsidP="00E70A88">
      <w:pPr>
        <w:spacing w:line="276" w:lineRule="auto"/>
        <w:jc w:val="both"/>
        <w:rPr>
          <w:rFonts w:cs="Arial"/>
        </w:rPr>
      </w:pPr>
      <w:r w:rsidRPr="008E38CA">
        <w:rPr>
          <w:rFonts w:cs="Arial"/>
        </w:rPr>
        <w:t>De acuerdo a la dinámica manejada por el Observatorio Laboral para la Educación (OLE) del Ministerio de Educación Nacional, el último informe donde relaciona los indicadores de mayor representatividad (a saber: Porcentaje de empleabilidad de egresados y promedio de cotización por ingreso de base de cotización - IBC -), se generó para el año 2016, año en el que el programa Nutrición y Dietética aún no contaba con egresados, motivo por el cual no es posible reportar estos datos. Sin embargo, el programa ha realizado el seguimiento mediante el diseño y uso de instrumentos a nivel interno que han generado una aproximación en la situación laboral y de desempeño profesional de las tres cohortes de graduados a la fecha (información relacionada en los puntos Índice de empleo de los egresados del programa y correspondencia entre la ocupación y ubicación profesional de los egresados y el perfil de formación del programa), información contenida en la Encuesta de Egresados</w:t>
      </w:r>
      <w:r w:rsidR="00FF0C06" w:rsidRPr="008E38CA">
        <w:rPr>
          <w:rFonts w:cs="Arial"/>
        </w:rPr>
        <w:t>.</w:t>
      </w:r>
    </w:p>
    <w:p w:rsidR="00E70A88" w:rsidRPr="008E38CA" w:rsidRDefault="00E70A88" w:rsidP="00E70A88">
      <w:pPr>
        <w:jc w:val="both"/>
        <w:rPr>
          <w:rFonts w:cs="Arial"/>
        </w:rPr>
      </w:pPr>
    </w:p>
    <w:p w:rsidR="00E70A88" w:rsidRPr="008E38CA" w:rsidRDefault="00E066F0" w:rsidP="00E70A88">
      <w:pPr>
        <w:jc w:val="both"/>
        <w:rPr>
          <w:rFonts w:cs="Arial"/>
          <w:b/>
        </w:rPr>
      </w:pPr>
      <w:r w:rsidRPr="008E38CA">
        <w:rPr>
          <w:rFonts w:cs="Arial"/>
          <w:b/>
        </w:rPr>
        <w:t>S</w:t>
      </w:r>
      <w:r w:rsidR="00E70A88" w:rsidRPr="008E38CA">
        <w:rPr>
          <w:rFonts w:cs="Arial"/>
          <w:b/>
        </w:rPr>
        <w:t xml:space="preserve">ervicios que presta la Institución para facilitar la incorporación de los graduados al ámbito laboral (programa de intermediación laboral). </w:t>
      </w:r>
    </w:p>
    <w:p w:rsidR="00E70A88" w:rsidRPr="008E38CA" w:rsidRDefault="00E70A88" w:rsidP="00E70A88">
      <w:pPr>
        <w:jc w:val="both"/>
        <w:rPr>
          <w:rFonts w:cs="Arial"/>
        </w:rPr>
      </w:pPr>
      <w:r w:rsidRPr="008E38CA">
        <w:rPr>
          <w:rFonts w:cs="Arial"/>
        </w:rPr>
        <w:t>La Universidad Mariana cuenta con un programa de intermediación laboral, bolsa de empleo o portal de trabajo, enmarcados a su vez dentro de la Política Institucional de Graduados aprobada por el Consejo Directivo de la Institución y adoptada mediante el Acuerdo 017 del 28 de junio de 2017 (Anexo 6</w:t>
      </w:r>
      <w:r w:rsidR="00FF0C06" w:rsidRPr="008E38CA">
        <w:rPr>
          <w:rFonts w:cs="Arial"/>
        </w:rPr>
        <w:t>7</w:t>
      </w:r>
      <w:r w:rsidRPr="008E38CA">
        <w:rPr>
          <w:rFonts w:cs="Arial"/>
        </w:rPr>
        <w:t>); en ella se contemplan, entre otros, tres aspectos fundamentales:</w:t>
      </w:r>
    </w:p>
    <w:p w:rsidR="00E70A88" w:rsidRPr="008E38CA" w:rsidRDefault="00E70A88" w:rsidP="00171698">
      <w:pPr>
        <w:pStyle w:val="Prrafodelista"/>
        <w:numPr>
          <w:ilvl w:val="0"/>
          <w:numId w:val="106"/>
        </w:numPr>
        <w:jc w:val="both"/>
        <w:rPr>
          <w:rFonts w:cs="Arial"/>
        </w:rPr>
      </w:pPr>
      <w:r w:rsidRPr="008E38CA">
        <w:rPr>
          <w:rFonts w:cs="Arial"/>
        </w:rPr>
        <w:lastRenderedPageBreak/>
        <w:t xml:space="preserve">Eficacia de los sistemas de información y seguimiento a los graduados: Donde además de las disposiciones y solicitudes realizadas desde el Ministerio de Educación Nacional, también se contemplan los programas y estrategias para realizar el seguimiento al egresado  con aspectos como ubicación, actividades y logros. </w:t>
      </w:r>
    </w:p>
    <w:p w:rsidR="00E70A88" w:rsidRPr="008E38CA" w:rsidRDefault="00E70A88" w:rsidP="00171698">
      <w:pPr>
        <w:pStyle w:val="Prrafodelista"/>
        <w:numPr>
          <w:ilvl w:val="0"/>
          <w:numId w:val="106"/>
        </w:numPr>
        <w:jc w:val="both"/>
        <w:rPr>
          <w:rFonts w:cs="Arial"/>
        </w:rPr>
      </w:pPr>
      <w:r w:rsidRPr="008E38CA">
        <w:rPr>
          <w:rFonts w:cs="Arial"/>
        </w:rPr>
        <w:t>Servicios que presta la Institución para facilitar la incorporación de los graduados al ámbito laboral: La bolsa de empleo de la universidad Mariana, administrada por la coordinación de graduados y con el acompañamiento de los programas académicos, facilita la inserción laboral de sus graduados.</w:t>
      </w:r>
    </w:p>
    <w:p w:rsidR="00E70A88" w:rsidRPr="008E38CA" w:rsidRDefault="00E70A88" w:rsidP="00171698">
      <w:pPr>
        <w:pStyle w:val="Prrafodelista"/>
        <w:numPr>
          <w:ilvl w:val="0"/>
          <w:numId w:val="106"/>
        </w:numPr>
        <w:jc w:val="both"/>
        <w:rPr>
          <w:rFonts w:cs="Arial"/>
        </w:rPr>
      </w:pPr>
      <w:r w:rsidRPr="008E38CA">
        <w:rPr>
          <w:rFonts w:cs="Arial"/>
        </w:rPr>
        <w:t xml:space="preserve">Canales de información y comunicación con los graduados: Donde la Universidad Mariana estructura y mantiene un sistema de información propio para el seguimiento de sus graduados. Este sistema de información permite a sus graduados permite fortalecer las funciones sustantivas, intercambios, oportunidades laborales, académicas y culturales.  </w:t>
      </w:r>
      <w:r w:rsidRPr="008E38CA">
        <w:rPr>
          <w:rFonts w:cs="Arial"/>
        </w:rPr>
        <w:tab/>
      </w:r>
    </w:p>
    <w:p w:rsidR="00E70A88" w:rsidRPr="008E38CA" w:rsidRDefault="00E70A88" w:rsidP="00E70A88">
      <w:pPr>
        <w:jc w:val="both"/>
        <w:rPr>
          <w:rFonts w:cs="Arial"/>
        </w:rPr>
      </w:pPr>
    </w:p>
    <w:p w:rsidR="00AA5D6D" w:rsidRPr="008E38CA" w:rsidRDefault="00AA5D6D" w:rsidP="00E70A88">
      <w:pPr>
        <w:jc w:val="both"/>
        <w:rPr>
          <w:rFonts w:cs="Arial"/>
        </w:rPr>
      </w:pPr>
    </w:p>
    <w:p w:rsidR="00E70A88" w:rsidRPr="008E38CA" w:rsidRDefault="00E70A88" w:rsidP="00171698">
      <w:pPr>
        <w:pStyle w:val="Ttulo2"/>
        <w:numPr>
          <w:ilvl w:val="0"/>
          <w:numId w:val="93"/>
        </w:numPr>
        <w:rPr>
          <w:rFonts w:cs="Arial"/>
        </w:rPr>
      </w:pPr>
      <w:bookmarkStart w:id="255" w:name="_Toc522629510"/>
      <w:r w:rsidRPr="008E38CA">
        <w:rPr>
          <w:rFonts w:cs="Arial"/>
        </w:rPr>
        <w:t>MEDIOS QUE UTILIZA EL PROGRAMA PARA APRECIAR O MEDIR EL IMPACTO DE LOS EGRESADOS EN EL MEDIO</w:t>
      </w:r>
      <w:bookmarkEnd w:id="255"/>
      <w:r w:rsidRPr="008E38CA">
        <w:rPr>
          <w:rFonts w:cs="Arial"/>
        </w:rPr>
        <w:t xml:space="preserve"> </w:t>
      </w:r>
    </w:p>
    <w:p w:rsidR="00E70A88" w:rsidRPr="008E38CA" w:rsidRDefault="00E70A88" w:rsidP="00E70A88">
      <w:pPr>
        <w:jc w:val="both"/>
        <w:rPr>
          <w:rFonts w:cs="Arial"/>
        </w:rPr>
      </w:pPr>
      <w:r w:rsidRPr="008E38CA">
        <w:rPr>
          <w:rFonts w:cs="Arial"/>
        </w:rPr>
        <w:t xml:space="preserve">Hasta el momento el programa de Nutrición y Dietética cuenta con tres cohortes de egresados, habiendo obtenido su </w:t>
      </w:r>
      <w:proofErr w:type="spellStart"/>
      <w:r w:rsidRPr="008E38CA">
        <w:rPr>
          <w:rFonts w:cs="Arial"/>
        </w:rPr>
        <w:t>titulo</w:t>
      </w:r>
      <w:proofErr w:type="spellEnd"/>
      <w:r w:rsidRPr="008E38CA">
        <w:rPr>
          <w:rFonts w:cs="Arial"/>
        </w:rPr>
        <w:t xml:space="preserve"> la primera de ellas en abril de 2017, la segunda en octubre del mismo año y la tercera en abril de los corrientes, motivo por el cual aún no se cuenta con una medición objetiva del impacto de los egresados en cuanto a productividad científica y aporte en el medio. Sin embargo, hay profesionales en el momento participando de procesos investigativos de carácter interdisciplinario en temas relacionados con Desnutrición y cáncer, nutrición y deporte y temas de revisión como estado del arte.  </w:t>
      </w:r>
    </w:p>
    <w:p w:rsidR="00E70A88" w:rsidRPr="008E38CA" w:rsidRDefault="00E70A88" w:rsidP="00E70A88">
      <w:pPr>
        <w:jc w:val="both"/>
        <w:rPr>
          <w:rFonts w:cs="Arial"/>
        </w:rPr>
      </w:pPr>
      <w:r w:rsidRPr="008E38CA">
        <w:rPr>
          <w:rFonts w:cs="Arial"/>
        </w:rPr>
        <w:t xml:space="preserve"> </w:t>
      </w:r>
    </w:p>
    <w:p w:rsidR="00E70A88" w:rsidRPr="008E38CA" w:rsidRDefault="00E70A88" w:rsidP="00E70A88">
      <w:pPr>
        <w:jc w:val="both"/>
        <w:rPr>
          <w:rFonts w:cs="Arial"/>
        </w:rPr>
      </w:pPr>
    </w:p>
    <w:p w:rsidR="00E70A88" w:rsidRPr="008E38CA" w:rsidRDefault="00E70A88" w:rsidP="00171698">
      <w:pPr>
        <w:pStyle w:val="Ttulo2"/>
        <w:numPr>
          <w:ilvl w:val="0"/>
          <w:numId w:val="93"/>
        </w:numPr>
        <w:rPr>
          <w:rFonts w:cs="Arial"/>
        </w:rPr>
      </w:pPr>
      <w:bookmarkStart w:id="256" w:name="_Toc522629511"/>
      <w:r w:rsidRPr="008E38CA">
        <w:rPr>
          <w:rFonts w:cs="Arial"/>
        </w:rPr>
        <w:t>PARTICIPACIÓN DE LOS EGRESADOS EN LOS PROCESOS DE AUTOEVALUACIÓN Y MEJORAMIENTO DEL PROGRAMA</w:t>
      </w:r>
      <w:bookmarkEnd w:id="256"/>
    </w:p>
    <w:p w:rsidR="00E70A88" w:rsidRPr="008E38CA" w:rsidRDefault="00E70A88" w:rsidP="00E70A88">
      <w:pPr>
        <w:jc w:val="both"/>
        <w:rPr>
          <w:rFonts w:cs="Arial"/>
          <w:b/>
        </w:rPr>
      </w:pPr>
      <w:r w:rsidRPr="008E38CA">
        <w:rPr>
          <w:rFonts w:cs="Arial"/>
          <w:b/>
        </w:rPr>
        <w:t xml:space="preserve">Las acciones que el programa haya desarrollado para que el egresado se torne en actor importante en la transformación crítica del programa. </w:t>
      </w:r>
    </w:p>
    <w:p w:rsidR="00E70A88" w:rsidRPr="008E38CA" w:rsidRDefault="00E70A88" w:rsidP="00E70A88">
      <w:pPr>
        <w:jc w:val="both"/>
        <w:rPr>
          <w:rFonts w:cs="Arial"/>
        </w:rPr>
      </w:pPr>
      <w:r w:rsidRPr="008E38CA">
        <w:rPr>
          <w:rFonts w:cs="Arial"/>
        </w:rPr>
        <w:t xml:space="preserve">En el programa Nutrición y Dietética, el egresado es considerado la persona más idónea para contribuir en las transformaciones del programa académico en razón a que por su experiencia profesional puede aportar información relevante sobre las características y necesidades del entorno en tiempo real, expresando su nivel de satisfacción con la formación recibida, con el programa y la institución que escogió. En virtud de lo expuesto, en el programa se han realizado cuatro (4) reuniones o sesiones de revisión del currículo con algunos egresados (en representación del resto de sus compañeros), donde se  hace revisión del contexto tanto a nivel nacional como internacional y las tendencias en relación a las áreas básicas en el ejercicio de la profesión. Actualmente, se cuenta con siete (7) representantes de los </w:t>
      </w:r>
      <w:r w:rsidRPr="008E38CA">
        <w:rPr>
          <w:rFonts w:cs="Arial"/>
        </w:rPr>
        <w:lastRenderedPageBreak/>
        <w:t xml:space="preserve">egresados con los que se tiene contacto directo para la realización de estas actividades y que a su vez están comprometidos en compartir la información con el resto de los profesionales egresados del programa con quienes se tenga el respectivo contacto.  </w:t>
      </w:r>
    </w:p>
    <w:p w:rsidR="00E70A88" w:rsidRPr="008E38CA" w:rsidRDefault="00E70A88" w:rsidP="00E70A88">
      <w:pPr>
        <w:jc w:val="both"/>
        <w:rPr>
          <w:rFonts w:cs="Arial"/>
        </w:rPr>
      </w:pPr>
    </w:p>
    <w:p w:rsidR="00E70A88" w:rsidRPr="008E38CA" w:rsidRDefault="00E70A88" w:rsidP="00E70A88">
      <w:pPr>
        <w:jc w:val="both"/>
        <w:rPr>
          <w:rFonts w:cs="Arial"/>
        </w:rPr>
      </w:pPr>
      <w:r w:rsidRPr="008E38CA">
        <w:rPr>
          <w:rFonts w:cs="Arial"/>
        </w:rPr>
        <w:t>En este orden de ideas, con los egresados se realiza las modificaciones que tienen que ver con el currículo del programa, teniendo en cuenta sus opiniones y apreciaciones sobre la calidad de la enseñanza, del cuerpo docente y de las competencias adquiridas durante su formación académica, haciendo énfasis en la necesidad de profundizar en las áreas en las que se desempeñan dando respuesta a las necesidades no solo a nivel local si no regional, donde se desarrollan a nivel profesional; de igual manera, teniendo en cuenta los cambios planteados, de la misma forma se les ha socializado y concertado las actividades que se requieren llevar a cabo con el fin de dar cumplimiento al propósito de la formación como lo es el mejoramiento continuo y la búsqueda activa del conocimiento y la aplicación del mismo en los diferentes campos de acción del egresado.</w:t>
      </w:r>
    </w:p>
    <w:p w:rsidR="00E70A88" w:rsidRPr="008E38CA" w:rsidRDefault="00E70A88" w:rsidP="00E70A88">
      <w:pPr>
        <w:jc w:val="both"/>
        <w:rPr>
          <w:rFonts w:cs="Arial"/>
        </w:rPr>
      </w:pPr>
    </w:p>
    <w:p w:rsidR="00E70A88" w:rsidRPr="008E38CA" w:rsidRDefault="00E70A88" w:rsidP="005E6A0C">
      <w:pPr>
        <w:ind w:left="708" w:hanging="708"/>
        <w:jc w:val="both"/>
        <w:rPr>
          <w:rFonts w:cs="Arial"/>
        </w:rPr>
      </w:pPr>
      <w:r w:rsidRPr="008E38CA">
        <w:rPr>
          <w:rFonts w:cs="Arial"/>
        </w:rPr>
        <w:t xml:space="preserve">En cuanto a los ajustes al programa en atención a las opiniones de los egresados, se han realizados cambios a gran escala principalmente los siguientes: </w:t>
      </w:r>
    </w:p>
    <w:p w:rsidR="00E70A88" w:rsidRPr="008E38CA" w:rsidRDefault="00E70A88" w:rsidP="00E70A88">
      <w:pPr>
        <w:jc w:val="both"/>
        <w:rPr>
          <w:rFonts w:cs="Arial"/>
        </w:rPr>
      </w:pPr>
    </w:p>
    <w:p w:rsidR="00E70A88" w:rsidRPr="008E38CA" w:rsidRDefault="00E70A88" w:rsidP="00171698">
      <w:pPr>
        <w:pStyle w:val="Prrafodelista"/>
        <w:numPr>
          <w:ilvl w:val="0"/>
          <w:numId w:val="107"/>
        </w:numPr>
        <w:jc w:val="both"/>
        <w:rPr>
          <w:rFonts w:cs="Arial"/>
        </w:rPr>
      </w:pPr>
      <w:r w:rsidRPr="008E38CA">
        <w:rPr>
          <w:rFonts w:cs="Arial"/>
        </w:rPr>
        <w:t xml:space="preserve">Se organizan los cursos específicos por áreas de acuerdo a las competencias adquiridas en semestres previos siguiendo una línea sucesiva de adquisición de conocimientos y aplicación de los mismos (prácticas) teniendo en cuenta los ciclos de vida y grupos </w:t>
      </w:r>
      <w:proofErr w:type="spellStart"/>
      <w:r w:rsidRPr="008E38CA">
        <w:rPr>
          <w:rFonts w:cs="Arial"/>
        </w:rPr>
        <w:t>etáreos</w:t>
      </w:r>
      <w:proofErr w:type="spellEnd"/>
      <w:r w:rsidRPr="008E38CA">
        <w:rPr>
          <w:rFonts w:cs="Arial"/>
        </w:rPr>
        <w:t>.</w:t>
      </w:r>
    </w:p>
    <w:p w:rsidR="00E70A88" w:rsidRPr="008E38CA" w:rsidRDefault="00E70A88" w:rsidP="00171698">
      <w:pPr>
        <w:pStyle w:val="Prrafodelista"/>
        <w:numPr>
          <w:ilvl w:val="0"/>
          <w:numId w:val="107"/>
        </w:numPr>
        <w:spacing w:line="276" w:lineRule="auto"/>
        <w:jc w:val="both"/>
        <w:rPr>
          <w:rFonts w:cs="Arial"/>
        </w:rPr>
      </w:pPr>
      <w:r w:rsidRPr="008E38CA">
        <w:rPr>
          <w:rFonts w:cs="Arial"/>
        </w:rPr>
        <w:t>Se hace necesario el aumento en créditos académicos con el fin de permitir mayor tiempo presencial en el momento de realizar las diferentes prácticas en las áreas básicas de ejercicio profesional a saber: área clínica, área comunitaria y servicios de alimentación (institucionales y comerciales), con cursos de apoyo y complementarios.</w:t>
      </w:r>
    </w:p>
    <w:p w:rsidR="00E70A88" w:rsidRPr="008E38CA" w:rsidRDefault="00E70A88" w:rsidP="00171698">
      <w:pPr>
        <w:pStyle w:val="Prrafodelista"/>
        <w:numPr>
          <w:ilvl w:val="0"/>
          <w:numId w:val="107"/>
        </w:numPr>
        <w:jc w:val="both"/>
        <w:rPr>
          <w:rFonts w:cs="Arial"/>
        </w:rPr>
      </w:pPr>
      <w:r w:rsidRPr="008E38CA">
        <w:rPr>
          <w:rFonts w:cs="Arial"/>
        </w:rPr>
        <w:t>Se organizan las áreas de conocimiento de acuerdo a la directriz institucional y se ubican los cursos de formación básica, que como su nombre lo indica, son los encargados de generar las bases para la profundización de los conocimientos adquiridos en el avance del programa y que son transversales a todas las áreas del ejercicio profesional del egresado.</w:t>
      </w:r>
    </w:p>
    <w:p w:rsidR="00E70A88" w:rsidRPr="008E38CA" w:rsidRDefault="00E70A88" w:rsidP="00E70A88">
      <w:pPr>
        <w:jc w:val="both"/>
        <w:rPr>
          <w:rFonts w:cs="Arial"/>
        </w:rPr>
      </w:pPr>
    </w:p>
    <w:p w:rsidR="00E70A88" w:rsidRPr="008E38CA" w:rsidRDefault="00E70A88" w:rsidP="00AA5D6D">
      <w:pPr>
        <w:jc w:val="both"/>
        <w:rPr>
          <w:rFonts w:cs="Arial"/>
          <w:b/>
        </w:rPr>
      </w:pPr>
      <w:r w:rsidRPr="008E38CA">
        <w:rPr>
          <w:rFonts w:cs="Arial"/>
          <w:b/>
        </w:rPr>
        <w:t xml:space="preserve">Actividades realizadas para o con los egresados del programa </w:t>
      </w:r>
    </w:p>
    <w:p w:rsidR="00E70A88" w:rsidRPr="008E38CA" w:rsidRDefault="00E70A88" w:rsidP="00E70A88">
      <w:pPr>
        <w:jc w:val="both"/>
        <w:rPr>
          <w:rFonts w:cs="Arial"/>
        </w:rPr>
      </w:pPr>
      <w:r w:rsidRPr="008E38CA">
        <w:rPr>
          <w:rFonts w:cs="Arial"/>
        </w:rPr>
        <w:t xml:space="preserve">En el programa Nutrición y Dietética, con objetivo de estar a la vanguardia de los conocimientos en las áreas de formación, desde hace cinco años, con una periodicidad anual se organiza, ofrece y lleva a cabo un evento en torno a la actualización y adquisición de nuevos conocimientos. Hasta el momento, solo los egresados de la primera cohorte han tenido la oportunidad de participar ya que no </w:t>
      </w:r>
      <w:r w:rsidRPr="008E38CA">
        <w:rPr>
          <w:rFonts w:cs="Arial"/>
        </w:rPr>
        <w:lastRenderedPageBreak/>
        <w:t xml:space="preserve">se contaba al momento con más egresados; para el año en curso se espera la participación de los egresados de los siguientes cohortes con que hasta el momento cuenta el programa. Igualmente, en el mes de mayo del presente, se espera realizar un encuentro dirigido al egresado, consistente en la socialización de temas de carácter académico, actualización de protocolos principalmente en el área clínica.  </w:t>
      </w:r>
    </w:p>
    <w:p w:rsidR="00E70A88" w:rsidRPr="008E38CA" w:rsidRDefault="00E70A88" w:rsidP="00E70A88">
      <w:pPr>
        <w:jc w:val="both"/>
        <w:rPr>
          <w:rFonts w:cs="Arial"/>
        </w:rPr>
      </w:pPr>
    </w:p>
    <w:p w:rsidR="00E70A88" w:rsidRPr="008E38CA" w:rsidRDefault="00E70A88" w:rsidP="00E70A88">
      <w:pPr>
        <w:spacing w:line="276" w:lineRule="auto"/>
        <w:jc w:val="both"/>
        <w:rPr>
          <w:rFonts w:cs="Arial"/>
        </w:rPr>
      </w:pPr>
      <w:r w:rsidRPr="008E38CA">
        <w:rPr>
          <w:rFonts w:cs="Arial"/>
        </w:rPr>
        <w:t>A nivel Institucional, la Universidad Mariana estructura y mantiene un sistema de comunicación permanente con el egresado con el fin de identificar sus necesidades tanto laborales como de formación continua y post gradual, donde la Institución previo estudio, otorga descuentos económicos a los egresados que decidan continuar su formación académica en este tipo de programas. De igual forma, con este sistema de comunicación e información, se espera reforzar las redes de apoyo facilitando los intercambios que fortalezcan las funciones sustantivas, oportunidades laborales, académicas y culturales de sus egresados.</w:t>
      </w:r>
    </w:p>
    <w:p w:rsidR="00E70A88" w:rsidRPr="008E38CA" w:rsidRDefault="00E70A88" w:rsidP="00E70A88">
      <w:pPr>
        <w:jc w:val="both"/>
        <w:rPr>
          <w:rFonts w:cs="Arial"/>
        </w:rPr>
      </w:pPr>
    </w:p>
    <w:p w:rsidR="00E70A88" w:rsidRPr="008E38CA" w:rsidRDefault="00E70A88" w:rsidP="00AA5D6D">
      <w:pPr>
        <w:tabs>
          <w:tab w:val="left" w:pos="284"/>
        </w:tabs>
        <w:rPr>
          <w:rFonts w:cs="Arial"/>
          <w:b/>
        </w:rPr>
      </w:pPr>
      <w:r w:rsidRPr="008E38CA">
        <w:rPr>
          <w:rFonts w:cs="Arial"/>
          <w:b/>
        </w:rPr>
        <w:t>Registro del intercambio de experiencias académicas e investigativas con los egresados.</w:t>
      </w:r>
    </w:p>
    <w:p w:rsidR="00946173" w:rsidRPr="008E38CA" w:rsidRDefault="00E70A88" w:rsidP="00E70A88">
      <w:pPr>
        <w:rPr>
          <w:rFonts w:cs="Arial"/>
          <w:szCs w:val="24"/>
        </w:rPr>
      </w:pPr>
      <w:r w:rsidRPr="008E38CA">
        <w:rPr>
          <w:rFonts w:cs="Arial"/>
        </w:rPr>
        <w:t xml:space="preserve">Al momento no hay registro de egresados participantes en eventos de carácter académico y científico en trasmisión de conocimiento, sin </w:t>
      </w:r>
      <w:proofErr w:type="gramStart"/>
      <w:r w:rsidRPr="008E38CA">
        <w:rPr>
          <w:rFonts w:cs="Arial"/>
        </w:rPr>
        <w:t>embargo</w:t>
      </w:r>
      <w:proofErr w:type="gramEnd"/>
      <w:r w:rsidRPr="008E38CA">
        <w:rPr>
          <w:rFonts w:cs="Arial"/>
        </w:rPr>
        <w:t xml:space="preserve"> se cuentan con dos (2) trabajos en coautoría expuestos en eventos científicos (Anexo </w:t>
      </w:r>
      <w:r w:rsidR="00FF0C06" w:rsidRPr="008E38CA">
        <w:rPr>
          <w:rFonts w:cs="Arial"/>
        </w:rPr>
        <w:t>68</w:t>
      </w:r>
      <w:r w:rsidRPr="008E38CA">
        <w:rPr>
          <w:rFonts w:cs="Arial"/>
        </w:rPr>
        <w:t>).</w:t>
      </w:r>
    </w:p>
    <w:p w:rsidR="00946173" w:rsidRPr="008E38CA" w:rsidRDefault="00C867EA" w:rsidP="002F3DB2">
      <w:pPr>
        <w:pStyle w:val="Ttulo1"/>
        <w:numPr>
          <w:ilvl w:val="0"/>
          <w:numId w:val="1"/>
        </w:numPr>
        <w:ind w:left="0" w:firstLine="0"/>
        <w:rPr>
          <w:rFonts w:cs="Arial"/>
        </w:rPr>
      </w:pPr>
      <w:bookmarkStart w:id="257" w:name="_Toc514847237"/>
      <w:r w:rsidRPr="008E38CA">
        <w:rPr>
          <w:rFonts w:cs="Arial"/>
        </w:rPr>
        <w:br w:type="page"/>
      </w:r>
      <w:bookmarkStart w:id="258" w:name="_Toc522629512"/>
      <w:r w:rsidR="00453F67" w:rsidRPr="008E38CA">
        <w:rPr>
          <w:rFonts w:cs="Arial"/>
        </w:rPr>
        <w:lastRenderedPageBreak/>
        <w:t>BIENESTAR UNIVERSITARIO</w:t>
      </w:r>
      <w:bookmarkEnd w:id="257"/>
      <w:bookmarkEnd w:id="258"/>
    </w:p>
    <w:p w:rsidR="00946173" w:rsidRPr="008E38CA" w:rsidRDefault="00946173" w:rsidP="002F3DB2">
      <w:pPr>
        <w:jc w:val="center"/>
        <w:rPr>
          <w:rFonts w:cs="Arial"/>
          <w:b/>
        </w:rPr>
      </w:pPr>
    </w:p>
    <w:p w:rsidR="003E67F1" w:rsidRPr="008E38CA" w:rsidRDefault="003E67F1" w:rsidP="002F3DB2">
      <w:pPr>
        <w:rPr>
          <w:rFonts w:cs="Arial"/>
          <w:szCs w:val="24"/>
        </w:rPr>
      </w:pPr>
    </w:p>
    <w:p w:rsidR="003E67F1" w:rsidRPr="008E38CA" w:rsidRDefault="003E67F1" w:rsidP="002F3DB2">
      <w:pPr>
        <w:pStyle w:val="Default"/>
        <w:jc w:val="both"/>
        <w:rPr>
          <w:rFonts w:ascii="Arial" w:hAnsi="Arial" w:cs="Arial"/>
          <w:bCs/>
          <w:color w:val="auto"/>
        </w:rPr>
      </w:pPr>
      <w:r w:rsidRPr="008E38CA">
        <w:rPr>
          <w:rFonts w:ascii="Arial" w:hAnsi="Arial" w:cs="Arial"/>
          <w:bCs/>
          <w:color w:val="auto"/>
        </w:rPr>
        <w:t>Mediante Acuerdo 020 del 2 de julio de 2008 emitido por el Consejo Directivo de la Universidad Mariana, se aprueba el Modelo y Reglamento de Bienestar Universitario con el objetivo de desarrollar procesos integrales tendientes a promover la calidad de vida, la formación integral y la construcción de comunidad educativa, transversalizando las funciones sustantivas de la Universidad</w:t>
      </w:r>
      <w:r w:rsidRPr="008E38CA">
        <w:rPr>
          <w:rStyle w:val="Refdenotaalpie"/>
          <w:rFonts w:ascii="Arial" w:hAnsi="Arial" w:cs="Arial"/>
          <w:bCs/>
          <w:color w:val="auto"/>
        </w:rPr>
        <w:footnoteReference w:id="53"/>
      </w:r>
    </w:p>
    <w:p w:rsidR="003E67F1" w:rsidRPr="008E38CA" w:rsidRDefault="003E67F1" w:rsidP="002F3DB2">
      <w:pPr>
        <w:pStyle w:val="Default"/>
        <w:jc w:val="both"/>
        <w:rPr>
          <w:rFonts w:ascii="Arial" w:hAnsi="Arial" w:cs="Arial"/>
          <w:bCs/>
          <w:color w:val="auto"/>
        </w:rPr>
      </w:pPr>
    </w:p>
    <w:p w:rsidR="00A70FE1" w:rsidRPr="008E38CA" w:rsidRDefault="00A70FE1" w:rsidP="002F3DB2">
      <w:pPr>
        <w:pStyle w:val="Default"/>
        <w:jc w:val="both"/>
        <w:rPr>
          <w:rFonts w:ascii="Arial" w:hAnsi="Arial" w:cs="Arial"/>
          <w:bCs/>
          <w:color w:val="auto"/>
        </w:rPr>
      </w:pPr>
    </w:p>
    <w:p w:rsidR="003E67F1" w:rsidRPr="008E38CA" w:rsidRDefault="00A70FE1" w:rsidP="00171698">
      <w:pPr>
        <w:pStyle w:val="Ttulo2"/>
        <w:numPr>
          <w:ilvl w:val="0"/>
          <w:numId w:val="94"/>
        </w:numPr>
        <w:rPr>
          <w:rFonts w:cs="Arial"/>
        </w:rPr>
      </w:pPr>
      <w:bookmarkStart w:id="259" w:name="_Toc522629513"/>
      <w:r w:rsidRPr="008E38CA">
        <w:rPr>
          <w:rFonts w:cs="Arial"/>
        </w:rPr>
        <w:t>GESTIÓN DEL BIENESTAR INSTITUCIONAL</w:t>
      </w:r>
      <w:bookmarkEnd w:id="259"/>
    </w:p>
    <w:p w:rsidR="003E67F1" w:rsidRPr="008E38CA" w:rsidRDefault="003E67F1" w:rsidP="002F3DB2">
      <w:pPr>
        <w:pStyle w:val="Default"/>
        <w:jc w:val="both"/>
        <w:rPr>
          <w:rFonts w:ascii="Arial" w:hAnsi="Arial" w:cs="Arial"/>
          <w:bCs/>
          <w:color w:val="auto"/>
        </w:rPr>
      </w:pPr>
      <w:r w:rsidRPr="008E38CA">
        <w:rPr>
          <w:rFonts w:ascii="Arial" w:hAnsi="Arial" w:cs="Arial"/>
          <w:bCs/>
          <w:color w:val="auto"/>
        </w:rPr>
        <w:t>Bienestar Universitario es el Sistema de la Universidad que concentra sus energías en la creación y la promoción de un clima propicio para la formación integral de la comunidad universitaria, articulando todos sus quehaceres y acciones en torno al bien estar, al bien ser, al bien actuar y al bien vivir de la persona humana en su plenitud, actuando siempre en estrecha armonía con los Sistemas Académico, Administrativo y Financiero del organismo universitario. Promueve la expresión y el cultivo de las dimensiones del ser humano: su cuerpo, su espíritu, sus emociones, su mente y su capacidad de interactuar en la sociedad, mediante programas, proyectos y servicios en salud, cultura, atención psicológica, recreación y deporte</w:t>
      </w:r>
      <w:r w:rsidRPr="008E38CA">
        <w:rPr>
          <w:rStyle w:val="Refdenotaalpie"/>
          <w:rFonts w:ascii="Arial" w:hAnsi="Arial" w:cs="Arial"/>
          <w:bCs/>
          <w:color w:val="auto"/>
        </w:rPr>
        <w:footnoteReference w:id="54"/>
      </w:r>
      <w:r w:rsidRPr="008E38CA">
        <w:rPr>
          <w:rFonts w:ascii="Arial" w:hAnsi="Arial" w:cs="Arial"/>
          <w:bCs/>
          <w:color w:val="auto"/>
        </w:rPr>
        <w:t>.</w:t>
      </w:r>
    </w:p>
    <w:p w:rsidR="003E67F1" w:rsidRPr="008E38CA" w:rsidRDefault="003E67F1" w:rsidP="002F3DB2">
      <w:pPr>
        <w:pStyle w:val="Default"/>
        <w:jc w:val="both"/>
        <w:rPr>
          <w:rFonts w:ascii="Arial" w:hAnsi="Arial" w:cs="Arial"/>
          <w:bCs/>
          <w:color w:val="auto"/>
        </w:rPr>
      </w:pPr>
    </w:p>
    <w:p w:rsidR="003E67F1" w:rsidRPr="008E38CA" w:rsidRDefault="003E67F1" w:rsidP="002F3DB2">
      <w:pPr>
        <w:pStyle w:val="Default"/>
        <w:jc w:val="both"/>
        <w:rPr>
          <w:rFonts w:ascii="Arial" w:hAnsi="Arial" w:cs="Arial"/>
          <w:bCs/>
          <w:color w:val="auto"/>
        </w:rPr>
      </w:pPr>
      <w:r w:rsidRPr="008E38CA">
        <w:rPr>
          <w:rFonts w:ascii="Arial" w:hAnsi="Arial" w:cs="Arial"/>
          <w:bCs/>
          <w:color w:val="auto"/>
        </w:rPr>
        <w:t>El programa de Nutrición y Dietética es partícipe de los servicios de la Vicerrectoría de Bienestar que orienta el desarrollo de las actividades, planes y programas de desarrollo institucional que apoyan la formación integral del estudiante, desde el rol de los tutores acompañantes y el docente coordinador de bienestar designados por el programa, a quienes dentro de su plan de trabajo se incluye una hora semanal para el tutor acompañante en cada semestre del programa y dos horas semanales para el docente coordinador de bienestar, con el fin de garantizar el desarrollo y continuidad de las actividades propuestas para cada semestre.</w:t>
      </w:r>
    </w:p>
    <w:p w:rsidR="003E67F1" w:rsidRPr="008E38CA" w:rsidRDefault="003E67F1" w:rsidP="002F3DB2">
      <w:pPr>
        <w:pStyle w:val="Default"/>
        <w:jc w:val="both"/>
        <w:rPr>
          <w:rFonts w:ascii="Arial" w:hAnsi="Arial" w:cs="Arial"/>
          <w:bCs/>
          <w:color w:val="auto"/>
        </w:rPr>
      </w:pPr>
    </w:p>
    <w:p w:rsidR="003E67F1" w:rsidRPr="008E38CA" w:rsidRDefault="003E67F1" w:rsidP="002F3DB2">
      <w:pPr>
        <w:pStyle w:val="Default"/>
        <w:jc w:val="both"/>
        <w:rPr>
          <w:rFonts w:ascii="Arial" w:hAnsi="Arial" w:cs="Arial"/>
          <w:color w:val="auto"/>
        </w:rPr>
      </w:pPr>
      <w:r w:rsidRPr="008E38CA">
        <w:rPr>
          <w:rFonts w:ascii="Arial" w:hAnsi="Arial" w:cs="Arial"/>
          <w:bCs/>
          <w:color w:val="auto"/>
        </w:rPr>
        <w:t>El docente coordinador de bienestar para el programa, es el encargado de e</w:t>
      </w:r>
      <w:r w:rsidRPr="008E38CA">
        <w:rPr>
          <w:rFonts w:ascii="Arial" w:hAnsi="Arial" w:cs="Arial"/>
          <w:color w:val="auto"/>
        </w:rPr>
        <w:t>laborar el plan de trabajo para cada semestre, acompañar su desarrollo y motivar la participación de los estudiantes y docentes en las actividades programadas y entregar un informe al finalizar el período académico.</w:t>
      </w:r>
    </w:p>
    <w:p w:rsidR="003E67F1" w:rsidRPr="008E38CA" w:rsidRDefault="003E67F1" w:rsidP="002F3DB2">
      <w:pPr>
        <w:pStyle w:val="Default"/>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rPr>
        <w:t>Las actividades que se desarrollan para cada semestre en el Programa de nutrición y dietética, se planifican con base en los servicios (programas y proyectos) prestados  por esta vicerrectoría que están estipulados en el modelo y reglamento de bienestar universitario, a saber:</w:t>
      </w:r>
    </w:p>
    <w:p w:rsidR="003E67F1" w:rsidRPr="008E38CA" w:rsidRDefault="003E67F1" w:rsidP="00171698">
      <w:pPr>
        <w:pStyle w:val="Default"/>
        <w:numPr>
          <w:ilvl w:val="0"/>
          <w:numId w:val="81"/>
        </w:numPr>
        <w:ind w:left="360"/>
        <w:jc w:val="both"/>
        <w:rPr>
          <w:rFonts w:ascii="Arial" w:hAnsi="Arial" w:cs="Arial"/>
          <w:bCs/>
          <w:color w:val="auto"/>
        </w:rPr>
      </w:pPr>
      <w:r w:rsidRPr="008E38CA">
        <w:rPr>
          <w:rFonts w:ascii="Arial" w:hAnsi="Arial" w:cs="Arial"/>
          <w:bCs/>
          <w:color w:val="auto"/>
        </w:rPr>
        <w:lastRenderedPageBreak/>
        <w:t xml:space="preserve">Programa de desarrollo humano </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Proyecto de Pastoral Universitaria</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*Proyecto de “Acompañamiento al estudiante mariano, un ministerio de ayuda”</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*Proyecto de liderazgo con representantes de curso</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*Atención psicológica y talleres de crecimiento personal</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*Actividades Institucionales</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*Acompañamiento a docentes y administrativos</w:t>
      </w:r>
    </w:p>
    <w:p w:rsidR="003E67F1" w:rsidRPr="008E38CA" w:rsidRDefault="003E67F1" w:rsidP="00171698">
      <w:pPr>
        <w:pStyle w:val="Default"/>
        <w:numPr>
          <w:ilvl w:val="0"/>
          <w:numId w:val="81"/>
        </w:numPr>
        <w:ind w:left="360"/>
        <w:jc w:val="both"/>
        <w:rPr>
          <w:rFonts w:ascii="Arial" w:hAnsi="Arial" w:cs="Arial"/>
          <w:color w:val="auto"/>
        </w:rPr>
      </w:pPr>
      <w:r w:rsidRPr="008E38CA">
        <w:rPr>
          <w:rFonts w:ascii="Arial" w:hAnsi="Arial" w:cs="Arial"/>
          <w:color w:val="auto"/>
        </w:rPr>
        <w:t xml:space="preserve">Programa de promoción y prevención </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*Asistencia Médica</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*Promoción y Prevención</w:t>
      </w:r>
      <w:r w:rsidRPr="008E38CA">
        <w:rPr>
          <w:rFonts w:ascii="Arial" w:hAnsi="Arial" w:cs="Arial"/>
          <w:color w:val="auto"/>
        </w:rPr>
        <w:tab/>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*Salud ocupacional</w:t>
      </w:r>
    </w:p>
    <w:p w:rsidR="003E67F1" w:rsidRPr="008E38CA" w:rsidRDefault="003E67F1" w:rsidP="00171698">
      <w:pPr>
        <w:pStyle w:val="Default"/>
        <w:numPr>
          <w:ilvl w:val="0"/>
          <w:numId w:val="81"/>
        </w:numPr>
        <w:ind w:left="360"/>
        <w:jc w:val="both"/>
        <w:rPr>
          <w:rFonts w:ascii="Arial" w:hAnsi="Arial" w:cs="Arial"/>
          <w:color w:val="auto"/>
        </w:rPr>
      </w:pPr>
      <w:r w:rsidRPr="008E38CA">
        <w:rPr>
          <w:rFonts w:ascii="Arial" w:hAnsi="Arial" w:cs="Arial"/>
          <w:color w:val="auto"/>
        </w:rPr>
        <w:t>Programa de expresiones culturales y artísticas</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 xml:space="preserve">*Música </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 xml:space="preserve">*Danza </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 xml:space="preserve">*Teatro </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 xml:space="preserve">*Artes visuales </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 xml:space="preserve">*Manualidades </w:t>
      </w:r>
    </w:p>
    <w:p w:rsidR="003E67F1" w:rsidRPr="008E38CA" w:rsidRDefault="003E67F1" w:rsidP="00171698">
      <w:pPr>
        <w:pStyle w:val="Default"/>
        <w:numPr>
          <w:ilvl w:val="0"/>
          <w:numId w:val="81"/>
        </w:numPr>
        <w:ind w:left="360"/>
        <w:jc w:val="both"/>
        <w:rPr>
          <w:rFonts w:ascii="Arial" w:hAnsi="Arial" w:cs="Arial"/>
          <w:color w:val="auto"/>
        </w:rPr>
      </w:pPr>
      <w:r w:rsidRPr="008E38CA">
        <w:rPr>
          <w:rFonts w:ascii="Arial" w:hAnsi="Arial" w:cs="Arial"/>
          <w:color w:val="auto"/>
        </w:rPr>
        <w:t xml:space="preserve">Programa de recreación y deporte </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*Deporte formativo</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*Deporte competitivo</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 xml:space="preserve">*Recreación </w:t>
      </w:r>
    </w:p>
    <w:p w:rsidR="003E67F1" w:rsidRPr="008E38CA" w:rsidRDefault="003E67F1" w:rsidP="00171698">
      <w:pPr>
        <w:pStyle w:val="Default"/>
        <w:numPr>
          <w:ilvl w:val="0"/>
          <w:numId w:val="81"/>
        </w:numPr>
        <w:ind w:left="360"/>
        <w:jc w:val="both"/>
        <w:rPr>
          <w:rFonts w:ascii="Arial" w:hAnsi="Arial" w:cs="Arial"/>
          <w:color w:val="auto"/>
        </w:rPr>
      </w:pPr>
      <w:r w:rsidRPr="008E38CA">
        <w:rPr>
          <w:rFonts w:ascii="Arial" w:hAnsi="Arial" w:cs="Arial"/>
          <w:color w:val="auto"/>
        </w:rPr>
        <w:t xml:space="preserve">Programa de medio ambiente </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*Jornadas y campañas de formación y sensibilización del cuidado del medio ambiente</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*Proyección a la comunidad mediante campañas</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*Caminatas ecológicas</w:t>
      </w:r>
    </w:p>
    <w:p w:rsidR="003E67F1" w:rsidRPr="008E38CA" w:rsidRDefault="003E67F1" w:rsidP="00171698">
      <w:pPr>
        <w:pStyle w:val="Default"/>
        <w:numPr>
          <w:ilvl w:val="0"/>
          <w:numId w:val="108"/>
        </w:numPr>
        <w:jc w:val="both"/>
        <w:rPr>
          <w:rFonts w:ascii="Arial" w:hAnsi="Arial" w:cs="Arial"/>
          <w:color w:val="auto"/>
        </w:rPr>
      </w:pPr>
      <w:r w:rsidRPr="008E38CA">
        <w:rPr>
          <w:rFonts w:ascii="Arial" w:hAnsi="Arial" w:cs="Arial"/>
          <w:color w:val="auto"/>
        </w:rPr>
        <w:t>*</w:t>
      </w:r>
      <w:proofErr w:type="spellStart"/>
      <w:r w:rsidRPr="008E38CA">
        <w:rPr>
          <w:rFonts w:ascii="Arial" w:hAnsi="Arial" w:cs="Arial"/>
          <w:color w:val="auto"/>
        </w:rPr>
        <w:t>Ciclopaseos</w:t>
      </w:r>
      <w:proofErr w:type="spellEnd"/>
    </w:p>
    <w:p w:rsidR="003E67F1" w:rsidRPr="008E38CA" w:rsidRDefault="003E67F1" w:rsidP="002F3DB2">
      <w:pPr>
        <w:pStyle w:val="Default"/>
        <w:jc w:val="both"/>
        <w:rPr>
          <w:rFonts w:ascii="Arial" w:hAnsi="Arial" w:cs="Arial"/>
          <w:b/>
          <w:bCs/>
          <w:color w:val="auto"/>
        </w:rPr>
      </w:pPr>
    </w:p>
    <w:p w:rsidR="006F7768" w:rsidRPr="008E38CA" w:rsidRDefault="006F7768" w:rsidP="002F3DB2">
      <w:pPr>
        <w:pStyle w:val="Default"/>
        <w:jc w:val="both"/>
        <w:rPr>
          <w:rFonts w:ascii="Arial" w:hAnsi="Arial" w:cs="Arial"/>
          <w:b/>
          <w:bCs/>
          <w:color w:val="auto"/>
        </w:rPr>
      </w:pPr>
    </w:p>
    <w:p w:rsidR="003E67F1" w:rsidRPr="008E38CA" w:rsidRDefault="00761A8F" w:rsidP="00171698">
      <w:pPr>
        <w:pStyle w:val="Ttulo2"/>
        <w:numPr>
          <w:ilvl w:val="0"/>
          <w:numId w:val="94"/>
        </w:numPr>
        <w:rPr>
          <w:rFonts w:cs="Arial"/>
          <w:lang w:val="es-CO"/>
        </w:rPr>
      </w:pPr>
      <w:bookmarkStart w:id="260" w:name="_Toc522629514"/>
      <w:r w:rsidRPr="008E38CA">
        <w:rPr>
          <w:rFonts w:cs="Arial"/>
        </w:rPr>
        <w:t>SERVICIOS Y ACTIVIDADES DE BIENESTAR UNIVERSITARIO</w:t>
      </w:r>
      <w:bookmarkEnd w:id="260"/>
      <w:r w:rsidRPr="008E38CA">
        <w:rPr>
          <w:rFonts w:cs="Arial"/>
        </w:rPr>
        <w:t xml:space="preserve"> </w:t>
      </w:r>
    </w:p>
    <w:p w:rsidR="003E67F1" w:rsidRPr="008E38CA" w:rsidRDefault="00761A8F" w:rsidP="002F3DB2">
      <w:pPr>
        <w:pStyle w:val="Default"/>
        <w:jc w:val="both"/>
        <w:rPr>
          <w:rFonts w:ascii="Arial" w:hAnsi="Arial" w:cs="Arial"/>
          <w:color w:val="auto"/>
        </w:rPr>
      </w:pPr>
      <w:r w:rsidRPr="008E38CA">
        <w:rPr>
          <w:rFonts w:ascii="Arial" w:hAnsi="Arial" w:cs="Arial"/>
          <w:b/>
          <w:color w:val="auto"/>
        </w:rPr>
        <w:t xml:space="preserve">Programa de promoción y prevención de la salud: </w:t>
      </w:r>
      <w:r w:rsidR="003E67F1" w:rsidRPr="008E38CA">
        <w:rPr>
          <w:rFonts w:ascii="Arial" w:hAnsi="Arial" w:cs="Arial"/>
          <w:color w:val="auto"/>
        </w:rPr>
        <w:t>Promueve el servicio de salud integral a través de la consulta médica preventiva, asistencial y curativa, con atención permanente, charlas educativas, charlas personalizadas, tratamientos correctivos para mejorar y mantener la calidad de vida y la salud de la comunidad universitaria.</w:t>
      </w:r>
    </w:p>
    <w:p w:rsidR="003E67F1" w:rsidRPr="008E38CA" w:rsidRDefault="003E67F1" w:rsidP="002F3DB2">
      <w:pPr>
        <w:pStyle w:val="Default"/>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u w:val="single"/>
        </w:rPr>
        <w:t>Asistencia Médica</w:t>
      </w:r>
      <w:r w:rsidR="00761A8F" w:rsidRPr="008E38CA">
        <w:rPr>
          <w:rFonts w:ascii="Arial" w:hAnsi="Arial" w:cs="Arial"/>
          <w:color w:val="auto"/>
          <w:u w:val="single"/>
        </w:rPr>
        <w:t xml:space="preserve">: </w:t>
      </w:r>
      <w:r w:rsidRPr="008E38CA">
        <w:rPr>
          <w:rFonts w:ascii="Arial" w:hAnsi="Arial" w:cs="Arial"/>
          <w:color w:val="auto"/>
        </w:rPr>
        <w:t xml:space="preserve">Consulta médica para todos los estudiantes durante cada periodo académico, previa cita en Bienestar Universitario, y atención médica de urgencias. </w:t>
      </w:r>
      <w:r w:rsidR="00890FE2" w:rsidRPr="008E38CA">
        <w:rPr>
          <w:rFonts w:ascii="Arial" w:hAnsi="Arial" w:cs="Arial"/>
          <w:color w:val="auto"/>
        </w:rPr>
        <w:t xml:space="preserve">Los registros de la atención medica de los estudiantes se encuentran en el archivo de esa dependencia. </w:t>
      </w:r>
      <w:r w:rsidRPr="008E38CA">
        <w:rPr>
          <w:rFonts w:ascii="Arial" w:hAnsi="Arial" w:cs="Arial"/>
          <w:color w:val="auto"/>
        </w:rPr>
        <w:t xml:space="preserve">Como servicio adicional dentro del programa de promoción y prevención con el proyecto de asistencia médica, los estudiantes que </w:t>
      </w:r>
      <w:r w:rsidRPr="008E38CA">
        <w:rPr>
          <w:rFonts w:ascii="Arial" w:hAnsi="Arial" w:cs="Arial"/>
          <w:color w:val="auto"/>
        </w:rPr>
        <w:lastRenderedPageBreak/>
        <w:t xml:space="preserve">se proyectan para realizar sus prácticas formativas deben realizar sus titulaciones de anticuerpos y estos resultado son valorados por el personal médico de esta dependencia, que a su vez es quien da el aval para que el estudiante realice sus prácticas. El registro de hace en la historia clínica. </w:t>
      </w:r>
    </w:p>
    <w:p w:rsidR="003E67F1" w:rsidRPr="008E38CA" w:rsidRDefault="003E67F1" w:rsidP="002F3DB2">
      <w:pPr>
        <w:pStyle w:val="Default"/>
        <w:jc w:val="both"/>
        <w:rPr>
          <w:rFonts w:ascii="Arial" w:hAnsi="Arial" w:cs="Arial"/>
          <w:color w:val="auto"/>
        </w:rPr>
      </w:pPr>
    </w:p>
    <w:p w:rsidR="003E67F1" w:rsidRPr="008E38CA" w:rsidRDefault="003E67F1" w:rsidP="002F3DB2">
      <w:pPr>
        <w:jc w:val="both"/>
        <w:rPr>
          <w:rFonts w:cs="Arial"/>
          <w:szCs w:val="24"/>
        </w:rPr>
      </w:pPr>
      <w:r w:rsidRPr="008E38CA">
        <w:rPr>
          <w:rFonts w:cs="Arial"/>
          <w:szCs w:val="24"/>
        </w:rPr>
        <w:t xml:space="preserve">En la </w:t>
      </w:r>
      <w:r w:rsidR="001B67F7" w:rsidRPr="008E38CA">
        <w:rPr>
          <w:rFonts w:cs="Arial"/>
          <w:szCs w:val="24"/>
        </w:rPr>
        <w:t>figura</w:t>
      </w:r>
      <w:r w:rsidRPr="008E38CA">
        <w:rPr>
          <w:rFonts w:cs="Arial"/>
          <w:szCs w:val="24"/>
        </w:rPr>
        <w:t xml:space="preserve"> </w:t>
      </w:r>
      <w:r w:rsidR="00761A8F" w:rsidRPr="008E38CA">
        <w:rPr>
          <w:rFonts w:cs="Arial"/>
          <w:szCs w:val="24"/>
        </w:rPr>
        <w:t>31</w:t>
      </w:r>
      <w:r w:rsidRPr="008E38CA">
        <w:rPr>
          <w:rFonts w:cs="Arial"/>
          <w:szCs w:val="24"/>
        </w:rPr>
        <w:t xml:space="preserve"> se muestra la distribución de atención a la población estudiantil entre los periodos 2015 y 2017:</w:t>
      </w:r>
    </w:p>
    <w:p w:rsidR="003E67F1" w:rsidRPr="008E38CA" w:rsidRDefault="003E67F1" w:rsidP="002F3DB2">
      <w:pPr>
        <w:jc w:val="both"/>
        <w:rPr>
          <w:rFonts w:cs="Arial"/>
          <w:szCs w:val="24"/>
        </w:rPr>
      </w:pPr>
    </w:p>
    <w:p w:rsidR="003E67F1" w:rsidRPr="008E38CA" w:rsidRDefault="00761A8F" w:rsidP="002F3DB2">
      <w:pPr>
        <w:pStyle w:val="Descripcin"/>
        <w:rPr>
          <w:rFonts w:cs="Arial"/>
          <w:szCs w:val="24"/>
        </w:rPr>
      </w:pPr>
      <w:bookmarkStart w:id="261" w:name="_Toc522629648"/>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3A014A" w:rsidRPr="008E38CA">
        <w:rPr>
          <w:rFonts w:cs="Arial"/>
          <w:noProof/>
        </w:rPr>
        <w:t>27</w:t>
      </w:r>
      <w:r w:rsidRPr="008E38CA">
        <w:rPr>
          <w:rFonts w:cs="Arial"/>
        </w:rPr>
        <w:fldChar w:fldCharType="end"/>
      </w:r>
      <w:r w:rsidRPr="008E38CA">
        <w:rPr>
          <w:rFonts w:cs="Arial"/>
        </w:rPr>
        <w:t xml:space="preserve">. </w:t>
      </w:r>
      <w:r w:rsidR="003E67F1" w:rsidRPr="008E38CA">
        <w:rPr>
          <w:rFonts w:cs="Arial"/>
          <w:szCs w:val="24"/>
        </w:rPr>
        <w:t>Servicio de Asistencia médica</w:t>
      </w:r>
      <w:bookmarkEnd w:id="261"/>
    </w:p>
    <w:p w:rsidR="003E67F1" w:rsidRPr="008E38CA" w:rsidRDefault="00507B6C" w:rsidP="002F3DB2">
      <w:pPr>
        <w:jc w:val="both"/>
        <w:rPr>
          <w:rFonts w:cs="Arial"/>
          <w:szCs w:val="24"/>
        </w:rPr>
      </w:pPr>
      <w:r w:rsidRPr="008E38CA">
        <w:rPr>
          <w:rFonts w:cs="Arial"/>
          <w:noProof/>
          <w:szCs w:val="24"/>
          <w:lang w:eastAsia="es-CO"/>
        </w:rPr>
        <w:drawing>
          <wp:inline distT="0" distB="0" distL="0" distR="0" wp14:anchorId="6C1CE913" wp14:editId="2C2675CA">
            <wp:extent cx="5895975" cy="2324100"/>
            <wp:effectExtent l="0" t="0" r="0" b="0"/>
            <wp:docPr id="4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66">
                      <a:extLst>
                        <a:ext uri="{28A0092B-C50C-407E-A947-70E740481C1C}">
                          <a14:useLocalDpi xmlns:a14="http://schemas.microsoft.com/office/drawing/2010/main" val="0"/>
                        </a:ext>
                      </a:extLst>
                    </a:blip>
                    <a:srcRect l="21555" t="44376" r="21249" b="15477"/>
                    <a:stretch>
                      <a:fillRect/>
                    </a:stretch>
                  </pic:blipFill>
                  <pic:spPr bwMode="auto">
                    <a:xfrm>
                      <a:off x="0" y="0"/>
                      <a:ext cx="5895975" cy="2324100"/>
                    </a:xfrm>
                    <a:prstGeom prst="rect">
                      <a:avLst/>
                    </a:prstGeom>
                    <a:noFill/>
                    <a:ln>
                      <a:noFill/>
                    </a:ln>
                  </pic:spPr>
                </pic:pic>
              </a:graphicData>
            </a:graphic>
          </wp:inline>
        </w:drawing>
      </w:r>
    </w:p>
    <w:p w:rsidR="003E67F1" w:rsidRPr="008E38CA" w:rsidRDefault="003E67F1" w:rsidP="002F3DB2">
      <w:pPr>
        <w:jc w:val="both"/>
        <w:rPr>
          <w:rFonts w:cs="Arial"/>
          <w:szCs w:val="24"/>
        </w:rPr>
      </w:pPr>
    </w:p>
    <w:p w:rsidR="006F7768" w:rsidRPr="008E38CA" w:rsidRDefault="006F7768" w:rsidP="002F3DB2">
      <w:pPr>
        <w:jc w:val="both"/>
        <w:rPr>
          <w:rFonts w:cs="Arial"/>
          <w:szCs w:val="24"/>
        </w:rPr>
      </w:pPr>
    </w:p>
    <w:p w:rsidR="003E67F1" w:rsidRPr="008E38CA" w:rsidRDefault="003E67F1" w:rsidP="002F3DB2">
      <w:pPr>
        <w:autoSpaceDE w:val="0"/>
        <w:autoSpaceDN w:val="0"/>
        <w:adjustRightInd w:val="0"/>
        <w:jc w:val="both"/>
        <w:rPr>
          <w:rFonts w:cs="Arial"/>
          <w:szCs w:val="24"/>
        </w:rPr>
      </w:pPr>
      <w:r w:rsidRPr="008E38CA">
        <w:rPr>
          <w:rFonts w:cs="Arial"/>
          <w:szCs w:val="24"/>
        </w:rPr>
        <w:t>En el caso particular para el programa de Nutrición y Dietética, para el último periodo trazable (Semestre B de 2017), se muestra un comportamiento de la atención como se evidencia en la siguiente tabla:</w:t>
      </w:r>
    </w:p>
    <w:p w:rsidR="003E67F1" w:rsidRPr="008E38CA" w:rsidRDefault="003E67F1" w:rsidP="002F3DB2">
      <w:pPr>
        <w:jc w:val="both"/>
        <w:rPr>
          <w:rFonts w:cs="Arial"/>
          <w:szCs w:val="24"/>
        </w:rPr>
      </w:pPr>
    </w:p>
    <w:p w:rsidR="003E67F1" w:rsidRPr="008E38CA" w:rsidRDefault="00761A8F" w:rsidP="002F3DB2">
      <w:pPr>
        <w:pStyle w:val="Descripcin"/>
        <w:rPr>
          <w:rFonts w:cs="Arial"/>
          <w:szCs w:val="24"/>
        </w:rPr>
      </w:pPr>
      <w:bookmarkStart w:id="262" w:name="_Toc522629581"/>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61</w:t>
      </w:r>
      <w:r w:rsidRPr="008E38CA">
        <w:rPr>
          <w:rFonts w:cs="Arial"/>
        </w:rPr>
        <w:fldChar w:fldCharType="end"/>
      </w:r>
      <w:r w:rsidRPr="008E38CA">
        <w:rPr>
          <w:rFonts w:cs="Arial"/>
        </w:rPr>
        <w:t xml:space="preserve">. </w:t>
      </w:r>
      <w:r w:rsidR="003E67F1" w:rsidRPr="008E38CA">
        <w:rPr>
          <w:rFonts w:cs="Arial"/>
          <w:szCs w:val="24"/>
        </w:rPr>
        <w:t>Asistencia Médica Programa Nutrición  Dietética</w:t>
      </w:r>
      <w:bookmarkEnd w:id="262"/>
    </w:p>
    <w:tbl>
      <w:tblPr>
        <w:tblStyle w:val="Tablaconcuadrcula"/>
        <w:tblW w:w="5000" w:type="pct"/>
        <w:tblLook w:val="04A0" w:firstRow="1" w:lastRow="0" w:firstColumn="1" w:lastColumn="0" w:noHBand="0" w:noVBand="1"/>
      </w:tblPr>
      <w:tblGrid>
        <w:gridCol w:w="6416"/>
        <w:gridCol w:w="1294"/>
        <w:gridCol w:w="1118"/>
      </w:tblGrid>
      <w:tr w:rsidR="00C56721" w:rsidRPr="008E38CA" w:rsidTr="00E10BEB">
        <w:tc>
          <w:tcPr>
            <w:tcW w:w="3634" w:type="pct"/>
            <w:shd w:val="clear" w:color="auto" w:fill="BDD7EE"/>
            <w:vAlign w:val="center"/>
          </w:tcPr>
          <w:p w:rsidR="00E10BEB" w:rsidRPr="008E38CA" w:rsidRDefault="00E10BEB" w:rsidP="00E10BEB">
            <w:pPr>
              <w:jc w:val="center"/>
              <w:rPr>
                <w:rFonts w:eastAsia="Times New Roman" w:cs="Arial"/>
                <w:b/>
                <w:sz w:val="20"/>
                <w:szCs w:val="20"/>
                <w:lang w:eastAsia="es-CO"/>
              </w:rPr>
            </w:pPr>
            <w:r w:rsidRPr="008E38CA">
              <w:rPr>
                <w:rFonts w:eastAsia="Times New Roman" w:cs="Arial"/>
                <w:b/>
                <w:sz w:val="20"/>
                <w:szCs w:val="20"/>
                <w:lang w:eastAsia="es-CO"/>
              </w:rPr>
              <w:t xml:space="preserve">Proyecto </w:t>
            </w:r>
          </w:p>
        </w:tc>
        <w:tc>
          <w:tcPr>
            <w:tcW w:w="733" w:type="pct"/>
            <w:shd w:val="clear" w:color="auto" w:fill="BDD7EE"/>
            <w:vAlign w:val="center"/>
          </w:tcPr>
          <w:p w:rsidR="00E10BEB" w:rsidRPr="008E38CA" w:rsidRDefault="00E10BEB" w:rsidP="00E10BEB">
            <w:pPr>
              <w:jc w:val="center"/>
              <w:rPr>
                <w:rFonts w:eastAsia="Times New Roman" w:cs="Arial"/>
                <w:b/>
                <w:sz w:val="20"/>
                <w:szCs w:val="20"/>
                <w:lang w:eastAsia="es-CO"/>
              </w:rPr>
            </w:pPr>
            <w:r w:rsidRPr="008E38CA">
              <w:rPr>
                <w:rFonts w:eastAsia="Times New Roman" w:cs="Arial"/>
                <w:b/>
                <w:sz w:val="20"/>
                <w:szCs w:val="20"/>
                <w:lang w:eastAsia="es-CO"/>
              </w:rPr>
              <w:t>Educandos</w:t>
            </w:r>
          </w:p>
        </w:tc>
        <w:tc>
          <w:tcPr>
            <w:tcW w:w="633" w:type="pct"/>
            <w:shd w:val="clear" w:color="auto" w:fill="BDD7EE"/>
            <w:vAlign w:val="center"/>
          </w:tcPr>
          <w:p w:rsidR="00E10BEB" w:rsidRPr="008E38CA" w:rsidRDefault="00E10BEB" w:rsidP="00E10BEB">
            <w:pPr>
              <w:jc w:val="center"/>
              <w:rPr>
                <w:rFonts w:eastAsia="Times New Roman" w:cs="Arial"/>
                <w:b/>
                <w:sz w:val="20"/>
                <w:szCs w:val="20"/>
                <w:lang w:eastAsia="es-CO"/>
              </w:rPr>
            </w:pPr>
            <w:r w:rsidRPr="008E38CA">
              <w:rPr>
                <w:rFonts w:eastAsia="Times New Roman" w:cs="Arial"/>
                <w:b/>
                <w:sz w:val="20"/>
                <w:szCs w:val="20"/>
                <w:lang w:eastAsia="es-CO"/>
              </w:rPr>
              <w:t xml:space="preserve">Docentes </w:t>
            </w:r>
          </w:p>
        </w:tc>
      </w:tr>
      <w:tr w:rsidR="00C56721" w:rsidRPr="008E38CA" w:rsidTr="00E10BEB">
        <w:tc>
          <w:tcPr>
            <w:tcW w:w="3634" w:type="pct"/>
            <w:vAlign w:val="center"/>
          </w:tcPr>
          <w:p w:rsidR="00E10BEB" w:rsidRPr="008E38CA" w:rsidRDefault="00E10BEB" w:rsidP="00E10BEB">
            <w:pPr>
              <w:rPr>
                <w:rFonts w:eastAsia="Times New Roman" w:cs="Arial"/>
                <w:sz w:val="20"/>
                <w:szCs w:val="20"/>
                <w:lang w:eastAsia="es-CO"/>
              </w:rPr>
            </w:pPr>
            <w:r w:rsidRPr="008E38CA">
              <w:rPr>
                <w:rFonts w:eastAsia="Times New Roman" w:cs="Arial"/>
                <w:bCs/>
                <w:sz w:val="20"/>
                <w:szCs w:val="20"/>
                <w:lang w:eastAsia="es-CO"/>
              </w:rPr>
              <w:t>Asistencia medica</w:t>
            </w:r>
          </w:p>
        </w:tc>
        <w:tc>
          <w:tcPr>
            <w:tcW w:w="733" w:type="pct"/>
            <w:vAlign w:val="center"/>
          </w:tcPr>
          <w:p w:rsidR="00E10BEB" w:rsidRPr="008E38CA" w:rsidRDefault="00E10BEB" w:rsidP="00E10BEB">
            <w:pPr>
              <w:jc w:val="center"/>
              <w:rPr>
                <w:rFonts w:eastAsia="Times New Roman" w:cs="Arial"/>
                <w:sz w:val="20"/>
                <w:szCs w:val="20"/>
                <w:lang w:eastAsia="es-CO"/>
              </w:rPr>
            </w:pPr>
            <w:r w:rsidRPr="008E38CA">
              <w:rPr>
                <w:rFonts w:eastAsia="Times New Roman" w:cs="Arial"/>
                <w:sz w:val="20"/>
                <w:szCs w:val="20"/>
                <w:lang w:eastAsia="es-CO"/>
              </w:rPr>
              <w:t>52</w:t>
            </w:r>
          </w:p>
        </w:tc>
        <w:tc>
          <w:tcPr>
            <w:tcW w:w="633" w:type="pct"/>
            <w:vAlign w:val="center"/>
          </w:tcPr>
          <w:p w:rsidR="00E10BEB" w:rsidRPr="008E38CA" w:rsidRDefault="00E10BEB" w:rsidP="00E10BEB">
            <w:pPr>
              <w:jc w:val="center"/>
              <w:rPr>
                <w:rFonts w:eastAsia="Times New Roman" w:cs="Arial"/>
                <w:sz w:val="20"/>
                <w:szCs w:val="20"/>
                <w:lang w:eastAsia="es-CO"/>
              </w:rPr>
            </w:pPr>
            <w:r w:rsidRPr="008E38CA">
              <w:rPr>
                <w:rFonts w:eastAsia="Times New Roman" w:cs="Arial"/>
                <w:sz w:val="20"/>
                <w:szCs w:val="20"/>
                <w:lang w:eastAsia="es-CO"/>
              </w:rPr>
              <w:t>4</w:t>
            </w:r>
          </w:p>
        </w:tc>
      </w:tr>
      <w:tr w:rsidR="00C56721" w:rsidRPr="008E38CA" w:rsidTr="00E10BEB">
        <w:trPr>
          <w:trHeight w:val="70"/>
        </w:trPr>
        <w:tc>
          <w:tcPr>
            <w:tcW w:w="3634" w:type="pct"/>
            <w:vAlign w:val="center"/>
          </w:tcPr>
          <w:p w:rsidR="00E10BEB" w:rsidRPr="008E38CA" w:rsidRDefault="00E10BEB" w:rsidP="00E10BEB">
            <w:pPr>
              <w:rPr>
                <w:rFonts w:eastAsia="Times New Roman" w:cs="Arial"/>
                <w:bCs/>
                <w:sz w:val="20"/>
                <w:szCs w:val="20"/>
                <w:lang w:eastAsia="es-CO"/>
              </w:rPr>
            </w:pPr>
            <w:r w:rsidRPr="008E38CA">
              <w:rPr>
                <w:rFonts w:eastAsia="Times New Roman" w:cs="Arial"/>
                <w:bCs/>
                <w:sz w:val="20"/>
                <w:szCs w:val="20"/>
                <w:lang w:eastAsia="es-CO"/>
              </w:rPr>
              <w:t>Promoción de la salud y prevención de la enfermedad desde medicina</w:t>
            </w:r>
          </w:p>
        </w:tc>
        <w:tc>
          <w:tcPr>
            <w:tcW w:w="733" w:type="pct"/>
            <w:vAlign w:val="center"/>
          </w:tcPr>
          <w:p w:rsidR="00E10BEB" w:rsidRPr="008E38CA" w:rsidRDefault="00E10BEB" w:rsidP="00E10BEB">
            <w:pPr>
              <w:jc w:val="center"/>
              <w:rPr>
                <w:rFonts w:eastAsia="Times New Roman" w:cs="Arial"/>
                <w:sz w:val="20"/>
                <w:szCs w:val="20"/>
                <w:lang w:eastAsia="es-CO"/>
              </w:rPr>
            </w:pPr>
            <w:r w:rsidRPr="008E38CA">
              <w:rPr>
                <w:rFonts w:eastAsia="Times New Roman" w:cs="Arial"/>
                <w:sz w:val="20"/>
                <w:szCs w:val="20"/>
                <w:lang w:eastAsia="es-CO"/>
              </w:rPr>
              <w:t>21</w:t>
            </w:r>
          </w:p>
        </w:tc>
        <w:tc>
          <w:tcPr>
            <w:tcW w:w="633" w:type="pct"/>
            <w:vAlign w:val="center"/>
          </w:tcPr>
          <w:p w:rsidR="00E10BEB" w:rsidRPr="008E38CA" w:rsidRDefault="00E10BEB" w:rsidP="00E10BEB">
            <w:pPr>
              <w:jc w:val="center"/>
              <w:rPr>
                <w:rFonts w:eastAsia="Times New Roman" w:cs="Arial"/>
                <w:sz w:val="20"/>
                <w:szCs w:val="20"/>
                <w:lang w:eastAsia="es-CO"/>
              </w:rPr>
            </w:pPr>
            <w:r w:rsidRPr="008E38CA">
              <w:rPr>
                <w:rFonts w:eastAsia="Times New Roman" w:cs="Arial"/>
                <w:sz w:val="20"/>
                <w:szCs w:val="20"/>
                <w:lang w:eastAsia="es-CO"/>
              </w:rPr>
              <w:t>1</w:t>
            </w:r>
          </w:p>
        </w:tc>
      </w:tr>
      <w:tr w:rsidR="00E10BEB" w:rsidRPr="008E38CA" w:rsidTr="00E10BEB">
        <w:tc>
          <w:tcPr>
            <w:tcW w:w="3634" w:type="pct"/>
            <w:vAlign w:val="center"/>
          </w:tcPr>
          <w:p w:rsidR="00E10BEB" w:rsidRPr="008E38CA" w:rsidRDefault="00E10BEB" w:rsidP="00E10BEB">
            <w:pPr>
              <w:rPr>
                <w:rFonts w:eastAsia="Times New Roman" w:cs="Arial"/>
                <w:bCs/>
                <w:sz w:val="20"/>
                <w:szCs w:val="20"/>
                <w:lang w:eastAsia="es-CO"/>
              </w:rPr>
            </w:pPr>
            <w:r w:rsidRPr="008E38CA">
              <w:rPr>
                <w:rFonts w:eastAsia="Times New Roman" w:cs="Arial"/>
                <w:bCs/>
                <w:sz w:val="20"/>
                <w:szCs w:val="20"/>
                <w:lang w:eastAsia="es-CO"/>
              </w:rPr>
              <w:t>Promoción de la salud y prevención de la enfermedad desde enfermería</w:t>
            </w:r>
          </w:p>
        </w:tc>
        <w:tc>
          <w:tcPr>
            <w:tcW w:w="733" w:type="pct"/>
            <w:vAlign w:val="center"/>
          </w:tcPr>
          <w:p w:rsidR="00E10BEB" w:rsidRPr="008E38CA" w:rsidRDefault="00E10BEB" w:rsidP="00E10BEB">
            <w:pPr>
              <w:jc w:val="center"/>
              <w:rPr>
                <w:rFonts w:eastAsia="Times New Roman" w:cs="Arial"/>
                <w:sz w:val="20"/>
                <w:szCs w:val="20"/>
                <w:lang w:eastAsia="es-CO"/>
              </w:rPr>
            </w:pPr>
            <w:r w:rsidRPr="008E38CA">
              <w:rPr>
                <w:rFonts w:eastAsia="Times New Roman" w:cs="Arial"/>
                <w:sz w:val="20"/>
                <w:szCs w:val="20"/>
                <w:lang w:eastAsia="es-CO"/>
              </w:rPr>
              <w:t>79</w:t>
            </w:r>
          </w:p>
        </w:tc>
        <w:tc>
          <w:tcPr>
            <w:tcW w:w="633" w:type="pct"/>
            <w:vAlign w:val="center"/>
          </w:tcPr>
          <w:p w:rsidR="00E10BEB" w:rsidRPr="008E38CA" w:rsidRDefault="00E10BEB" w:rsidP="00E10BEB">
            <w:pPr>
              <w:jc w:val="center"/>
              <w:rPr>
                <w:rFonts w:eastAsia="Times New Roman" w:cs="Arial"/>
                <w:sz w:val="20"/>
                <w:szCs w:val="20"/>
                <w:lang w:eastAsia="es-CO"/>
              </w:rPr>
            </w:pPr>
            <w:r w:rsidRPr="008E38CA">
              <w:rPr>
                <w:rFonts w:eastAsia="Times New Roman" w:cs="Arial"/>
                <w:sz w:val="20"/>
                <w:szCs w:val="20"/>
                <w:lang w:eastAsia="es-CO"/>
              </w:rPr>
              <w:t>1</w:t>
            </w:r>
          </w:p>
        </w:tc>
      </w:tr>
    </w:tbl>
    <w:p w:rsidR="00E10BEB" w:rsidRPr="008E38CA" w:rsidRDefault="00E10BEB" w:rsidP="002F3DB2">
      <w:pPr>
        <w:pStyle w:val="Default"/>
        <w:jc w:val="both"/>
        <w:rPr>
          <w:rFonts w:ascii="Arial" w:hAnsi="Arial" w:cs="Arial"/>
          <w:color w:val="auto"/>
        </w:rPr>
      </w:pPr>
    </w:p>
    <w:p w:rsidR="00E10BEB" w:rsidRPr="008E38CA" w:rsidRDefault="00E10BEB" w:rsidP="002F3DB2">
      <w:pPr>
        <w:pStyle w:val="Default"/>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u w:val="single"/>
        </w:rPr>
        <w:t>Asistencia en cuidados prenatales</w:t>
      </w:r>
      <w:r w:rsidR="00761A8F" w:rsidRPr="008E38CA">
        <w:rPr>
          <w:rFonts w:ascii="Arial" w:hAnsi="Arial" w:cs="Arial"/>
          <w:color w:val="auto"/>
        </w:rPr>
        <w:t xml:space="preserve">: </w:t>
      </w:r>
      <w:r w:rsidRPr="008E38CA">
        <w:rPr>
          <w:rFonts w:ascii="Arial" w:hAnsi="Arial" w:cs="Arial"/>
          <w:color w:val="auto"/>
        </w:rPr>
        <w:t xml:space="preserve">Esta asistencia consiste en una valoración médica que se realiza en diferentes etapas de la gestación, con la entrega, de ser necesario, del carné materno y la canalización y remisiones a las diferentes EPS de afiliación. Este componente se desarrolla desde el desarrollo de las tutorías en los diferentes semestres, donde el tutor acompañante de manera personal identifica y </w:t>
      </w:r>
      <w:r w:rsidRPr="008E38CA">
        <w:rPr>
          <w:rFonts w:ascii="Arial" w:hAnsi="Arial" w:cs="Arial"/>
          <w:color w:val="auto"/>
        </w:rPr>
        <w:lastRenderedPageBreak/>
        <w:t xml:space="preserve">canaliza a las gestantes y les realiza acompañamiento hasta recibir la respectiva valoración o atención </w:t>
      </w:r>
      <w:proofErr w:type="spellStart"/>
      <w:r w:rsidRPr="008E38CA">
        <w:rPr>
          <w:rFonts w:ascii="Arial" w:hAnsi="Arial" w:cs="Arial"/>
          <w:color w:val="auto"/>
        </w:rPr>
        <w:t>medica</w:t>
      </w:r>
      <w:proofErr w:type="spellEnd"/>
      <w:r w:rsidRPr="008E38CA">
        <w:rPr>
          <w:rFonts w:ascii="Arial" w:hAnsi="Arial" w:cs="Arial"/>
          <w:color w:val="auto"/>
        </w:rPr>
        <w:t xml:space="preserve">.  </w:t>
      </w:r>
    </w:p>
    <w:p w:rsidR="003E67F1" w:rsidRPr="008E38CA" w:rsidRDefault="003E67F1" w:rsidP="002F3DB2">
      <w:pPr>
        <w:pStyle w:val="Default"/>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u w:val="single"/>
        </w:rPr>
        <w:t>Promoción y Prevención</w:t>
      </w:r>
      <w:r w:rsidR="00761A8F" w:rsidRPr="008E38CA">
        <w:rPr>
          <w:rFonts w:ascii="Arial" w:hAnsi="Arial" w:cs="Arial"/>
          <w:color w:val="auto"/>
          <w:u w:val="single"/>
        </w:rPr>
        <w:t xml:space="preserve">: </w:t>
      </w:r>
      <w:r w:rsidRPr="008E38CA">
        <w:rPr>
          <w:rFonts w:ascii="Arial" w:hAnsi="Arial" w:cs="Arial"/>
          <w:color w:val="auto"/>
        </w:rPr>
        <w:t xml:space="preserve">Dentro de este componente, en el programa los estudiantes de primer semestre asisten a Charlas preventivas sobre enfermedades de transmisión sexual, y sobre responsabilidad sexual y reproductiva. Por otra parte, en conjunto con la dependencia de salud ocupacional, se realizan campañas de promoción y prevención como toma de citologías y jornadas de salud visual a toda la comunidad educativa. El programa de Nutrición y Dietética ha sido partícipe de las actividades que se muestran en la tabla </w:t>
      </w:r>
      <w:r w:rsidR="001B67F7" w:rsidRPr="008E38CA">
        <w:rPr>
          <w:rFonts w:ascii="Arial" w:hAnsi="Arial" w:cs="Arial"/>
          <w:color w:val="auto"/>
        </w:rPr>
        <w:t>6</w:t>
      </w:r>
      <w:r w:rsidR="00761A8F" w:rsidRPr="008E38CA">
        <w:rPr>
          <w:rFonts w:ascii="Arial" w:hAnsi="Arial" w:cs="Arial"/>
          <w:color w:val="auto"/>
        </w:rPr>
        <w:t>1</w:t>
      </w:r>
      <w:r w:rsidR="00681A1D" w:rsidRPr="008E38CA">
        <w:rPr>
          <w:rFonts w:ascii="Arial" w:hAnsi="Arial" w:cs="Arial"/>
          <w:color w:val="auto"/>
        </w:rPr>
        <w:t>.</w:t>
      </w:r>
    </w:p>
    <w:p w:rsidR="003E67F1" w:rsidRPr="008E38CA" w:rsidRDefault="003E67F1" w:rsidP="002F3DB2">
      <w:pPr>
        <w:pStyle w:val="Default"/>
        <w:jc w:val="both"/>
        <w:rPr>
          <w:rFonts w:ascii="Arial" w:hAnsi="Arial" w:cs="Arial"/>
          <w:color w:val="auto"/>
        </w:rPr>
      </w:pPr>
    </w:p>
    <w:p w:rsidR="003E67F1" w:rsidRPr="008E38CA" w:rsidRDefault="00761A8F" w:rsidP="002F3DB2">
      <w:pPr>
        <w:pStyle w:val="Descripcin"/>
        <w:rPr>
          <w:rFonts w:cs="Arial"/>
          <w:szCs w:val="24"/>
        </w:rPr>
      </w:pPr>
      <w:bookmarkStart w:id="263" w:name="_Toc522629582"/>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62</w:t>
      </w:r>
      <w:r w:rsidRPr="008E38CA">
        <w:rPr>
          <w:rFonts w:cs="Arial"/>
        </w:rPr>
        <w:fldChar w:fldCharType="end"/>
      </w:r>
      <w:r w:rsidRPr="008E38CA">
        <w:rPr>
          <w:rFonts w:cs="Arial"/>
        </w:rPr>
        <w:t xml:space="preserve">. </w:t>
      </w:r>
      <w:r w:rsidR="003E67F1" w:rsidRPr="008E38CA">
        <w:rPr>
          <w:rFonts w:cs="Arial"/>
          <w:szCs w:val="24"/>
        </w:rPr>
        <w:t>Atención en promoción y prevención desarrolladas en el programa Nutrición y Dietética</w:t>
      </w:r>
      <w:bookmarkEnd w:id="263"/>
    </w:p>
    <w:tbl>
      <w:tblPr>
        <w:tblW w:w="89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396"/>
        <w:gridCol w:w="1507"/>
      </w:tblGrid>
      <w:tr w:rsidR="00C56721" w:rsidRPr="008E38CA" w:rsidTr="00495EA3">
        <w:trPr>
          <w:trHeight w:val="56"/>
          <w:jc w:val="center"/>
        </w:trPr>
        <w:tc>
          <w:tcPr>
            <w:tcW w:w="7396" w:type="dxa"/>
            <w:shd w:val="clear" w:color="auto" w:fill="BDD7EE"/>
            <w:vAlign w:val="center"/>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ACTIVIDAD</w:t>
            </w:r>
          </w:p>
        </w:tc>
        <w:tc>
          <w:tcPr>
            <w:tcW w:w="1507" w:type="dxa"/>
            <w:shd w:val="clear" w:color="auto" w:fill="BDD7EE"/>
            <w:noWrap/>
            <w:vAlign w:val="center"/>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PORCENTAJE</w:t>
            </w:r>
          </w:p>
        </w:tc>
      </w:tr>
      <w:tr w:rsidR="00C56721" w:rsidRPr="008E38CA" w:rsidTr="00165BD6">
        <w:trPr>
          <w:trHeight w:val="63"/>
          <w:jc w:val="center"/>
        </w:trPr>
        <w:tc>
          <w:tcPr>
            <w:tcW w:w="7396" w:type="dxa"/>
            <w:shd w:val="clear" w:color="000000" w:fill="FFFFFF"/>
            <w:vAlign w:val="center"/>
            <w:hideMark/>
          </w:tcPr>
          <w:p w:rsidR="003E67F1" w:rsidRPr="008E38CA" w:rsidRDefault="003E67F1" w:rsidP="002F3DB2">
            <w:pPr>
              <w:jc w:val="both"/>
              <w:rPr>
                <w:rFonts w:eastAsia="Times New Roman" w:cs="Arial"/>
                <w:sz w:val="20"/>
                <w:szCs w:val="20"/>
                <w:lang w:eastAsia="es-CO"/>
              </w:rPr>
            </w:pPr>
            <w:r w:rsidRPr="008E38CA">
              <w:rPr>
                <w:rFonts w:eastAsia="Times New Roman" w:cs="Arial"/>
                <w:sz w:val="20"/>
                <w:szCs w:val="20"/>
                <w:lang w:eastAsia="es-CO"/>
              </w:rPr>
              <w:t>Asesoría primaria en planificación familiar</w:t>
            </w:r>
          </w:p>
        </w:tc>
        <w:tc>
          <w:tcPr>
            <w:tcW w:w="1507" w:type="dxa"/>
            <w:shd w:val="clear" w:color="auto" w:fill="auto"/>
            <w:noWrap/>
            <w:vAlign w:val="center"/>
            <w:hideMark/>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8%</w:t>
            </w:r>
          </w:p>
        </w:tc>
      </w:tr>
      <w:tr w:rsidR="00C56721" w:rsidRPr="008E38CA" w:rsidTr="00165BD6">
        <w:trPr>
          <w:trHeight w:val="56"/>
          <w:jc w:val="center"/>
        </w:trPr>
        <w:tc>
          <w:tcPr>
            <w:tcW w:w="7396" w:type="dxa"/>
            <w:shd w:val="clear" w:color="000000" w:fill="FFFFFF"/>
            <w:vAlign w:val="center"/>
            <w:hideMark/>
          </w:tcPr>
          <w:p w:rsidR="003E67F1" w:rsidRPr="008E38CA" w:rsidRDefault="003E67F1" w:rsidP="002F3DB2">
            <w:pPr>
              <w:jc w:val="both"/>
              <w:rPr>
                <w:rFonts w:eastAsia="Times New Roman" w:cs="Arial"/>
                <w:sz w:val="20"/>
                <w:szCs w:val="20"/>
                <w:lang w:eastAsia="es-CO"/>
              </w:rPr>
            </w:pPr>
            <w:r w:rsidRPr="008E38CA">
              <w:rPr>
                <w:rFonts w:eastAsia="Times New Roman" w:cs="Arial"/>
                <w:sz w:val="20"/>
                <w:szCs w:val="20"/>
                <w:lang w:eastAsia="es-CO"/>
              </w:rPr>
              <w:t>Orientación en la realización de exámenes de laboratorio: titulaciones de hepatitis B, varicela, recuento de plaquetas, pruebas de embarazo a estudiantes que realizan prácticas universitarias.</w:t>
            </w:r>
          </w:p>
        </w:tc>
        <w:tc>
          <w:tcPr>
            <w:tcW w:w="1507" w:type="dxa"/>
            <w:shd w:val="clear" w:color="auto" w:fill="auto"/>
            <w:noWrap/>
            <w:vAlign w:val="center"/>
            <w:hideMark/>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40%</w:t>
            </w:r>
          </w:p>
        </w:tc>
      </w:tr>
      <w:tr w:rsidR="00C56721" w:rsidRPr="008E38CA" w:rsidTr="00165BD6">
        <w:trPr>
          <w:trHeight w:val="56"/>
          <w:jc w:val="center"/>
        </w:trPr>
        <w:tc>
          <w:tcPr>
            <w:tcW w:w="7396" w:type="dxa"/>
            <w:shd w:val="clear" w:color="000000" w:fill="FFFFFF"/>
            <w:vAlign w:val="center"/>
            <w:hideMark/>
          </w:tcPr>
          <w:p w:rsidR="003E67F1" w:rsidRPr="008E38CA" w:rsidRDefault="003E67F1" w:rsidP="002F3DB2">
            <w:pPr>
              <w:jc w:val="both"/>
              <w:rPr>
                <w:rFonts w:eastAsia="Times New Roman" w:cs="Arial"/>
                <w:sz w:val="20"/>
                <w:szCs w:val="20"/>
                <w:lang w:eastAsia="es-CO"/>
              </w:rPr>
            </w:pPr>
            <w:r w:rsidRPr="008E38CA">
              <w:rPr>
                <w:rFonts w:eastAsia="Times New Roman" w:cs="Arial"/>
                <w:sz w:val="20"/>
                <w:szCs w:val="20"/>
                <w:lang w:eastAsia="es-CO"/>
              </w:rPr>
              <w:t>Orientación a las personas presentes en sala de espera del consultorio médico en diferentes enfermedades, a través de videos.</w:t>
            </w:r>
          </w:p>
        </w:tc>
        <w:tc>
          <w:tcPr>
            <w:tcW w:w="1507" w:type="dxa"/>
            <w:shd w:val="clear" w:color="auto" w:fill="auto"/>
            <w:noWrap/>
            <w:vAlign w:val="center"/>
            <w:hideMark/>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7%</w:t>
            </w:r>
          </w:p>
        </w:tc>
      </w:tr>
      <w:tr w:rsidR="00C56721" w:rsidRPr="008E38CA" w:rsidTr="00165BD6">
        <w:trPr>
          <w:trHeight w:val="56"/>
          <w:jc w:val="center"/>
        </w:trPr>
        <w:tc>
          <w:tcPr>
            <w:tcW w:w="7396" w:type="dxa"/>
            <w:shd w:val="clear" w:color="000000" w:fill="FFFFFF"/>
            <w:vAlign w:val="center"/>
            <w:hideMark/>
          </w:tcPr>
          <w:p w:rsidR="003E67F1" w:rsidRPr="008E38CA" w:rsidRDefault="003E67F1" w:rsidP="002F3DB2">
            <w:pPr>
              <w:jc w:val="both"/>
              <w:rPr>
                <w:rFonts w:eastAsia="Times New Roman" w:cs="Arial"/>
                <w:sz w:val="20"/>
                <w:szCs w:val="20"/>
                <w:lang w:eastAsia="es-CO"/>
              </w:rPr>
            </w:pPr>
            <w:r w:rsidRPr="008E38CA">
              <w:rPr>
                <w:rFonts w:eastAsia="Times New Roman" w:cs="Arial"/>
                <w:sz w:val="20"/>
                <w:szCs w:val="20"/>
                <w:lang w:eastAsia="es-CO"/>
              </w:rPr>
              <w:t>Acompañamiento en jornada de donación de sangre</w:t>
            </w:r>
          </w:p>
        </w:tc>
        <w:tc>
          <w:tcPr>
            <w:tcW w:w="1507" w:type="dxa"/>
            <w:shd w:val="clear" w:color="auto" w:fill="auto"/>
            <w:noWrap/>
            <w:vAlign w:val="center"/>
            <w:hideMark/>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6%</w:t>
            </w:r>
          </w:p>
        </w:tc>
      </w:tr>
      <w:tr w:rsidR="00C56721" w:rsidRPr="008E38CA" w:rsidTr="00165BD6">
        <w:trPr>
          <w:trHeight w:val="56"/>
          <w:jc w:val="center"/>
        </w:trPr>
        <w:tc>
          <w:tcPr>
            <w:tcW w:w="7396" w:type="dxa"/>
            <w:shd w:val="clear" w:color="000000" w:fill="FFFFFF"/>
            <w:vAlign w:val="center"/>
            <w:hideMark/>
          </w:tcPr>
          <w:p w:rsidR="003E67F1" w:rsidRPr="008E38CA" w:rsidRDefault="003E67F1" w:rsidP="002F3DB2">
            <w:pPr>
              <w:jc w:val="both"/>
              <w:rPr>
                <w:rFonts w:eastAsia="Times New Roman" w:cs="Arial"/>
                <w:sz w:val="20"/>
                <w:szCs w:val="20"/>
                <w:lang w:eastAsia="es-CO"/>
              </w:rPr>
            </w:pPr>
            <w:r w:rsidRPr="008E38CA">
              <w:rPr>
                <w:rFonts w:eastAsia="Times New Roman" w:cs="Arial"/>
                <w:sz w:val="20"/>
                <w:szCs w:val="20"/>
                <w:lang w:eastAsia="es-CO"/>
              </w:rPr>
              <w:t>Acompañamiento en la semana de la juventud saludable: tamizaje de riesgo cardiovascular, educación en diagnóstico de cáncer de seno, en prevención de cáncer de cérvix y de mama, educación para el correcto lavado de manos, hábitos de vida saludable.</w:t>
            </w:r>
          </w:p>
        </w:tc>
        <w:tc>
          <w:tcPr>
            <w:tcW w:w="1507" w:type="dxa"/>
            <w:shd w:val="clear" w:color="auto" w:fill="auto"/>
            <w:noWrap/>
            <w:vAlign w:val="center"/>
            <w:hideMark/>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37%</w:t>
            </w:r>
          </w:p>
        </w:tc>
      </w:tr>
      <w:tr w:rsidR="00C56721" w:rsidRPr="008E38CA" w:rsidTr="00165BD6">
        <w:trPr>
          <w:trHeight w:val="56"/>
          <w:jc w:val="center"/>
        </w:trPr>
        <w:tc>
          <w:tcPr>
            <w:tcW w:w="7396" w:type="dxa"/>
            <w:shd w:val="clear" w:color="000000" w:fill="FFFFFF"/>
            <w:vAlign w:val="center"/>
            <w:hideMark/>
          </w:tcPr>
          <w:p w:rsidR="003E67F1" w:rsidRPr="008E38CA" w:rsidRDefault="003E67F1" w:rsidP="002F3DB2">
            <w:pPr>
              <w:jc w:val="both"/>
              <w:rPr>
                <w:rFonts w:eastAsia="Times New Roman" w:cs="Arial"/>
                <w:sz w:val="20"/>
                <w:szCs w:val="20"/>
                <w:lang w:eastAsia="es-CO"/>
              </w:rPr>
            </w:pPr>
            <w:r w:rsidRPr="008E38CA">
              <w:rPr>
                <w:rFonts w:eastAsia="Times New Roman" w:cs="Arial"/>
                <w:sz w:val="20"/>
                <w:szCs w:val="20"/>
                <w:lang w:eastAsia="es-CO"/>
              </w:rPr>
              <w:t>Tamizaje de riesgo cardiovascular</w:t>
            </w:r>
          </w:p>
        </w:tc>
        <w:tc>
          <w:tcPr>
            <w:tcW w:w="1507" w:type="dxa"/>
            <w:shd w:val="clear" w:color="auto" w:fill="auto"/>
            <w:noWrap/>
            <w:vAlign w:val="center"/>
            <w:hideMark/>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3%</w:t>
            </w:r>
          </w:p>
        </w:tc>
      </w:tr>
      <w:tr w:rsidR="00996B1D" w:rsidRPr="008E38CA" w:rsidTr="00165BD6">
        <w:trPr>
          <w:trHeight w:val="56"/>
          <w:jc w:val="center"/>
        </w:trPr>
        <w:tc>
          <w:tcPr>
            <w:tcW w:w="7396" w:type="dxa"/>
            <w:shd w:val="clear" w:color="auto" w:fill="auto"/>
            <w:noWrap/>
            <w:vAlign w:val="center"/>
            <w:hideMark/>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TOTAL</w:t>
            </w:r>
          </w:p>
        </w:tc>
        <w:tc>
          <w:tcPr>
            <w:tcW w:w="1507" w:type="dxa"/>
            <w:shd w:val="clear" w:color="auto" w:fill="auto"/>
            <w:noWrap/>
            <w:vAlign w:val="center"/>
            <w:hideMark/>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100%</w:t>
            </w:r>
          </w:p>
        </w:tc>
      </w:tr>
    </w:tbl>
    <w:p w:rsidR="003E67F1" w:rsidRPr="008E38CA" w:rsidRDefault="003E67F1" w:rsidP="002F3DB2">
      <w:pPr>
        <w:pStyle w:val="Default"/>
        <w:jc w:val="both"/>
        <w:rPr>
          <w:rFonts w:ascii="Arial" w:hAnsi="Arial" w:cs="Arial"/>
          <w:color w:val="auto"/>
          <w:u w:val="single"/>
        </w:rPr>
      </w:pPr>
    </w:p>
    <w:p w:rsidR="00612ECC" w:rsidRPr="008E38CA" w:rsidRDefault="00612ECC" w:rsidP="002F3DB2">
      <w:pPr>
        <w:pStyle w:val="Default"/>
        <w:jc w:val="both"/>
        <w:rPr>
          <w:rFonts w:ascii="Arial" w:hAnsi="Arial" w:cs="Arial"/>
          <w:color w:val="auto"/>
          <w:u w:val="single"/>
        </w:rPr>
      </w:pPr>
    </w:p>
    <w:p w:rsidR="003E67F1" w:rsidRPr="008E38CA" w:rsidRDefault="003E67F1" w:rsidP="002F3DB2">
      <w:pPr>
        <w:pStyle w:val="Default"/>
        <w:jc w:val="both"/>
        <w:rPr>
          <w:rFonts w:ascii="Arial" w:hAnsi="Arial" w:cs="Arial"/>
          <w:color w:val="auto"/>
        </w:rPr>
      </w:pPr>
      <w:r w:rsidRPr="008E38CA">
        <w:rPr>
          <w:rFonts w:ascii="Arial" w:hAnsi="Arial" w:cs="Arial"/>
          <w:color w:val="auto"/>
          <w:u w:val="single"/>
        </w:rPr>
        <w:t>Salud Ocupacional</w:t>
      </w:r>
      <w:r w:rsidR="00761A8F" w:rsidRPr="008E38CA">
        <w:rPr>
          <w:rFonts w:ascii="Arial" w:hAnsi="Arial" w:cs="Arial"/>
          <w:color w:val="auto"/>
          <w:u w:val="single"/>
        </w:rPr>
        <w:t xml:space="preserve">: </w:t>
      </w:r>
      <w:r w:rsidRPr="008E38CA">
        <w:rPr>
          <w:rFonts w:ascii="Arial" w:hAnsi="Arial" w:cs="Arial"/>
          <w:color w:val="auto"/>
        </w:rPr>
        <w:t xml:space="preserve">En coordinación con la oficina de Gestión Humana, Bienestar Universitario desarrolla acciones que provean condiciones necesarias para el cumplimiento de lo dispuesto por la legislación vigente respecto a la medicina preventiva, la medicina del trabajo, la higiene industrial, la seguridad Industrial, el clima organizacional y el funcionamiento del Comité Paritario de Salud Ocupacional, para preservar y mejorar la salud y seguridad individual y colectiva de la comunidad universitaria. </w:t>
      </w:r>
    </w:p>
    <w:p w:rsidR="003E67F1" w:rsidRPr="008E38CA" w:rsidRDefault="003E67F1" w:rsidP="002F3DB2">
      <w:pPr>
        <w:pStyle w:val="Default"/>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rPr>
        <w:t>Respecto a la medicina preventiva y del trabajo, se realiza seguimiento a al personal de la Institución desde su ingreso hasta su salida; respecto a los procesos de higiene industrial, seguridad Industrial y clima organizacional, realiza visitas a los puestos de trabajo y aplica periódicamente instrumentos de recolección de información que permitan identificar, prevenir o solventar situaciones de riesgo físico y emocional para sus trabajadores.</w:t>
      </w:r>
    </w:p>
    <w:p w:rsidR="003E67F1" w:rsidRPr="008E38CA" w:rsidRDefault="003E67F1" w:rsidP="002F3DB2">
      <w:pPr>
        <w:pStyle w:val="Default"/>
        <w:rPr>
          <w:rFonts w:ascii="Arial" w:hAnsi="Arial" w:cs="Arial"/>
          <w:color w:val="auto"/>
        </w:rPr>
      </w:pPr>
      <w:r w:rsidRPr="008E38CA">
        <w:rPr>
          <w:rFonts w:ascii="Arial" w:hAnsi="Arial" w:cs="Arial"/>
          <w:color w:val="auto"/>
        </w:rPr>
        <w:tab/>
      </w:r>
    </w:p>
    <w:p w:rsidR="003E67F1" w:rsidRPr="008E38CA" w:rsidRDefault="00761A8F" w:rsidP="002F3DB2">
      <w:pPr>
        <w:pStyle w:val="Descripcin"/>
        <w:rPr>
          <w:rFonts w:cs="Arial"/>
        </w:rPr>
      </w:pPr>
      <w:bookmarkStart w:id="264" w:name="_Toc522629649"/>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495EA3" w:rsidRPr="008E38CA">
        <w:rPr>
          <w:rFonts w:cs="Arial"/>
          <w:noProof/>
        </w:rPr>
        <w:t>28</w:t>
      </w:r>
      <w:r w:rsidRPr="008E38CA">
        <w:rPr>
          <w:rFonts w:cs="Arial"/>
        </w:rPr>
        <w:fldChar w:fldCharType="end"/>
      </w:r>
      <w:r w:rsidRPr="008E38CA">
        <w:rPr>
          <w:rFonts w:cs="Arial"/>
        </w:rPr>
        <w:t xml:space="preserve">. </w:t>
      </w:r>
      <w:r w:rsidR="003E67F1" w:rsidRPr="008E38CA">
        <w:rPr>
          <w:rFonts w:cs="Arial"/>
        </w:rPr>
        <w:t>Actividades de Salud Ocupacional</w:t>
      </w:r>
      <w:bookmarkEnd w:id="264"/>
    </w:p>
    <w:p w:rsidR="003E67F1" w:rsidRPr="008E38CA" w:rsidRDefault="00507B6C" w:rsidP="002F3DB2">
      <w:pPr>
        <w:autoSpaceDE w:val="0"/>
        <w:autoSpaceDN w:val="0"/>
        <w:adjustRightInd w:val="0"/>
        <w:jc w:val="center"/>
        <w:rPr>
          <w:rFonts w:cs="Arial"/>
          <w:szCs w:val="24"/>
        </w:rPr>
      </w:pPr>
      <w:r w:rsidRPr="008E38CA">
        <w:rPr>
          <w:rFonts w:cs="Arial"/>
          <w:noProof/>
          <w:lang w:eastAsia="es-CO"/>
        </w:rPr>
        <w:drawing>
          <wp:inline distT="0" distB="0" distL="0" distR="0" wp14:anchorId="401F401B" wp14:editId="09EB1ADD">
            <wp:extent cx="2752725" cy="1438275"/>
            <wp:effectExtent l="0" t="0" r="0" b="0"/>
            <wp:docPr id="43" name="Imagen 100" descr="Resultado de imagen para oficina salud ocupacional y seguridad en el trabajo  universidad mar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descr="Resultado de imagen para oficina salud ocupacional y seguridad en el trabajo  universidad marian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1438275"/>
                    </a:xfrm>
                    <a:prstGeom prst="rect">
                      <a:avLst/>
                    </a:prstGeom>
                    <a:noFill/>
                    <a:ln>
                      <a:noFill/>
                    </a:ln>
                  </pic:spPr>
                </pic:pic>
              </a:graphicData>
            </a:graphic>
          </wp:inline>
        </w:drawing>
      </w:r>
      <w:r w:rsidR="003E67F1" w:rsidRPr="008E38CA">
        <w:rPr>
          <w:rFonts w:cs="Arial"/>
          <w:szCs w:val="24"/>
        </w:rPr>
        <w:tab/>
      </w:r>
      <w:r w:rsidRPr="008E38CA">
        <w:rPr>
          <w:rFonts w:cs="Arial"/>
          <w:noProof/>
          <w:lang w:eastAsia="es-CO"/>
        </w:rPr>
        <w:drawing>
          <wp:inline distT="0" distB="0" distL="0" distR="0" wp14:anchorId="1B72359A" wp14:editId="077F19F5">
            <wp:extent cx="2333625" cy="1457325"/>
            <wp:effectExtent l="0" t="0" r="0" b="0"/>
            <wp:docPr id="44" name="Imagen 101" descr="Resultado de imagen para simulacro emergencia universidad mar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descr="Resultado de imagen para simulacro emergencia universidad marian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33625" cy="1457325"/>
                    </a:xfrm>
                    <a:prstGeom prst="rect">
                      <a:avLst/>
                    </a:prstGeom>
                    <a:noFill/>
                    <a:ln>
                      <a:noFill/>
                    </a:ln>
                  </pic:spPr>
                </pic:pic>
              </a:graphicData>
            </a:graphic>
          </wp:inline>
        </w:drawing>
      </w:r>
    </w:p>
    <w:p w:rsidR="003E67F1" w:rsidRPr="008E38CA" w:rsidRDefault="003E67F1" w:rsidP="002F3DB2">
      <w:pPr>
        <w:pStyle w:val="Default"/>
        <w:rPr>
          <w:rFonts w:ascii="Arial" w:hAnsi="Arial" w:cs="Arial"/>
          <w:color w:val="auto"/>
        </w:rPr>
      </w:pPr>
    </w:p>
    <w:p w:rsidR="00BA3E6F" w:rsidRPr="008E38CA" w:rsidRDefault="00BA3E6F" w:rsidP="002F3DB2">
      <w:pPr>
        <w:pStyle w:val="Default"/>
        <w:rPr>
          <w:rFonts w:ascii="Arial" w:hAnsi="Arial" w:cs="Arial"/>
          <w:color w:val="auto"/>
        </w:rPr>
      </w:pPr>
    </w:p>
    <w:p w:rsidR="003E67F1" w:rsidRPr="008E38CA" w:rsidRDefault="00761A8F" w:rsidP="002F3DB2">
      <w:pPr>
        <w:pStyle w:val="Default"/>
        <w:jc w:val="both"/>
        <w:rPr>
          <w:rFonts w:ascii="Arial" w:hAnsi="Arial" w:cs="Arial"/>
          <w:color w:val="auto"/>
        </w:rPr>
      </w:pPr>
      <w:r w:rsidRPr="008E38CA">
        <w:rPr>
          <w:rFonts w:ascii="Arial" w:hAnsi="Arial" w:cs="Arial"/>
          <w:b/>
          <w:color w:val="auto"/>
        </w:rPr>
        <w:t xml:space="preserve">Programa de desarrollo humano: </w:t>
      </w:r>
      <w:r w:rsidR="003E67F1" w:rsidRPr="008E38CA">
        <w:rPr>
          <w:rFonts w:ascii="Arial" w:hAnsi="Arial" w:cs="Arial"/>
          <w:color w:val="auto"/>
        </w:rPr>
        <w:t>El programa de Desarrollo Humano articula y acompaña los procesos formativos, buscando dimensionar en sus diversos espacios y contextos el reconocimiento de la persona en su ser, sentir, actuar, pensar y compartir, de tal manera que permita al individuo formarse en los cuatro pilares fundamentales que plantea Jacques Delors: aprender a aprender, que genera autonomía y capacidad de formarse con responsabilidad; aprender a ser y a hacer, que tiene relación con las esferas del Desarrollo Humano planteadas desde lo ético y lo político, y aprender a convivir, como posibilidad de construir, reconstruir y transformar la sociedad.</w:t>
      </w:r>
    </w:p>
    <w:p w:rsidR="003E67F1" w:rsidRPr="008E38CA" w:rsidRDefault="003E67F1" w:rsidP="002F3DB2">
      <w:pPr>
        <w:pStyle w:val="Default"/>
        <w:jc w:val="both"/>
        <w:rPr>
          <w:rFonts w:ascii="Arial" w:hAnsi="Arial" w:cs="Arial"/>
          <w:color w:val="auto"/>
        </w:rPr>
      </w:pPr>
    </w:p>
    <w:p w:rsidR="003E67F1" w:rsidRPr="008E38CA" w:rsidRDefault="00761A8F" w:rsidP="002F3DB2">
      <w:pPr>
        <w:pStyle w:val="Default"/>
        <w:jc w:val="both"/>
        <w:rPr>
          <w:rFonts w:ascii="Arial" w:hAnsi="Arial" w:cs="Arial"/>
          <w:color w:val="auto"/>
        </w:rPr>
      </w:pPr>
      <w:r w:rsidRPr="008E38CA">
        <w:rPr>
          <w:rFonts w:ascii="Arial" w:hAnsi="Arial" w:cs="Arial"/>
          <w:color w:val="auto"/>
          <w:u w:val="single"/>
        </w:rPr>
        <w:t xml:space="preserve">Pastoral universitaria: </w:t>
      </w:r>
      <w:r w:rsidR="003E67F1" w:rsidRPr="008E38CA">
        <w:rPr>
          <w:rFonts w:ascii="Arial" w:hAnsi="Arial" w:cs="Arial"/>
          <w:color w:val="auto"/>
        </w:rPr>
        <w:t xml:space="preserve">El propósito general de este proyecto es anunciar el Evangelio de Nuestro Señor Jesucristo en el ámbito universitario para que acontezca el Reino de Dios, acompañando desde la Espiritualidad Franciscana Y Mariana a las generaciones jóvenes en su proceso de formación humana, científica y profesional, comunicando así sentido a su proyecto de Vida, convirtiéndose en testigos creíbles como </w:t>
      </w:r>
      <w:proofErr w:type="spellStart"/>
      <w:r w:rsidR="003E67F1" w:rsidRPr="008E38CA">
        <w:rPr>
          <w:rFonts w:ascii="Arial" w:hAnsi="Arial" w:cs="Arial"/>
          <w:color w:val="auto"/>
        </w:rPr>
        <w:t>discí</w:t>
      </w:r>
      <w:proofErr w:type="spellEnd"/>
      <w:r w:rsidR="003E67F1" w:rsidRPr="008E38CA">
        <w:rPr>
          <w:rFonts w:ascii="Arial" w:hAnsi="Arial" w:cs="Arial"/>
          <w:color w:val="auto"/>
        </w:rPr>
        <w:t xml:space="preserve">- </w:t>
      </w:r>
      <w:proofErr w:type="spellStart"/>
      <w:r w:rsidR="003E67F1" w:rsidRPr="008E38CA">
        <w:rPr>
          <w:rFonts w:ascii="Arial" w:hAnsi="Arial" w:cs="Arial"/>
          <w:color w:val="auto"/>
        </w:rPr>
        <w:t>pulos</w:t>
      </w:r>
      <w:proofErr w:type="spellEnd"/>
      <w:r w:rsidR="003E67F1" w:rsidRPr="008E38CA">
        <w:rPr>
          <w:rFonts w:ascii="Arial" w:hAnsi="Arial" w:cs="Arial"/>
          <w:color w:val="auto"/>
        </w:rPr>
        <w:t xml:space="preserve"> y misioneros de Jesús. El modelo de acompañamiento a la Comunidad Educativa, y los EJES de actuación de la Pastoral Universitaria, son los siguientes:</w:t>
      </w:r>
    </w:p>
    <w:p w:rsidR="003E67F1" w:rsidRPr="008E38CA" w:rsidRDefault="003E67F1" w:rsidP="002F3DB2">
      <w:pPr>
        <w:pStyle w:val="Default"/>
        <w:jc w:val="both"/>
        <w:rPr>
          <w:rFonts w:ascii="Arial" w:hAnsi="Arial" w:cs="Arial"/>
          <w:color w:val="auto"/>
        </w:rPr>
      </w:pPr>
    </w:p>
    <w:p w:rsidR="003E67F1" w:rsidRPr="008E38CA" w:rsidRDefault="003E67F1" w:rsidP="00171698">
      <w:pPr>
        <w:pStyle w:val="Default"/>
        <w:numPr>
          <w:ilvl w:val="0"/>
          <w:numId w:val="81"/>
        </w:numPr>
        <w:ind w:left="207" w:hanging="207"/>
        <w:jc w:val="both"/>
        <w:rPr>
          <w:rFonts w:ascii="Arial" w:hAnsi="Arial" w:cs="Arial"/>
          <w:color w:val="auto"/>
        </w:rPr>
      </w:pPr>
      <w:r w:rsidRPr="008E38CA">
        <w:rPr>
          <w:rFonts w:ascii="Arial" w:hAnsi="Arial" w:cs="Arial"/>
          <w:color w:val="auto"/>
        </w:rPr>
        <w:t xml:space="preserve">KERYGMA: Es el anuncio de la Palabra de Dios, reafirmando que Jesús Murió y Resucitó. </w:t>
      </w:r>
    </w:p>
    <w:p w:rsidR="003E67F1" w:rsidRPr="008E38CA" w:rsidRDefault="003E67F1" w:rsidP="002F3DB2">
      <w:pPr>
        <w:pStyle w:val="Default"/>
        <w:jc w:val="both"/>
        <w:rPr>
          <w:rFonts w:ascii="Arial" w:hAnsi="Arial" w:cs="Arial"/>
          <w:color w:val="auto"/>
        </w:rPr>
      </w:pPr>
      <w:r w:rsidRPr="008E38CA">
        <w:rPr>
          <w:rFonts w:ascii="Arial" w:hAnsi="Arial" w:cs="Arial"/>
          <w:color w:val="auto"/>
        </w:rPr>
        <w:t xml:space="preserve">• KOINONÍA: Desde la fe estamos invitados a tener una experiencia de familia inspirada en el querer de Dios. </w:t>
      </w:r>
    </w:p>
    <w:p w:rsidR="003E67F1" w:rsidRPr="008E38CA" w:rsidRDefault="003E67F1" w:rsidP="00171698">
      <w:pPr>
        <w:pStyle w:val="Default"/>
        <w:numPr>
          <w:ilvl w:val="0"/>
          <w:numId w:val="81"/>
        </w:numPr>
        <w:ind w:left="207" w:hanging="207"/>
        <w:jc w:val="both"/>
        <w:rPr>
          <w:rFonts w:ascii="Arial" w:hAnsi="Arial" w:cs="Arial"/>
          <w:color w:val="auto"/>
        </w:rPr>
      </w:pPr>
      <w:r w:rsidRPr="008E38CA">
        <w:rPr>
          <w:rFonts w:ascii="Arial" w:hAnsi="Arial" w:cs="Arial"/>
          <w:color w:val="auto"/>
        </w:rPr>
        <w:t xml:space="preserve">DIAKONÍA: Se busca compartir y ayudar a aquellos que atravesaron las circunstancias difíciles anteriores al encuentro con Jesús, y se expresa en varios servicios. </w:t>
      </w:r>
    </w:p>
    <w:p w:rsidR="003E67F1" w:rsidRPr="008E38CA" w:rsidRDefault="003E67F1" w:rsidP="002F3DB2">
      <w:pPr>
        <w:pStyle w:val="Default"/>
        <w:jc w:val="both"/>
        <w:rPr>
          <w:rFonts w:ascii="Arial" w:hAnsi="Arial" w:cs="Arial"/>
          <w:color w:val="auto"/>
        </w:rPr>
      </w:pPr>
      <w:r w:rsidRPr="008E38CA">
        <w:rPr>
          <w:rFonts w:ascii="Arial" w:hAnsi="Arial" w:cs="Arial"/>
          <w:color w:val="auto"/>
        </w:rPr>
        <w:t>• LEITURGEIA: Es la celebración de la vida a través de culto Eucarístico y la vivencia de los tiempos fuertes de la liturgia.</w:t>
      </w:r>
    </w:p>
    <w:p w:rsidR="003E67F1" w:rsidRPr="008E38CA" w:rsidRDefault="003E67F1" w:rsidP="002F3DB2">
      <w:pPr>
        <w:pStyle w:val="Default"/>
        <w:ind w:left="360"/>
        <w:jc w:val="both"/>
        <w:rPr>
          <w:rFonts w:ascii="Arial" w:hAnsi="Arial" w:cs="Arial"/>
          <w:color w:val="auto"/>
        </w:rPr>
      </w:pPr>
    </w:p>
    <w:p w:rsidR="003E67F1" w:rsidRPr="008E38CA" w:rsidRDefault="003E67F1" w:rsidP="002F3DB2">
      <w:pPr>
        <w:autoSpaceDE w:val="0"/>
        <w:autoSpaceDN w:val="0"/>
        <w:adjustRightInd w:val="0"/>
        <w:jc w:val="both"/>
        <w:rPr>
          <w:rFonts w:cs="Arial"/>
          <w:szCs w:val="24"/>
        </w:rPr>
      </w:pPr>
      <w:r w:rsidRPr="008E38CA">
        <w:rPr>
          <w:rFonts w:cs="Arial"/>
          <w:szCs w:val="24"/>
        </w:rPr>
        <w:lastRenderedPageBreak/>
        <w:t>Dentro de las actividades de espiritualidad desarrolla eucaristías para estudiantes de primer semestre, eucaristías para las facultades y para la comunidad en general, además de preparación para los sacramentos de primera comunión y confirmación.</w:t>
      </w:r>
    </w:p>
    <w:p w:rsidR="003E67F1" w:rsidRPr="008E38CA" w:rsidRDefault="003E67F1" w:rsidP="002F3DB2">
      <w:pPr>
        <w:pStyle w:val="Default"/>
        <w:ind w:left="360"/>
        <w:jc w:val="both"/>
        <w:rPr>
          <w:rFonts w:ascii="Arial" w:hAnsi="Arial" w:cs="Arial"/>
          <w:color w:val="auto"/>
        </w:rPr>
      </w:pPr>
    </w:p>
    <w:p w:rsidR="003E67F1" w:rsidRPr="008E38CA" w:rsidRDefault="00761A8F" w:rsidP="002F3DB2">
      <w:pPr>
        <w:pStyle w:val="Descripcin"/>
        <w:rPr>
          <w:rFonts w:cs="Arial"/>
        </w:rPr>
      </w:pPr>
      <w:bookmarkStart w:id="265" w:name="_Toc522629650"/>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495EA3" w:rsidRPr="008E38CA">
        <w:rPr>
          <w:rFonts w:cs="Arial"/>
          <w:noProof/>
        </w:rPr>
        <w:t>29</w:t>
      </w:r>
      <w:r w:rsidRPr="008E38CA">
        <w:rPr>
          <w:rFonts w:cs="Arial"/>
        </w:rPr>
        <w:fldChar w:fldCharType="end"/>
      </w:r>
      <w:r w:rsidRPr="008E38CA">
        <w:rPr>
          <w:rFonts w:cs="Arial"/>
        </w:rPr>
        <w:t xml:space="preserve">. </w:t>
      </w:r>
      <w:r w:rsidR="003E67F1" w:rsidRPr="008E38CA">
        <w:rPr>
          <w:rFonts w:cs="Arial"/>
        </w:rPr>
        <w:t>Celebración Eucarística</w:t>
      </w:r>
      <w:bookmarkEnd w:id="265"/>
    </w:p>
    <w:p w:rsidR="003E67F1" w:rsidRPr="008E38CA" w:rsidRDefault="00507B6C" w:rsidP="002F3DB2">
      <w:pPr>
        <w:autoSpaceDE w:val="0"/>
        <w:autoSpaceDN w:val="0"/>
        <w:adjustRightInd w:val="0"/>
        <w:jc w:val="center"/>
        <w:rPr>
          <w:rFonts w:cs="Arial"/>
          <w:szCs w:val="24"/>
        </w:rPr>
      </w:pPr>
      <w:r w:rsidRPr="008E38CA">
        <w:rPr>
          <w:rFonts w:cs="Arial"/>
          <w:noProof/>
          <w:lang w:eastAsia="es-CO"/>
        </w:rPr>
        <w:drawing>
          <wp:inline distT="0" distB="0" distL="0" distR="0" wp14:anchorId="32138AA5" wp14:editId="32BAB016">
            <wp:extent cx="1895475" cy="1266825"/>
            <wp:effectExtent l="0" t="0" r="0" b="0"/>
            <wp:docPr id="45"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95475" cy="1266825"/>
                    </a:xfrm>
                    <a:prstGeom prst="rect">
                      <a:avLst/>
                    </a:prstGeom>
                    <a:noFill/>
                    <a:ln>
                      <a:noFill/>
                    </a:ln>
                  </pic:spPr>
                </pic:pic>
              </a:graphicData>
            </a:graphic>
          </wp:inline>
        </w:drawing>
      </w:r>
      <w:r w:rsidR="003E67F1" w:rsidRPr="008E38CA">
        <w:rPr>
          <w:rFonts w:cs="Arial"/>
          <w:szCs w:val="24"/>
        </w:rPr>
        <w:t xml:space="preserve"> </w:t>
      </w:r>
      <w:r w:rsidRPr="008E38CA">
        <w:rPr>
          <w:rFonts w:cs="Arial"/>
          <w:noProof/>
          <w:lang w:eastAsia="es-CO"/>
        </w:rPr>
        <w:drawing>
          <wp:inline distT="0" distB="0" distL="0" distR="0" wp14:anchorId="3F021528" wp14:editId="4DF27F37">
            <wp:extent cx="1609725" cy="1266825"/>
            <wp:effectExtent l="0" t="0" r="0" b="0"/>
            <wp:docPr id="46" name="Imagen 103" descr="san-francis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descr="san-francisco.jpg"/>
                    <pic:cNvPicPr>
                      <a:picLocks noChangeAspect="1" noChangeArrowheads="1"/>
                    </pic:cNvPicPr>
                  </pic:nvPicPr>
                  <pic:blipFill>
                    <a:blip r:embed="rId70">
                      <a:extLst>
                        <a:ext uri="{28A0092B-C50C-407E-A947-70E740481C1C}">
                          <a14:useLocalDpi xmlns:a14="http://schemas.microsoft.com/office/drawing/2010/main" val="0"/>
                        </a:ext>
                      </a:extLst>
                    </a:blip>
                    <a:srcRect b="54039"/>
                    <a:stretch>
                      <a:fillRect/>
                    </a:stretch>
                  </pic:blipFill>
                  <pic:spPr bwMode="auto">
                    <a:xfrm>
                      <a:off x="0" y="0"/>
                      <a:ext cx="1609725" cy="1266825"/>
                    </a:xfrm>
                    <a:prstGeom prst="rect">
                      <a:avLst/>
                    </a:prstGeom>
                    <a:noFill/>
                    <a:ln>
                      <a:noFill/>
                    </a:ln>
                  </pic:spPr>
                </pic:pic>
              </a:graphicData>
            </a:graphic>
          </wp:inline>
        </w:drawing>
      </w:r>
      <w:r w:rsidR="003E67F1" w:rsidRPr="008E38CA">
        <w:rPr>
          <w:rFonts w:cs="Arial"/>
          <w:szCs w:val="24"/>
        </w:rPr>
        <w:t xml:space="preserve"> </w:t>
      </w:r>
      <w:r w:rsidRPr="008E38CA">
        <w:rPr>
          <w:rFonts w:cs="Arial"/>
          <w:noProof/>
          <w:lang w:eastAsia="es-CO"/>
        </w:rPr>
        <w:drawing>
          <wp:inline distT="0" distB="0" distL="0" distR="0" wp14:anchorId="6B073918" wp14:editId="0F263EF0">
            <wp:extent cx="2019300" cy="1266825"/>
            <wp:effectExtent l="0" t="0" r="0" b="0"/>
            <wp:docPr id="47"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19300" cy="1266825"/>
                    </a:xfrm>
                    <a:prstGeom prst="rect">
                      <a:avLst/>
                    </a:prstGeom>
                    <a:noFill/>
                    <a:ln>
                      <a:noFill/>
                    </a:ln>
                  </pic:spPr>
                </pic:pic>
              </a:graphicData>
            </a:graphic>
          </wp:inline>
        </w:drawing>
      </w:r>
    </w:p>
    <w:p w:rsidR="003E67F1" w:rsidRPr="008E38CA" w:rsidRDefault="003E67F1" w:rsidP="002F3DB2">
      <w:pPr>
        <w:pStyle w:val="Default"/>
        <w:ind w:left="360"/>
        <w:jc w:val="both"/>
        <w:rPr>
          <w:rFonts w:ascii="Arial" w:hAnsi="Arial" w:cs="Arial"/>
          <w:color w:val="auto"/>
        </w:rPr>
      </w:pPr>
    </w:p>
    <w:p w:rsidR="00BA3E6F" w:rsidRPr="008E38CA" w:rsidRDefault="00BA3E6F" w:rsidP="002F3DB2">
      <w:pPr>
        <w:pStyle w:val="Default"/>
        <w:ind w:left="360"/>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rPr>
        <w:t>Además, en el programa se desarrolla de manera peramente dentro de sus actividades de formación convivencias con diferentes componentes de la comunidad educativa donde se establece un laboratorio de convivencia fraterna y de convivencia ciudadana, donde impera el respeto por las diferencias, la inclusión y la armonía de la fraternidad evangélica. Mencionada actividad se desarrolla con educandos que se encuentren en su tercer semestre de formación con articulación del proyecto de tutor acompañante y se ha replicado con los docentes del programa tanto en espacios exclusivos para los mismos, como de interacción con otros programas de la universidad.</w:t>
      </w:r>
    </w:p>
    <w:p w:rsidR="003E67F1" w:rsidRPr="008E38CA" w:rsidRDefault="003E67F1" w:rsidP="002F3DB2">
      <w:pPr>
        <w:pStyle w:val="Default"/>
        <w:jc w:val="both"/>
        <w:rPr>
          <w:rFonts w:ascii="Arial" w:hAnsi="Arial" w:cs="Arial"/>
          <w:color w:val="auto"/>
        </w:rPr>
      </w:pPr>
    </w:p>
    <w:p w:rsidR="003E67F1" w:rsidRPr="008E38CA" w:rsidRDefault="00761A8F" w:rsidP="002F3DB2">
      <w:pPr>
        <w:pStyle w:val="Descripcin"/>
        <w:rPr>
          <w:rFonts w:cs="Arial"/>
        </w:rPr>
      </w:pPr>
      <w:bookmarkStart w:id="266" w:name="_Toc522629651"/>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495EA3" w:rsidRPr="008E38CA">
        <w:rPr>
          <w:rFonts w:cs="Arial"/>
          <w:noProof/>
        </w:rPr>
        <w:t>30</w:t>
      </w:r>
      <w:r w:rsidRPr="008E38CA">
        <w:rPr>
          <w:rFonts w:cs="Arial"/>
        </w:rPr>
        <w:fldChar w:fldCharType="end"/>
      </w:r>
      <w:r w:rsidRPr="008E38CA">
        <w:rPr>
          <w:rFonts w:cs="Arial"/>
        </w:rPr>
        <w:t xml:space="preserve">. </w:t>
      </w:r>
      <w:r w:rsidR="003E67F1" w:rsidRPr="008E38CA">
        <w:rPr>
          <w:rFonts w:cs="Arial"/>
        </w:rPr>
        <w:t>Convivencias</w:t>
      </w:r>
      <w:bookmarkEnd w:id="266"/>
    </w:p>
    <w:p w:rsidR="003E67F1" w:rsidRPr="008E38CA" w:rsidRDefault="00507B6C" w:rsidP="002F3DB2">
      <w:pPr>
        <w:autoSpaceDE w:val="0"/>
        <w:autoSpaceDN w:val="0"/>
        <w:adjustRightInd w:val="0"/>
        <w:jc w:val="center"/>
        <w:rPr>
          <w:rFonts w:cs="Arial"/>
          <w:szCs w:val="24"/>
        </w:rPr>
      </w:pPr>
      <w:r w:rsidRPr="008E38CA">
        <w:rPr>
          <w:rFonts w:cs="Arial"/>
          <w:noProof/>
          <w:lang w:eastAsia="es-CO"/>
        </w:rPr>
        <w:drawing>
          <wp:inline distT="0" distB="0" distL="0" distR="0" wp14:anchorId="49494259" wp14:editId="1A831CE9">
            <wp:extent cx="1619250" cy="1209675"/>
            <wp:effectExtent l="0" t="0" r="0" b="0"/>
            <wp:docPr id="48"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19250" cy="1209675"/>
                    </a:xfrm>
                    <a:prstGeom prst="rect">
                      <a:avLst/>
                    </a:prstGeom>
                    <a:noFill/>
                    <a:ln>
                      <a:noFill/>
                    </a:ln>
                  </pic:spPr>
                </pic:pic>
              </a:graphicData>
            </a:graphic>
          </wp:inline>
        </w:drawing>
      </w:r>
      <w:r w:rsidR="003E67F1" w:rsidRPr="008E38CA">
        <w:rPr>
          <w:rFonts w:cs="Arial"/>
          <w:szCs w:val="24"/>
        </w:rPr>
        <w:tab/>
      </w:r>
      <w:r w:rsidRPr="008E38CA">
        <w:rPr>
          <w:rFonts w:cs="Arial"/>
          <w:noProof/>
          <w:lang w:eastAsia="es-CO"/>
        </w:rPr>
        <w:drawing>
          <wp:inline distT="0" distB="0" distL="0" distR="0" wp14:anchorId="32F8E28C" wp14:editId="1117EEC7">
            <wp:extent cx="1619250" cy="1209675"/>
            <wp:effectExtent l="0" t="0" r="0" b="0"/>
            <wp:docPr id="49"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9250" cy="1209675"/>
                    </a:xfrm>
                    <a:prstGeom prst="rect">
                      <a:avLst/>
                    </a:prstGeom>
                    <a:noFill/>
                    <a:ln>
                      <a:noFill/>
                    </a:ln>
                  </pic:spPr>
                </pic:pic>
              </a:graphicData>
            </a:graphic>
          </wp:inline>
        </w:drawing>
      </w:r>
      <w:r w:rsidR="003E67F1" w:rsidRPr="008E38CA">
        <w:rPr>
          <w:rFonts w:cs="Arial"/>
          <w:szCs w:val="24"/>
        </w:rPr>
        <w:tab/>
      </w:r>
      <w:r w:rsidRPr="008E38CA">
        <w:rPr>
          <w:rFonts w:cs="Arial"/>
          <w:noProof/>
          <w:lang w:eastAsia="es-CO"/>
        </w:rPr>
        <w:drawing>
          <wp:inline distT="0" distB="0" distL="0" distR="0" wp14:anchorId="5E2FFA91" wp14:editId="71AC884E">
            <wp:extent cx="1619250" cy="1209675"/>
            <wp:effectExtent l="0" t="0" r="0" b="0"/>
            <wp:docPr id="50"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19250" cy="1209675"/>
                    </a:xfrm>
                    <a:prstGeom prst="rect">
                      <a:avLst/>
                    </a:prstGeom>
                    <a:noFill/>
                    <a:ln>
                      <a:noFill/>
                    </a:ln>
                  </pic:spPr>
                </pic:pic>
              </a:graphicData>
            </a:graphic>
          </wp:inline>
        </w:drawing>
      </w:r>
    </w:p>
    <w:p w:rsidR="003E67F1" w:rsidRPr="008E38CA" w:rsidRDefault="003E67F1" w:rsidP="002F3DB2">
      <w:pPr>
        <w:pStyle w:val="Default"/>
        <w:jc w:val="both"/>
        <w:rPr>
          <w:rFonts w:ascii="Arial" w:hAnsi="Arial" w:cs="Arial"/>
          <w:color w:val="auto"/>
        </w:rPr>
      </w:pPr>
    </w:p>
    <w:p w:rsidR="00BA3E6F" w:rsidRPr="008E38CA" w:rsidRDefault="00BA3E6F" w:rsidP="002F3DB2">
      <w:pPr>
        <w:pStyle w:val="Default"/>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u w:val="single"/>
        </w:rPr>
        <w:t>Acompañamiento al estudiante mariano</w:t>
      </w:r>
      <w:r w:rsidR="00761A8F" w:rsidRPr="008E38CA">
        <w:rPr>
          <w:rFonts w:ascii="Arial" w:hAnsi="Arial" w:cs="Arial"/>
          <w:color w:val="auto"/>
          <w:u w:val="single"/>
        </w:rPr>
        <w:t xml:space="preserve">: </w:t>
      </w:r>
      <w:r w:rsidRPr="008E38CA">
        <w:rPr>
          <w:rFonts w:ascii="Arial" w:hAnsi="Arial" w:cs="Arial"/>
          <w:color w:val="auto"/>
        </w:rPr>
        <w:t xml:space="preserve">El programa institucional de tutoría genera acciones que aportan al reto de la formación integral, a promover la pertenencia, la participación, la calidad académica y humana de los educandos. Busca fortalecer fraternalmente a la comunidad universitaria, incentivar el compromiso social y profesional, a la vez que prevenir problemas internos, la deserción, el rezago y la mortalidad académica. </w:t>
      </w:r>
    </w:p>
    <w:p w:rsidR="00495EA3" w:rsidRPr="008E38CA" w:rsidRDefault="00495EA3" w:rsidP="002F3DB2">
      <w:pPr>
        <w:pStyle w:val="Default"/>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u w:val="single"/>
        </w:rPr>
        <w:lastRenderedPageBreak/>
        <w:t>Liderazgo con representantes de curso</w:t>
      </w:r>
      <w:r w:rsidR="00761A8F" w:rsidRPr="008E38CA">
        <w:rPr>
          <w:rFonts w:ascii="Arial" w:hAnsi="Arial" w:cs="Arial"/>
          <w:color w:val="auto"/>
          <w:u w:val="single"/>
        </w:rPr>
        <w:t xml:space="preserve">: </w:t>
      </w:r>
      <w:r w:rsidRPr="008E38CA">
        <w:rPr>
          <w:rFonts w:ascii="Arial" w:hAnsi="Arial" w:cs="Arial"/>
          <w:color w:val="auto"/>
        </w:rPr>
        <w:t xml:space="preserve">Aporta en la formación de educandos líderes que actúen como agentes de cambio en nuestra sociedad, impulsando el desarrollo y la innovación, incentivando valores, promoviendo el respeto hacia la dignidad humana, así como el desarrollo personal, familiar y social a través de actividades de capacitación y asesoría personal, y fomentando el reconocimiento de los educandos líderes en el plano intelectual, deportivo y social. Además, hace efectiva la representatividad de los educandos en los grupos, programas, facultades y Consejo Directivo de la Institución.  </w:t>
      </w:r>
    </w:p>
    <w:p w:rsidR="003E67F1" w:rsidRPr="008E38CA" w:rsidRDefault="003E67F1" w:rsidP="002F3DB2">
      <w:pPr>
        <w:pStyle w:val="Default"/>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u w:val="single"/>
        </w:rPr>
        <w:t>Atención psicológica</w:t>
      </w:r>
      <w:r w:rsidR="00761A8F" w:rsidRPr="008E38CA">
        <w:rPr>
          <w:rFonts w:ascii="Arial" w:hAnsi="Arial" w:cs="Arial"/>
          <w:color w:val="auto"/>
          <w:u w:val="single"/>
        </w:rPr>
        <w:t xml:space="preserve">: </w:t>
      </w:r>
      <w:r w:rsidRPr="008E38CA">
        <w:rPr>
          <w:rFonts w:ascii="Arial" w:hAnsi="Arial" w:cs="Arial"/>
          <w:color w:val="auto"/>
        </w:rPr>
        <w:t xml:space="preserve">Se desarrolla con el apoyo de psicólogos a través de asesorías, intervención y seguimiento individual y grupal de la Comunidad Universitaria en cada una de sus dimensiones y competencias. En el programa mediante la tutoría se realiza acompañamiento y canalización de los estudiantes que requieren o solicitan la atención, de igual manera, también se hace directamente desde los consultorios de atención psicológica. </w:t>
      </w:r>
    </w:p>
    <w:p w:rsidR="00761A8F" w:rsidRPr="008E38CA" w:rsidRDefault="00761A8F" w:rsidP="002F3DB2">
      <w:pPr>
        <w:pStyle w:val="Default"/>
        <w:jc w:val="both"/>
        <w:rPr>
          <w:rFonts w:ascii="Arial" w:hAnsi="Arial" w:cs="Arial"/>
          <w:color w:val="auto"/>
        </w:rPr>
      </w:pPr>
    </w:p>
    <w:p w:rsidR="003E67F1" w:rsidRPr="008E38CA" w:rsidRDefault="003E67F1" w:rsidP="002F3DB2">
      <w:pPr>
        <w:pStyle w:val="Default"/>
        <w:jc w:val="both"/>
        <w:rPr>
          <w:rFonts w:ascii="Arial" w:hAnsi="Arial" w:cs="Arial"/>
          <w:color w:val="auto"/>
        </w:rPr>
      </w:pPr>
      <w:r w:rsidRPr="008E38CA">
        <w:rPr>
          <w:rFonts w:ascii="Arial" w:hAnsi="Arial" w:cs="Arial"/>
          <w:color w:val="auto"/>
        </w:rPr>
        <w:t xml:space="preserve">Entre las intervenciones más solicitadas a este servicio se encuentran la terapia individual, terapia en pareja, terapia grupal, terapia familiar, atención por urgencias y actividades de formación desde la óptica humanística. En la gráfica </w:t>
      </w:r>
      <w:r w:rsidR="001B67F7" w:rsidRPr="008E38CA">
        <w:rPr>
          <w:rFonts w:ascii="Arial" w:hAnsi="Arial" w:cs="Arial"/>
          <w:color w:val="auto"/>
        </w:rPr>
        <w:t>3</w:t>
      </w:r>
      <w:r w:rsidR="00761A8F" w:rsidRPr="008E38CA">
        <w:rPr>
          <w:rFonts w:ascii="Arial" w:hAnsi="Arial" w:cs="Arial"/>
          <w:color w:val="auto"/>
        </w:rPr>
        <w:t xml:space="preserve">5 </w:t>
      </w:r>
      <w:r w:rsidRPr="008E38CA">
        <w:rPr>
          <w:rFonts w:ascii="Arial" w:hAnsi="Arial" w:cs="Arial"/>
          <w:color w:val="auto"/>
        </w:rPr>
        <w:t>se presenta la discriminación porcentual de usos de servicios de atención sicológica mayoritariamente empleados por el programa de Nutrición y Dietética</w:t>
      </w:r>
    </w:p>
    <w:p w:rsidR="003E67F1" w:rsidRPr="008E38CA" w:rsidRDefault="003E67F1" w:rsidP="002F3DB2">
      <w:pPr>
        <w:pStyle w:val="Default"/>
        <w:jc w:val="both"/>
        <w:rPr>
          <w:rFonts w:ascii="Arial" w:hAnsi="Arial" w:cs="Arial"/>
          <w:color w:val="auto"/>
        </w:rPr>
      </w:pPr>
    </w:p>
    <w:p w:rsidR="003E67F1" w:rsidRPr="008E38CA" w:rsidRDefault="00761A8F" w:rsidP="002F3DB2">
      <w:pPr>
        <w:pStyle w:val="Descripcin"/>
        <w:rPr>
          <w:rFonts w:cs="Arial"/>
          <w:szCs w:val="24"/>
        </w:rPr>
      </w:pPr>
      <w:bookmarkStart w:id="267" w:name="_Toc522629652"/>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495EA3" w:rsidRPr="008E38CA">
        <w:rPr>
          <w:rFonts w:cs="Arial"/>
          <w:noProof/>
        </w:rPr>
        <w:t>31</w:t>
      </w:r>
      <w:r w:rsidRPr="008E38CA">
        <w:rPr>
          <w:rFonts w:cs="Arial"/>
        </w:rPr>
        <w:fldChar w:fldCharType="end"/>
      </w:r>
      <w:r w:rsidRPr="008E38CA">
        <w:rPr>
          <w:rFonts w:cs="Arial"/>
        </w:rPr>
        <w:t xml:space="preserve">. </w:t>
      </w:r>
      <w:r w:rsidR="003E67F1" w:rsidRPr="008E38CA">
        <w:rPr>
          <w:rFonts w:cs="Arial"/>
          <w:szCs w:val="24"/>
        </w:rPr>
        <w:t>Intervenciones de atención psicológica en el programa</w:t>
      </w:r>
      <w:bookmarkEnd w:id="267"/>
      <w:r w:rsidR="003E67F1" w:rsidRPr="008E38CA">
        <w:rPr>
          <w:rFonts w:cs="Arial"/>
          <w:szCs w:val="24"/>
        </w:rPr>
        <w:t xml:space="preserve"> </w:t>
      </w:r>
    </w:p>
    <w:p w:rsidR="003E67F1" w:rsidRPr="008E38CA" w:rsidRDefault="00507B6C" w:rsidP="002F3DB2">
      <w:pPr>
        <w:pStyle w:val="Default"/>
        <w:jc w:val="center"/>
        <w:rPr>
          <w:rFonts w:ascii="Arial" w:hAnsi="Arial" w:cs="Arial"/>
          <w:color w:val="auto"/>
          <w:u w:val="single"/>
        </w:rPr>
      </w:pPr>
      <w:r w:rsidRPr="008E38CA">
        <w:rPr>
          <w:rFonts w:ascii="Arial" w:hAnsi="Arial" w:cs="Arial"/>
          <w:noProof/>
          <w:color w:val="auto"/>
          <w:u w:val="single"/>
          <w:lang w:eastAsia="es-CO"/>
        </w:rPr>
        <w:drawing>
          <wp:inline distT="0" distB="0" distL="0" distR="0" wp14:anchorId="02F60D4E" wp14:editId="34690B48">
            <wp:extent cx="3876675" cy="1381125"/>
            <wp:effectExtent l="0" t="0" r="0" b="0"/>
            <wp:docPr id="51"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75">
                      <a:extLst>
                        <a:ext uri="{28A0092B-C50C-407E-A947-70E740481C1C}">
                          <a14:useLocalDpi xmlns:a14="http://schemas.microsoft.com/office/drawing/2010/main" val="0"/>
                        </a:ext>
                      </a:extLst>
                    </a:blip>
                    <a:srcRect l="31398" t="34608" r="28888" b="40230"/>
                    <a:stretch>
                      <a:fillRect/>
                    </a:stretch>
                  </pic:blipFill>
                  <pic:spPr bwMode="auto">
                    <a:xfrm>
                      <a:off x="0" y="0"/>
                      <a:ext cx="3876675" cy="1381125"/>
                    </a:xfrm>
                    <a:prstGeom prst="rect">
                      <a:avLst/>
                    </a:prstGeom>
                    <a:noFill/>
                    <a:ln>
                      <a:noFill/>
                    </a:ln>
                  </pic:spPr>
                </pic:pic>
              </a:graphicData>
            </a:graphic>
          </wp:inline>
        </w:drawing>
      </w:r>
    </w:p>
    <w:p w:rsidR="003E67F1" w:rsidRPr="008E38CA" w:rsidRDefault="003E67F1" w:rsidP="002F3DB2">
      <w:pPr>
        <w:pStyle w:val="Default"/>
        <w:jc w:val="both"/>
        <w:rPr>
          <w:rFonts w:ascii="Arial" w:hAnsi="Arial" w:cs="Arial"/>
          <w:color w:val="auto"/>
          <w:u w:val="single"/>
        </w:rPr>
      </w:pPr>
    </w:p>
    <w:p w:rsidR="00BD37C3" w:rsidRPr="008E38CA" w:rsidRDefault="00BD37C3" w:rsidP="002F3DB2">
      <w:pPr>
        <w:pStyle w:val="Default"/>
        <w:jc w:val="both"/>
        <w:rPr>
          <w:rFonts w:ascii="Arial" w:hAnsi="Arial" w:cs="Arial"/>
          <w:color w:val="auto"/>
          <w:u w:val="single"/>
        </w:rPr>
      </w:pPr>
    </w:p>
    <w:p w:rsidR="00EC56C6" w:rsidRPr="008E38CA" w:rsidRDefault="003E67F1" w:rsidP="002F3DB2">
      <w:pPr>
        <w:pStyle w:val="Default"/>
        <w:jc w:val="both"/>
        <w:rPr>
          <w:rFonts w:ascii="Arial" w:hAnsi="Arial" w:cs="Arial"/>
          <w:color w:val="auto"/>
          <w:u w:val="single"/>
        </w:rPr>
      </w:pPr>
      <w:r w:rsidRPr="008E38CA">
        <w:rPr>
          <w:rFonts w:ascii="Arial" w:hAnsi="Arial" w:cs="Arial"/>
          <w:color w:val="auto"/>
          <w:u w:val="single"/>
        </w:rPr>
        <w:t>Actividades Institucionales</w:t>
      </w:r>
    </w:p>
    <w:p w:rsidR="003E67F1" w:rsidRPr="008E38CA" w:rsidRDefault="003E67F1" w:rsidP="00171698">
      <w:pPr>
        <w:pStyle w:val="Default"/>
        <w:numPr>
          <w:ilvl w:val="0"/>
          <w:numId w:val="81"/>
        </w:numPr>
        <w:ind w:left="284" w:hanging="284"/>
        <w:jc w:val="both"/>
        <w:rPr>
          <w:rFonts w:ascii="Arial" w:hAnsi="Arial" w:cs="Arial"/>
          <w:color w:val="auto"/>
        </w:rPr>
      </w:pPr>
      <w:r w:rsidRPr="008E38CA">
        <w:rPr>
          <w:rFonts w:ascii="Arial" w:hAnsi="Arial" w:cs="Arial"/>
          <w:color w:val="auto"/>
        </w:rPr>
        <w:t xml:space="preserve">Celebración universitaria en honor a San Francisco de Asís. </w:t>
      </w:r>
    </w:p>
    <w:p w:rsidR="003E67F1" w:rsidRPr="008E38CA" w:rsidRDefault="003E67F1" w:rsidP="00171698">
      <w:pPr>
        <w:pStyle w:val="Default"/>
        <w:numPr>
          <w:ilvl w:val="0"/>
          <w:numId w:val="81"/>
        </w:numPr>
        <w:ind w:left="284" w:hanging="284"/>
        <w:jc w:val="both"/>
        <w:rPr>
          <w:rFonts w:ascii="Arial" w:hAnsi="Arial" w:cs="Arial"/>
          <w:color w:val="auto"/>
        </w:rPr>
      </w:pPr>
      <w:r w:rsidRPr="008E38CA">
        <w:rPr>
          <w:rFonts w:ascii="Arial" w:hAnsi="Arial" w:cs="Arial"/>
          <w:color w:val="auto"/>
        </w:rPr>
        <w:t xml:space="preserve">Día del niño: con el fin de celebrar el día de la Niñez y la Recreación se realiza un reconocimiento especial a los niños y niñas, hijos (as) de directivos, docentes, administrativos y personal de apoyo de nuestra Universidad, a través de actividades lúdicas y recreativas como obras de teatro, títeres, payasos, juegos y dinámicas, con el fin de acogerlos y brindarles momentos de sano esparcimiento. </w:t>
      </w:r>
    </w:p>
    <w:p w:rsidR="003E67F1" w:rsidRPr="008E38CA" w:rsidRDefault="003E67F1" w:rsidP="00171698">
      <w:pPr>
        <w:pStyle w:val="Default"/>
        <w:numPr>
          <w:ilvl w:val="0"/>
          <w:numId w:val="81"/>
        </w:numPr>
        <w:ind w:left="284" w:hanging="284"/>
        <w:jc w:val="both"/>
        <w:rPr>
          <w:rFonts w:ascii="Arial" w:hAnsi="Arial" w:cs="Arial"/>
          <w:color w:val="auto"/>
        </w:rPr>
      </w:pPr>
      <w:r w:rsidRPr="008E38CA">
        <w:rPr>
          <w:rFonts w:ascii="Arial" w:hAnsi="Arial" w:cs="Arial"/>
          <w:color w:val="auto"/>
        </w:rPr>
        <w:lastRenderedPageBreak/>
        <w:t xml:space="preserve">Día de la mujer: con el propósito de exaltar la importante labor que realiza la mujer como madre, trabajadora y profesional, a través de actos culturales, se celebra a la comunidad universitaria femenina el día Internacional de la Mujer. </w:t>
      </w:r>
    </w:p>
    <w:p w:rsidR="003E67F1" w:rsidRPr="008E38CA" w:rsidRDefault="003E67F1" w:rsidP="002F3DB2">
      <w:pPr>
        <w:pStyle w:val="Default"/>
        <w:ind w:left="360"/>
        <w:jc w:val="both"/>
        <w:rPr>
          <w:rFonts w:ascii="Arial" w:hAnsi="Arial" w:cs="Arial"/>
          <w:color w:val="auto"/>
          <w:u w:val="single"/>
        </w:rPr>
      </w:pPr>
    </w:p>
    <w:p w:rsidR="003E67F1" w:rsidRPr="008E38CA" w:rsidRDefault="003E67F1" w:rsidP="002F3DB2">
      <w:pPr>
        <w:pStyle w:val="Default"/>
        <w:jc w:val="both"/>
        <w:rPr>
          <w:rFonts w:ascii="Arial" w:hAnsi="Arial" w:cs="Arial"/>
          <w:color w:val="auto"/>
        </w:rPr>
      </w:pPr>
      <w:r w:rsidRPr="008E38CA">
        <w:rPr>
          <w:rFonts w:ascii="Arial" w:hAnsi="Arial" w:cs="Arial"/>
          <w:color w:val="auto"/>
        </w:rPr>
        <w:t>Oferta de programas y actividades de bienestar institucional enmarcadas en las áreas de desarrollo humano, promoción socioeconómica, recreación y deporte.</w:t>
      </w:r>
    </w:p>
    <w:p w:rsidR="003E67F1" w:rsidRPr="008E38CA" w:rsidRDefault="003E67F1" w:rsidP="002F3DB2">
      <w:pPr>
        <w:pStyle w:val="Default"/>
        <w:jc w:val="both"/>
        <w:rPr>
          <w:rFonts w:ascii="Arial" w:hAnsi="Arial" w:cs="Arial"/>
          <w:color w:val="auto"/>
        </w:rPr>
      </w:pPr>
    </w:p>
    <w:p w:rsidR="003E67F1" w:rsidRPr="008E38CA" w:rsidRDefault="003E67F1" w:rsidP="00171698">
      <w:pPr>
        <w:pStyle w:val="Prrafodelista"/>
        <w:numPr>
          <w:ilvl w:val="0"/>
          <w:numId w:val="83"/>
        </w:numPr>
        <w:autoSpaceDE w:val="0"/>
        <w:autoSpaceDN w:val="0"/>
        <w:adjustRightInd w:val="0"/>
        <w:jc w:val="both"/>
        <w:rPr>
          <w:rFonts w:cs="Arial"/>
          <w:szCs w:val="24"/>
        </w:rPr>
      </w:pPr>
      <w:r w:rsidRPr="008E38CA">
        <w:rPr>
          <w:rFonts w:cs="Arial"/>
          <w:b/>
          <w:szCs w:val="24"/>
        </w:rPr>
        <w:t>Programa de expresiones culturales y artísticas:</w:t>
      </w:r>
      <w:r w:rsidRPr="008E38CA">
        <w:rPr>
          <w:rFonts w:cs="Arial"/>
          <w:szCs w:val="24"/>
        </w:rPr>
        <w:t xml:space="preserve"> contribuye con la promoción y estímulo de diversas formas de expresión artística en todas sus manifestaciones, con la formación complementaria en literatura, poesía, artes escénicas, plásticas y audiovisuales orientadas a complementar el desarrollo y la formación integral y académica, en pro de fortalecer y resignificar la identidad cultural regional y franciscana de la comunidad universitaria. Dentro de éste se encuentran los siguientes proyectos:</w:t>
      </w:r>
    </w:p>
    <w:p w:rsidR="003E67F1" w:rsidRPr="008E38CA" w:rsidRDefault="003E67F1" w:rsidP="002F3DB2">
      <w:pPr>
        <w:autoSpaceDE w:val="0"/>
        <w:autoSpaceDN w:val="0"/>
        <w:adjustRightInd w:val="0"/>
        <w:jc w:val="both"/>
        <w:rPr>
          <w:rFonts w:cs="Arial"/>
          <w:szCs w:val="24"/>
        </w:rPr>
      </w:pPr>
    </w:p>
    <w:p w:rsidR="003E67F1" w:rsidRPr="008E38CA" w:rsidRDefault="003E67F1" w:rsidP="00171698">
      <w:pPr>
        <w:pStyle w:val="Prrafodelista"/>
        <w:numPr>
          <w:ilvl w:val="0"/>
          <w:numId w:val="82"/>
        </w:numPr>
        <w:autoSpaceDE w:val="0"/>
        <w:autoSpaceDN w:val="0"/>
        <w:adjustRightInd w:val="0"/>
        <w:jc w:val="both"/>
        <w:rPr>
          <w:rFonts w:cs="Arial"/>
          <w:szCs w:val="24"/>
        </w:rPr>
      </w:pPr>
      <w:r w:rsidRPr="008E38CA">
        <w:rPr>
          <w:rFonts w:cs="Arial"/>
          <w:szCs w:val="24"/>
        </w:rPr>
        <w:t>Música: donde se incluyen espacios que incentive la sensibilidad musical con recreativas relacionadas con técnica vocal, percusión y guitarra.</w:t>
      </w:r>
    </w:p>
    <w:p w:rsidR="003E67F1" w:rsidRPr="008E38CA" w:rsidRDefault="003E67F1" w:rsidP="002F3DB2">
      <w:pPr>
        <w:autoSpaceDE w:val="0"/>
        <w:autoSpaceDN w:val="0"/>
        <w:adjustRightInd w:val="0"/>
        <w:ind w:left="360"/>
        <w:jc w:val="both"/>
        <w:rPr>
          <w:rFonts w:cs="Arial"/>
          <w:szCs w:val="24"/>
        </w:rPr>
      </w:pPr>
    </w:p>
    <w:p w:rsidR="003E67F1" w:rsidRPr="008E38CA" w:rsidRDefault="003E67F1" w:rsidP="002F3DB2">
      <w:pPr>
        <w:autoSpaceDE w:val="0"/>
        <w:autoSpaceDN w:val="0"/>
        <w:adjustRightInd w:val="0"/>
        <w:jc w:val="both"/>
        <w:rPr>
          <w:rFonts w:cs="Arial"/>
          <w:szCs w:val="24"/>
        </w:rPr>
      </w:pPr>
      <w:r w:rsidRPr="008E38CA">
        <w:rPr>
          <w:rFonts w:cs="Arial"/>
          <w:szCs w:val="24"/>
        </w:rPr>
        <w:t xml:space="preserve">Favorece los momentos lúdicos a través de karaoke estudiantes, festivales y actividades concurso de la canción, además del acompañamiento vocal a través y agrupaciones como coro institucional, coro </w:t>
      </w:r>
      <w:proofErr w:type="spellStart"/>
      <w:r w:rsidRPr="008E38CA">
        <w:rPr>
          <w:rFonts w:cs="Arial"/>
          <w:szCs w:val="24"/>
        </w:rPr>
        <w:t>Unimar</w:t>
      </w:r>
      <w:proofErr w:type="spellEnd"/>
      <w:r w:rsidRPr="008E38CA">
        <w:rPr>
          <w:rFonts w:cs="Arial"/>
          <w:szCs w:val="24"/>
        </w:rPr>
        <w:t xml:space="preserve">, grupo andino </w:t>
      </w:r>
      <w:proofErr w:type="spellStart"/>
      <w:r w:rsidRPr="008E38CA">
        <w:rPr>
          <w:rFonts w:cs="Arial"/>
          <w:szCs w:val="24"/>
        </w:rPr>
        <w:t>takiry</w:t>
      </w:r>
      <w:proofErr w:type="spellEnd"/>
      <w:r w:rsidRPr="008E38CA">
        <w:rPr>
          <w:rFonts w:cs="Arial"/>
          <w:szCs w:val="24"/>
        </w:rPr>
        <w:t xml:space="preserve"> </w:t>
      </w:r>
      <w:proofErr w:type="spellStart"/>
      <w:r w:rsidRPr="008E38CA">
        <w:rPr>
          <w:rFonts w:cs="Arial"/>
          <w:szCs w:val="24"/>
        </w:rPr>
        <w:t>llacta</w:t>
      </w:r>
      <w:proofErr w:type="spellEnd"/>
      <w:r w:rsidRPr="008E38CA">
        <w:rPr>
          <w:rFonts w:cs="Arial"/>
          <w:szCs w:val="24"/>
        </w:rPr>
        <w:t xml:space="preserve">, grupo de balada Di-amante, grupo de balada </w:t>
      </w:r>
      <w:proofErr w:type="spellStart"/>
      <w:r w:rsidRPr="008E38CA">
        <w:rPr>
          <w:rFonts w:cs="Arial"/>
          <w:szCs w:val="24"/>
        </w:rPr>
        <w:t>Geminis</w:t>
      </w:r>
      <w:proofErr w:type="spellEnd"/>
      <w:r w:rsidRPr="008E38CA">
        <w:rPr>
          <w:rFonts w:cs="Arial"/>
          <w:szCs w:val="24"/>
        </w:rPr>
        <w:t xml:space="preserve">, grupo de jazz, grupo de rock Argus </w:t>
      </w:r>
      <w:proofErr w:type="spellStart"/>
      <w:r w:rsidRPr="008E38CA">
        <w:rPr>
          <w:rFonts w:cs="Arial"/>
          <w:szCs w:val="24"/>
        </w:rPr>
        <w:t>Legion</w:t>
      </w:r>
      <w:proofErr w:type="spellEnd"/>
      <w:r w:rsidRPr="008E38CA">
        <w:rPr>
          <w:rFonts w:cs="Arial"/>
          <w:szCs w:val="24"/>
        </w:rPr>
        <w:t xml:space="preserve">, grupo musical </w:t>
      </w:r>
      <w:proofErr w:type="spellStart"/>
      <w:r w:rsidRPr="008E38CA">
        <w:rPr>
          <w:rFonts w:cs="Arial"/>
          <w:szCs w:val="24"/>
        </w:rPr>
        <w:t>Afromar</w:t>
      </w:r>
      <w:proofErr w:type="spellEnd"/>
      <w:r w:rsidRPr="008E38CA">
        <w:rPr>
          <w:rFonts w:cs="Arial"/>
          <w:szCs w:val="24"/>
        </w:rPr>
        <w:t xml:space="preserve">, grupo musical semillero </w:t>
      </w:r>
      <w:proofErr w:type="spellStart"/>
      <w:r w:rsidRPr="008E38CA">
        <w:rPr>
          <w:rFonts w:cs="Arial"/>
          <w:szCs w:val="24"/>
        </w:rPr>
        <w:t>Carmesi</w:t>
      </w:r>
      <w:proofErr w:type="spellEnd"/>
      <w:r w:rsidRPr="008E38CA">
        <w:rPr>
          <w:rFonts w:cs="Arial"/>
          <w:szCs w:val="24"/>
        </w:rPr>
        <w:t>, grupo semillero Sol Negro, grupo semillero Tot y orquesta institucional.</w:t>
      </w:r>
    </w:p>
    <w:p w:rsidR="003E67F1" w:rsidRPr="008E38CA" w:rsidRDefault="003E67F1" w:rsidP="002F3DB2">
      <w:pPr>
        <w:autoSpaceDE w:val="0"/>
        <w:autoSpaceDN w:val="0"/>
        <w:adjustRightInd w:val="0"/>
        <w:jc w:val="both"/>
        <w:rPr>
          <w:rFonts w:cs="Arial"/>
          <w:szCs w:val="24"/>
        </w:rPr>
      </w:pPr>
    </w:p>
    <w:p w:rsidR="00EC56C6" w:rsidRPr="008E38CA" w:rsidRDefault="003E67F1" w:rsidP="002F3DB2">
      <w:pPr>
        <w:autoSpaceDE w:val="0"/>
        <w:autoSpaceDN w:val="0"/>
        <w:adjustRightInd w:val="0"/>
        <w:jc w:val="both"/>
        <w:rPr>
          <w:rFonts w:cs="Arial"/>
          <w:szCs w:val="24"/>
        </w:rPr>
      </w:pPr>
      <w:r w:rsidRPr="008E38CA">
        <w:rPr>
          <w:rFonts w:cs="Arial"/>
          <w:szCs w:val="24"/>
        </w:rPr>
        <w:t xml:space="preserve">El programa de Nutrición y Dietética ha participado activamente con el entorno musical con la participación de cuatro estudiantes en el festival de guitarras y noventa y nueve estudiantes en festivales y actividades concurso de la canción. </w:t>
      </w:r>
      <w:r w:rsidR="00C45750" w:rsidRPr="008E38CA">
        <w:rPr>
          <w:rFonts w:cs="Arial"/>
          <w:szCs w:val="24"/>
        </w:rPr>
        <w:t>UNIMAR.</w:t>
      </w:r>
    </w:p>
    <w:p w:rsidR="00EC56C6" w:rsidRPr="008E38CA" w:rsidRDefault="00EC56C6" w:rsidP="002F3DB2">
      <w:pPr>
        <w:autoSpaceDE w:val="0"/>
        <w:autoSpaceDN w:val="0"/>
        <w:adjustRightInd w:val="0"/>
        <w:jc w:val="both"/>
        <w:rPr>
          <w:rFonts w:cs="Arial"/>
          <w:szCs w:val="24"/>
        </w:rPr>
      </w:pPr>
    </w:p>
    <w:p w:rsidR="003E67F1" w:rsidRPr="008E38CA" w:rsidRDefault="00612ECC" w:rsidP="002F3DB2">
      <w:pPr>
        <w:pStyle w:val="Descripcin"/>
        <w:rPr>
          <w:rFonts w:cs="Arial"/>
          <w:szCs w:val="24"/>
        </w:rPr>
      </w:pPr>
      <w:bookmarkStart w:id="268" w:name="_Toc522629653"/>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495EA3" w:rsidRPr="008E38CA">
        <w:rPr>
          <w:rFonts w:cs="Arial"/>
          <w:noProof/>
        </w:rPr>
        <w:t>32</w:t>
      </w:r>
      <w:r w:rsidRPr="008E38CA">
        <w:rPr>
          <w:rFonts w:cs="Arial"/>
        </w:rPr>
        <w:fldChar w:fldCharType="end"/>
      </w:r>
      <w:r w:rsidRPr="008E38CA">
        <w:rPr>
          <w:rFonts w:cs="Arial"/>
        </w:rPr>
        <w:t xml:space="preserve">. </w:t>
      </w:r>
      <w:r w:rsidR="003E67F1" w:rsidRPr="008E38CA">
        <w:rPr>
          <w:rFonts w:cs="Arial"/>
          <w:szCs w:val="24"/>
        </w:rPr>
        <w:t xml:space="preserve">Ganadores del XX Festival de la canción </w:t>
      </w:r>
      <w:proofErr w:type="spellStart"/>
      <w:r w:rsidR="003E67F1" w:rsidRPr="008E38CA">
        <w:rPr>
          <w:rFonts w:cs="Arial"/>
          <w:szCs w:val="24"/>
        </w:rPr>
        <w:t>Unimar</w:t>
      </w:r>
      <w:proofErr w:type="spellEnd"/>
      <w:r w:rsidR="003E67F1" w:rsidRPr="008E38CA">
        <w:rPr>
          <w:rFonts w:cs="Arial"/>
          <w:szCs w:val="24"/>
        </w:rPr>
        <w:t xml:space="preserve"> “Un canto por la vida”</w:t>
      </w:r>
      <w:bookmarkEnd w:id="268"/>
    </w:p>
    <w:p w:rsidR="003E67F1" w:rsidRPr="008E38CA" w:rsidRDefault="00507B6C" w:rsidP="002F3DB2">
      <w:pPr>
        <w:pStyle w:val="Default"/>
        <w:jc w:val="center"/>
        <w:rPr>
          <w:rFonts w:ascii="Arial" w:hAnsi="Arial" w:cs="Arial"/>
          <w:color w:val="auto"/>
        </w:rPr>
      </w:pPr>
      <w:r w:rsidRPr="008E38CA">
        <w:rPr>
          <w:rFonts w:ascii="Arial" w:hAnsi="Arial" w:cs="Arial"/>
          <w:noProof/>
          <w:color w:val="auto"/>
          <w:lang w:eastAsia="es-CO"/>
        </w:rPr>
        <w:drawing>
          <wp:inline distT="0" distB="0" distL="0" distR="0" wp14:anchorId="3CE28780" wp14:editId="597508C6">
            <wp:extent cx="2752725" cy="1724025"/>
            <wp:effectExtent l="0" t="0" r="0" b="0"/>
            <wp:docPr id="52" name="Imagen 109" descr="Resultado de imagen para concurso de la cancion umar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descr="Resultado de imagen para concurso de la cancion umarian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52725" cy="1724025"/>
                    </a:xfrm>
                    <a:prstGeom prst="rect">
                      <a:avLst/>
                    </a:prstGeom>
                    <a:noFill/>
                    <a:ln>
                      <a:noFill/>
                    </a:ln>
                  </pic:spPr>
                </pic:pic>
              </a:graphicData>
            </a:graphic>
          </wp:inline>
        </w:drawing>
      </w:r>
    </w:p>
    <w:p w:rsidR="003E67F1" w:rsidRPr="008E38CA" w:rsidRDefault="003E67F1" w:rsidP="00171698">
      <w:pPr>
        <w:pStyle w:val="Prrafodelista"/>
        <w:numPr>
          <w:ilvl w:val="0"/>
          <w:numId w:val="82"/>
        </w:numPr>
        <w:autoSpaceDE w:val="0"/>
        <w:autoSpaceDN w:val="0"/>
        <w:adjustRightInd w:val="0"/>
        <w:jc w:val="both"/>
        <w:rPr>
          <w:rFonts w:cs="Arial"/>
          <w:szCs w:val="24"/>
        </w:rPr>
      </w:pPr>
      <w:r w:rsidRPr="008E38CA">
        <w:rPr>
          <w:rFonts w:cs="Arial"/>
          <w:szCs w:val="24"/>
        </w:rPr>
        <w:lastRenderedPageBreak/>
        <w:t xml:space="preserve">Danza: estimula la formación integral desde la proyección de habilidades y talentos a partir de la recreativa de </w:t>
      </w:r>
      <w:proofErr w:type="spellStart"/>
      <w:r w:rsidRPr="008E38CA">
        <w:rPr>
          <w:rFonts w:cs="Arial"/>
          <w:szCs w:val="24"/>
        </w:rPr>
        <w:t>danzaterapia</w:t>
      </w:r>
      <w:proofErr w:type="spellEnd"/>
      <w:r w:rsidRPr="008E38CA">
        <w:rPr>
          <w:rFonts w:cs="Arial"/>
          <w:szCs w:val="24"/>
        </w:rPr>
        <w:t>, danza folclórica y bailes populares para estudiantes, además del trabajo con el grupo de danza de baile folklórico y moderno.</w:t>
      </w:r>
    </w:p>
    <w:p w:rsidR="00EA5088" w:rsidRPr="008E38CA" w:rsidRDefault="00EA5088" w:rsidP="002F3DB2">
      <w:pPr>
        <w:pStyle w:val="Prrafodelista"/>
        <w:autoSpaceDE w:val="0"/>
        <w:autoSpaceDN w:val="0"/>
        <w:adjustRightInd w:val="0"/>
        <w:jc w:val="both"/>
        <w:rPr>
          <w:rFonts w:cs="Arial"/>
          <w:szCs w:val="24"/>
        </w:rPr>
      </w:pPr>
    </w:p>
    <w:p w:rsidR="003E67F1" w:rsidRPr="008E38CA" w:rsidRDefault="00612ECC" w:rsidP="002F3DB2">
      <w:pPr>
        <w:pStyle w:val="Descripcin"/>
        <w:rPr>
          <w:rFonts w:cs="Arial"/>
        </w:rPr>
      </w:pPr>
      <w:bookmarkStart w:id="269" w:name="_Toc522629583"/>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63</w:t>
      </w:r>
      <w:r w:rsidRPr="008E38CA">
        <w:rPr>
          <w:rFonts w:cs="Arial"/>
        </w:rPr>
        <w:fldChar w:fldCharType="end"/>
      </w:r>
      <w:r w:rsidRPr="008E38CA">
        <w:rPr>
          <w:rFonts w:cs="Arial"/>
        </w:rPr>
        <w:t xml:space="preserve">. </w:t>
      </w:r>
      <w:r w:rsidR="00EC56C6" w:rsidRPr="008E38CA">
        <w:rPr>
          <w:rFonts w:cs="Arial"/>
        </w:rPr>
        <w:t xml:space="preserve">Estudiantes del programa que han participado en actividades </w:t>
      </w:r>
      <w:proofErr w:type="spellStart"/>
      <w:r w:rsidR="00EC56C6" w:rsidRPr="008E38CA">
        <w:rPr>
          <w:rFonts w:cs="Arial"/>
        </w:rPr>
        <w:t>dancisticas</w:t>
      </w:r>
      <w:bookmarkEnd w:id="269"/>
      <w:proofErr w:type="spellEnd"/>
    </w:p>
    <w:tbl>
      <w:tblPr>
        <w:tblStyle w:val="Tablaconcuadrcula"/>
        <w:tblW w:w="0" w:type="auto"/>
        <w:jc w:val="center"/>
        <w:tblLook w:val="04A0" w:firstRow="1" w:lastRow="0" w:firstColumn="1" w:lastColumn="0" w:noHBand="0" w:noVBand="1"/>
      </w:tblPr>
      <w:tblGrid>
        <w:gridCol w:w="6009"/>
        <w:gridCol w:w="1677"/>
      </w:tblGrid>
      <w:tr w:rsidR="00C56721" w:rsidRPr="008E38CA" w:rsidTr="00CD4513">
        <w:trPr>
          <w:jc w:val="center"/>
        </w:trPr>
        <w:tc>
          <w:tcPr>
            <w:tcW w:w="6009" w:type="dxa"/>
            <w:shd w:val="clear" w:color="auto" w:fill="BDD7EE"/>
          </w:tcPr>
          <w:p w:rsidR="00495EA3" w:rsidRPr="008E38CA" w:rsidRDefault="00495EA3" w:rsidP="00CD4513">
            <w:pPr>
              <w:pStyle w:val="Default"/>
              <w:jc w:val="center"/>
              <w:rPr>
                <w:rFonts w:ascii="Arial" w:hAnsi="Arial" w:cs="Arial"/>
                <w:b/>
                <w:color w:val="auto"/>
                <w:sz w:val="20"/>
                <w:szCs w:val="20"/>
              </w:rPr>
            </w:pPr>
            <w:r w:rsidRPr="008E38CA">
              <w:rPr>
                <w:rFonts w:ascii="Arial" w:hAnsi="Arial" w:cs="Arial"/>
                <w:b/>
                <w:color w:val="auto"/>
                <w:sz w:val="20"/>
                <w:szCs w:val="20"/>
              </w:rPr>
              <w:t>Agrupaciones</w:t>
            </w:r>
          </w:p>
        </w:tc>
        <w:tc>
          <w:tcPr>
            <w:tcW w:w="1677" w:type="dxa"/>
            <w:shd w:val="clear" w:color="auto" w:fill="BDD7EE"/>
          </w:tcPr>
          <w:p w:rsidR="00495EA3" w:rsidRPr="008E38CA" w:rsidRDefault="00495EA3" w:rsidP="00CD4513">
            <w:pPr>
              <w:pStyle w:val="Default"/>
              <w:jc w:val="center"/>
              <w:rPr>
                <w:rFonts w:ascii="Arial" w:hAnsi="Arial" w:cs="Arial"/>
                <w:b/>
                <w:color w:val="auto"/>
                <w:sz w:val="20"/>
                <w:szCs w:val="20"/>
              </w:rPr>
            </w:pPr>
            <w:r w:rsidRPr="008E38CA">
              <w:rPr>
                <w:rFonts w:ascii="Arial" w:hAnsi="Arial" w:cs="Arial"/>
                <w:b/>
                <w:color w:val="auto"/>
                <w:sz w:val="20"/>
                <w:szCs w:val="20"/>
              </w:rPr>
              <w:t>No. Educandos</w:t>
            </w:r>
          </w:p>
        </w:tc>
      </w:tr>
      <w:tr w:rsidR="00C56721" w:rsidRPr="008E38CA" w:rsidTr="00CD4513">
        <w:trPr>
          <w:jc w:val="center"/>
        </w:trPr>
        <w:tc>
          <w:tcPr>
            <w:tcW w:w="6009" w:type="dxa"/>
          </w:tcPr>
          <w:p w:rsidR="00495EA3" w:rsidRPr="008E38CA" w:rsidRDefault="00495EA3" w:rsidP="002F3DB2">
            <w:pPr>
              <w:pStyle w:val="Default"/>
              <w:jc w:val="both"/>
              <w:rPr>
                <w:rFonts w:ascii="Arial" w:hAnsi="Arial" w:cs="Arial"/>
                <w:b/>
                <w:color w:val="auto"/>
                <w:sz w:val="20"/>
                <w:szCs w:val="20"/>
              </w:rPr>
            </w:pPr>
            <w:r w:rsidRPr="008E38CA">
              <w:rPr>
                <w:rFonts w:ascii="Arial" w:hAnsi="Arial" w:cs="Arial"/>
                <w:color w:val="auto"/>
                <w:sz w:val="20"/>
                <w:szCs w:val="20"/>
              </w:rPr>
              <w:t>Grupo de danzas</w:t>
            </w:r>
          </w:p>
        </w:tc>
        <w:tc>
          <w:tcPr>
            <w:tcW w:w="1677" w:type="dxa"/>
          </w:tcPr>
          <w:p w:rsidR="00495EA3" w:rsidRPr="008E38CA" w:rsidRDefault="00495EA3" w:rsidP="002F3DB2">
            <w:pPr>
              <w:pStyle w:val="Default"/>
              <w:jc w:val="both"/>
              <w:rPr>
                <w:rFonts w:ascii="Arial" w:hAnsi="Arial" w:cs="Arial"/>
                <w:color w:val="auto"/>
                <w:sz w:val="20"/>
                <w:szCs w:val="20"/>
              </w:rPr>
            </w:pPr>
            <w:r w:rsidRPr="008E38CA">
              <w:rPr>
                <w:rFonts w:ascii="Arial" w:hAnsi="Arial" w:cs="Arial"/>
                <w:color w:val="auto"/>
                <w:sz w:val="20"/>
                <w:szCs w:val="20"/>
              </w:rPr>
              <w:t>2</w:t>
            </w:r>
          </w:p>
        </w:tc>
      </w:tr>
      <w:tr w:rsidR="00495EA3" w:rsidRPr="008E38CA" w:rsidTr="00CD4513">
        <w:trPr>
          <w:jc w:val="center"/>
        </w:trPr>
        <w:tc>
          <w:tcPr>
            <w:tcW w:w="6009" w:type="dxa"/>
          </w:tcPr>
          <w:p w:rsidR="00495EA3" w:rsidRPr="008E38CA" w:rsidRDefault="00495EA3" w:rsidP="002F3DB2">
            <w:pPr>
              <w:pStyle w:val="Default"/>
              <w:jc w:val="both"/>
              <w:rPr>
                <w:rFonts w:ascii="Arial" w:hAnsi="Arial" w:cs="Arial"/>
                <w:b/>
                <w:color w:val="auto"/>
                <w:sz w:val="20"/>
                <w:szCs w:val="20"/>
              </w:rPr>
            </w:pPr>
            <w:r w:rsidRPr="008E38CA">
              <w:rPr>
                <w:rFonts w:ascii="Arial" w:hAnsi="Arial" w:cs="Arial"/>
                <w:color w:val="auto"/>
                <w:sz w:val="20"/>
                <w:szCs w:val="20"/>
              </w:rPr>
              <w:t>Curso de desarrollo humano: La danza como expresión artística</w:t>
            </w:r>
          </w:p>
        </w:tc>
        <w:tc>
          <w:tcPr>
            <w:tcW w:w="1677" w:type="dxa"/>
          </w:tcPr>
          <w:p w:rsidR="00495EA3" w:rsidRPr="008E38CA" w:rsidRDefault="00495EA3" w:rsidP="002F3DB2">
            <w:pPr>
              <w:pStyle w:val="Default"/>
              <w:jc w:val="both"/>
              <w:rPr>
                <w:rFonts w:ascii="Arial" w:hAnsi="Arial" w:cs="Arial"/>
                <w:color w:val="auto"/>
                <w:sz w:val="20"/>
                <w:szCs w:val="20"/>
              </w:rPr>
            </w:pPr>
            <w:r w:rsidRPr="008E38CA">
              <w:rPr>
                <w:rFonts w:ascii="Arial" w:hAnsi="Arial" w:cs="Arial"/>
                <w:color w:val="auto"/>
                <w:sz w:val="20"/>
                <w:szCs w:val="20"/>
              </w:rPr>
              <w:t>2</w:t>
            </w:r>
          </w:p>
        </w:tc>
      </w:tr>
    </w:tbl>
    <w:p w:rsidR="00495EA3" w:rsidRPr="008E38CA" w:rsidRDefault="00495EA3" w:rsidP="002F3DB2">
      <w:pPr>
        <w:pStyle w:val="Default"/>
        <w:jc w:val="both"/>
        <w:rPr>
          <w:rFonts w:ascii="Arial" w:hAnsi="Arial" w:cs="Arial"/>
          <w:b/>
          <w:color w:val="auto"/>
        </w:rPr>
      </w:pPr>
    </w:p>
    <w:p w:rsidR="003E67F1" w:rsidRPr="008E38CA" w:rsidRDefault="00612ECC" w:rsidP="002F3DB2">
      <w:pPr>
        <w:pStyle w:val="Descripcin"/>
        <w:rPr>
          <w:rFonts w:cs="Arial"/>
        </w:rPr>
      </w:pPr>
      <w:bookmarkStart w:id="270" w:name="_Toc522629654"/>
      <w:r w:rsidRPr="008E38CA">
        <w:rPr>
          <w:rFonts w:cs="Arial"/>
        </w:rPr>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CD4513" w:rsidRPr="008E38CA">
        <w:rPr>
          <w:rFonts w:cs="Arial"/>
          <w:noProof/>
        </w:rPr>
        <w:t>33</w:t>
      </w:r>
      <w:r w:rsidRPr="008E38CA">
        <w:rPr>
          <w:rFonts w:cs="Arial"/>
        </w:rPr>
        <w:fldChar w:fldCharType="end"/>
      </w:r>
      <w:r w:rsidRPr="008E38CA">
        <w:rPr>
          <w:rFonts w:cs="Arial"/>
        </w:rPr>
        <w:t xml:space="preserve">. </w:t>
      </w:r>
      <w:r w:rsidR="003E67F1" w:rsidRPr="008E38CA">
        <w:rPr>
          <w:rFonts w:cs="Arial"/>
        </w:rPr>
        <w:t>Agrupación dancística Universidad Mariana</w:t>
      </w:r>
      <w:bookmarkEnd w:id="270"/>
    </w:p>
    <w:p w:rsidR="003E67F1" w:rsidRPr="008E38CA" w:rsidRDefault="00507B6C" w:rsidP="002F3DB2">
      <w:pPr>
        <w:pStyle w:val="Default"/>
        <w:jc w:val="center"/>
        <w:rPr>
          <w:rFonts w:ascii="Arial" w:hAnsi="Arial" w:cs="Arial"/>
          <w:color w:val="auto"/>
        </w:rPr>
      </w:pPr>
      <w:r w:rsidRPr="008E38CA">
        <w:rPr>
          <w:rFonts w:ascii="Arial" w:hAnsi="Arial" w:cs="Arial"/>
          <w:noProof/>
          <w:color w:val="auto"/>
          <w:lang w:eastAsia="es-CO"/>
        </w:rPr>
        <w:drawing>
          <wp:inline distT="0" distB="0" distL="0" distR="0" wp14:anchorId="20684940" wp14:editId="5BCEF005">
            <wp:extent cx="5191125" cy="1619250"/>
            <wp:effectExtent l="0" t="0" r="0" b="0"/>
            <wp:docPr id="53"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77">
                      <a:extLst>
                        <a:ext uri="{28A0092B-C50C-407E-A947-70E740481C1C}">
                          <a14:useLocalDpi xmlns:a14="http://schemas.microsoft.com/office/drawing/2010/main" val="0"/>
                        </a:ext>
                      </a:extLst>
                    </a:blip>
                    <a:srcRect t="26540" b="17953"/>
                    <a:stretch>
                      <a:fillRect/>
                    </a:stretch>
                  </pic:blipFill>
                  <pic:spPr bwMode="auto">
                    <a:xfrm>
                      <a:off x="0" y="0"/>
                      <a:ext cx="5191125" cy="1619250"/>
                    </a:xfrm>
                    <a:prstGeom prst="rect">
                      <a:avLst/>
                    </a:prstGeom>
                    <a:noFill/>
                    <a:ln>
                      <a:noFill/>
                    </a:ln>
                  </pic:spPr>
                </pic:pic>
              </a:graphicData>
            </a:graphic>
          </wp:inline>
        </w:drawing>
      </w:r>
    </w:p>
    <w:p w:rsidR="003E67F1" w:rsidRPr="008E38CA" w:rsidRDefault="003E67F1" w:rsidP="002F3DB2">
      <w:pPr>
        <w:autoSpaceDE w:val="0"/>
        <w:autoSpaceDN w:val="0"/>
        <w:adjustRightInd w:val="0"/>
        <w:jc w:val="both"/>
        <w:rPr>
          <w:rFonts w:cs="Arial"/>
          <w:szCs w:val="24"/>
        </w:rPr>
      </w:pPr>
    </w:p>
    <w:p w:rsidR="00BD37C3" w:rsidRPr="008E38CA" w:rsidRDefault="00BD37C3" w:rsidP="002F3DB2">
      <w:pPr>
        <w:autoSpaceDE w:val="0"/>
        <w:autoSpaceDN w:val="0"/>
        <w:adjustRightInd w:val="0"/>
        <w:jc w:val="both"/>
        <w:rPr>
          <w:rFonts w:cs="Arial"/>
          <w:szCs w:val="24"/>
        </w:rPr>
      </w:pPr>
    </w:p>
    <w:p w:rsidR="003E67F1" w:rsidRPr="008E38CA" w:rsidRDefault="003E67F1" w:rsidP="00171698">
      <w:pPr>
        <w:pStyle w:val="Prrafodelista"/>
        <w:numPr>
          <w:ilvl w:val="0"/>
          <w:numId w:val="82"/>
        </w:numPr>
        <w:autoSpaceDE w:val="0"/>
        <w:autoSpaceDN w:val="0"/>
        <w:adjustRightInd w:val="0"/>
        <w:jc w:val="both"/>
        <w:rPr>
          <w:rFonts w:cs="Arial"/>
          <w:szCs w:val="24"/>
        </w:rPr>
      </w:pPr>
      <w:r w:rsidRPr="008E38CA">
        <w:rPr>
          <w:rFonts w:cs="Arial"/>
          <w:szCs w:val="24"/>
        </w:rPr>
        <w:t>Teatro: desarrolla las expresiones artísticas por medio de la sensibilización del estudiante frente a una sociedad cambiante a través de la recreativa de teatro y zancos y los grupos de teatro Unicornio y la Guardia. A la fecha la estudiante Natalia Checa Flores ha sido la representante del programa Nutrición y Dietética ante mencionados colectivos.</w:t>
      </w:r>
    </w:p>
    <w:p w:rsidR="00CD4513" w:rsidRPr="008E38CA" w:rsidRDefault="00CD4513" w:rsidP="00171698">
      <w:pPr>
        <w:pStyle w:val="Prrafodelista"/>
        <w:numPr>
          <w:ilvl w:val="0"/>
          <w:numId w:val="82"/>
        </w:numPr>
        <w:autoSpaceDE w:val="0"/>
        <w:autoSpaceDN w:val="0"/>
        <w:adjustRightInd w:val="0"/>
        <w:jc w:val="both"/>
        <w:rPr>
          <w:rFonts w:cs="Arial"/>
          <w:szCs w:val="24"/>
        </w:rPr>
      </w:pPr>
    </w:p>
    <w:p w:rsidR="00EC56C6" w:rsidRPr="008E38CA" w:rsidRDefault="003E67F1" w:rsidP="00171698">
      <w:pPr>
        <w:pStyle w:val="Prrafodelista"/>
        <w:numPr>
          <w:ilvl w:val="0"/>
          <w:numId w:val="83"/>
        </w:numPr>
        <w:autoSpaceDE w:val="0"/>
        <w:autoSpaceDN w:val="0"/>
        <w:adjustRightInd w:val="0"/>
        <w:jc w:val="both"/>
        <w:rPr>
          <w:rFonts w:cs="Arial"/>
        </w:rPr>
      </w:pPr>
      <w:r w:rsidRPr="008E38CA">
        <w:rPr>
          <w:rFonts w:cs="Arial"/>
          <w:b/>
          <w:szCs w:val="24"/>
        </w:rPr>
        <w:t>Programa de recreación y deporte</w:t>
      </w:r>
      <w:r w:rsidRPr="008E38CA">
        <w:rPr>
          <w:rFonts w:cs="Arial"/>
          <w:szCs w:val="24"/>
        </w:rPr>
        <w:t xml:space="preserve">: incorpora y combina aspectos físicos, biológicos, psicológicos y sociales, con la organización y promoción de las actividades físicas, deportivas y lúdicas. La Universidad Mariana cuenta con espacios propios entre los que se cuentan salas, auditorios, polideportivo, canchas y gimnasio, entre otros, equipadas para el desarrollo de tales actividades. </w:t>
      </w:r>
    </w:p>
    <w:p w:rsidR="00EC56C6" w:rsidRPr="008E38CA" w:rsidRDefault="00EC56C6" w:rsidP="002F3DB2">
      <w:pPr>
        <w:pStyle w:val="Prrafodelista"/>
        <w:tabs>
          <w:tab w:val="left" w:pos="3930"/>
        </w:tabs>
        <w:autoSpaceDE w:val="0"/>
        <w:autoSpaceDN w:val="0"/>
        <w:adjustRightInd w:val="0"/>
        <w:ind w:left="360"/>
        <w:jc w:val="both"/>
        <w:rPr>
          <w:rFonts w:cs="Arial"/>
        </w:rPr>
      </w:pPr>
    </w:p>
    <w:p w:rsidR="00CD1642" w:rsidRPr="008E38CA" w:rsidRDefault="00CD1642" w:rsidP="002F3DB2">
      <w:pPr>
        <w:pStyle w:val="Prrafodelista"/>
        <w:tabs>
          <w:tab w:val="left" w:pos="3930"/>
        </w:tabs>
        <w:autoSpaceDE w:val="0"/>
        <w:autoSpaceDN w:val="0"/>
        <w:adjustRightInd w:val="0"/>
        <w:ind w:left="360"/>
        <w:jc w:val="both"/>
        <w:rPr>
          <w:rFonts w:cs="Arial"/>
        </w:rPr>
      </w:pPr>
    </w:p>
    <w:p w:rsidR="00CD4513" w:rsidRPr="008E38CA" w:rsidRDefault="00CD4513" w:rsidP="002F3DB2">
      <w:pPr>
        <w:pStyle w:val="Prrafodelista"/>
        <w:tabs>
          <w:tab w:val="left" w:pos="3930"/>
        </w:tabs>
        <w:autoSpaceDE w:val="0"/>
        <w:autoSpaceDN w:val="0"/>
        <w:adjustRightInd w:val="0"/>
        <w:ind w:left="360"/>
        <w:jc w:val="both"/>
        <w:rPr>
          <w:rFonts w:cs="Arial"/>
        </w:rPr>
      </w:pPr>
    </w:p>
    <w:p w:rsidR="00CD4513" w:rsidRPr="008E38CA" w:rsidRDefault="00CD4513" w:rsidP="002F3DB2">
      <w:pPr>
        <w:pStyle w:val="Prrafodelista"/>
        <w:tabs>
          <w:tab w:val="left" w:pos="3930"/>
        </w:tabs>
        <w:autoSpaceDE w:val="0"/>
        <w:autoSpaceDN w:val="0"/>
        <w:adjustRightInd w:val="0"/>
        <w:ind w:left="360"/>
        <w:jc w:val="both"/>
        <w:rPr>
          <w:rFonts w:cs="Arial"/>
        </w:rPr>
      </w:pPr>
    </w:p>
    <w:p w:rsidR="00CD4513" w:rsidRPr="008E38CA" w:rsidRDefault="00CD4513" w:rsidP="002F3DB2">
      <w:pPr>
        <w:pStyle w:val="Prrafodelista"/>
        <w:tabs>
          <w:tab w:val="left" w:pos="3930"/>
        </w:tabs>
        <w:autoSpaceDE w:val="0"/>
        <w:autoSpaceDN w:val="0"/>
        <w:adjustRightInd w:val="0"/>
        <w:ind w:left="360"/>
        <w:jc w:val="both"/>
        <w:rPr>
          <w:rFonts w:cs="Arial"/>
        </w:rPr>
      </w:pPr>
    </w:p>
    <w:p w:rsidR="00CD1642" w:rsidRPr="008E38CA" w:rsidRDefault="00CD1642" w:rsidP="002F3DB2">
      <w:pPr>
        <w:pStyle w:val="Prrafodelista"/>
        <w:tabs>
          <w:tab w:val="left" w:pos="3930"/>
        </w:tabs>
        <w:autoSpaceDE w:val="0"/>
        <w:autoSpaceDN w:val="0"/>
        <w:adjustRightInd w:val="0"/>
        <w:ind w:left="360"/>
        <w:jc w:val="both"/>
        <w:rPr>
          <w:rFonts w:cs="Arial"/>
        </w:rPr>
      </w:pPr>
    </w:p>
    <w:p w:rsidR="00CD1642" w:rsidRPr="008E38CA" w:rsidRDefault="00CD1642" w:rsidP="002F3DB2">
      <w:pPr>
        <w:pStyle w:val="Prrafodelista"/>
        <w:tabs>
          <w:tab w:val="left" w:pos="3930"/>
        </w:tabs>
        <w:autoSpaceDE w:val="0"/>
        <w:autoSpaceDN w:val="0"/>
        <w:adjustRightInd w:val="0"/>
        <w:ind w:left="360"/>
        <w:jc w:val="both"/>
        <w:rPr>
          <w:rFonts w:cs="Arial"/>
        </w:rPr>
      </w:pPr>
    </w:p>
    <w:p w:rsidR="003E67F1" w:rsidRPr="008E38CA" w:rsidRDefault="00CD1642" w:rsidP="00CD1642">
      <w:pPr>
        <w:pStyle w:val="Descripcin"/>
        <w:rPr>
          <w:rFonts w:cs="Arial"/>
        </w:rPr>
      </w:pPr>
      <w:bookmarkStart w:id="271" w:name="_Toc522629655"/>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CD4513" w:rsidRPr="008E38CA">
        <w:rPr>
          <w:rFonts w:cs="Arial"/>
          <w:noProof/>
        </w:rPr>
        <w:t>34</w:t>
      </w:r>
      <w:r w:rsidRPr="008E38CA">
        <w:rPr>
          <w:rFonts w:cs="Arial"/>
        </w:rPr>
        <w:fldChar w:fldCharType="end"/>
      </w:r>
      <w:r w:rsidRPr="008E38CA">
        <w:rPr>
          <w:rFonts w:cs="Arial"/>
        </w:rPr>
        <w:t xml:space="preserve">. </w:t>
      </w:r>
      <w:r w:rsidR="00EC56C6" w:rsidRPr="008E38CA">
        <w:rPr>
          <w:rFonts w:cs="Arial"/>
        </w:rPr>
        <w:t>Instalaciones deportivas</w:t>
      </w:r>
      <w:bookmarkEnd w:id="271"/>
    </w:p>
    <w:p w:rsidR="003E67F1" w:rsidRPr="008E38CA" w:rsidRDefault="00507B6C" w:rsidP="002F3DB2">
      <w:pPr>
        <w:pStyle w:val="Prrafodelista"/>
        <w:autoSpaceDE w:val="0"/>
        <w:autoSpaceDN w:val="0"/>
        <w:adjustRightInd w:val="0"/>
        <w:ind w:left="360"/>
        <w:jc w:val="center"/>
        <w:rPr>
          <w:rFonts w:cs="Arial"/>
          <w:szCs w:val="24"/>
        </w:rPr>
      </w:pPr>
      <w:r w:rsidRPr="008E38CA">
        <w:rPr>
          <w:rFonts w:cs="Arial"/>
          <w:noProof/>
          <w:lang w:eastAsia="es-CO"/>
        </w:rPr>
        <w:drawing>
          <wp:inline distT="0" distB="0" distL="0" distR="0" wp14:anchorId="2CDACC81" wp14:editId="60E43EC9">
            <wp:extent cx="1514475" cy="1371600"/>
            <wp:effectExtent l="0" t="0" r="0" b="0"/>
            <wp:docPr id="54"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78">
                      <a:extLst>
                        <a:ext uri="{28A0092B-C50C-407E-A947-70E740481C1C}">
                          <a14:useLocalDpi xmlns:a14="http://schemas.microsoft.com/office/drawing/2010/main" val="0"/>
                        </a:ext>
                      </a:extLst>
                    </a:blip>
                    <a:srcRect l="51108" t="28227" r="19380" b="24345"/>
                    <a:stretch>
                      <a:fillRect/>
                    </a:stretch>
                  </pic:blipFill>
                  <pic:spPr bwMode="auto">
                    <a:xfrm>
                      <a:off x="0" y="0"/>
                      <a:ext cx="1514475" cy="1371600"/>
                    </a:xfrm>
                    <a:prstGeom prst="rect">
                      <a:avLst/>
                    </a:prstGeom>
                    <a:noFill/>
                    <a:ln>
                      <a:noFill/>
                    </a:ln>
                  </pic:spPr>
                </pic:pic>
              </a:graphicData>
            </a:graphic>
          </wp:inline>
        </w:drawing>
      </w:r>
      <w:r w:rsidRPr="008E38CA">
        <w:rPr>
          <w:rFonts w:cs="Arial"/>
          <w:noProof/>
          <w:lang w:eastAsia="es-CO"/>
        </w:rPr>
        <w:drawing>
          <wp:inline distT="0" distB="0" distL="0" distR="0" wp14:anchorId="2F49A1A0" wp14:editId="36CA5396">
            <wp:extent cx="3800475" cy="1381125"/>
            <wp:effectExtent l="0" t="0" r="0" b="0"/>
            <wp:docPr id="5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79">
                      <a:extLst>
                        <a:ext uri="{28A0092B-C50C-407E-A947-70E740481C1C}">
                          <a14:useLocalDpi xmlns:a14="http://schemas.microsoft.com/office/drawing/2010/main" val="0"/>
                        </a:ext>
                      </a:extLst>
                    </a:blip>
                    <a:srcRect l="3175" t="15172" r="3069" b="23952"/>
                    <a:stretch>
                      <a:fillRect/>
                    </a:stretch>
                  </pic:blipFill>
                  <pic:spPr bwMode="auto">
                    <a:xfrm>
                      <a:off x="0" y="0"/>
                      <a:ext cx="3800475" cy="1381125"/>
                    </a:xfrm>
                    <a:prstGeom prst="rect">
                      <a:avLst/>
                    </a:prstGeom>
                    <a:noFill/>
                    <a:ln>
                      <a:noFill/>
                    </a:ln>
                  </pic:spPr>
                </pic:pic>
              </a:graphicData>
            </a:graphic>
          </wp:inline>
        </w:drawing>
      </w:r>
    </w:p>
    <w:p w:rsidR="003E67F1" w:rsidRPr="008E38CA" w:rsidRDefault="00507B6C" w:rsidP="002F3DB2">
      <w:pPr>
        <w:pStyle w:val="Prrafodelista"/>
        <w:autoSpaceDE w:val="0"/>
        <w:autoSpaceDN w:val="0"/>
        <w:adjustRightInd w:val="0"/>
        <w:ind w:left="360"/>
        <w:jc w:val="center"/>
        <w:rPr>
          <w:rFonts w:cs="Arial"/>
          <w:szCs w:val="24"/>
        </w:rPr>
      </w:pPr>
      <w:r w:rsidRPr="008E38CA">
        <w:rPr>
          <w:rFonts w:cs="Arial"/>
          <w:noProof/>
          <w:lang w:eastAsia="es-CO"/>
        </w:rPr>
        <w:drawing>
          <wp:inline distT="0" distB="0" distL="0" distR="0" wp14:anchorId="0AF580E1" wp14:editId="075DF3FC">
            <wp:extent cx="5334000" cy="1981200"/>
            <wp:effectExtent l="0" t="0" r="0" b="0"/>
            <wp:docPr id="56"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80">
                      <a:extLst>
                        <a:ext uri="{28A0092B-C50C-407E-A947-70E740481C1C}">
                          <a14:useLocalDpi xmlns:a14="http://schemas.microsoft.com/office/drawing/2010/main" val="0"/>
                        </a:ext>
                      </a:extLst>
                    </a:blip>
                    <a:srcRect l="2858" t="12422" r="2953" b="25430"/>
                    <a:stretch>
                      <a:fillRect/>
                    </a:stretch>
                  </pic:blipFill>
                  <pic:spPr bwMode="auto">
                    <a:xfrm>
                      <a:off x="0" y="0"/>
                      <a:ext cx="5334000" cy="1981200"/>
                    </a:xfrm>
                    <a:prstGeom prst="rect">
                      <a:avLst/>
                    </a:prstGeom>
                    <a:noFill/>
                    <a:ln>
                      <a:noFill/>
                    </a:ln>
                  </pic:spPr>
                </pic:pic>
              </a:graphicData>
            </a:graphic>
          </wp:inline>
        </w:drawing>
      </w:r>
    </w:p>
    <w:p w:rsidR="003E67F1" w:rsidRPr="008E38CA" w:rsidRDefault="003E67F1" w:rsidP="002F3DB2">
      <w:pPr>
        <w:pStyle w:val="Default"/>
        <w:jc w:val="both"/>
        <w:rPr>
          <w:rFonts w:ascii="Arial" w:hAnsi="Arial" w:cs="Arial"/>
          <w:color w:val="auto"/>
        </w:rPr>
      </w:pPr>
    </w:p>
    <w:p w:rsidR="00CD1642" w:rsidRPr="008E38CA" w:rsidRDefault="00CD1642" w:rsidP="002F3DB2">
      <w:pPr>
        <w:pStyle w:val="Default"/>
        <w:jc w:val="both"/>
        <w:rPr>
          <w:rFonts w:ascii="Arial" w:hAnsi="Arial" w:cs="Arial"/>
          <w:color w:val="auto"/>
        </w:rPr>
      </w:pPr>
    </w:p>
    <w:p w:rsidR="003E67F1" w:rsidRPr="008E38CA" w:rsidRDefault="003E67F1" w:rsidP="00171698">
      <w:pPr>
        <w:pStyle w:val="Prrafodelista"/>
        <w:numPr>
          <w:ilvl w:val="0"/>
          <w:numId w:val="84"/>
        </w:numPr>
        <w:autoSpaceDE w:val="0"/>
        <w:autoSpaceDN w:val="0"/>
        <w:adjustRightInd w:val="0"/>
        <w:jc w:val="both"/>
        <w:rPr>
          <w:rFonts w:cs="Arial"/>
          <w:szCs w:val="24"/>
        </w:rPr>
      </w:pPr>
      <w:r w:rsidRPr="008E38CA">
        <w:rPr>
          <w:rFonts w:cs="Arial"/>
          <w:szCs w:val="24"/>
        </w:rPr>
        <w:t xml:space="preserve">Deporte formativo: fomenta la práctica deportiva y recreativa, como medios para conservar la salud física, mental, afectiva y social, a través de la práctica de actividad física y deportiva en sus proyectos de vida con las siguientes actividades: ajedrez, atletismo, baloncesto, caminatas ecológicas, </w:t>
      </w:r>
      <w:proofErr w:type="spellStart"/>
      <w:r w:rsidRPr="008E38CA">
        <w:rPr>
          <w:rFonts w:cs="Arial"/>
          <w:szCs w:val="24"/>
        </w:rPr>
        <w:t>ciclopaseos</w:t>
      </w:r>
      <w:proofErr w:type="spellEnd"/>
      <w:r w:rsidRPr="008E38CA">
        <w:rPr>
          <w:rFonts w:cs="Arial"/>
          <w:szCs w:val="24"/>
        </w:rPr>
        <w:t>, fútbol sala, fútbol, gimnasia de mantenimiento, acondicionamiento físico, patinaje, tenis de mesa, tenis de campo, voleibol, entre otros.</w:t>
      </w:r>
    </w:p>
    <w:p w:rsidR="003E67F1" w:rsidRPr="008E38CA" w:rsidRDefault="003E67F1" w:rsidP="002F3DB2">
      <w:pPr>
        <w:pStyle w:val="Prrafodelista"/>
        <w:autoSpaceDE w:val="0"/>
        <w:autoSpaceDN w:val="0"/>
        <w:adjustRightInd w:val="0"/>
        <w:ind w:left="360"/>
        <w:jc w:val="both"/>
        <w:rPr>
          <w:rFonts w:cs="Arial"/>
          <w:szCs w:val="24"/>
        </w:rPr>
      </w:pPr>
    </w:p>
    <w:p w:rsidR="003E67F1" w:rsidRPr="008E38CA" w:rsidRDefault="00CD1642" w:rsidP="00CD1642">
      <w:pPr>
        <w:pStyle w:val="Descripcin"/>
        <w:rPr>
          <w:rFonts w:cs="Arial"/>
          <w:szCs w:val="24"/>
        </w:rPr>
      </w:pPr>
      <w:bookmarkStart w:id="272" w:name="_Toc522629584"/>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64</w:t>
      </w:r>
      <w:r w:rsidRPr="008E38CA">
        <w:rPr>
          <w:rFonts w:cs="Arial"/>
        </w:rPr>
        <w:fldChar w:fldCharType="end"/>
      </w:r>
      <w:r w:rsidRPr="008E38CA">
        <w:rPr>
          <w:rFonts w:cs="Arial"/>
        </w:rPr>
        <w:t xml:space="preserve">. </w:t>
      </w:r>
      <w:r w:rsidR="003E67F1" w:rsidRPr="008E38CA">
        <w:rPr>
          <w:rFonts w:cs="Arial"/>
          <w:szCs w:val="24"/>
        </w:rPr>
        <w:t>Participación del programa en Deporte Formativo.</w:t>
      </w:r>
      <w:bookmarkEnd w:id="272"/>
    </w:p>
    <w:tbl>
      <w:tblPr>
        <w:tblW w:w="453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0"/>
        <w:gridCol w:w="341"/>
        <w:gridCol w:w="740"/>
        <w:gridCol w:w="270"/>
        <w:gridCol w:w="341"/>
        <w:gridCol w:w="740"/>
        <w:gridCol w:w="270"/>
        <w:gridCol w:w="341"/>
        <w:gridCol w:w="740"/>
        <w:gridCol w:w="270"/>
        <w:gridCol w:w="290"/>
        <w:gridCol w:w="740"/>
        <w:gridCol w:w="341"/>
        <w:gridCol w:w="341"/>
        <w:gridCol w:w="740"/>
        <w:gridCol w:w="270"/>
        <w:gridCol w:w="341"/>
        <w:gridCol w:w="740"/>
      </w:tblGrid>
      <w:tr w:rsidR="00C56721" w:rsidRPr="008E38CA" w:rsidTr="00CD4513">
        <w:trPr>
          <w:trHeight w:val="255"/>
          <w:jc w:val="center"/>
        </w:trPr>
        <w:tc>
          <w:tcPr>
            <w:tcW w:w="830" w:type="pct"/>
            <w:gridSpan w:val="3"/>
            <w:shd w:val="clear" w:color="auto" w:fill="BDD7EE"/>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I-2015</w:t>
            </w:r>
          </w:p>
        </w:tc>
        <w:tc>
          <w:tcPr>
            <w:tcW w:w="831" w:type="pct"/>
            <w:gridSpan w:val="3"/>
            <w:shd w:val="clear" w:color="auto" w:fill="BDD7EE"/>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II-2015</w:t>
            </w:r>
          </w:p>
        </w:tc>
        <w:tc>
          <w:tcPr>
            <w:tcW w:w="831" w:type="pct"/>
            <w:gridSpan w:val="3"/>
            <w:shd w:val="clear" w:color="auto" w:fill="BDD7EE"/>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I-2016</w:t>
            </w:r>
          </w:p>
        </w:tc>
        <w:tc>
          <w:tcPr>
            <w:tcW w:w="800" w:type="pct"/>
            <w:gridSpan w:val="3"/>
            <w:shd w:val="clear" w:color="auto" w:fill="BDD7EE"/>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II-2016</w:t>
            </w:r>
          </w:p>
        </w:tc>
        <w:tc>
          <w:tcPr>
            <w:tcW w:w="876" w:type="pct"/>
            <w:gridSpan w:val="3"/>
            <w:shd w:val="clear" w:color="auto" w:fill="BDD7EE"/>
            <w:noWrap/>
            <w:vAlign w:val="center"/>
            <w:hideMark/>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I-2017</w:t>
            </w:r>
          </w:p>
        </w:tc>
        <w:tc>
          <w:tcPr>
            <w:tcW w:w="831" w:type="pct"/>
            <w:gridSpan w:val="3"/>
            <w:shd w:val="clear" w:color="auto" w:fill="BDD7EE"/>
            <w:noWrap/>
            <w:vAlign w:val="center"/>
            <w:hideMark/>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II-2017</w:t>
            </w:r>
          </w:p>
        </w:tc>
      </w:tr>
      <w:tr w:rsidR="00C56721" w:rsidRPr="008E38CA" w:rsidTr="00CD4513">
        <w:trPr>
          <w:trHeight w:val="255"/>
          <w:jc w:val="center"/>
        </w:trPr>
        <w:tc>
          <w:tcPr>
            <w:tcW w:w="166" w:type="pct"/>
            <w:shd w:val="clear" w:color="auto" w:fill="auto"/>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10" w:type="pct"/>
            <w:shd w:val="clear" w:color="auto" w:fill="auto"/>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454" w:type="pct"/>
            <w:shd w:val="clear" w:color="auto" w:fill="auto"/>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c>
          <w:tcPr>
            <w:tcW w:w="166" w:type="pct"/>
            <w:shd w:val="clear" w:color="auto" w:fill="E2EFD9" w:themeFill="accent6" w:themeFillTint="33"/>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11" w:type="pct"/>
            <w:shd w:val="clear" w:color="auto" w:fill="E2EFD9" w:themeFill="accent6" w:themeFillTint="33"/>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454" w:type="pct"/>
            <w:shd w:val="clear" w:color="auto" w:fill="E2EFD9" w:themeFill="accent6" w:themeFillTint="33"/>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c>
          <w:tcPr>
            <w:tcW w:w="166" w:type="pct"/>
            <w:shd w:val="clear" w:color="auto" w:fill="auto"/>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11" w:type="pct"/>
            <w:shd w:val="clear" w:color="auto" w:fill="auto"/>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454" w:type="pct"/>
            <w:shd w:val="clear" w:color="auto" w:fill="auto"/>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c>
          <w:tcPr>
            <w:tcW w:w="166" w:type="pct"/>
            <w:shd w:val="clear" w:color="auto" w:fill="E2EFD9" w:themeFill="accent6" w:themeFillTint="33"/>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179" w:type="pct"/>
            <w:shd w:val="clear" w:color="auto" w:fill="E2EFD9" w:themeFill="accent6" w:themeFillTint="33"/>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454" w:type="pct"/>
            <w:shd w:val="clear" w:color="auto" w:fill="E2EFD9" w:themeFill="accent6" w:themeFillTint="33"/>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c>
          <w:tcPr>
            <w:tcW w:w="211" w:type="pct"/>
            <w:shd w:val="clear" w:color="auto" w:fill="auto"/>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11" w:type="pct"/>
            <w:shd w:val="clear" w:color="auto" w:fill="auto"/>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454" w:type="pct"/>
            <w:shd w:val="clear" w:color="auto" w:fill="auto"/>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c>
          <w:tcPr>
            <w:tcW w:w="166" w:type="pct"/>
            <w:shd w:val="clear" w:color="auto" w:fill="E2EFD9" w:themeFill="accent6" w:themeFillTint="33"/>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11" w:type="pct"/>
            <w:shd w:val="clear" w:color="auto" w:fill="E2EFD9" w:themeFill="accent6" w:themeFillTint="33"/>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454" w:type="pct"/>
            <w:shd w:val="clear" w:color="auto" w:fill="E2EFD9" w:themeFill="accent6" w:themeFillTint="33"/>
            <w:noWrap/>
            <w:vAlign w:val="center"/>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r>
      <w:tr w:rsidR="00C56721" w:rsidRPr="008E38CA" w:rsidTr="00CD4513">
        <w:trPr>
          <w:trHeight w:val="255"/>
          <w:jc w:val="center"/>
        </w:trPr>
        <w:tc>
          <w:tcPr>
            <w:tcW w:w="166" w:type="pct"/>
            <w:shd w:val="clear" w:color="auto" w:fill="auto"/>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w:t>
            </w:r>
          </w:p>
        </w:tc>
        <w:tc>
          <w:tcPr>
            <w:tcW w:w="210" w:type="pct"/>
            <w:shd w:val="clear" w:color="auto" w:fill="auto"/>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11</w:t>
            </w:r>
          </w:p>
        </w:tc>
        <w:tc>
          <w:tcPr>
            <w:tcW w:w="454" w:type="pct"/>
            <w:shd w:val="clear" w:color="auto" w:fill="auto"/>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12</w:t>
            </w:r>
          </w:p>
        </w:tc>
        <w:tc>
          <w:tcPr>
            <w:tcW w:w="166" w:type="pct"/>
            <w:shd w:val="clear" w:color="auto" w:fill="E2EFD9" w:themeFill="accent6" w:themeFillTint="33"/>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0</w:t>
            </w:r>
          </w:p>
        </w:tc>
        <w:tc>
          <w:tcPr>
            <w:tcW w:w="211" w:type="pct"/>
            <w:shd w:val="clear" w:color="auto" w:fill="E2EFD9" w:themeFill="accent6" w:themeFillTint="33"/>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14</w:t>
            </w:r>
          </w:p>
        </w:tc>
        <w:tc>
          <w:tcPr>
            <w:tcW w:w="454" w:type="pct"/>
            <w:shd w:val="clear" w:color="auto" w:fill="E2EFD9" w:themeFill="accent6" w:themeFillTint="33"/>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14</w:t>
            </w:r>
          </w:p>
        </w:tc>
        <w:tc>
          <w:tcPr>
            <w:tcW w:w="166" w:type="pct"/>
            <w:shd w:val="clear" w:color="auto" w:fill="auto"/>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5</w:t>
            </w:r>
          </w:p>
        </w:tc>
        <w:tc>
          <w:tcPr>
            <w:tcW w:w="211" w:type="pct"/>
            <w:shd w:val="clear" w:color="auto" w:fill="auto"/>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16</w:t>
            </w:r>
          </w:p>
        </w:tc>
        <w:tc>
          <w:tcPr>
            <w:tcW w:w="454" w:type="pct"/>
            <w:shd w:val="clear" w:color="auto" w:fill="auto"/>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21</w:t>
            </w:r>
          </w:p>
        </w:tc>
        <w:tc>
          <w:tcPr>
            <w:tcW w:w="166" w:type="pct"/>
            <w:shd w:val="clear" w:color="auto" w:fill="E2EFD9" w:themeFill="accent6" w:themeFillTint="33"/>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5</w:t>
            </w:r>
          </w:p>
        </w:tc>
        <w:tc>
          <w:tcPr>
            <w:tcW w:w="179" w:type="pct"/>
            <w:shd w:val="clear" w:color="auto" w:fill="E2EFD9" w:themeFill="accent6" w:themeFillTint="33"/>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7</w:t>
            </w:r>
          </w:p>
        </w:tc>
        <w:tc>
          <w:tcPr>
            <w:tcW w:w="454" w:type="pct"/>
            <w:shd w:val="clear" w:color="auto" w:fill="E2EFD9" w:themeFill="accent6" w:themeFillTint="33"/>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12</w:t>
            </w:r>
          </w:p>
        </w:tc>
        <w:tc>
          <w:tcPr>
            <w:tcW w:w="211" w:type="pct"/>
            <w:shd w:val="clear" w:color="auto" w:fill="auto"/>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18</w:t>
            </w:r>
          </w:p>
        </w:tc>
        <w:tc>
          <w:tcPr>
            <w:tcW w:w="211" w:type="pct"/>
            <w:shd w:val="clear" w:color="auto" w:fill="auto"/>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47</w:t>
            </w:r>
          </w:p>
        </w:tc>
        <w:tc>
          <w:tcPr>
            <w:tcW w:w="454" w:type="pct"/>
            <w:shd w:val="clear" w:color="auto" w:fill="auto"/>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65</w:t>
            </w:r>
          </w:p>
        </w:tc>
        <w:tc>
          <w:tcPr>
            <w:tcW w:w="166" w:type="pct"/>
            <w:shd w:val="clear" w:color="auto" w:fill="E2EFD9" w:themeFill="accent6" w:themeFillTint="33"/>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6</w:t>
            </w:r>
          </w:p>
        </w:tc>
        <w:tc>
          <w:tcPr>
            <w:tcW w:w="211" w:type="pct"/>
            <w:shd w:val="clear" w:color="auto" w:fill="E2EFD9" w:themeFill="accent6" w:themeFillTint="33"/>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13</w:t>
            </w:r>
          </w:p>
        </w:tc>
        <w:tc>
          <w:tcPr>
            <w:tcW w:w="454" w:type="pct"/>
            <w:shd w:val="clear" w:color="auto" w:fill="E2EFD9" w:themeFill="accent6" w:themeFillTint="33"/>
            <w:noWrap/>
            <w:vAlign w:val="center"/>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19</w:t>
            </w:r>
          </w:p>
        </w:tc>
      </w:tr>
    </w:tbl>
    <w:p w:rsidR="003E67F1" w:rsidRPr="008E38CA" w:rsidRDefault="003E67F1" w:rsidP="002F3DB2">
      <w:pPr>
        <w:pStyle w:val="Default"/>
        <w:jc w:val="both"/>
        <w:rPr>
          <w:rFonts w:ascii="Arial" w:hAnsi="Arial" w:cs="Arial"/>
          <w:color w:val="auto"/>
        </w:rPr>
      </w:pPr>
    </w:p>
    <w:p w:rsidR="00CD1642" w:rsidRPr="008E38CA" w:rsidRDefault="00CD1642" w:rsidP="002F3DB2">
      <w:pPr>
        <w:pStyle w:val="Default"/>
        <w:jc w:val="both"/>
        <w:rPr>
          <w:rFonts w:ascii="Arial" w:hAnsi="Arial" w:cs="Arial"/>
          <w:color w:val="auto"/>
        </w:rPr>
      </w:pPr>
    </w:p>
    <w:p w:rsidR="003E67F1" w:rsidRPr="008E38CA" w:rsidRDefault="003E67F1" w:rsidP="00171698">
      <w:pPr>
        <w:pStyle w:val="Prrafodelista"/>
        <w:numPr>
          <w:ilvl w:val="0"/>
          <w:numId w:val="84"/>
        </w:numPr>
        <w:autoSpaceDE w:val="0"/>
        <w:autoSpaceDN w:val="0"/>
        <w:adjustRightInd w:val="0"/>
        <w:jc w:val="both"/>
        <w:rPr>
          <w:rFonts w:eastAsia="Times New Roman" w:cs="Arial"/>
          <w:b/>
          <w:bCs/>
          <w:lang w:eastAsia="es-CO"/>
        </w:rPr>
      </w:pPr>
      <w:r w:rsidRPr="008E38CA">
        <w:rPr>
          <w:rFonts w:cs="Arial"/>
          <w:szCs w:val="24"/>
        </w:rPr>
        <w:t xml:space="preserve">Deporte competitivo: estimula la práctica del deporte de alto rendimiento, diseña y ejecuta actividades de preparación física, técnico-táctica, deportiva y psicológica con las diferentes selecciones deportivas en las ramas masculina y femenina. En la actualidad la Universidad Mariana cuenta con equipos competitivos en las siguientes disciplinas: </w:t>
      </w:r>
      <w:r w:rsidRPr="008E38CA">
        <w:rPr>
          <w:rFonts w:eastAsia="Times New Roman" w:cs="Arial"/>
          <w:bCs/>
          <w:lang w:eastAsia="es-CO"/>
        </w:rPr>
        <w:t xml:space="preserve">baloncesto, voleibol, fútbol, </w:t>
      </w:r>
      <w:proofErr w:type="spellStart"/>
      <w:r w:rsidRPr="008E38CA">
        <w:rPr>
          <w:rFonts w:eastAsia="Times New Roman" w:cs="Arial"/>
          <w:bCs/>
          <w:lang w:eastAsia="es-CO"/>
        </w:rPr>
        <w:t>futsala</w:t>
      </w:r>
      <w:proofErr w:type="spellEnd"/>
      <w:r w:rsidRPr="008E38CA">
        <w:rPr>
          <w:rFonts w:eastAsia="Times New Roman" w:cs="Arial"/>
          <w:bCs/>
          <w:lang w:eastAsia="es-CO"/>
        </w:rPr>
        <w:t>, atletismo, tenis de mesa, taekwondo, ajedrez y voleibol playa.</w:t>
      </w:r>
    </w:p>
    <w:p w:rsidR="003E67F1" w:rsidRPr="008E38CA" w:rsidRDefault="003E67F1" w:rsidP="002F3DB2">
      <w:pPr>
        <w:pStyle w:val="Prrafodelista"/>
        <w:autoSpaceDE w:val="0"/>
        <w:autoSpaceDN w:val="0"/>
        <w:adjustRightInd w:val="0"/>
        <w:ind w:left="360"/>
        <w:jc w:val="both"/>
        <w:rPr>
          <w:rFonts w:cs="Arial"/>
          <w:szCs w:val="24"/>
        </w:rPr>
      </w:pPr>
    </w:p>
    <w:p w:rsidR="003E67F1" w:rsidRPr="008E38CA" w:rsidRDefault="00CD1642" w:rsidP="00CD1642">
      <w:pPr>
        <w:pStyle w:val="Descripcin"/>
        <w:rPr>
          <w:rFonts w:cs="Arial"/>
          <w:szCs w:val="24"/>
        </w:rPr>
      </w:pPr>
      <w:bookmarkStart w:id="273" w:name="_Toc522629585"/>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F37371" w:rsidRPr="008E38CA">
        <w:rPr>
          <w:rFonts w:cs="Arial"/>
          <w:noProof/>
        </w:rPr>
        <w:t>65</w:t>
      </w:r>
      <w:r w:rsidRPr="008E38CA">
        <w:rPr>
          <w:rFonts w:cs="Arial"/>
        </w:rPr>
        <w:fldChar w:fldCharType="end"/>
      </w:r>
      <w:r w:rsidRPr="008E38CA">
        <w:rPr>
          <w:rFonts w:cs="Arial"/>
        </w:rPr>
        <w:t xml:space="preserve">. </w:t>
      </w:r>
      <w:r w:rsidR="003E67F1" w:rsidRPr="008E38CA">
        <w:rPr>
          <w:rFonts w:cs="Arial"/>
          <w:szCs w:val="24"/>
        </w:rPr>
        <w:t>Participación del programa en Deporte Competitivo.</w:t>
      </w:r>
      <w:bookmarkEnd w:id="273"/>
    </w:p>
    <w:tbl>
      <w:tblPr>
        <w:tblW w:w="9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0"/>
        <w:gridCol w:w="290"/>
        <w:gridCol w:w="1046"/>
        <w:gridCol w:w="270"/>
        <w:gridCol w:w="290"/>
        <w:gridCol w:w="1046"/>
        <w:gridCol w:w="270"/>
        <w:gridCol w:w="290"/>
        <w:gridCol w:w="979"/>
        <w:gridCol w:w="270"/>
        <w:gridCol w:w="290"/>
        <w:gridCol w:w="929"/>
        <w:gridCol w:w="291"/>
        <w:gridCol w:w="290"/>
        <w:gridCol w:w="862"/>
        <w:gridCol w:w="291"/>
        <w:gridCol w:w="290"/>
        <w:gridCol w:w="929"/>
      </w:tblGrid>
      <w:tr w:rsidR="00C56721" w:rsidRPr="008E38CA" w:rsidTr="00CD4513">
        <w:trPr>
          <w:trHeight w:val="255"/>
        </w:trPr>
        <w:tc>
          <w:tcPr>
            <w:tcW w:w="1606" w:type="dxa"/>
            <w:gridSpan w:val="3"/>
            <w:shd w:val="clear" w:color="auto" w:fill="BDD7EE"/>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 xml:space="preserve">  I-2015</w:t>
            </w:r>
          </w:p>
        </w:tc>
        <w:tc>
          <w:tcPr>
            <w:tcW w:w="1606" w:type="dxa"/>
            <w:gridSpan w:val="3"/>
            <w:shd w:val="clear" w:color="auto" w:fill="BDD7EE"/>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II-2015</w:t>
            </w:r>
          </w:p>
        </w:tc>
        <w:tc>
          <w:tcPr>
            <w:tcW w:w="1539" w:type="dxa"/>
            <w:gridSpan w:val="3"/>
            <w:shd w:val="clear" w:color="auto" w:fill="BDD7EE"/>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 xml:space="preserve">  I-2016</w:t>
            </w:r>
          </w:p>
        </w:tc>
        <w:tc>
          <w:tcPr>
            <w:tcW w:w="1489" w:type="dxa"/>
            <w:gridSpan w:val="3"/>
            <w:shd w:val="clear" w:color="auto" w:fill="BDD7EE"/>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II-2016</w:t>
            </w:r>
          </w:p>
        </w:tc>
        <w:tc>
          <w:tcPr>
            <w:tcW w:w="1443" w:type="dxa"/>
            <w:gridSpan w:val="3"/>
            <w:shd w:val="clear" w:color="auto" w:fill="BDD7EE"/>
            <w:noWrap/>
            <w:vAlign w:val="bottom"/>
            <w:hideMark/>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I-2017</w:t>
            </w:r>
          </w:p>
        </w:tc>
        <w:tc>
          <w:tcPr>
            <w:tcW w:w="1510" w:type="dxa"/>
            <w:gridSpan w:val="3"/>
            <w:shd w:val="clear" w:color="auto" w:fill="BDD7EE"/>
            <w:noWrap/>
            <w:vAlign w:val="bottom"/>
            <w:hideMark/>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II-2017</w:t>
            </w:r>
          </w:p>
        </w:tc>
      </w:tr>
      <w:tr w:rsidR="00C56721" w:rsidRPr="008E38CA" w:rsidTr="00165BD6">
        <w:trPr>
          <w:trHeight w:val="255"/>
        </w:trPr>
        <w:tc>
          <w:tcPr>
            <w:tcW w:w="270" w:type="dxa"/>
            <w:shd w:val="clear" w:color="auto" w:fill="auto"/>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H</w:t>
            </w:r>
          </w:p>
        </w:tc>
        <w:tc>
          <w:tcPr>
            <w:tcW w:w="290" w:type="dxa"/>
            <w:shd w:val="clear" w:color="auto" w:fill="auto"/>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M</w:t>
            </w:r>
          </w:p>
        </w:tc>
        <w:tc>
          <w:tcPr>
            <w:tcW w:w="1046" w:type="dxa"/>
            <w:shd w:val="clear" w:color="auto" w:fill="auto"/>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 xml:space="preserve">TOTAL </w:t>
            </w:r>
          </w:p>
        </w:tc>
        <w:tc>
          <w:tcPr>
            <w:tcW w:w="270" w:type="dxa"/>
            <w:shd w:val="clear" w:color="000000" w:fill="FDE9D9"/>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H</w:t>
            </w:r>
          </w:p>
        </w:tc>
        <w:tc>
          <w:tcPr>
            <w:tcW w:w="290" w:type="dxa"/>
            <w:shd w:val="clear" w:color="000000" w:fill="FDE9D9"/>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M</w:t>
            </w:r>
          </w:p>
        </w:tc>
        <w:tc>
          <w:tcPr>
            <w:tcW w:w="1046" w:type="dxa"/>
            <w:shd w:val="clear" w:color="auto" w:fill="FDE9D9"/>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 xml:space="preserve">TOTAL </w:t>
            </w:r>
          </w:p>
        </w:tc>
        <w:tc>
          <w:tcPr>
            <w:tcW w:w="270" w:type="dxa"/>
            <w:shd w:val="clear" w:color="auto" w:fill="auto"/>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H</w:t>
            </w:r>
          </w:p>
        </w:tc>
        <w:tc>
          <w:tcPr>
            <w:tcW w:w="290" w:type="dxa"/>
            <w:shd w:val="clear" w:color="auto" w:fill="auto"/>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M</w:t>
            </w:r>
          </w:p>
        </w:tc>
        <w:tc>
          <w:tcPr>
            <w:tcW w:w="979" w:type="dxa"/>
            <w:shd w:val="clear" w:color="auto" w:fill="auto"/>
            <w:noWrap/>
            <w:vAlign w:val="bottom"/>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 xml:space="preserve">TOTAL </w:t>
            </w:r>
          </w:p>
        </w:tc>
        <w:tc>
          <w:tcPr>
            <w:tcW w:w="270" w:type="dxa"/>
            <w:shd w:val="clear" w:color="auto" w:fill="FDE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90" w:type="dxa"/>
            <w:shd w:val="clear" w:color="auto" w:fill="FDE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929" w:type="dxa"/>
            <w:shd w:val="clear" w:color="auto" w:fill="FDE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c>
          <w:tcPr>
            <w:tcW w:w="291" w:type="dxa"/>
            <w:shd w:val="clear" w:color="auto" w:fill="auto"/>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90" w:type="dxa"/>
            <w:shd w:val="clear" w:color="auto" w:fill="auto"/>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862" w:type="dxa"/>
            <w:shd w:val="clear" w:color="auto" w:fill="auto"/>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c>
          <w:tcPr>
            <w:tcW w:w="291" w:type="dxa"/>
            <w:shd w:val="clear" w:color="auto" w:fill="FDE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90" w:type="dxa"/>
            <w:shd w:val="clear" w:color="auto" w:fill="FDE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929" w:type="dxa"/>
            <w:shd w:val="clear" w:color="auto" w:fill="FDE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r>
      <w:tr w:rsidR="00C56721" w:rsidRPr="008E38CA" w:rsidTr="00165BD6">
        <w:trPr>
          <w:trHeight w:val="255"/>
        </w:trPr>
        <w:tc>
          <w:tcPr>
            <w:tcW w:w="270" w:type="dxa"/>
            <w:shd w:val="clear" w:color="auto" w:fill="auto"/>
            <w:noWrap/>
            <w:vAlign w:val="bottom"/>
            <w:hideMark/>
          </w:tcPr>
          <w:p w:rsidR="003E67F1" w:rsidRPr="008E38CA" w:rsidRDefault="003E67F1" w:rsidP="002F3DB2">
            <w:pPr>
              <w:jc w:val="center"/>
              <w:rPr>
                <w:rFonts w:eastAsia="Times New Roman" w:cs="Arial"/>
                <w:bCs/>
                <w:sz w:val="18"/>
                <w:szCs w:val="18"/>
                <w:lang w:eastAsia="es-CO"/>
              </w:rPr>
            </w:pPr>
            <w:r w:rsidRPr="008E38CA">
              <w:rPr>
                <w:rFonts w:eastAsia="Times New Roman" w:cs="Arial"/>
                <w:bCs/>
                <w:sz w:val="18"/>
                <w:szCs w:val="18"/>
                <w:lang w:eastAsia="es-CO"/>
              </w:rPr>
              <w:t>0</w:t>
            </w:r>
          </w:p>
        </w:tc>
        <w:tc>
          <w:tcPr>
            <w:tcW w:w="290" w:type="dxa"/>
            <w:shd w:val="clear" w:color="auto" w:fill="auto"/>
            <w:noWrap/>
            <w:vAlign w:val="bottom"/>
            <w:hideMark/>
          </w:tcPr>
          <w:p w:rsidR="003E67F1" w:rsidRPr="008E38CA" w:rsidRDefault="003E67F1" w:rsidP="002F3DB2">
            <w:pPr>
              <w:jc w:val="center"/>
              <w:rPr>
                <w:rFonts w:eastAsia="Times New Roman" w:cs="Arial"/>
                <w:bCs/>
                <w:sz w:val="18"/>
                <w:szCs w:val="18"/>
                <w:lang w:eastAsia="es-CO"/>
              </w:rPr>
            </w:pPr>
            <w:r w:rsidRPr="008E38CA">
              <w:rPr>
                <w:rFonts w:eastAsia="Times New Roman" w:cs="Arial"/>
                <w:bCs/>
                <w:sz w:val="18"/>
                <w:szCs w:val="18"/>
                <w:lang w:eastAsia="es-CO"/>
              </w:rPr>
              <w:t>1</w:t>
            </w:r>
          </w:p>
        </w:tc>
        <w:tc>
          <w:tcPr>
            <w:tcW w:w="1046" w:type="dxa"/>
            <w:shd w:val="clear" w:color="auto" w:fill="auto"/>
            <w:noWrap/>
            <w:vAlign w:val="bottom"/>
            <w:hideMark/>
          </w:tcPr>
          <w:p w:rsidR="003E67F1" w:rsidRPr="008E38CA" w:rsidRDefault="003E67F1" w:rsidP="002F3DB2">
            <w:pPr>
              <w:jc w:val="center"/>
              <w:rPr>
                <w:rFonts w:eastAsia="Times New Roman" w:cs="Arial"/>
                <w:bCs/>
                <w:sz w:val="18"/>
                <w:szCs w:val="18"/>
                <w:lang w:eastAsia="es-CO"/>
              </w:rPr>
            </w:pPr>
            <w:r w:rsidRPr="008E38CA">
              <w:rPr>
                <w:rFonts w:eastAsia="Times New Roman" w:cs="Arial"/>
                <w:bCs/>
                <w:sz w:val="18"/>
                <w:szCs w:val="18"/>
                <w:lang w:eastAsia="es-CO"/>
              </w:rPr>
              <w:t>1</w:t>
            </w:r>
          </w:p>
        </w:tc>
        <w:tc>
          <w:tcPr>
            <w:tcW w:w="270" w:type="dxa"/>
            <w:shd w:val="clear" w:color="000000" w:fill="FDE9D9"/>
            <w:noWrap/>
            <w:vAlign w:val="bottom"/>
            <w:hideMark/>
          </w:tcPr>
          <w:p w:rsidR="003E67F1" w:rsidRPr="008E38CA" w:rsidRDefault="003E67F1" w:rsidP="002F3DB2">
            <w:pPr>
              <w:jc w:val="center"/>
              <w:rPr>
                <w:rFonts w:eastAsia="Times New Roman" w:cs="Arial"/>
                <w:bCs/>
                <w:sz w:val="18"/>
                <w:szCs w:val="18"/>
                <w:lang w:eastAsia="es-CO"/>
              </w:rPr>
            </w:pPr>
            <w:r w:rsidRPr="008E38CA">
              <w:rPr>
                <w:rFonts w:eastAsia="Times New Roman" w:cs="Arial"/>
                <w:bCs/>
                <w:sz w:val="18"/>
                <w:szCs w:val="18"/>
                <w:lang w:eastAsia="es-CO"/>
              </w:rPr>
              <w:t>0</w:t>
            </w:r>
          </w:p>
        </w:tc>
        <w:tc>
          <w:tcPr>
            <w:tcW w:w="290" w:type="dxa"/>
            <w:shd w:val="clear" w:color="000000" w:fill="FDE9D9"/>
            <w:noWrap/>
            <w:vAlign w:val="bottom"/>
            <w:hideMark/>
          </w:tcPr>
          <w:p w:rsidR="003E67F1" w:rsidRPr="008E38CA" w:rsidRDefault="003E67F1" w:rsidP="002F3DB2">
            <w:pPr>
              <w:jc w:val="center"/>
              <w:rPr>
                <w:rFonts w:eastAsia="Times New Roman" w:cs="Arial"/>
                <w:bCs/>
                <w:sz w:val="18"/>
                <w:szCs w:val="18"/>
                <w:lang w:eastAsia="es-CO"/>
              </w:rPr>
            </w:pPr>
            <w:r w:rsidRPr="008E38CA">
              <w:rPr>
                <w:rFonts w:eastAsia="Times New Roman" w:cs="Arial"/>
                <w:bCs/>
                <w:sz w:val="18"/>
                <w:szCs w:val="18"/>
                <w:lang w:eastAsia="es-CO"/>
              </w:rPr>
              <w:t>0</w:t>
            </w:r>
          </w:p>
        </w:tc>
        <w:tc>
          <w:tcPr>
            <w:tcW w:w="1046" w:type="dxa"/>
            <w:shd w:val="clear" w:color="auto" w:fill="FDE9D9"/>
            <w:noWrap/>
            <w:vAlign w:val="bottom"/>
            <w:hideMark/>
          </w:tcPr>
          <w:p w:rsidR="003E67F1" w:rsidRPr="008E38CA" w:rsidRDefault="003E67F1" w:rsidP="002F3DB2">
            <w:pPr>
              <w:jc w:val="center"/>
              <w:rPr>
                <w:rFonts w:eastAsia="Times New Roman" w:cs="Arial"/>
                <w:bCs/>
                <w:sz w:val="18"/>
                <w:szCs w:val="18"/>
                <w:lang w:eastAsia="es-CO"/>
              </w:rPr>
            </w:pPr>
            <w:r w:rsidRPr="008E38CA">
              <w:rPr>
                <w:rFonts w:eastAsia="Times New Roman" w:cs="Arial"/>
                <w:bCs/>
                <w:sz w:val="18"/>
                <w:szCs w:val="18"/>
                <w:lang w:eastAsia="es-CO"/>
              </w:rPr>
              <w:t>0</w:t>
            </w:r>
          </w:p>
        </w:tc>
        <w:tc>
          <w:tcPr>
            <w:tcW w:w="270" w:type="dxa"/>
            <w:shd w:val="clear" w:color="auto" w:fill="auto"/>
            <w:noWrap/>
            <w:vAlign w:val="bottom"/>
            <w:hideMark/>
          </w:tcPr>
          <w:p w:rsidR="003E67F1" w:rsidRPr="008E38CA" w:rsidRDefault="003E67F1" w:rsidP="002F3DB2">
            <w:pPr>
              <w:jc w:val="center"/>
              <w:rPr>
                <w:rFonts w:eastAsia="Times New Roman" w:cs="Arial"/>
                <w:bCs/>
                <w:sz w:val="18"/>
                <w:szCs w:val="18"/>
                <w:lang w:eastAsia="es-CO"/>
              </w:rPr>
            </w:pPr>
            <w:r w:rsidRPr="008E38CA">
              <w:rPr>
                <w:rFonts w:eastAsia="Times New Roman" w:cs="Arial"/>
                <w:bCs/>
                <w:sz w:val="18"/>
                <w:szCs w:val="18"/>
                <w:lang w:eastAsia="es-CO"/>
              </w:rPr>
              <w:t>0</w:t>
            </w:r>
          </w:p>
        </w:tc>
        <w:tc>
          <w:tcPr>
            <w:tcW w:w="290" w:type="dxa"/>
            <w:shd w:val="clear" w:color="auto" w:fill="auto"/>
            <w:noWrap/>
            <w:vAlign w:val="bottom"/>
            <w:hideMark/>
          </w:tcPr>
          <w:p w:rsidR="003E67F1" w:rsidRPr="008E38CA" w:rsidRDefault="003E67F1" w:rsidP="002F3DB2">
            <w:pPr>
              <w:jc w:val="center"/>
              <w:rPr>
                <w:rFonts w:eastAsia="Times New Roman" w:cs="Arial"/>
                <w:bCs/>
                <w:sz w:val="18"/>
                <w:szCs w:val="18"/>
                <w:lang w:eastAsia="es-CO"/>
              </w:rPr>
            </w:pPr>
            <w:r w:rsidRPr="008E38CA">
              <w:rPr>
                <w:rFonts w:eastAsia="Times New Roman" w:cs="Arial"/>
                <w:bCs/>
                <w:sz w:val="18"/>
                <w:szCs w:val="18"/>
                <w:lang w:eastAsia="es-CO"/>
              </w:rPr>
              <w:t>3</w:t>
            </w:r>
          </w:p>
        </w:tc>
        <w:tc>
          <w:tcPr>
            <w:tcW w:w="979" w:type="dxa"/>
            <w:shd w:val="clear" w:color="auto" w:fill="auto"/>
            <w:noWrap/>
            <w:vAlign w:val="bottom"/>
            <w:hideMark/>
          </w:tcPr>
          <w:p w:rsidR="003E67F1" w:rsidRPr="008E38CA" w:rsidRDefault="003E67F1" w:rsidP="002F3DB2">
            <w:pPr>
              <w:jc w:val="center"/>
              <w:rPr>
                <w:rFonts w:eastAsia="Times New Roman" w:cs="Arial"/>
                <w:bCs/>
                <w:sz w:val="18"/>
                <w:szCs w:val="18"/>
                <w:lang w:eastAsia="es-CO"/>
              </w:rPr>
            </w:pPr>
            <w:r w:rsidRPr="008E38CA">
              <w:rPr>
                <w:rFonts w:eastAsia="Times New Roman" w:cs="Arial"/>
                <w:bCs/>
                <w:sz w:val="18"/>
                <w:szCs w:val="18"/>
                <w:lang w:eastAsia="es-CO"/>
              </w:rPr>
              <w:t>3</w:t>
            </w:r>
          </w:p>
        </w:tc>
        <w:tc>
          <w:tcPr>
            <w:tcW w:w="270" w:type="dxa"/>
            <w:shd w:val="clear" w:color="auto" w:fill="FDE9D9"/>
            <w:noWrap/>
            <w:vAlign w:val="bottom"/>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w:t>
            </w:r>
          </w:p>
        </w:tc>
        <w:tc>
          <w:tcPr>
            <w:tcW w:w="290" w:type="dxa"/>
            <w:shd w:val="clear" w:color="auto" w:fill="FDE9D9"/>
            <w:noWrap/>
            <w:vAlign w:val="bottom"/>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w:t>
            </w:r>
          </w:p>
        </w:tc>
        <w:tc>
          <w:tcPr>
            <w:tcW w:w="929" w:type="dxa"/>
            <w:shd w:val="clear" w:color="auto" w:fill="FDE9D9"/>
            <w:noWrap/>
            <w:vAlign w:val="bottom"/>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2</w:t>
            </w:r>
          </w:p>
        </w:tc>
        <w:tc>
          <w:tcPr>
            <w:tcW w:w="291" w:type="dxa"/>
            <w:shd w:val="clear" w:color="auto" w:fill="auto"/>
            <w:noWrap/>
            <w:vAlign w:val="bottom"/>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0 </w:t>
            </w:r>
          </w:p>
        </w:tc>
        <w:tc>
          <w:tcPr>
            <w:tcW w:w="290" w:type="dxa"/>
            <w:shd w:val="clear" w:color="auto" w:fill="auto"/>
            <w:noWrap/>
            <w:vAlign w:val="bottom"/>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3</w:t>
            </w:r>
          </w:p>
        </w:tc>
        <w:tc>
          <w:tcPr>
            <w:tcW w:w="862" w:type="dxa"/>
            <w:shd w:val="clear" w:color="auto" w:fill="auto"/>
            <w:noWrap/>
            <w:vAlign w:val="bottom"/>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3</w:t>
            </w:r>
          </w:p>
        </w:tc>
        <w:tc>
          <w:tcPr>
            <w:tcW w:w="291" w:type="dxa"/>
            <w:shd w:val="clear" w:color="auto" w:fill="FDE9D9"/>
            <w:noWrap/>
            <w:vAlign w:val="bottom"/>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0 </w:t>
            </w:r>
          </w:p>
        </w:tc>
        <w:tc>
          <w:tcPr>
            <w:tcW w:w="290" w:type="dxa"/>
            <w:shd w:val="clear" w:color="auto" w:fill="FDE9D9"/>
            <w:noWrap/>
            <w:vAlign w:val="bottom"/>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3</w:t>
            </w:r>
          </w:p>
        </w:tc>
        <w:tc>
          <w:tcPr>
            <w:tcW w:w="929" w:type="dxa"/>
            <w:shd w:val="clear" w:color="auto" w:fill="FDE9D9"/>
            <w:noWrap/>
            <w:vAlign w:val="bottom"/>
            <w:hideMark/>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3</w:t>
            </w:r>
          </w:p>
        </w:tc>
      </w:tr>
    </w:tbl>
    <w:p w:rsidR="003E67F1" w:rsidRPr="008E38CA" w:rsidRDefault="003E67F1" w:rsidP="002F3DB2">
      <w:pPr>
        <w:pStyle w:val="Default"/>
        <w:jc w:val="both"/>
        <w:rPr>
          <w:rFonts w:ascii="Arial" w:hAnsi="Arial" w:cs="Arial"/>
          <w:color w:val="auto"/>
        </w:rPr>
      </w:pPr>
    </w:p>
    <w:p w:rsidR="00CD1642" w:rsidRPr="008E38CA" w:rsidRDefault="00CD1642" w:rsidP="002F3DB2">
      <w:pPr>
        <w:pStyle w:val="Default"/>
        <w:jc w:val="both"/>
        <w:rPr>
          <w:rFonts w:ascii="Arial" w:hAnsi="Arial" w:cs="Arial"/>
          <w:color w:val="auto"/>
        </w:rPr>
      </w:pPr>
    </w:p>
    <w:p w:rsidR="00EC56C6" w:rsidRPr="008E38CA" w:rsidRDefault="003E67F1" w:rsidP="00171698">
      <w:pPr>
        <w:pStyle w:val="Prrafodelista"/>
        <w:numPr>
          <w:ilvl w:val="0"/>
          <w:numId w:val="84"/>
        </w:numPr>
        <w:autoSpaceDE w:val="0"/>
        <w:autoSpaceDN w:val="0"/>
        <w:adjustRightInd w:val="0"/>
        <w:jc w:val="both"/>
        <w:rPr>
          <w:rFonts w:cs="Arial"/>
        </w:rPr>
      </w:pPr>
      <w:r w:rsidRPr="008E38CA">
        <w:rPr>
          <w:rFonts w:cs="Arial"/>
          <w:szCs w:val="24"/>
        </w:rPr>
        <w:t xml:space="preserve">Recreación: mediante la programación de eventos recreativos y deportivos que propicien la buena utilización del tiempo libre, con actividades como: torneo recreativo inter - primíparos de baloncesto mixto y fútbol sala, torneo inter colonias de voleibol y fútbol sala, torneo inter roscas de fútbol sala y fútbol, torneo inter facultades de fútbol y fútbol sala, torneo de tenis de mesa y de campo, maratón de rumba aeróbica, simultanea de ajedrez, campeonato de fuerza de brazo, caminatas ecológicas, gimnasio, </w:t>
      </w:r>
      <w:proofErr w:type="spellStart"/>
      <w:r w:rsidRPr="008E38CA">
        <w:rPr>
          <w:rFonts w:cs="Arial"/>
          <w:szCs w:val="24"/>
        </w:rPr>
        <w:t>ciclopaseos</w:t>
      </w:r>
      <w:proofErr w:type="spellEnd"/>
      <w:r w:rsidRPr="008E38CA">
        <w:rPr>
          <w:rFonts w:cs="Arial"/>
          <w:szCs w:val="24"/>
        </w:rPr>
        <w:t xml:space="preserve">, torneo recreativo de sapo, espacios recreativos para docentes y administrativos en el gimnasio, fútbol sala, voleibol y fútbol, torneo recreativo de </w:t>
      </w:r>
      <w:proofErr w:type="spellStart"/>
      <w:r w:rsidRPr="008E38CA">
        <w:rPr>
          <w:rFonts w:cs="Arial"/>
          <w:szCs w:val="24"/>
        </w:rPr>
        <w:t>volipie</w:t>
      </w:r>
      <w:proofErr w:type="spellEnd"/>
      <w:r w:rsidRPr="008E38CA">
        <w:rPr>
          <w:rFonts w:cs="Arial"/>
          <w:szCs w:val="24"/>
        </w:rPr>
        <w:t xml:space="preserve">. </w:t>
      </w:r>
    </w:p>
    <w:p w:rsidR="00EC56C6" w:rsidRPr="008E38CA" w:rsidRDefault="00EC56C6" w:rsidP="002F3DB2">
      <w:pPr>
        <w:pStyle w:val="Default"/>
        <w:jc w:val="both"/>
        <w:rPr>
          <w:rFonts w:ascii="Arial" w:hAnsi="Arial" w:cs="Arial"/>
          <w:color w:val="auto"/>
        </w:rPr>
      </w:pPr>
    </w:p>
    <w:p w:rsidR="003E67F1" w:rsidRPr="008E38CA" w:rsidRDefault="00CD1642" w:rsidP="00CD1642">
      <w:pPr>
        <w:pStyle w:val="Descripcin"/>
        <w:rPr>
          <w:rFonts w:cs="Arial"/>
        </w:rPr>
      </w:pPr>
      <w:bookmarkStart w:id="274" w:name="_Toc522629586"/>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4156D2" w:rsidRPr="008E38CA">
        <w:rPr>
          <w:rFonts w:cs="Arial"/>
          <w:noProof/>
        </w:rPr>
        <w:t>66</w:t>
      </w:r>
      <w:r w:rsidRPr="008E38CA">
        <w:rPr>
          <w:rFonts w:cs="Arial"/>
        </w:rPr>
        <w:fldChar w:fldCharType="end"/>
      </w:r>
      <w:r w:rsidRPr="008E38CA">
        <w:rPr>
          <w:rFonts w:cs="Arial"/>
        </w:rPr>
        <w:t xml:space="preserve">. </w:t>
      </w:r>
      <w:proofErr w:type="spellStart"/>
      <w:r w:rsidR="00EC56C6" w:rsidRPr="008E38CA">
        <w:rPr>
          <w:rFonts w:cs="Arial"/>
        </w:rPr>
        <w:t>Participacion</w:t>
      </w:r>
      <w:proofErr w:type="spellEnd"/>
      <w:r w:rsidR="00EC56C6" w:rsidRPr="008E38CA">
        <w:rPr>
          <w:rFonts w:cs="Arial"/>
        </w:rPr>
        <w:t xml:space="preserve"> del programa en actividades recreativas</w:t>
      </w:r>
      <w:bookmarkEnd w:id="274"/>
    </w:p>
    <w:tbl>
      <w:tblPr>
        <w:tblW w:w="48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0"/>
        <w:gridCol w:w="290"/>
        <w:gridCol w:w="740"/>
        <w:gridCol w:w="341"/>
        <w:gridCol w:w="341"/>
        <w:gridCol w:w="740"/>
        <w:gridCol w:w="341"/>
        <w:gridCol w:w="341"/>
        <w:gridCol w:w="740"/>
        <w:gridCol w:w="341"/>
        <w:gridCol w:w="341"/>
        <w:gridCol w:w="740"/>
        <w:gridCol w:w="363"/>
        <w:gridCol w:w="363"/>
        <w:gridCol w:w="740"/>
        <w:gridCol w:w="363"/>
        <w:gridCol w:w="363"/>
        <w:gridCol w:w="740"/>
      </w:tblGrid>
      <w:tr w:rsidR="00C56721" w:rsidRPr="008E38CA" w:rsidTr="00CD4513">
        <w:trPr>
          <w:trHeight w:val="255"/>
          <w:jc w:val="center"/>
        </w:trPr>
        <w:tc>
          <w:tcPr>
            <w:tcW w:w="765" w:type="pct"/>
            <w:gridSpan w:val="3"/>
            <w:shd w:val="clear" w:color="auto" w:fill="BDD7EE"/>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I-2015</w:t>
            </w:r>
          </w:p>
        </w:tc>
        <w:tc>
          <w:tcPr>
            <w:tcW w:w="837" w:type="pct"/>
            <w:gridSpan w:val="3"/>
            <w:shd w:val="clear" w:color="auto" w:fill="BDD7EE"/>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II-2015</w:t>
            </w:r>
          </w:p>
        </w:tc>
        <w:tc>
          <w:tcPr>
            <w:tcW w:w="837" w:type="pct"/>
            <w:gridSpan w:val="3"/>
            <w:shd w:val="clear" w:color="auto" w:fill="BDD7EE"/>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I-2016</w:t>
            </w:r>
          </w:p>
        </w:tc>
        <w:tc>
          <w:tcPr>
            <w:tcW w:w="837" w:type="pct"/>
            <w:gridSpan w:val="3"/>
            <w:shd w:val="clear" w:color="auto" w:fill="BDD7EE"/>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II-2016</w:t>
            </w:r>
          </w:p>
        </w:tc>
        <w:tc>
          <w:tcPr>
            <w:tcW w:w="863" w:type="pct"/>
            <w:gridSpan w:val="3"/>
            <w:shd w:val="clear" w:color="auto" w:fill="BDD7EE"/>
            <w:noWrap/>
            <w:vAlign w:val="bottom"/>
            <w:hideMark/>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I-2017</w:t>
            </w:r>
          </w:p>
        </w:tc>
        <w:tc>
          <w:tcPr>
            <w:tcW w:w="863" w:type="pct"/>
            <w:gridSpan w:val="3"/>
            <w:shd w:val="clear" w:color="auto" w:fill="BDD7EE"/>
            <w:noWrap/>
            <w:vAlign w:val="bottom"/>
            <w:hideMark/>
          </w:tcPr>
          <w:p w:rsidR="003E67F1" w:rsidRPr="008E38CA" w:rsidRDefault="003E67F1" w:rsidP="002F3DB2">
            <w:pPr>
              <w:jc w:val="center"/>
              <w:rPr>
                <w:rFonts w:eastAsia="Times New Roman" w:cs="Arial"/>
                <w:b/>
                <w:sz w:val="20"/>
                <w:szCs w:val="20"/>
                <w:lang w:eastAsia="es-CO"/>
              </w:rPr>
            </w:pPr>
            <w:r w:rsidRPr="008E38CA">
              <w:rPr>
                <w:rFonts w:eastAsia="Times New Roman" w:cs="Arial"/>
                <w:b/>
                <w:sz w:val="20"/>
                <w:szCs w:val="20"/>
                <w:lang w:eastAsia="es-CO"/>
              </w:rPr>
              <w:t>II-2017</w:t>
            </w:r>
          </w:p>
        </w:tc>
      </w:tr>
      <w:tr w:rsidR="00C56721" w:rsidRPr="008E38CA" w:rsidTr="00165BD6">
        <w:trPr>
          <w:trHeight w:val="255"/>
          <w:jc w:val="center"/>
        </w:trPr>
        <w:tc>
          <w:tcPr>
            <w:tcW w:w="159" w:type="pct"/>
            <w:shd w:val="clear" w:color="auto" w:fill="FFFFFF"/>
            <w:vAlign w:val="center"/>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H</w:t>
            </w:r>
          </w:p>
        </w:tc>
        <w:tc>
          <w:tcPr>
            <w:tcW w:w="171" w:type="pct"/>
            <w:shd w:val="clear" w:color="auto" w:fill="FFFFFF"/>
            <w:vAlign w:val="center"/>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M</w:t>
            </w:r>
          </w:p>
        </w:tc>
        <w:tc>
          <w:tcPr>
            <w:tcW w:w="435" w:type="pct"/>
            <w:shd w:val="clear" w:color="auto" w:fill="FFFFFF"/>
            <w:vAlign w:val="center"/>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TOTAL</w:t>
            </w:r>
          </w:p>
        </w:tc>
        <w:tc>
          <w:tcPr>
            <w:tcW w:w="201" w:type="pct"/>
            <w:shd w:val="clear" w:color="auto" w:fill="D9D9D9"/>
            <w:vAlign w:val="center"/>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H</w:t>
            </w:r>
          </w:p>
        </w:tc>
        <w:tc>
          <w:tcPr>
            <w:tcW w:w="201" w:type="pct"/>
            <w:shd w:val="clear" w:color="auto" w:fill="D9D9D9"/>
            <w:vAlign w:val="center"/>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M</w:t>
            </w:r>
          </w:p>
        </w:tc>
        <w:tc>
          <w:tcPr>
            <w:tcW w:w="435" w:type="pct"/>
            <w:shd w:val="clear" w:color="auto" w:fill="D9D9D9"/>
            <w:vAlign w:val="center"/>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TOTAL</w:t>
            </w:r>
          </w:p>
        </w:tc>
        <w:tc>
          <w:tcPr>
            <w:tcW w:w="201" w:type="pct"/>
            <w:shd w:val="clear" w:color="auto" w:fill="FFFFFF"/>
            <w:vAlign w:val="center"/>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H</w:t>
            </w:r>
          </w:p>
        </w:tc>
        <w:tc>
          <w:tcPr>
            <w:tcW w:w="201" w:type="pct"/>
            <w:shd w:val="clear" w:color="auto" w:fill="FFFFFF"/>
            <w:vAlign w:val="center"/>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M </w:t>
            </w:r>
          </w:p>
        </w:tc>
        <w:tc>
          <w:tcPr>
            <w:tcW w:w="435" w:type="pct"/>
            <w:shd w:val="clear" w:color="auto" w:fill="FFFFFF"/>
            <w:vAlign w:val="center"/>
            <w:hideMark/>
          </w:tcPr>
          <w:p w:rsidR="003E67F1" w:rsidRPr="008E38CA" w:rsidRDefault="003E67F1" w:rsidP="002F3DB2">
            <w:pPr>
              <w:jc w:val="center"/>
              <w:rPr>
                <w:rFonts w:eastAsia="Times New Roman" w:cs="Arial"/>
                <w:b/>
                <w:bCs/>
                <w:sz w:val="18"/>
                <w:szCs w:val="18"/>
                <w:lang w:eastAsia="es-CO"/>
              </w:rPr>
            </w:pPr>
            <w:r w:rsidRPr="008E38CA">
              <w:rPr>
                <w:rFonts w:eastAsia="Times New Roman" w:cs="Arial"/>
                <w:b/>
                <w:bCs/>
                <w:sz w:val="18"/>
                <w:szCs w:val="18"/>
                <w:lang w:eastAsia="es-CO"/>
              </w:rPr>
              <w:t>TOTAL</w:t>
            </w:r>
          </w:p>
        </w:tc>
        <w:tc>
          <w:tcPr>
            <w:tcW w:w="201" w:type="pct"/>
            <w:shd w:val="clear" w:color="auto" w:fill="D9D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01" w:type="pct"/>
            <w:shd w:val="clear" w:color="auto" w:fill="D9D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435" w:type="pct"/>
            <w:shd w:val="clear" w:color="auto" w:fill="D9D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c>
          <w:tcPr>
            <w:tcW w:w="214" w:type="pct"/>
            <w:shd w:val="clear" w:color="auto" w:fill="FFFFFF"/>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14" w:type="pct"/>
            <w:shd w:val="clear" w:color="auto" w:fill="FFFFFF"/>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435" w:type="pct"/>
            <w:shd w:val="clear" w:color="auto" w:fill="FFFFFF"/>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c>
          <w:tcPr>
            <w:tcW w:w="214" w:type="pct"/>
            <w:shd w:val="clear" w:color="auto" w:fill="D9D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H</w:t>
            </w:r>
          </w:p>
        </w:tc>
        <w:tc>
          <w:tcPr>
            <w:tcW w:w="214" w:type="pct"/>
            <w:shd w:val="clear" w:color="auto" w:fill="D9D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M</w:t>
            </w:r>
          </w:p>
        </w:tc>
        <w:tc>
          <w:tcPr>
            <w:tcW w:w="435" w:type="pct"/>
            <w:shd w:val="clear" w:color="auto" w:fill="D9D9D9"/>
            <w:noWrap/>
            <w:vAlign w:val="bottom"/>
            <w:hideMark/>
          </w:tcPr>
          <w:p w:rsidR="003E67F1" w:rsidRPr="008E38CA" w:rsidRDefault="003E67F1" w:rsidP="002F3DB2">
            <w:pPr>
              <w:jc w:val="center"/>
              <w:rPr>
                <w:rFonts w:eastAsia="Times New Roman" w:cs="Arial"/>
                <w:b/>
                <w:sz w:val="18"/>
                <w:szCs w:val="18"/>
                <w:lang w:eastAsia="es-CO"/>
              </w:rPr>
            </w:pPr>
            <w:r w:rsidRPr="008E38CA">
              <w:rPr>
                <w:rFonts w:eastAsia="Times New Roman" w:cs="Arial"/>
                <w:b/>
                <w:sz w:val="18"/>
                <w:szCs w:val="18"/>
                <w:lang w:eastAsia="es-CO"/>
              </w:rPr>
              <w:t>TOTAL</w:t>
            </w:r>
          </w:p>
        </w:tc>
      </w:tr>
      <w:tr w:rsidR="00C56721" w:rsidRPr="008E38CA" w:rsidTr="00165BD6">
        <w:trPr>
          <w:trHeight w:val="255"/>
          <w:jc w:val="center"/>
        </w:trPr>
        <w:tc>
          <w:tcPr>
            <w:tcW w:w="159" w:type="pct"/>
            <w:shd w:val="clear" w:color="auto" w:fill="FFFFFF"/>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0</w:t>
            </w:r>
          </w:p>
        </w:tc>
        <w:tc>
          <w:tcPr>
            <w:tcW w:w="171" w:type="pct"/>
            <w:shd w:val="clear" w:color="auto" w:fill="FFFFFF"/>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0</w:t>
            </w:r>
          </w:p>
        </w:tc>
        <w:tc>
          <w:tcPr>
            <w:tcW w:w="435" w:type="pct"/>
            <w:shd w:val="clear" w:color="auto" w:fill="FFFFFF"/>
            <w:vAlign w:val="center"/>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0</w:t>
            </w:r>
          </w:p>
        </w:tc>
        <w:tc>
          <w:tcPr>
            <w:tcW w:w="201" w:type="pct"/>
            <w:shd w:val="clear" w:color="auto" w:fill="D9D9D9"/>
            <w:vAlign w:val="center"/>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15</w:t>
            </w:r>
          </w:p>
        </w:tc>
        <w:tc>
          <w:tcPr>
            <w:tcW w:w="201" w:type="pct"/>
            <w:shd w:val="clear" w:color="auto" w:fill="D9D9D9"/>
            <w:vAlign w:val="center"/>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19</w:t>
            </w:r>
          </w:p>
        </w:tc>
        <w:tc>
          <w:tcPr>
            <w:tcW w:w="435" w:type="pct"/>
            <w:shd w:val="clear" w:color="auto" w:fill="D9D9D9"/>
            <w:vAlign w:val="center"/>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34</w:t>
            </w:r>
          </w:p>
        </w:tc>
        <w:tc>
          <w:tcPr>
            <w:tcW w:w="201" w:type="pct"/>
            <w:shd w:val="clear" w:color="auto" w:fill="FFFFFF"/>
            <w:vAlign w:val="center"/>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15</w:t>
            </w:r>
          </w:p>
        </w:tc>
        <w:tc>
          <w:tcPr>
            <w:tcW w:w="201" w:type="pct"/>
            <w:shd w:val="clear" w:color="auto" w:fill="FFFFFF"/>
            <w:vAlign w:val="bottom"/>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21</w:t>
            </w:r>
          </w:p>
        </w:tc>
        <w:tc>
          <w:tcPr>
            <w:tcW w:w="435" w:type="pct"/>
            <w:shd w:val="clear" w:color="auto" w:fill="FFFFFF"/>
            <w:vAlign w:val="bottom"/>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36</w:t>
            </w:r>
          </w:p>
        </w:tc>
        <w:tc>
          <w:tcPr>
            <w:tcW w:w="201" w:type="pct"/>
            <w:shd w:val="clear" w:color="auto" w:fill="D9D9D9"/>
            <w:noWrap/>
            <w:vAlign w:val="bottom"/>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35</w:t>
            </w:r>
          </w:p>
        </w:tc>
        <w:tc>
          <w:tcPr>
            <w:tcW w:w="201" w:type="pct"/>
            <w:shd w:val="clear" w:color="auto" w:fill="D9D9D9"/>
            <w:noWrap/>
            <w:vAlign w:val="bottom"/>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63</w:t>
            </w:r>
          </w:p>
        </w:tc>
        <w:tc>
          <w:tcPr>
            <w:tcW w:w="435" w:type="pct"/>
            <w:shd w:val="clear" w:color="auto" w:fill="D9D9D9"/>
            <w:noWrap/>
            <w:vAlign w:val="bottom"/>
          </w:tcPr>
          <w:p w:rsidR="003E67F1" w:rsidRPr="008E38CA" w:rsidRDefault="003E67F1" w:rsidP="002F3DB2">
            <w:pPr>
              <w:jc w:val="center"/>
              <w:rPr>
                <w:rFonts w:eastAsia="Times New Roman" w:cs="Arial"/>
                <w:sz w:val="18"/>
                <w:szCs w:val="18"/>
                <w:lang w:eastAsia="es-CO"/>
              </w:rPr>
            </w:pPr>
            <w:r w:rsidRPr="008E38CA">
              <w:rPr>
                <w:rFonts w:eastAsia="Times New Roman" w:cs="Arial"/>
                <w:sz w:val="18"/>
                <w:szCs w:val="18"/>
                <w:lang w:eastAsia="es-CO"/>
              </w:rPr>
              <w:t>98</w:t>
            </w:r>
          </w:p>
        </w:tc>
        <w:tc>
          <w:tcPr>
            <w:tcW w:w="214" w:type="pct"/>
            <w:shd w:val="clear" w:color="auto" w:fill="FFFFFF"/>
            <w:noWrap/>
            <w:vAlign w:val="bottom"/>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22</w:t>
            </w:r>
          </w:p>
        </w:tc>
        <w:tc>
          <w:tcPr>
            <w:tcW w:w="214" w:type="pct"/>
            <w:shd w:val="clear" w:color="auto" w:fill="FFFFFF"/>
            <w:noWrap/>
            <w:vAlign w:val="bottom"/>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70</w:t>
            </w:r>
          </w:p>
        </w:tc>
        <w:tc>
          <w:tcPr>
            <w:tcW w:w="435" w:type="pct"/>
            <w:shd w:val="clear" w:color="auto" w:fill="FFFFFF"/>
            <w:noWrap/>
            <w:vAlign w:val="bottom"/>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92</w:t>
            </w:r>
          </w:p>
        </w:tc>
        <w:tc>
          <w:tcPr>
            <w:tcW w:w="214" w:type="pct"/>
            <w:shd w:val="clear" w:color="auto" w:fill="D9D9D9"/>
            <w:noWrap/>
            <w:vAlign w:val="bottom"/>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28</w:t>
            </w:r>
          </w:p>
        </w:tc>
        <w:tc>
          <w:tcPr>
            <w:tcW w:w="214" w:type="pct"/>
            <w:shd w:val="clear" w:color="auto" w:fill="D9D9D9"/>
            <w:noWrap/>
            <w:vAlign w:val="bottom"/>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15</w:t>
            </w:r>
          </w:p>
        </w:tc>
        <w:tc>
          <w:tcPr>
            <w:tcW w:w="435" w:type="pct"/>
            <w:shd w:val="clear" w:color="auto" w:fill="D9D9D9"/>
            <w:noWrap/>
            <w:vAlign w:val="bottom"/>
          </w:tcPr>
          <w:p w:rsidR="003E67F1" w:rsidRPr="008E38CA" w:rsidRDefault="003E67F1" w:rsidP="002F3DB2">
            <w:pPr>
              <w:jc w:val="center"/>
              <w:rPr>
                <w:rFonts w:eastAsia="Times New Roman" w:cs="Arial"/>
                <w:sz w:val="20"/>
                <w:szCs w:val="20"/>
                <w:lang w:eastAsia="es-CO"/>
              </w:rPr>
            </w:pPr>
            <w:r w:rsidRPr="008E38CA">
              <w:rPr>
                <w:rFonts w:eastAsia="Times New Roman" w:cs="Arial"/>
                <w:sz w:val="20"/>
                <w:szCs w:val="20"/>
                <w:lang w:eastAsia="es-CO"/>
              </w:rPr>
              <w:t>43</w:t>
            </w:r>
          </w:p>
        </w:tc>
      </w:tr>
    </w:tbl>
    <w:p w:rsidR="003E67F1" w:rsidRPr="008E38CA" w:rsidRDefault="003E67F1" w:rsidP="002F3DB2">
      <w:pPr>
        <w:autoSpaceDE w:val="0"/>
        <w:autoSpaceDN w:val="0"/>
        <w:adjustRightInd w:val="0"/>
        <w:jc w:val="both"/>
        <w:rPr>
          <w:rFonts w:cs="Arial"/>
          <w:szCs w:val="24"/>
        </w:rPr>
      </w:pPr>
    </w:p>
    <w:p w:rsidR="00CD1642" w:rsidRPr="008E38CA" w:rsidRDefault="00CD1642" w:rsidP="002F3DB2">
      <w:pPr>
        <w:autoSpaceDE w:val="0"/>
        <w:autoSpaceDN w:val="0"/>
        <w:adjustRightInd w:val="0"/>
        <w:jc w:val="both"/>
        <w:rPr>
          <w:rFonts w:cs="Arial"/>
          <w:szCs w:val="24"/>
        </w:rPr>
      </w:pPr>
    </w:p>
    <w:p w:rsidR="003E67F1" w:rsidRPr="008E38CA" w:rsidRDefault="003E67F1" w:rsidP="00171698">
      <w:pPr>
        <w:pStyle w:val="Prrafodelista"/>
        <w:numPr>
          <w:ilvl w:val="0"/>
          <w:numId w:val="83"/>
        </w:numPr>
        <w:autoSpaceDE w:val="0"/>
        <w:autoSpaceDN w:val="0"/>
        <w:adjustRightInd w:val="0"/>
        <w:jc w:val="both"/>
        <w:rPr>
          <w:rFonts w:cs="Arial"/>
          <w:szCs w:val="24"/>
        </w:rPr>
      </w:pPr>
      <w:r w:rsidRPr="008E38CA">
        <w:rPr>
          <w:rFonts w:cs="Arial"/>
          <w:b/>
          <w:szCs w:val="24"/>
        </w:rPr>
        <w:t xml:space="preserve">Programa de medio ambiente: </w:t>
      </w:r>
      <w:r w:rsidRPr="008E38CA">
        <w:rPr>
          <w:rFonts w:cs="Arial"/>
          <w:szCs w:val="24"/>
        </w:rPr>
        <w:t>trabaja con</w:t>
      </w:r>
      <w:r w:rsidRPr="008E38CA">
        <w:rPr>
          <w:rFonts w:cs="Arial"/>
          <w:b/>
          <w:szCs w:val="24"/>
        </w:rPr>
        <w:t xml:space="preserve"> </w:t>
      </w:r>
      <w:r w:rsidRPr="008E38CA">
        <w:rPr>
          <w:rFonts w:cs="Arial"/>
          <w:szCs w:val="24"/>
        </w:rPr>
        <w:t xml:space="preserve">la enseñanza de la conservación ambiental y equidad social, y de rescate de las tradiciones locales y actividades ecológicas ancestrales. El programa de Nutrición y Dietética ha participado en actividades como caminatas ecológicas, promoviendo el empleo del tiempo libre y estimulando la actividad física y mental, mediante la realización de diferentes actividades ecológicas y pedagógicas que fomenten una conciencia de preservación, identidad cultural y reconciliación con el medio ambiente. </w:t>
      </w:r>
    </w:p>
    <w:p w:rsidR="003E67F1" w:rsidRPr="008E38CA" w:rsidRDefault="003E67F1" w:rsidP="002F3DB2">
      <w:pPr>
        <w:autoSpaceDE w:val="0"/>
        <w:autoSpaceDN w:val="0"/>
        <w:adjustRightInd w:val="0"/>
        <w:ind w:left="360"/>
        <w:jc w:val="both"/>
        <w:rPr>
          <w:rFonts w:cs="Arial"/>
          <w:szCs w:val="24"/>
        </w:rPr>
      </w:pPr>
    </w:p>
    <w:p w:rsidR="003E67F1" w:rsidRPr="008E38CA" w:rsidRDefault="003E67F1" w:rsidP="002F3DB2">
      <w:pPr>
        <w:autoSpaceDE w:val="0"/>
        <w:autoSpaceDN w:val="0"/>
        <w:adjustRightInd w:val="0"/>
        <w:ind w:left="360"/>
        <w:jc w:val="both"/>
        <w:rPr>
          <w:rFonts w:cs="Arial"/>
          <w:szCs w:val="24"/>
        </w:rPr>
      </w:pPr>
      <w:r w:rsidRPr="008E38CA">
        <w:rPr>
          <w:rFonts w:cs="Arial"/>
          <w:szCs w:val="24"/>
        </w:rPr>
        <w:t xml:space="preserve">En la actualidad mencionadas labores se ejecutan tanto en el marco del curso de desarrollo humano para los educandos, como las programadas en la descarga laboral recreativa de los funcionarios, directivos, auxiliares y educadores </w:t>
      </w:r>
    </w:p>
    <w:p w:rsidR="003E67F1" w:rsidRPr="008E38CA" w:rsidRDefault="003E67F1" w:rsidP="002F3DB2">
      <w:pPr>
        <w:autoSpaceDE w:val="0"/>
        <w:autoSpaceDN w:val="0"/>
        <w:adjustRightInd w:val="0"/>
        <w:jc w:val="center"/>
        <w:rPr>
          <w:rFonts w:cs="Arial"/>
          <w:szCs w:val="24"/>
        </w:rPr>
      </w:pPr>
    </w:p>
    <w:p w:rsidR="003E67F1" w:rsidRPr="008E38CA" w:rsidRDefault="003E67F1" w:rsidP="00171698">
      <w:pPr>
        <w:pStyle w:val="Prrafodelista"/>
        <w:numPr>
          <w:ilvl w:val="0"/>
          <w:numId w:val="83"/>
        </w:numPr>
        <w:autoSpaceDE w:val="0"/>
        <w:autoSpaceDN w:val="0"/>
        <w:adjustRightInd w:val="0"/>
        <w:jc w:val="both"/>
        <w:rPr>
          <w:rFonts w:cs="Arial"/>
          <w:szCs w:val="24"/>
        </w:rPr>
      </w:pPr>
      <w:r w:rsidRPr="008E38CA">
        <w:rPr>
          <w:rFonts w:cs="Arial"/>
          <w:b/>
          <w:szCs w:val="24"/>
        </w:rPr>
        <w:t xml:space="preserve">Bonos: </w:t>
      </w:r>
      <w:r w:rsidRPr="008E38CA">
        <w:rPr>
          <w:rFonts w:cs="Arial"/>
          <w:szCs w:val="24"/>
        </w:rPr>
        <w:t xml:space="preserve">Son diversas las necesidades por las cuales a traviesan los educandos en la Universidad, razón por la cual la Vicerrectoría de Bienestar Universitario canaliza y brinda ayuda económica, alimentaria y por monitoria a estudiantes que realicen su solicitud en Bienestar Universitario, a través de la realización de  estudios </w:t>
      </w:r>
      <w:proofErr w:type="spellStart"/>
      <w:r w:rsidRPr="008E38CA">
        <w:rPr>
          <w:rFonts w:cs="Arial"/>
          <w:szCs w:val="24"/>
        </w:rPr>
        <w:t>psicosocioeconómicos</w:t>
      </w:r>
      <w:proofErr w:type="spellEnd"/>
      <w:r w:rsidRPr="008E38CA">
        <w:rPr>
          <w:rFonts w:cs="Arial"/>
          <w:szCs w:val="24"/>
        </w:rPr>
        <w:t xml:space="preserve"> y  académicos, que permitan determinar la necesidad y pertinencia de los mismos, buscando de esta forma la permanencia y la culminación exitosa de la carrera profesional  de los estudiantes en la </w:t>
      </w:r>
      <w:r w:rsidRPr="008E38CA">
        <w:rPr>
          <w:rFonts w:cs="Arial"/>
          <w:szCs w:val="24"/>
        </w:rPr>
        <w:lastRenderedPageBreak/>
        <w:t>Universidad</w:t>
      </w:r>
      <w:r w:rsidRPr="008E38CA">
        <w:rPr>
          <w:rStyle w:val="Refdenotaalpie"/>
          <w:rFonts w:cs="Arial"/>
          <w:szCs w:val="24"/>
        </w:rPr>
        <w:footnoteReference w:id="55"/>
      </w:r>
      <w:r w:rsidRPr="008E38CA">
        <w:rPr>
          <w:rFonts w:cs="Arial"/>
          <w:szCs w:val="24"/>
        </w:rPr>
        <w:t xml:space="preserve">. A continuación, se presenta la distribución de apoyos económicos otorgados en el programa de Nutrición y Dietética, donde se evidencia una mayor proporción de apoyo por concepto de alimentación, situación económica y hermanos estudiando en la institución educativa. </w:t>
      </w:r>
    </w:p>
    <w:p w:rsidR="003E67F1" w:rsidRPr="008E38CA" w:rsidRDefault="003E67F1" w:rsidP="002F3DB2">
      <w:pPr>
        <w:autoSpaceDE w:val="0"/>
        <w:autoSpaceDN w:val="0"/>
        <w:adjustRightInd w:val="0"/>
        <w:ind w:left="360"/>
        <w:jc w:val="both"/>
        <w:rPr>
          <w:rFonts w:cs="Arial"/>
          <w:szCs w:val="24"/>
        </w:rPr>
      </w:pPr>
    </w:p>
    <w:p w:rsidR="003E67F1" w:rsidRPr="008E38CA" w:rsidRDefault="00CD1642" w:rsidP="00CD1642">
      <w:pPr>
        <w:pStyle w:val="Descripcin"/>
        <w:rPr>
          <w:rFonts w:cs="Arial"/>
          <w:sz w:val="28"/>
          <w:szCs w:val="24"/>
        </w:rPr>
      </w:pPr>
      <w:bookmarkStart w:id="275" w:name="_Toc522629587"/>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4156D2" w:rsidRPr="008E38CA">
        <w:rPr>
          <w:rFonts w:cs="Arial"/>
          <w:noProof/>
        </w:rPr>
        <w:t>67</w:t>
      </w:r>
      <w:r w:rsidRPr="008E38CA">
        <w:rPr>
          <w:rFonts w:cs="Arial"/>
        </w:rPr>
        <w:fldChar w:fldCharType="end"/>
      </w:r>
      <w:r w:rsidRPr="008E38CA">
        <w:rPr>
          <w:rFonts w:cs="Arial"/>
        </w:rPr>
        <w:t xml:space="preserve">. </w:t>
      </w:r>
      <w:r w:rsidR="003953DD" w:rsidRPr="008E38CA">
        <w:rPr>
          <w:rFonts w:cs="Arial"/>
          <w:lang w:val="es-MX" w:eastAsia="es-MX"/>
        </w:rPr>
        <w:t>Relación de beneficios recibidos por los estudiantes desde la apertura del programa hasta el semestre 217</w:t>
      </w:r>
      <w:bookmarkEnd w:id="275"/>
    </w:p>
    <w:tbl>
      <w:tblPr>
        <w:tblW w:w="6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06"/>
        <w:gridCol w:w="1926"/>
      </w:tblGrid>
      <w:tr w:rsidR="00C56721" w:rsidRPr="008E38CA" w:rsidTr="00CD4513">
        <w:trPr>
          <w:trHeight w:val="70"/>
          <w:jc w:val="center"/>
        </w:trPr>
        <w:tc>
          <w:tcPr>
            <w:tcW w:w="4206" w:type="dxa"/>
            <w:shd w:val="clear" w:color="auto" w:fill="BDD7EE"/>
            <w:noWrap/>
            <w:vAlign w:val="center"/>
            <w:hideMark/>
          </w:tcPr>
          <w:p w:rsidR="003E67F1" w:rsidRPr="008E38CA" w:rsidRDefault="003E67F1" w:rsidP="002F3DB2">
            <w:pPr>
              <w:jc w:val="center"/>
              <w:rPr>
                <w:rFonts w:cs="Arial"/>
                <w:b/>
                <w:bCs/>
                <w:sz w:val="20"/>
                <w:szCs w:val="20"/>
                <w:lang w:val="es-MX" w:eastAsia="es-MX"/>
              </w:rPr>
            </w:pPr>
            <w:r w:rsidRPr="008E38CA">
              <w:rPr>
                <w:rFonts w:cs="Arial"/>
                <w:b/>
                <w:bCs/>
                <w:sz w:val="20"/>
                <w:szCs w:val="20"/>
                <w:lang w:val="es-MX" w:eastAsia="es-MX"/>
              </w:rPr>
              <w:t>BENEFICIO BIENESTAR UNIVERSITARIO</w:t>
            </w:r>
          </w:p>
        </w:tc>
        <w:tc>
          <w:tcPr>
            <w:tcW w:w="1926" w:type="dxa"/>
            <w:shd w:val="clear" w:color="auto" w:fill="BDD7EE"/>
            <w:noWrap/>
            <w:vAlign w:val="center"/>
            <w:hideMark/>
          </w:tcPr>
          <w:p w:rsidR="003E67F1" w:rsidRPr="008E38CA" w:rsidRDefault="003E67F1" w:rsidP="002F3DB2">
            <w:pPr>
              <w:jc w:val="center"/>
              <w:rPr>
                <w:rFonts w:cs="Arial"/>
                <w:b/>
                <w:bCs/>
                <w:sz w:val="20"/>
                <w:szCs w:val="20"/>
                <w:lang w:val="es-MX" w:eastAsia="es-MX"/>
              </w:rPr>
            </w:pPr>
            <w:r w:rsidRPr="008E38CA">
              <w:rPr>
                <w:rFonts w:cs="Arial"/>
                <w:b/>
                <w:bCs/>
                <w:sz w:val="20"/>
                <w:szCs w:val="20"/>
                <w:lang w:val="es-MX" w:eastAsia="es-MX"/>
              </w:rPr>
              <w:t xml:space="preserve">No. ESTUDIANTES </w:t>
            </w:r>
          </w:p>
        </w:tc>
      </w:tr>
      <w:tr w:rsidR="00C56721"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r w:rsidRPr="008E38CA">
              <w:rPr>
                <w:rFonts w:cs="Arial"/>
                <w:sz w:val="20"/>
                <w:szCs w:val="20"/>
                <w:lang w:val="es-MX" w:eastAsia="es-MX"/>
              </w:rPr>
              <w:t xml:space="preserve">Bono alimentario </w:t>
            </w:r>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50</w:t>
            </w:r>
          </w:p>
        </w:tc>
      </w:tr>
      <w:tr w:rsidR="00C56721"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r w:rsidRPr="008E38CA">
              <w:rPr>
                <w:rFonts w:cs="Arial"/>
                <w:sz w:val="20"/>
                <w:szCs w:val="20"/>
                <w:lang w:val="es-MX" w:eastAsia="es-MX"/>
              </w:rPr>
              <w:t xml:space="preserve">Promedio </w:t>
            </w:r>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14</w:t>
            </w:r>
          </w:p>
        </w:tc>
      </w:tr>
      <w:tr w:rsidR="00C56721"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r w:rsidRPr="008E38CA">
              <w:rPr>
                <w:rFonts w:cs="Arial"/>
                <w:sz w:val="20"/>
                <w:szCs w:val="20"/>
                <w:lang w:val="es-MX" w:eastAsia="es-MX"/>
              </w:rPr>
              <w:t>Funcionario cónyuge</w:t>
            </w:r>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2</w:t>
            </w:r>
          </w:p>
        </w:tc>
      </w:tr>
      <w:tr w:rsidR="00C56721"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r w:rsidRPr="008E38CA">
              <w:rPr>
                <w:rFonts w:cs="Arial"/>
                <w:sz w:val="20"/>
                <w:szCs w:val="20"/>
                <w:lang w:val="es-MX" w:eastAsia="es-MX"/>
              </w:rPr>
              <w:t xml:space="preserve">Funcionario docente </w:t>
            </w:r>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3</w:t>
            </w:r>
          </w:p>
        </w:tc>
      </w:tr>
      <w:tr w:rsidR="00C56721"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r w:rsidRPr="008E38CA">
              <w:rPr>
                <w:rFonts w:cs="Arial"/>
                <w:sz w:val="20"/>
                <w:szCs w:val="20"/>
                <w:lang w:val="es-MX" w:eastAsia="es-MX"/>
              </w:rPr>
              <w:t xml:space="preserve">Hermanos </w:t>
            </w:r>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19</w:t>
            </w:r>
          </w:p>
        </w:tc>
      </w:tr>
      <w:tr w:rsidR="00C56721"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r w:rsidRPr="008E38CA">
              <w:rPr>
                <w:rFonts w:cs="Arial"/>
                <w:sz w:val="20"/>
                <w:szCs w:val="20"/>
                <w:lang w:val="es-MX" w:eastAsia="es-MX"/>
              </w:rPr>
              <w:t>Hijo funcionario</w:t>
            </w:r>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5</w:t>
            </w:r>
          </w:p>
        </w:tc>
      </w:tr>
      <w:tr w:rsidR="00C56721"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r w:rsidRPr="008E38CA">
              <w:rPr>
                <w:rFonts w:cs="Arial"/>
                <w:sz w:val="20"/>
                <w:szCs w:val="20"/>
                <w:lang w:val="es-MX" w:eastAsia="es-MX"/>
              </w:rPr>
              <w:t>Hijo docente</w:t>
            </w:r>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5</w:t>
            </w:r>
          </w:p>
        </w:tc>
      </w:tr>
      <w:tr w:rsidR="00C56721"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proofErr w:type="spellStart"/>
            <w:r w:rsidRPr="008E38CA">
              <w:rPr>
                <w:rFonts w:cs="Arial"/>
                <w:sz w:val="20"/>
                <w:szCs w:val="20"/>
                <w:lang w:val="es-MX" w:eastAsia="es-MX"/>
              </w:rPr>
              <w:t>Monitoría</w:t>
            </w:r>
            <w:proofErr w:type="spellEnd"/>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13</w:t>
            </w:r>
          </w:p>
        </w:tc>
      </w:tr>
      <w:tr w:rsidR="00C56721"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r w:rsidRPr="008E38CA">
              <w:rPr>
                <w:rFonts w:cs="Arial"/>
                <w:sz w:val="20"/>
                <w:szCs w:val="20"/>
                <w:lang w:val="es-MX" w:eastAsia="es-MX"/>
              </w:rPr>
              <w:t xml:space="preserve">Deporte </w:t>
            </w:r>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3</w:t>
            </w:r>
          </w:p>
        </w:tc>
      </w:tr>
      <w:tr w:rsidR="00996B1D" w:rsidRPr="008E38CA" w:rsidTr="00CD4513">
        <w:trPr>
          <w:trHeight w:val="70"/>
          <w:jc w:val="center"/>
        </w:trPr>
        <w:tc>
          <w:tcPr>
            <w:tcW w:w="4206" w:type="dxa"/>
            <w:shd w:val="clear" w:color="auto" w:fill="auto"/>
            <w:noWrap/>
            <w:vAlign w:val="center"/>
            <w:hideMark/>
          </w:tcPr>
          <w:p w:rsidR="003E67F1" w:rsidRPr="008E38CA" w:rsidRDefault="003E67F1" w:rsidP="002F3DB2">
            <w:pPr>
              <w:rPr>
                <w:rFonts w:cs="Arial"/>
                <w:sz w:val="20"/>
                <w:szCs w:val="20"/>
                <w:lang w:val="es-MX" w:eastAsia="es-MX"/>
              </w:rPr>
            </w:pPr>
            <w:r w:rsidRPr="008E38CA">
              <w:rPr>
                <w:rFonts w:cs="Arial"/>
                <w:sz w:val="20"/>
                <w:szCs w:val="20"/>
                <w:lang w:val="es-MX" w:eastAsia="es-MX"/>
              </w:rPr>
              <w:t xml:space="preserve">Situación económica </w:t>
            </w:r>
          </w:p>
        </w:tc>
        <w:tc>
          <w:tcPr>
            <w:tcW w:w="1926" w:type="dxa"/>
            <w:shd w:val="clear" w:color="auto" w:fill="auto"/>
            <w:noWrap/>
            <w:vAlign w:val="center"/>
            <w:hideMark/>
          </w:tcPr>
          <w:p w:rsidR="003E67F1" w:rsidRPr="008E38CA" w:rsidRDefault="003E67F1" w:rsidP="002F3DB2">
            <w:pPr>
              <w:jc w:val="center"/>
              <w:rPr>
                <w:rFonts w:cs="Arial"/>
                <w:sz w:val="20"/>
                <w:szCs w:val="20"/>
                <w:lang w:val="es-MX" w:eastAsia="es-MX"/>
              </w:rPr>
            </w:pPr>
            <w:r w:rsidRPr="008E38CA">
              <w:rPr>
                <w:rFonts w:cs="Arial"/>
                <w:sz w:val="20"/>
                <w:szCs w:val="20"/>
                <w:lang w:val="es-MX" w:eastAsia="es-MX"/>
              </w:rPr>
              <w:t>22</w:t>
            </w:r>
          </w:p>
        </w:tc>
      </w:tr>
    </w:tbl>
    <w:p w:rsidR="003E67F1" w:rsidRPr="008E38CA" w:rsidRDefault="003E67F1" w:rsidP="002F3DB2">
      <w:pPr>
        <w:jc w:val="both"/>
        <w:rPr>
          <w:rFonts w:cs="Arial"/>
          <w:szCs w:val="24"/>
        </w:rPr>
      </w:pPr>
    </w:p>
    <w:p w:rsidR="00CD1642" w:rsidRPr="008E38CA" w:rsidRDefault="00CD1642" w:rsidP="002F3DB2">
      <w:pPr>
        <w:jc w:val="both"/>
        <w:rPr>
          <w:rFonts w:cs="Arial"/>
          <w:szCs w:val="24"/>
        </w:rPr>
      </w:pPr>
    </w:p>
    <w:p w:rsidR="003E67F1" w:rsidRPr="008E38CA" w:rsidRDefault="003E67F1" w:rsidP="00171698">
      <w:pPr>
        <w:pStyle w:val="Ttulo2"/>
        <w:numPr>
          <w:ilvl w:val="0"/>
          <w:numId w:val="94"/>
        </w:numPr>
        <w:rPr>
          <w:rFonts w:cs="Arial"/>
          <w:lang w:val="es-CO"/>
        </w:rPr>
      </w:pPr>
      <w:bookmarkStart w:id="276" w:name="_Toc522629515"/>
      <w:r w:rsidRPr="008E38CA">
        <w:rPr>
          <w:rFonts w:cs="Arial"/>
        </w:rPr>
        <w:t>SEGUIMIENTO A LAS VARIABLES ASOCIADAS A LA DESERCIÓN</w:t>
      </w:r>
      <w:bookmarkEnd w:id="276"/>
    </w:p>
    <w:p w:rsidR="003E67F1" w:rsidRPr="008E38CA" w:rsidRDefault="003E67F1" w:rsidP="00171698">
      <w:pPr>
        <w:pStyle w:val="Prrafodelista"/>
        <w:numPr>
          <w:ilvl w:val="0"/>
          <w:numId w:val="87"/>
        </w:numPr>
        <w:autoSpaceDE w:val="0"/>
        <w:autoSpaceDN w:val="0"/>
        <w:adjustRightInd w:val="0"/>
        <w:jc w:val="both"/>
        <w:rPr>
          <w:rFonts w:cs="Arial"/>
          <w:szCs w:val="24"/>
        </w:rPr>
      </w:pPr>
      <w:r w:rsidRPr="008E38CA">
        <w:rPr>
          <w:rFonts w:cs="Arial"/>
          <w:b/>
          <w:szCs w:val="24"/>
        </w:rPr>
        <w:t xml:space="preserve">Acciones propuestas para disminuir la deserción: </w:t>
      </w:r>
      <w:r w:rsidRPr="008E38CA">
        <w:rPr>
          <w:rFonts w:cs="Arial"/>
          <w:szCs w:val="24"/>
        </w:rPr>
        <w:t>En miras de disminuir las tasas de deserción institucional, la Universidad Mariana desarrolló la política de permanencia: “S.O.S. la U”</w:t>
      </w:r>
      <w:r w:rsidRPr="008E38CA">
        <w:rPr>
          <w:rStyle w:val="Refdenotaalpie"/>
          <w:rFonts w:cs="Arial"/>
          <w:szCs w:val="24"/>
        </w:rPr>
        <w:footnoteReference w:id="56"/>
      </w:r>
      <w:r w:rsidRPr="008E38CA">
        <w:rPr>
          <w:rFonts w:cs="Arial"/>
          <w:szCs w:val="24"/>
        </w:rPr>
        <w:t>, la cual tiene por propósito identificar la naturaleza y tipología de los factores que determinan la deserción estudiantil en la Institución y establece estrategias tendientes a reducir su impacto, con la intervención de las condiciones académicas, financieras, psicosociales e institucionales que afectan la permanencia estudiantil. Para alcanzar estos fines la política trabaja bajo tres componentes:</w:t>
      </w:r>
    </w:p>
    <w:p w:rsidR="003E67F1" w:rsidRPr="008E38CA" w:rsidRDefault="003E67F1" w:rsidP="002F3DB2">
      <w:pPr>
        <w:autoSpaceDE w:val="0"/>
        <w:autoSpaceDN w:val="0"/>
        <w:adjustRightInd w:val="0"/>
        <w:jc w:val="both"/>
        <w:rPr>
          <w:rFonts w:cs="Arial"/>
          <w:szCs w:val="24"/>
        </w:rPr>
      </w:pPr>
    </w:p>
    <w:p w:rsidR="003E67F1" w:rsidRPr="008E38CA" w:rsidRDefault="003E67F1" w:rsidP="00171698">
      <w:pPr>
        <w:pStyle w:val="Prrafodelista"/>
        <w:numPr>
          <w:ilvl w:val="0"/>
          <w:numId w:val="84"/>
        </w:numPr>
        <w:autoSpaceDE w:val="0"/>
        <w:autoSpaceDN w:val="0"/>
        <w:adjustRightInd w:val="0"/>
        <w:jc w:val="both"/>
        <w:rPr>
          <w:rFonts w:cs="Arial"/>
          <w:szCs w:val="24"/>
        </w:rPr>
      </w:pPr>
      <w:r w:rsidRPr="008E38CA">
        <w:rPr>
          <w:rFonts w:cs="Arial"/>
          <w:szCs w:val="24"/>
        </w:rPr>
        <w:t xml:space="preserve">Apoyo a los educandos: el cual incluye acciones tendientes a reducir el impacto de las causas de deserción relacionadas con las condiciones académicas, socioeconómicas y psicosociales de los educandos. </w:t>
      </w:r>
    </w:p>
    <w:p w:rsidR="003E67F1" w:rsidRPr="008E38CA" w:rsidRDefault="003E67F1" w:rsidP="00171698">
      <w:pPr>
        <w:pStyle w:val="Prrafodelista"/>
        <w:numPr>
          <w:ilvl w:val="0"/>
          <w:numId w:val="84"/>
        </w:numPr>
        <w:autoSpaceDE w:val="0"/>
        <w:autoSpaceDN w:val="0"/>
        <w:adjustRightInd w:val="0"/>
        <w:jc w:val="both"/>
        <w:rPr>
          <w:rFonts w:cs="Arial"/>
          <w:szCs w:val="24"/>
        </w:rPr>
      </w:pPr>
      <w:r w:rsidRPr="008E38CA">
        <w:rPr>
          <w:rFonts w:cs="Arial"/>
          <w:szCs w:val="24"/>
        </w:rPr>
        <w:t xml:space="preserve">Cultura de la información: promueva acciones encaminadas a efectuar el monitoreo y control temprano del riesgo de deserción, a la difusión de la información relacionada con avances e impactos de la política y programa de </w:t>
      </w:r>
      <w:r w:rsidRPr="008E38CA">
        <w:rPr>
          <w:rFonts w:cs="Arial"/>
          <w:szCs w:val="24"/>
        </w:rPr>
        <w:lastRenderedPageBreak/>
        <w:t xml:space="preserve">permanencia estudiantil institucional y al uso de indicadores para el diseño de planes de mejoramiento de las estrategias y acciones orientadas al fortalecimiento institucional para el fomento de la permanencia estudiantil. </w:t>
      </w:r>
    </w:p>
    <w:p w:rsidR="003E67F1" w:rsidRPr="008E38CA" w:rsidRDefault="003E67F1" w:rsidP="00171698">
      <w:pPr>
        <w:pStyle w:val="Prrafodelista"/>
        <w:numPr>
          <w:ilvl w:val="0"/>
          <w:numId w:val="84"/>
        </w:numPr>
        <w:autoSpaceDE w:val="0"/>
        <w:autoSpaceDN w:val="0"/>
        <w:adjustRightInd w:val="0"/>
        <w:jc w:val="both"/>
        <w:rPr>
          <w:rFonts w:cs="Arial"/>
          <w:szCs w:val="24"/>
        </w:rPr>
      </w:pPr>
      <w:r w:rsidRPr="008E38CA">
        <w:rPr>
          <w:rFonts w:cs="Arial"/>
          <w:szCs w:val="24"/>
        </w:rPr>
        <w:t xml:space="preserve">Mejoramiento de la calidad educativa: establece acciones destinadas a mejorar las condiciones académicas de los estudiantes, a través de la cualificación docente, especialmente en su pedagogía, uso de herramientas didácticas y adopción de las TIC como mediadores del proceso pedagógico. </w:t>
      </w:r>
    </w:p>
    <w:p w:rsidR="003E67F1" w:rsidRPr="008E38CA" w:rsidRDefault="003E67F1" w:rsidP="002F3DB2">
      <w:pPr>
        <w:autoSpaceDE w:val="0"/>
        <w:autoSpaceDN w:val="0"/>
        <w:adjustRightInd w:val="0"/>
        <w:jc w:val="both"/>
        <w:rPr>
          <w:rFonts w:cs="Arial"/>
          <w:szCs w:val="24"/>
        </w:rPr>
      </w:pPr>
    </w:p>
    <w:p w:rsidR="003E67F1" w:rsidRPr="008E38CA" w:rsidRDefault="003E67F1" w:rsidP="002F3DB2">
      <w:pPr>
        <w:autoSpaceDE w:val="0"/>
        <w:autoSpaceDN w:val="0"/>
        <w:adjustRightInd w:val="0"/>
        <w:jc w:val="both"/>
        <w:rPr>
          <w:rFonts w:cs="Arial"/>
          <w:szCs w:val="24"/>
        </w:rPr>
      </w:pPr>
      <w:r w:rsidRPr="008E38CA">
        <w:rPr>
          <w:rFonts w:cs="Arial"/>
          <w:szCs w:val="24"/>
        </w:rPr>
        <w:t>Con el fin de operativizar sus políticas, la Vicerrectoría de Bienestar Universitario pone en acción las estrategias que se describen a continuación:</w:t>
      </w:r>
    </w:p>
    <w:p w:rsidR="003E67F1" w:rsidRPr="008E38CA" w:rsidRDefault="003E67F1" w:rsidP="002F3DB2">
      <w:pPr>
        <w:autoSpaceDE w:val="0"/>
        <w:autoSpaceDN w:val="0"/>
        <w:adjustRightInd w:val="0"/>
        <w:jc w:val="both"/>
        <w:rPr>
          <w:rFonts w:cs="Arial"/>
          <w:szCs w:val="24"/>
        </w:rPr>
      </w:pPr>
    </w:p>
    <w:p w:rsidR="003E67F1" w:rsidRPr="008E38CA" w:rsidRDefault="003E67F1" w:rsidP="00171698">
      <w:pPr>
        <w:pStyle w:val="Prrafodelista"/>
        <w:numPr>
          <w:ilvl w:val="0"/>
          <w:numId w:val="86"/>
        </w:numPr>
        <w:jc w:val="both"/>
        <w:rPr>
          <w:rFonts w:cs="Arial"/>
          <w:szCs w:val="24"/>
        </w:rPr>
      </w:pPr>
      <w:r w:rsidRPr="008E38CA">
        <w:rPr>
          <w:rFonts w:cs="Arial"/>
          <w:szCs w:val="24"/>
        </w:rPr>
        <w:t xml:space="preserve">Programa de Desarrollo Humano: busca aportar herramientas integrales en la formación del educando desde el momento de inducción hasta la finalización de su carrera, por medio de </w:t>
      </w:r>
      <w:r w:rsidRPr="008E38CA">
        <w:rPr>
          <w:rFonts w:cs="Arial"/>
          <w:bCs/>
          <w:szCs w:val="24"/>
          <w:lang w:val="es-ES"/>
        </w:rPr>
        <w:t xml:space="preserve">la expresión y el cultivo de las dimensiones del ser humano e incluye los proyectos de </w:t>
      </w:r>
      <w:r w:rsidRPr="008E38CA">
        <w:rPr>
          <w:rFonts w:cs="Arial"/>
          <w:szCs w:val="24"/>
        </w:rPr>
        <w:t>acompañamiento, Universidad Saludable, desarrollo lúdico y deportivo y, desarrollo artístico; que se ejecutan con eventos como campeonatos, jornadas deportivas y recreativas, actividades de promoción y prevención de la enfermedad, así como acompañamiento a los grupos a partir de sus necesidades e intereses, priorizados desde cada uno de los proyectos de Bienestar.</w:t>
      </w:r>
    </w:p>
    <w:p w:rsidR="003E67F1" w:rsidRPr="008E38CA" w:rsidRDefault="003E67F1" w:rsidP="00171698">
      <w:pPr>
        <w:pStyle w:val="Prrafodelista"/>
        <w:numPr>
          <w:ilvl w:val="0"/>
          <w:numId w:val="85"/>
        </w:numPr>
        <w:jc w:val="both"/>
        <w:rPr>
          <w:rFonts w:cs="Arial"/>
          <w:szCs w:val="24"/>
          <w:lang w:val="es-MX"/>
        </w:rPr>
      </w:pPr>
      <w:r w:rsidRPr="008E38CA">
        <w:rPr>
          <w:rFonts w:cs="Arial"/>
          <w:szCs w:val="24"/>
        </w:rPr>
        <w:t xml:space="preserve">Curso de Desarrollo Humano y el Fortalecimiento del Crecimiento Personal: busca el fortalecimiento de la persona de manera holística a partir del curso de Desarrollo Humano brindado a los estudiantes, </w:t>
      </w:r>
      <w:r w:rsidRPr="008E38CA">
        <w:rPr>
          <w:rFonts w:cs="Arial"/>
          <w:szCs w:val="24"/>
          <w:lang w:val="es-MX"/>
        </w:rPr>
        <w:t>propiciando un espacio de formación integral a través de la vivencia de experiencias de crecimiento personal y encuentros alternativos, expresiones artísticas, disciplinas deportivas y el cuidado de la salud, contribuyendo de esta forma en la formulación y desarrollo del proyecto de vida personal en clave relacional. Estas actividades presentan un carácter curricular y se desarrollan por medio de talleres y encuentros con estudiantes orientados a brindar herramientas esenciales en la formación personal y profesional del educando consigo mismo y en las relaciones establecidas en los diferentes contextos de interacción.</w:t>
      </w:r>
    </w:p>
    <w:p w:rsidR="003E67F1" w:rsidRPr="008E38CA" w:rsidRDefault="003E67F1" w:rsidP="00171698">
      <w:pPr>
        <w:pStyle w:val="Prrafodelista"/>
        <w:numPr>
          <w:ilvl w:val="0"/>
          <w:numId w:val="85"/>
        </w:numPr>
        <w:autoSpaceDE w:val="0"/>
        <w:autoSpaceDN w:val="0"/>
        <w:adjustRightInd w:val="0"/>
        <w:jc w:val="both"/>
        <w:rPr>
          <w:rFonts w:cs="Arial"/>
          <w:szCs w:val="24"/>
        </w:rPr>
      </w:pPr>
      <w:r w:rsidRPr="008E38CA">
        <w:rPr>
          <w:rFonts w:cs="Arial"/>
          <w:szCs w:val="24"/>
        </w:rPr>
        <w:t>Apoyos económicos:</w:t>
      </w:r>
      <w:r w:rsidRPr="008E38CA">
        <w:rPr>
          <w:rFonts w:cs="Arial"/>
          <w:b/>
          <w:szCs w:val="24"/>
        </w:rPr>
        <w:t xml:space="preserve"> </w:t>
      </w:r>
      <w:r w:rsidRPr="008E38CA">
        <w:rPr>
          <w:rFonts w:cs="Arial"/>
          <w:szCs w:val="24"/>
        </w:rPr>
        <w:t xml:space="preserve">La universidad Mariana es un escenario en el que confluyen múltiples características de sus actores sociales, a partir de las cuales se vislumbran diversas realidades bajo las cuales se desenvuelven los estudiantes en su día a día. Con el fin de canalizarlos y brindar un apoyo efectivo, la Vicerrectoría de Bienestar Universitario realiza estudios </w:t>
      </w:r>
      <w:proofErr w:type="spellStart"/>
      <w:r w:rsidRPr="008E38CA">
        <w:rPr>
          <w:rFonts w:cs="Arial"/>
          <w:szCs w:val="24"/>
        </w:rPr>
        <w:t>psicosocioeconimicos</w:t>
      </w:r>
      <w:proofErr w:type="spellEnd"/>
      <w:r w:rsidRPr="008E38CA">
        <w:rPr>
          <w:rFonts w:cs="Arial"/>
          <w:szCs w:val="24"/>
        </w:rPr>
        <w:t xml:space="preserve"> y académicos, que permiten determinar la necesidad y pertinencia de los mismos, buscando de esta forma la permanencia y la culminación exitosa de la carrera profesional de los estudiantes en la Universidad.</w:t>
      </w:r>
    </w:p>
    <w:p w:rsidR="003E67F1" w:rsidRPr="008E38CA" w:rsidRDefault="003E67F1" w:rsidP="00171698">
      <w:pPr>
        <w:pStyle w:val="Prrafodelista"/>
        <w:numPr>
          <w:ilvl w:val="0"/>
          <w:numId w:val="85"/>
        </w:numPr>
        <w:autoSpaceDE w:val="0"/>
        <w:autoSpaceDN w:val="0"/>
        <w:adjustRightInd w:val="0"/>
        <w:jc w:val="both"/>
        <w:rPr>
          <w:rFonts w:cs="Arial"/>
          <w:szCs w:val="24"/>
        </w:rPr>
      </w:pPr>
      <w:r w:rsidRPr="008E38CA">
        <w:rPr>
          <w:rFonts w:cs="Arial"/>
          <w:szCs w:val="24"/>
        </w:rPr>
        <w:t xml:space="preserve">Vínculo con las familias: Al ser las familias el pilar fundamental en el proceso de formación integral del educando, la Universidad ha promovido espacios de participación y vinculación de ellas por medio de encuentros con padres y </w:t>
      </w:r>
      <w:r w:rsidRPr="008E38CA">
        <w:rPr>
          <w:rFonts w:cs="Arial"/>
          <w:szCs w:val="24"/>
        </w:rPr>
        <w:lastRenderedPageBreak/>
        <w:t>madres de familia de estudiantes de primer semestre, brindándoles en un primer momento información referente a los servicios que otorga la Universidad. Posterior, se programan encuentros o talleres frente a los temas que se consideren pertinentes y o sobre los cuales les gustaría profundizar a fin de entender y comprender los procesos que se llevan a cabo en la Universidad, y que además permitan el fortalecimiento de la dinámica familiar en su interior.</w:t>
      </w:r>
    </w:p>
    <w:p w:rsidR="003E67F1" w:rsidRPr="008E38CA" w:rsidRDefault="003E67F1" w:rsidP="002F3DB2">
      <w:pPr>
        <w:pStyle w:val="Prrafodelista"/>
        <w:ind w:left="0"/>
        <w:jc w:val="both"/>
        <w:rPr>
          <w:rFonts w:cs="Arial"/>
          <w:szCs w:val="24"/>
        </w:rPr>
      </w:pPr>
    </w:p>
    <w:p w:rsidR="003E67F1" w:rsidRPr="008E38CA" w:rsidRDefault="003E67F1" w:rsidP="00171698">
      <w:pPr>
        <w:pStyle w:val="Prrafodelista"/>
        <w:numPr>
          <w:ilvl w:val="0"/>
          <w:numId w:val="87"/>
        </w:numPr>
        <w:tabs>
          <w:tab w:val="left" w:pos="142"/>
        </w:tabs>
        <w:autoSpaceDE w:val="0"/>
        <w:autoSpaceDN w:val="0"/>
        <w:adjustRightInd w:val="0"/>
        <w:ind w:left="0"/>
        <w:jc w:val="both"/>
        <w:rPr>
          <w:rFonts w:cs="Arial"/>
          <w:szCs w:val="24"/>
        </w:rPr>
      </w:pPr>
      <w:r w:rsidRPr="008E38CA">
        <w:rPr>
          <w:rFonts w:cs="Arial"/>
          <w:b/>
          <w:szCs w:val="24"/>
        </w:rPr>
        <w:t xml:space="preserve">Caracterización de la población estudiantil: </w:t>
      </w:r>
      <w:r w:rsidRPr="008E38CA">
        <w:rPr>
          <w:rFonts w:cs="Arial"/>
          <w:szCs w:val="24"/>
        </w:rPr>
        <w:t xml:space="preserve">del estudiante Mariano se destaca su procedencia, algunos de ellos provienen de municipios diferentes a la ciudad de Pasto, así como de los departamentos del Putumayo, Valle del Cauca, Cauca, entre otros. Adicionalmente en lo referente al ámbito familiar, su dinámica y estructura presenta características particulares que repercuten en el aspecto socioeconómico y por tanto en su forma de sostenimiento. Estas necesidades se canalizan para brindar ayuda económica, alimentaria y por monitoria a estudiantes que realicen su solicitud en Bienestar Universitario. </w:t>
      </w:r>
    </w:p>
    <w:p w:rsidR="00C45750" w:rsidRPr="008E38CA" w:rsidRDefault="00C45750" w:rsidP="002F3DB2">
      <w:pPr>
        <w:pStyle w:val="Prrafodelista"/>
        <w:tabs>
          <w:tab w:val="left" w:pos="142"/>
        </w:tabs>
        <w:autoSpaceDE w:val="0"/>
        <w:autoSpaceDN w:val="0"/>
        <w:adjustRightInd w:val="0"/>
        <w:ind w:left="0"/>
        <w:jc w:val="both"/>
        <w:rPr>
          <w:rFonts w:cs="Arial"/>
          <w:szCs w:val="24"/>
        </w:rPr>
      </w:pPr>
    </w:p>
    <w:p w:rsidR="003E67F1" w:rsidRPr="008E38CA" w:rsidRDefault="003E67F1" w:rsidP="00171698">
      <w:pPr>
        <w:pStyle w:val="Prrafodelista"/>
        <w:numPr>
          <w:ilvl w:val="0"/>
          <w:numId w:val="87"/>
        </w:numPr>
        <w:autoSpaceDE w:val="0"/>
        <w:autoSpaceDN w:val="0"/>
        <w:adjustRightInd w:val="0"/>
        <w:ind w:left="0"/>
        <w:jc w:val="both"/>
        <w:rPr>
          <w:rFonts w:cs="Arial"/>
          <w:szCs w:val="24"/>
        </w:rPr>
      </w:pPr>
      <w:r w:rsidRPr="008E38CA">
        <w:rPr>
          <w:rFonts w:cs="Arial"/>
          <w:b/>
          <w:szCs w:val="24"/>
        </w:rPr>
        <w:t>Tasas de graduación y tiempo promedio de permanencia de los estudiantes</w:t>
      </w:r>
      <w:r w:rsidRPr="008E38CA">
        <w:rPr>
          <w:rFonts w:cs="Arial"/>
          <w:szCs w:val="24"/>
        </w:rPr>
        <w:t>: el Ministerio de Educación aprobó la creación del programa de Nutrición y Dietética mediante Resolución 4667 del 7 mayo de 2012, con la apertura de 45 cupos por semestre. A la fecha el programa cuenta con 3 promociones de graduados, celebradas en ceremonias colectivas, en acto público y solemne.</w:t>
      </w:r>
    </w:p>
    <w:p w:rsidR="003E67F1" w:rsidRPr="008E38CA" w:rsidRDefault="003E67F1" w:rsidP="002F3DB2">
      <w:pPr>
        <w:pStyle w:val="Prrafodelista"/>
        <w:autoSpaceDE w:val="0"/>
        <w:autoSpaceDN w:val="0"/>
        <w:adjustRightInd w:val="0"/>
        <w:ind w:left="0"/>
        <w:jc w:val="both"/>
        <w:rPr>
          <w:rFonts w:cs="Arial"/>
          <w:szCs w:val="24"/>
        </w:rPr>
      </w:pPr>
    </w:p>
    <w:p w:rsidR="003E67F1" w:rsidRPr="008E38CA" w:rsidRDefault="003E67F1" w:rsidP="002F3DB2">
      <w:pPr>
        <w:pStyle w:val="Prrafodelista"/>
        <w:autoSpaceDE w:val="0"/>
        <w:autoSpaceDN w:val="0"/>
        <w:adjustRightInd w:val="0"/>
        <w:ind w:left="0"/>
        <w:jc w:val="both"/>
        <w:rPr>
          <w:rFonts w:cs="Arial"/>
          <w:szCs w:val="24"/>
        </w:rPr>
      </w:pPr>
      <w:r w:rsidRPr="008E38CA">
        <w:rPr>
          <w:rFonts w:cs="Arial"/>
        </w:rPr>
        <w:t xml:space="preserve">El programa de Nutrición y Dietética desde su apertura, en el segundo semestre de 2012, evidencia un alto grado de selectividad de acuerdo a la cantidad de estudiantes admitidos en relación al historial del número de inscritos, demostrando que en el proceso se admiten los postulantes con mejores puntajes obtenidos en las diferentes pruebas aplicadas. Además, cuenta con una taza de retención estudiantil mayor al 97% hasta el primer semestre del año 2016; por otro lado, de los seis periodos académicos en los que se ha realizado el seguimiento, en cinco semestres la mayor tasa de deserción no supera el 4.3 %, llegando la tasa de graduación hasta un 80%, según reporte generado por la Oficina de Planeación y Desarrollo Institucional fuente SPADIES </w:t>
      </w:r>
    </w:p>
    <w:p w:rsidR="003E67F1" w:rsidRPr="008E38CA" w:rsidRDefault="003E67F1" w:rsidP="002F3DB2">
      <w:pPr>
        <w:pStyle w:val="Prrafodelista"/>
        <w:autoSpaceDE w:val="0"/>
        <w:autoSpaceDN w:val="0"/>
        <w:adjustRightInd w:val="0"/>
        <w:ind w:left="0"/>
        <w:jc w:val="both"/>
        <w:rPr>
          <w:rFonts w:cs="Arial"/>
          <w:szCs w:val="24"/>
        </w:rPr>
      </w:pPr>
    </w:p>
    <w:p w:rsidR="003E67F1" w:rsidRPr="008E38CA" w:rsidRDefault="003E67F1" w:rsidP="002F3DB2">
      <w:pPr>
        <w:pStyle w:val="Prrafodelista"/>
        <w:autoSpaceDE w:val="0"/>
        <w:autoSpaceDN w:val="0"/>
        <w:adjustRightInd w:val="0"/>
        <w:ind w:left="0"/>
        <w:jc w:val="both"/>
        <w:rPr>
          <w:rFonts w:cs="Arial"/>
          <w:szCs w:val="24"/>
        </w:rPr>
      </w:pPr>
      <w:r w:rsidRPr="008E38CA">
        <w:rPr>
          <w:rFonts w:cs="Arial"/>
        </w:rPr>
        <w:t>Teniendo en cuenta que la razón de deserción con mayor prevalencia es el rendimiento académico, se ha ido consolidando un mecanismo de seguimiento a estudiantes con mayor riesgo, es decir, desde la coordinación de bienestar universitario del programa junto con el tutor acompañante donde se hace llamado a los estudiantes que tengan bajo rendimiento y se les ofrece atención desde las diferentes dimensiones ofertadas desde la oficina de bienestar u</w:t>
      </w:r>
      <w:r w:rsidR="00C45750" w:rsidRPr="008E38CA">
        <w:rPr>
          <w:rFonts w:cs="Arial"/>
        </w:rPr>
        <w:t>niversitario de la Institución.</w:t>
      </w:r>
    </w:p>
    <w:p w:rsidR="003E67F1" w:rsidRPr="008E38CA" w:rsidRDefault="003E67F1" w:rsidP="002F3DB2">
      <w:pPr>
        <w:autoSpaceDE w:val="0"/>
        <w:autoSpaceDN w:val="0"/>
        <w:adjustRightInd w:val="0"/>
        <w:jc w:val="both"/>
        <w:rPr>
          <w:rFonts w:cs="Arial"/>
          <w:szCs w:val="24"/>
        </w:rPr>
      </w:pPr>
    </w:p>
    <w:p w:rsidR="003E67F1" w:rsidRPr="008E38CA" w:rsidRDefault="003E67F1" w:rsidP="00171698">
      <w:pPr>
        <w:pStyle w:val="Prrafodelista"/>
        <w:numPr>
          <w:ilvl w:val="0"/>
          <w:numId w:val="87"/>
        </w:numPr>
        <w:autoSpaceDE w:val="0"/>
        <w:autoSpaceDN w:val="0"/>
        <w:adjustRightInd w:val="0"/>
        <w:ind w:left="0"/>
        <w:jc w:val="both"/>
        <w:rPr>
          <w:rFonts w:cs="Arial"/>
          <w:szCs w:val="24"/>
        </w:rPr>
      </w:pPr>
      <w:r w:rsidRPr="008E38CA">
        <w:rPr>
          <w:rFonts w:cs="Arial"/>
          <w:b/>
          <w:szCs w:val="24"/>
        </w:rPr>
        <w:lastRenderedPageBreak/>
        <w:t xml:space="preserve">Estrategias pedagógicas empleadas: </w:t>
      </w:r>
      <w:r w:rsidRPr="008E38CA">
        <w:rPr>
          <w:rFonts w:cs="Arial"/>
          <w:szCs w:val="24"/>
        </w:rPr>
        <w:t>para garantizar</w:t>
      </w:r>
      <w:r w:rsidRPr="008E38CA">
        <w:rPr>
          <w:rFonts w:cs="Arial"/>
          <w:b/>
          <w:szCs w:val="24"/>
        </w:rPr>
        <w:t xml:space="preserve"> </w:t>
      </w:r>
      <w:r w:rsidRPr="008E38CA">
        <w:rPr>
          <w:rFonts w:cs="Arial"/>
          <w:szCs w:val="24"/>
        </w:rPr>
        <w:t xml:space="preserve">el éxito académico de los estudiantes en el tiempo previsto para el desarrollo del plan de estudios y manteniendo la calidad académica del programa, la Universidad Mariana sigue un Modelo Pedagógico Constructivista con lineamientos de aprendizaje significativo en que se establecen procesos </w:t>
      </w:r>
      <w:proofErr w:type="spellStart"/>
      <w:r w:rsidRPr="008E38CA">
        <w:rPr>
          <w:rFonts w:cs="Arial"/>
          <w:szCs w:val="24"/>
        </w:rPr>
        <w:t>co</w:t>
      </w:r>
      <w:proofErr w:type="spellEnd"/>
      <w:r w:rsidRPr="008E38CA">
        <w:rPr>
          <w:rFonts w:cs="Arial"/>
          <w:szCs w:val="24"/>
        </w:rPr>
        <w:t xml:space="preserve">-instruccionales, instruccionales y </w:t>
      </w:r>
      <w:proofErr w:type="spellStart"/>
      <w:r w:rsidRPr="008E38CA">
        <w:rPr>
          <w:rFonts w:cs="Arial"/>
          <w:szCs w:val="24"/>
        </w:rPr>
        <w:t>pos</w:t>
      </w:r>
      <w:proofErr w:type="spellEnd"/>
      <w:r w:rsidRPr="008E38CA">
        <w:rPr>
          <w:rFonts w:cs="Arial"/>
          <w:szCs w:val="24"/>
        </w:rPr>
        <w:t>- instruccionales para el alcance de las competencias requeridas en cada área de formación</w:t>
      </w:r>
      <w:r w:rsidRPr="008E38CA">
        <w:rPr>
          <w:rStyle w:val="Refdenotaalpie"/>
          <w:rFonts w:cs="Arial"/>
          <w:szCs w:val="24"/>
        </w:rPr>
        <w:footnoteReference w:id="57"/>
      </w:r>
      <w:r w:rsidRPr="008E38CA">
        <w:rPr>
          <w:rFonts w:cs="Arial"/>
          <w:szCs w:val="24"/>
        </w:rPr>
        <w:t xml:space="preserve">. </w:t>
      </w:r>
    </w:p>
    <w:p w:rsidR="003E67F1" w:rsidRPr="008E38CA" w:rsidRDefault="003E67F1" w:rsidP="002F3DB2">
      <w:pPr>
        <w:pStyle w:val="Prrafodelista"/>
        <w:autoSpaceDE w:val="0"/>
        <w:autoSpaceDN w:val="0"/>
        <w:adjustRightInd w:val="0"/>
        <w:ind w:left="0"/>
        <w:jc w:val="both"/>
        <w:rPr>
          <w:rFonts w:cs="Arial"/>
          <w:b/>
          <w:szCs w:val="24"/>
        </w:rPr>
      </w:pPr>
    </w:p>
    <w:p w:rsidR="003E67F1" w:rsidRPr="008E38CA" w:rsidRDefault="003E67F1" w:rsidP="002F3DB2">
      <w:pPr>
        <w:pStyle w:val="Prrafodelista"/>
        <w:autoSpaceDE w:val="0"/>
        <w:autoSpaceDN w:val="0"/>
        <w:adjustRightInd w:val="0"/>
        <w:ind w:left="0"/>
        <w:jc w:val="both"/>
        <w:rPr>
          <w:rFonts w:cs="Arial"/>
          <w:szCs w:val="24"/>
        </w:rPr>
      </w:pPr>
      <w:r w:rsidRPr="008E38CA">
        <w:rPr>
          <w:rFonts w:cs="Arial"/>
          <w:szCs w:val="24"/>
        </w:rPr>
        <w:t>Entre los principales lineamientos tenidos en cuenta dentro de estas estrategias pedagógicas se encuentran la apropiación de conceptos básicos (ideas previas), el aprender a aprender y aprender a enseñar (meta cognición), la construcción colectiva de saberes (transferencia), la integración teoría-práctica, la flexibilidad y la pedagogía investigativa. Adicionalmente para garantizar la permanencia y el avance académico se ofrece a los educandos el acceso a pruebas supletorias, habilitación, cursos de avance, cursos de nivelación, repetición de espacios académicos, homologaciones y validaciones.</w:t>
      </w:r>
    </w:p>
    <w:p w:rsidR="003E67F1" w:rsidRPr="008E38CA" w:rsidRDefault="003E67F1" w:rsidP="002F3DB2">
      <w:pPr>
        <w:jc w:val="both"/>
        <w:rPr>
          <w:rFonts w:cs="Arial"/>
          <w:b/>
          <w:szCs w:val="24"/>
        </w:rPr>
      </w:pPr>
    </w:p>
    <w:p w:rsidR="003953DD" w:rsidRPr="008E38CA" w:rsidRDefault="003E67F1" w:rsidP="002F3DB2">
      <w:pPr>
        <w:jc w:val="both"/>
        <w:rPr>
          <w:rFonts w:cs="Arial"/>
          <w:b/>
          <w:szCs w:val="24"/>
        </w:rPr>
      </w:pPr>
      <w:r w:rsidRPr="008E38CA">
        <w:rPr>
          <w:rFonts w:cs="Arial"/>
          <w:b/>
          <w:szCs w:val="24"/>
        </w:rPr>
        <w:t>Condiciones de bienestar en los sitios de práctica</w:t>
      </w:r>
    </w:p>
    <w:p w:rsidR="003E67F1" w:rsidRPr="008E38CA" w:rsidRDefault="003E67F1" w:rsidP="002F3DB2">
      <w:pPr>
        <w:jc w:val="both"/>
        <w:rPr>
          <w:rFonts w:cs="Arial"/>
          <w:szCs w:val="24"/>
        </w:rPr>
      </w:pPr>
      <w:r w:rsidRPr="008E38CA">
        <w:rPr>
          <w:rFonts w:cs="Arial"/>
          <w:szCs w:val="24"/>
        </w:rPr>
        <w:t xml:space="preserve">En los diferentes escenarios donde los estudiantes desarrollan sus prácticas formativas , cuentan con espacios adecuados para el desarrollo de sus actividades académicas como lo son las aulas de clase, auditorios, </w:t>
      </w:r>
      <w:proofErr w:type="spellStart"/>
      <w:r w:rsidRPr="008E38CA">
        <w:rPr>
          <w:rFonts w:cs="Arial"/>
          <w:szCs w:val="24"/>
        </w:rPr>
        <w:t>lockers</w:t>
      </w:r>
      <w:proofErr w:type="spellEnd"/>
      <w:r w:rsidRPr="008E38CA">
        <w:rPr>
          <w:rFonts w:cs="Arial"/>
          <w:szCs w:val="24"/>
        </w:rPr>
        <w:t xml:space="preserve">  y cafetería, de igual forma, cuentan con servicios sanitarios en condiciones higiénico sanitarias adecuadas.  </w:t>
      </w:r>
    </w:p>
    <w:p w:rsidR="003E67F1" w:rsidRPr="008E38CA" w:rsidRDefault="003E67F1" w:rsidP="002F3DB2">
      <w:pPr>
        <w:rPr>
          <w:rFonts w:cs="Arial"/>
          <w:szCs w:val="24"/>
        </w:rPr>
      </w:pPr>
    </w:p>
    <w:p w:rsidR="00946173" w:rsidRPr="008E38CA" w:rsidRDefault="00946173" w:rsidP="002F3DB2">
      <w:pPr>
        <w:rPr>
          <w:rFonts w:cs="Arial"/>
          <w:szCs w:val="24"/>
        </w:rPr>
      </w:pPr>
    </w:p>
    <w:p w:rsidR="00946173" w:rsidRPr="008E38CA" w:rsidRDefault="00887BC6" w:rsidP="00887BC6">
      <w:pPr>
        <w:pStyle w:val="Ttulo1"/>
        <w:numPr>
          <w:ilvl w:val="0"/>
          <w:numId w:val="1"/>
        </w:numPr>
        <w:ind w:left="0" w:firstLine="0"/>
        <w:rPr>
          <w:rFonts w:cs="Arial"/>
        </w:rPr>
      </w:pPr>
      <w:bookmarkStart w:id="277" w:name="_Toc514847238"/>
      <w:r w:rsidRPr="008E38CA">
        <w:rPr>
          <w:rFonts w:cs="Arial"/>
        </w:rPr>
        <w:br w:type="page"/>
      </w:r>
      <w:bookmarkStart w:id="278" w:name="_Toc522629516"/>
      <w:r w:rsidR="00453F67" w:rsidRPr="008E38CA">
        <w:rPr>
          <w:rFonts w:cs="Arial"/>
        </w:rPr>
        <w:lastRenderedPageBreak/>
        <w:t>RECURSOS FINANCIEROS</w:t>
      </w:r>
      <w:bookmarkEnd w:id="277"/>
      <w:bookmarkEnd w:id="278"/>
    </w:p>
    <w:p w:rsidR="00946173" w:rsidRPr="008E38CA" w:rsidRDefault="00946173" w:rsidP="002F3DB2">
      <w:pPr>
        <w:jc w:val="center"/>
        <w:rPr>
          <w:rFonts w:cs="Arial"/>
          <w:b/>
        </w:rPr>
      </w:pPr>
    </w:p>
    <w:p w:rsidR="00721580" w:rsidRPr="008E38CA" w:rsidRDefault="00721580" w:rsidP="002F3DB2">
      <w:pPr>
        <w:rPr>
          <w:rFonts w:cs="Arial"/>
          <w:szCs w:val="24"/>
        </w:rPr>
      </w:pPr>
    </w:p>
    <w:p w:rsidR="00721580" w:rsidRPr="008E38CA" w:rsidRDefault="00721580" w:rsidP="002F3DB2">
      <w:pPr>
        <w:jc w:val="both"/>
        <w:rPr>
          <w:rFonts w:cs="Arial"/>
          <w:szCs w:val="24"/>
        </w:rPr>
      </w:pPr>
      <w:r w:rsidRPr="008E38CA">
        <w:rPr>
          <w:rFonts w:cs="Arial"/>
          <w:szCs w:val="24"/>
        </w:rPr>
        <w:t>La Universidad Mariana es una institución educativa sin ánimo de lucro, orientada fundamentalmente al servicio de la sociedad; sus recursos financieros se encaminan a garantizar la eficiencia y la calidad de los procesos administrativos, pedagógicos, de investigación y proyección social, además de posibilitar el bienestar de la comunidad universitaria</w:t>
      </w:r>
      <w:r w:rsidRPr="008E38CA">
        <w:rPr>
          <w:rStyle w:val="Refdenotaalpie"/>
          <w:rFonts w:cs="Arial"/>
          <w:szCs w:val="24"/>
        </w:rPr>
        <w:footnoteReference w:id="58"/>
      </w:r>
      <w:r w:rsidRPr="008E38CA">
        <w:rPr>
          <w:rFonts w:cs="Arial"/>
          <w:szCs w:val="24"/>
        </w:rPr>
        <w:t>.</w:t>
      </w:r>
    </w:p>
    <w:p w:rsidR="00721580" w:rsidRPr="008E38CA" w:rsidRDefault="00721580" w:rsidP="002F3DB2">
      <w:pPr>
        <w:jc w:val="both"/>
        <w:rPr>
          <w:rFonts w:cs="Arial"/>
          <w:szCs w:val="24"/>
        </w:rPr>
      </w:pPr>
    </w:p>
    <w:p w:rsidR="00721580" w:rsidRPr="008E38CA" w:rsidRDefault="00721580" w:rsidP="002F3DB2">
      <w:pPr>
        <w:jc w:val="both"/>
        <w:rPr>
          <w:rFonts w:cs="Arial"/>
        </w:rPr>
      </w:pPr>
      <w:r w:rsidRPr="008E38CA">
        <w:rPr>
          <w:rFonts w:cs="Arial"/>
          <w:szCs w:val="24"/>
        </w:rPr>
        <w:t>Los recursos financieros de la Universidad en su totalidad, corresponden a recursos propios y en su mayoría corresponde a matrículas de sus programas académicos y actividades conexas; sus estados financieros demuestran solidez financiera, e integridad en su manejo y sus políticas financieras son aplicadas continuamente en la elaboración y ejecución de su presupuesto, y están encaminadas a</w:t>
      </w:r>
      <w:r w:rsidRPr="008E38CA">
        <w:rPr>
          <w:rStyle w:val="Refdenotaalpie"/>
          <w:rFonts w:cs="Arial"/>
          <w:szCs w:val="24"/>
        </w:rPr>
        <w:footnoteReference w:id="59"/>
      </w:r>
      <w:r w:rsidRPr="008E38CA">
        <w:rPr>
          <w:rFonts w:cs="Arial"/>
          <w:szCs w:val="24"/>
        </w:rPr>
        <w:t xml:space="preserve">: </w:t>
      </w:r>
      <w:r w:rsidRPr="008E38CA">
        <w:rPr>
          <w:rFonts w:cs="Arial"/>
        </w:rPr>
        <w:t xml:space="preserve"> </w:t>
      </w:r>
    </w:p>
    <w:p w:rsidR="00721580" w:rsidRPr="008E38CA" w:rsidRDefault="00721580" w:rsidP="002F3DB2">
      <w:pPr>
        <w:jc w:val="both"/>
        <w:rPr>
          <w:rFonts w:cs="Arial"/>
        </w:rPr>
      </w:pPr>
    </w:p>
    <w:p w:rsidR="00721580" w:rsidRPr="008E38CA" w:rsidRDefault="00721580" w:rsidP="00171698">
      <w:pPr>
        <w:pStyle w:val="Default"/>
        <w:numPr>
          <w:ilvl w:val="0"/>
          <w:numId w:val="109"/>
        </w:numPr>
        <w:jc w:val="both"/>
        <w:rPr>
          <w:rFonts w:ascii="Arial" w:hAnsi="Arial" w:cs="Arial"/>
          <w:color w:val="auto"/>
        </w:rPr>
      </w:pPr>
      <w:r w:rsidRPr="008E38CA">
        <w:rPr>
          <w:rFonts w:ascii="Arial" w:hAnsi="Arial" w:cs="Arial"/>
          <w:color w:val="auto"/>
        </w:rPr>
        <w:t xml:space="preserve">Apoyar procesos de mejoramiento continuo para el desempeño académico, investigativo, de proyección social y consecución de recursos. </w:t>
      </w:r>
    </w:p>
    <w:p w:rsidR="00721580" w:rsidRPr="008E38CA" w:rsidRDefault="00721580" w:rsidP="00171698">
      <w:pPr>
        <w:pStyle w:val="Default"/>
        <w:numPr>
          <w:ilvl w:val="0"/>
          <w:numId w:val="109"/>
        </w:numPr>
        <w:jc w:val="both"/>
        <w:rPr>
          <w:rFonts w:ascii="Arial" w:hAnsi="Arial" w:cs="Arial"/>
          <w:color w:val="auto"/>
        </w:rPr>
      </w:pPr>
      <w:r w:rsidRPr="008E38CA">
        <w:rPr>
          <w:rFonts w:ascii="Arial" w:hAnsi="Arial" w:cs="Arial"/>
          <w:color w:val="auto"/>
        </w:rPr>
        <w:t xml:space="preserve">Efectuar procesos permanentes de planeación y mejoramiento. </w:t>
      </w:r>
    </w:p>
    <w:p w:rsidR="00721580" w:rsidRPr="008E38CA" w:rsidRDefault="00721580" w:rsidP="00171698">
      <w:pPr>
        <w:pStyle w:val="Default"/>
        <w:numPr>
          <w:ilvl w:val="0"/>
          <w:numId w:val="109"/>
        </w:numPr>
        <w:jc w:val="both"/>
        <w:rPr>
          <w:rFonts w:ascii="Arial" w:hAnsi="Arial" w:cs="Arial"/>
          <w:color w:val="auto"/>
        </w:rPr>
      </w:pPr>
      <w:r w:rsidRPr="008E38CA">
        <w:rPr>
          <w:rFonts w:ascii="Arial" w:hAnsi="Arial" w:cs="Arial"/>
          <w:color w:val="auto"/>
        </w:rPr>
        <w:t xml:space="preserve">Actualizar permanentemente los procesos administrativos y académicos </w:t>
      </w:r>
    </w:p>
    <w:p w:rsidR="00721580" w:rsidRPr="008E38CA" w:rsidRDefault="00721580" w:rsidP="00171698">
      <w:pPr>
        <w:pStyle w:val="Default"/>
        <w:numPr>
          <w:ilvl w:val="0"/>
          <w:numId w:val="109"/>
        </w:numPr>
        <w:jc w:val="both"/>
        <w:rPr>
          <w:rFonts w:ascii="Arial" w:hAnsi="Arial" w:cs="Arial"/>
          <w:color w:val="auto"/>
        </w:rPr>
      </w:pPr>
      <w:r w:rsidRPr="008E38CA">
        <w:rPr>
          <w:rFonts w:ascii="Arial" w:hAnsi="Arial" w:cs="Arial"/>
          <w:color w:val="auto"/>
        </w:rPr>
        <w:t xml:space="preserve">Promover procesos de desarrollo del talento humano en donde primen la justicia y la equidad. </w:t>
      </w:r>
    </w:p>
    <w:p w:rsidR="00721580" w:rsidRPr="008E38CA" w:rsidRDefault="00721580" w:rsidP="00171698">
      <w:pPr>
        <w:pStyle w:val="Default"/>
        <w:numPr>
          <w:ilvl w:val="0"/>
          <w:numId w:val="109"/>
        </w:numPr>
        <w:jc w:val="both"/>
        <w:rPr>
          <w:rFonts w:ascii="Arial" w:hAnsi="Arial" w:cs="Arial"/>
          <w:color w:val="auto"/>
        </w:rPr>
      </w:pPr>
      <w:r w:rsidRPr="008E38CA">
        <w:rPr>
          <w:rFonts w:ascii="Arial" w:hAnsi="Arial" w:cs="Arial"/>
          <w:color w:val="auto"/>
        </w:rPr>
        <w:t xml:space="preserve">Desarrollar la infraestructura física de acuerdo con el crecimiento y necesidades de la Universidad. </w:t>
      </w:r>
    </w:p>
    <w:p w:rsidR="00721580" w:rsidRPr="008E38CA" w:rsidRDefault="00721580" w:rsidP="00171698">
      <w:pPr>
        <w:pStyle w:val="Default"/>
        <w:numPr>
          <w:ilvl w:val="0"/>
          <w:numId w:val="109"/>
        </w:numPr>
        <w:jc w:val="both"/>
        <w:rPr>
          <w:rFonts w:ascii="Arial" w:hAnsi="Arial" w:cs="Arial"/>
          <w:color w:val="auto"/>
        </w:rPr>
      </w:pPr>
      <w:r w:rsidRPr="008E38CA">
        <w:rPr>
          <w:rFonts w:ascii="Arial" w:hAnsi="Arial" w:cs="Arial"/>
          <w:color w:val="auto"/>
        </w:rPr>
        <w:t xml:space="preserve">Velar por la estabilidad financiera institucional </w:t>
      </w:r>
    </w:p>
    <w:p w:rsidR="00721580" w:rsidRPr="008E38CA" w:rsidRDefault="00721580" w:rsidP="002F3DB2">
      <w:pPr>
        <w:pStyle w:val="Default"/>
        <w:ind w:left="720"/>
        <w:jc w:val="both"/>
        <w:rPr>
          <w:rFonts w:ascii="Arial" w:hAnsi="Arial" w:cs="Arial"/>
          <w:color w:val="auto"/>
        </w:rPr>
      </w:pPr>
    </w:p>
    <w:p w:rsidR="00721580" w:rsidRPr="008E38CA" w:rsidRDefault="00721580" w:rsidP="002F3DB2">
      <w:pPr>
        <w:jc w:val="both"/>
        <w:rPr>
          <w:rFonts w:cs="Arial"/>
          <w:szCs w:val="24"/>
        </w:rPr>
      </w:pPr>
      <w:r w:rsidRPr="008E38CA">
        <w:rPr>
          <w:rFonts w:cs="Arial"/>
          <w:szCs w:val="24"/>
        </w:rPr>
        <w:t>Cada dependencia, oficina, facultad o programa, constituye un centro de costos, y bajo los lineamientos institucionales y la coordinación de la dependencia de contabilidad y presupuesto, cada uno de ellos elabora su propio presupuesto para la aprobación de las directivas y es responsable de su ejecución.</w:t>
      </w:r>
    </w:p>
    <w:p w:rsidR="00721580" w:rsidRPr="008E38CA" w:rsidRDefault="00721580" w:rsidP="002F3DB2">
      <w:pPr>
        <w:jc w:val="both"/>
        <w:rPr>
          <w:rFonts w:cs="Arial"/>
          <w:szCs w:val="24"/>
        </w:rPr>
      </w:pPr>
    </w:p>
    <w:p w:rsidR="00721580" w:rsidRPr="008E38CA" w:rsidRDefault="00721580" w:rsidP="002F3DB2">
      <w:pPr>
        <w:jc w:val="both"/>
        <w:rPr>
          <w:rFonts w:cs="Arial"/>
          <w:szCs w:val="24"/>
        </w:rPr>
      </w:pPr>
      <w:r w:rsidRPr="008E38CA">
        <w:rPr>
          <w:rFonts w:cs="Arial"/>
          <w:szCs w:val="24"/>
        </w:rPr>
        <w:t>De esta manera, con la disponibilidad institucional de los recursos financieros, desde el centro de costos del programa se han ejecutado los recursos que se han requerido para el desarrollo de sus procesos y financiamiento del mismo, bajo la siguiente estructura presupuestal resumida:</w:t>
      </w:r>
    </w:p>
    <w:p w:rsidR="00426EFF" w:rsidRPr="008E38CA" w:rsidRDefault="00426EFF" w:rsidP="002F3DB2">
      <w:pPr>
        <w:jc w:val="both"/>
        <w:rPr>
          <w:rFonts w:cs="Arial"/>
          <w:szCs w:val="24"/>
        </w:rPr>
      </w:pPr>
    </w:p>
    <w:p w:rsidR="00426EFF" w:rsidRPr="008E38CA" w:rsidRDefault="00426EFF" w:rsidP="002F3DB2">
      <w:pPr>
        <w:jc w:val="both"/>
        <w:rPr>
          <w:rFonts w:cs="Arial"/>
          <w:szCs w:val="24"/>
        </w:rPr>
      </w:pPr>
    </w:p>
    <w:p w:rsidR="00426EFF" w:rsidRPr="008E38CA" w:rsidRDefault="00426EFF" w:rsidP="002F3DB2">
      <w:pPr>
        <w:jc w:val="both"/>
        <w:rPr>
          <w:rFonts w:cs="Arial"/>
          <w:szCs w:val="24"/>
        </w:rPr>
      </w:pPr>
    </w:p>
    <w:p w:rsidR="00313630" w:rsidRPr="008E38CA" w:rsidRDefault="00313630" w:rsidP="002F3DB2">
      <w:pPr>
        <w:jc w:val="both"/>
        <w:rPr>
          <w:rFonts w:cs="Arial"/>
          <w:szCs w:val="24"/>
        </w:rPr>
      </w:pPr>
    </w:p>
    <w:p w:rsidR="00887BC6" w:rsidRPr="008E38CA" w:rsidRDefault="00887BC6" w:rsidP="002F3DB2">
      <w:pPr>
        <w:jc w:val="both"/>
        <w:rPr>
          <w:rFonts w:cs="Arial"/>
          <w:szCs w:val="24"/>
        </w:rPr>
      </w:pPr>
    </w:p>
    <w:p w:rsidR="00426EFF" w:rsidRPr="008E38CA" w:rsidRDefault="00887BC6" w:rsidP="00887BC6">
      <w:pPr>
        <w:pStyle w:val="Descripcin"/>
        <w:rPr>
          <w:rFonts w:cs="Arial"/>
          <w:szCs w:val="24"/>
        </w:rPr>
      </w:pPr>
      <w:bookmarkStart w:id="279" w:name="_Toc522629588"/>
      <w:r w:rsidRPr="008E38CA">
        <w:rPr>
          <w:rFonts w:cs="Arial"/>
        </w:rPr>
        <w:lastRenderedPageBreak/>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4156D2" w:rsidRPr="008E38CA">
        <w:rPr>
          <w:rFonts w:cs="Arial"/>
          <w:noProof/>
        </w:rPr>
        <w:t>68</w:t>
      </w:r>
      <w:r w:rsidRPr="008E38CA">
        <w:rPr>
          <w:rFonts w:cs="Arial"/>
        </w:rPr>
        <w:fldChar w:fldCharType="end"/>
      </w:r>
      <w:r w:rsidRPr="008E38CA">
        <w:rPr>
          <w:rFonts w:cs="Arial"/>
        </w:rPr>
        <w:t xml:space="preserve">. </w:t>
      </w:r>
      <w:r w:rsidR="00426EFF" w:rsidRPr="008E38CA">
        <w:rPr>
          <w:rFonts w:cs="Arial"/>
          <w:szCs w:val="24"/>
        </w:rPr>
        <w:t>Estructura presupuestal</w:t>
      </w:r>
      <w:bookmarkEnd w:id="279"/>
    </w:p>
    <w:p w:rsidR="00721580" w:rsidRPr="008E38CA" w:rsidRDefault="00721580" w:rsidP="002F3DB2">
      <w:pPr>
        <w:jc w:val="both"/>
        <w:rPr>
          <w:rFonts w:cs="Arial"/>
          <w:szCs w:val="24"/>
        </w:rPr>
      </w:pPr>
      <w:r w:rsidRPr="008E38CA">
        <w:rPr>
          <w:rFonts w:cs="Arial"/>
          <w:szCs w:val="24"/>
        </w:rPr>
        <w:t xml:space="preserve">   </w:t>
      </w:r>
      <w:r w:rsidR="00507B6C" w:rsidRPr="008E38CA">
        <w:rPr>
          <w:rFonts w:cs="Arial"/>
          <w:noProof/>
          <w:lang w:eastAsia="es-CO"/>
        </w:rPr>
        <w:drawing>
          <wp:inline distT="0" distB="0" distL="0" distR="0" wp14:anchorId="6E23A8DB" wp14:editId="6911C18F">
            <wp:extent cx="5200650" cy="1714500"/>
            <wp:effectExtent l="0" t="0" r="0" b="0"/>
            <wp:docPr id="57"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00650" cy="1714500"/>
                    </a:xfrm>
                    <a:prstGeom prst="rect">
                      <a:avLst/>
                    </a:prstGeom>
                    <a:noFill/>
                    <a:ln>
                      <a:noFill/>
                    </a:ln>
                  </pic:spPr>
                </pic:pic>
              </a:graphicData>
            </a:graphic>
          </wp:inline>
        </w:drawing>
      </w:r>
    </w:p>
    <w:p w:rsidR="00887BC6" w:rsidRPr="008E38CA" w:rsidRDefault="00887BC6" w:rsidP="002F3DB2">
      <w:pPr>
        <w:jc w:val="both"/>
        <w:rPr>
          <w:rFonts w:cs="Arial"/>
          <w:szCs w:val="24"/>
        </w:rPr>
      </w:pPr>
    </w:p>
    <w:p w:rsidR="00721580" w:rsidRPr="008E38CA" w:rsidRDefault="00721580" w:rsidP="002F3DB2">
      <w:pPr>
        <w:jc w:val="both"/>
        <w:rPr>
          <w:rFonts w:cs="Arial"/>
          <w:szCs w:val="24"/>
        </w:rPr>
      </w:pPr>
      <w:r w:rsidRPr="008E38CA">
        <w:rPr>
          <w:rFonts w:cs="Arial"/>
          <w:szCs w:val="24"/>
        </w:rPr>
        <w:t>Con base en lo anterior, el resumen del presupuesto del programa para el año inmediatamente anterior a la elaboración del presente documento, muestra que del total de ingresos, correspondientes a $2.584.814.262, el 53.6% de ellos se invirtió en el desarrollo operacional del programa y el 46.4% fueron utilidades:</w:t>
      </w:r>
    </w:p>
    <w:p w:rsidR="00721580" w:rsidRPr="008E38CA" w:rsidRDefault="00721580" w:rsidP="002F3DB2">
      <w:pPr>
        <w:jc w:val="both"/>
        <w:rPr>
          <w:rFonts w:cs="Arial"/>
          <w:szCs w:val="24"/>
        </w:rPr>
      </w:pPr>
    </w:p>
    <w:p w:rsidR="00721580" w:rsidRPr="008E38CA" w:rsidRDefault="00887BC6" w:rsidP="00887BC6">
      <w:pPr>
        <w:pStyle w:val="Descripcin"/>
        <w:rPr>
          <w:rFonts w:cs="Arial"/>
          <w:szCs w:val="24"/>
        </w:rPr>
      </w:pPr>
      <w:bookmarkStart w:id="280" w:name="_Toc522629589"/>
      <w:r w:rsidRPr="008E38CA">
        <w:rPr>
          <w:rFonts w:cs="Arial"/>
        </w:rPr>
        <w:t xml:space="preserve">Tabla </w:t>
      </w:r>
      <w:r w:rsidRPr="008E38CA">
        <w:rPr>
          <w:rFonts w:cs="Arial"/>
        </w:rPr>
        <w:fldChar w:fldCharType="begin"/>
      </w:r>
      <w:r w:rsidRPr="008E38CA">
        <w:rPr>
          <w:rFonts w:cs="Arial"/>
        </w:rPr>
        <w:instrText xml:space="preserve"> SEQ Tabla \* ARABIC </w:instrText>
      </w:r>
      <w:r w:rsidRPr="008E38CA">
        <w:rPr>
          <w:rFonts w:cs="Arial"/>
        </w:rPr>
        <w:fldChar w:fldCharType="separate"/>
      </w:r>
      <w:r w:rsidR="004156D2" w:rsidRPr="008E38CA">
        <w:rPr>
          <w:rFonts w:cs="Arial"/>
          <w:noProof/>
        </w:rPr>
        <w:t>69</w:t>
      </w:r>
      <w:r w:rsidRPr="008E38CA">
        <w:rPr>
          <w:rFonts w:cs="Arial"/>
        </w:rPr>
        <w:fldChar w:fldCharType="end"/>
      </w:r>
      <w:r w:rsidRPr="008E38CA">
        <w:rPr>
          <w:rFonts w:cs="Arial"/>
        </w:rPr>
        <w:t xml:space="preserve">. </w:t>
      </w:r>
      <w:r w:rsidR="00721580" w:rsidRPr="008E38CA">
        <w:rPr>
          <w:rFonts w:cs="Arial"/>
          <w:szCs w:val="24"/>
        </w:rPr>
        <w:t>Resumen general del presupuesto del programa para el año 2017</w:t>
      </w:r>
      <w:bookmarkEnd w:id="280"/>
    </w:p>
    <w:tbl>
      <w:tblPr>
        <w:tblW w:w="44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44"/>
        <w:gridCol w:w="1701"/>
        <w:gridCol w:w="851"/>
      </w:tblGrid>
      <w:tr w:rsidR="00C56721" w:rsidRPr="008E38CA" w:rsidTr="00534B76">
        <w:trPr>
          <w:trHeight w:val="70"/>
          <w:jc w:val="center"/>
        </w:trPr>
        <w:tc>
          <w:tcPr>
            <w:tcW w:w="3363" w:type="pct"/>
            <w:tcBorders>
              <w:top w:val="nil"/>
              <w:left w:val="nil"/>
            </w:tcBorders>
            <w:shd w:val="clear" w:color="auto" w:fill="auto"/>
            <w:noWrap/>
            <w:vAlign w:val="center"/>
            <w:hideMark/>
          </w:tcPr>
          <w:p w:rsidR="00721580" w:rsidRPr="008E38CA" w:rsidRDefault="00721580" w:rsidP="00F90312">
            <w:pPr>
              <w:jc w:val="center"/>
              <w:rPr>
                <w:rFonts w:eastAsia="Times New Roman" w:cs="Arial"/>
                <w:sz w:val="20"/>
                <w:szCs w:val="20"/>
                <w:lang w:eastAsia="es-ES"/>
              </w:rPr>
            </w:pPr>
          </w:p>
        </w:tc>
        <w:tc>
          <w:tcPr>
            <w:tcW w:w="1091" w:type="pct"/>
            <w:shd w:val="clear" w:color="auto" w:fill="BDD7EE"/>
            <w:noWrap/>
            <w:vAlign w:val="center"/>
            <w:hideMark/>
          </w:tcPr>
          <w:p w:rsidR="00721580" w:rsidRPr="008E38CA" w:rsidRDefault="00721580" w:rsidP="00F90312">
            <w:pPr>
              <w:jc w:val="center"/>
              <w:rPr>
                <w:rFonts w:eastAsia="Times New Roman" w:cs="Arial"/>
                <w:b/>
                <w:bCs/>
                <w:sz w:val="20"/>
                <w:szCs w:val="20"/>
                <w:lang w:eastAsia="es-ES"/>
              </w:rPr>
            </w:pPr>
            <w:r w:rsidRPr="008E38CA">
              <w:rPr>
                <w:rFonts w:eastAsia="Times New Roman" w:cs="Arial"/>
                <w:b/>
                <w:bCs/>
                <w:sz w:val="20"/>
                <w:szCs w:val="20"/>
                <w:lang w:eastAsia="es-ES"/>
              </w:rPr>
              <w:t>$</w:t>
            </w:r>
          </w:p>
        </w:tc>
        <w:tc>
          <w:tcPr>
            <w:tcW w:w="546" w:type="pct"/>
            <w:shd w:val="clear" w:color="auto" w:fill="BDD7EE"/>
            <w:noWrap/>
            <w:vAlign w:val="center"/>
            <w:hideMark/>
          </w:tcPr>
          <w:p w:rsidR="00721580" w:rsidRPr="008E38CA" w:rsidRDefault="00721580" w:rsidP="00F90312">
            <w:pPr>
              <w:jc w:val="center"/>
              <w:rPr>
                <w:rFonts w:eastAsia="Times New Roman" w:cs="Arial"/>
                <w:b/>
                <w:bCs/>
                <w:sz w:val="20"/>
                <w:szCs w:val="20"/>
                <w:lang w:eastAsia="es-ES"/>
              </w:rPr>
            </w:pPr>
            <w:r w:rsidRPr="008E38CA">
              <w:rPr>
                <w:rFonts w:eastAsia="Times New Roman" w:cs="Arial"/>
                <w:b/>
                <w:bCs/>
                <w:sz w:val="20"/>
                <w:szCs w:val="20"/>
                <w:lang w:eastAsia="es-ES"/>
              </w:rPr>
              <w:t>%</w:t>
            </w:r>
          </w:p>
        </w:tc>
      </w:tr>
      <w:tr w:rsidR="00C56721" w:rsidRPr="008E38CA" w:rsidTr="00534B76">
        <w:trPr>
          <w:trHeight w:val="70"/>
          <w:jc w:val="center"/>
        </w:trPr>
        <w:tc>
          <w:tcPr>
            <w:tcW w:w="3363" w:type="pct"/>
            <w:shd w:val="clear" w:color="auto" w:fill="auto"/>
            <w:noWrap/>
            <w:vAlign w:val="center"/>
            <w:hideMark/>
          </w:tcPr>
          <w:p w:rsidR="00721580" w:rsidRPr="008E38CA" w:rsidRDefault="00721580" w:rsidP="002F3DB2">
            <w:pPr>
              <w:jc w:val="both"/>
              <w:rPr>
                <w:rFonts w:eastAsia="Times New Roman" w:cs="Arial"/>
                <w:bCs/>
                <w:sz w:val="20"/>
                <w:szCs w:val="20"/>
                <w:lang w:eastAsia="es-ES"/>
              </w:rPr>
            </w:pPr>
            <w:r w:rsidRPr="008E38CA">
              <w:rPr>
                <w:rFonts w:eastAsia="Times New Roman" w:cs="Arial"/>
                <w:bCs/>
                <w:sz w:val="20"/>
                <w:szCs w:val="20"/>
                <w:lang w:eastAsia="es-ES"/>
              </w:rPr>
              <w:t>INGRESOS</w:t>
            </w:r>
          </w:p>
        </w:tc>
        <w:tc>
          <w:tcPr>
            <w:tcW w:w="1091" w:type="pct"/>
            <w:shd w:val="clear" w:color="auto" w:fill="auto"/>
            <w:noWrap/>
            <w:vAlign w:val="center"/>
            <w:hideMark/>
          </w:tcPr>
          <w:p w:rsidR="00721580" w:rsidRPr="008E38CA" w:rsidRDefault="00721580" w:rsidP="002F3DB2">
            <w:pPr>
              <w:jc w:val="both"/>
              <w:rPr>
                <w:rFonts w:eastAsia="Times New Roman" w:cs="Arial"/>
                <w:sz w:val="20"/>
                <w:szCs w:val="20"/>
                <w:lang w:eastAsia="es-ES"/>
              </w:rPr>
            </w:pPr>
            <w:r w:rsidRPr="008E38CA">
              <w:rPr>
                <w:rFonts w:eastAsia="Times New Roman" w:cs="Arial"/>
                <w:sz w:val="20"/>
                <w:szCs w:val="20"/>
                <w:lang w:eastAsia="es-ES"/>
              </w:rPr>
              <w:t> 2.584.814.262</w:t>
            </w:r>
          </w:p>
        </w:tc>
        <w:tc>
          <w:tcPr>
            <w:tcW w:w="546" w:type="pct"/>
            <w:shd w:val="clear" w:color="auto" w:fill="auto"/>
            <w:noWrap/>
            <w:vAlign w:val="center"/>
            <w:hideMark/>
          </w:tcPr>
          <w:p w:rsidR="00721580" w:rsidRPr="008E38CA" w:rsidRDefault="00721580" w:rsidP="002F3DB2">
            <w:pPr>
              <w:jc w:val="both"/>
              <w:rPr>
                <w:rFonts w:eastAsia="Times New Roman" w:cs="Arial"/>
                <w:sz w:val="20"/>
                <w:szCs w:val="20"/>
                <w:lang w:eastAsia="es-ES"/>
              </w:rPr>
            </w:pPr>
            <w:r w:rsidRPr="008E38CA">
              <w:rPr>
                <w:rFonts w:eastAsia="Times New Roman" w:cs="Arial"/>
                <w:sz w:val="20"/>
                <w:szCs w:val="20"/>
                <w:lang w:eastAsia="es-ES"/>
              </w:rPr>
              <w:t>100</w:t>
            </w:r>
          </w:p>
        </w:tc>
      </w:tr>
      <w:tr w:rsidR="00C56721" w:rsidRPr="008E38CA" w:rsidTr="00534B76">
        <w:trPr>
          <w:trHeight w:val="70"/>
          <w:jc w:val="center"/>
        </w:trPr>
        <w:tc>
          <w:tcPr>
            <w:tcW w:w="3363" w:type="pct"/>
            <w:shd w:val="clear" w:color="auto" w:fill="auto"/>
            <w:noWrap/>
            <w:vAlign w:val="center"/>
            <w:hideMark/>
          </w:tcPr>
          <w:p w:rsidR="00721580" w:rsidRPr="008E38CA" w:rsidRDefault="00721580" w:rsidP="002F3DB2">
            <w:pPr>
              <w:jc w:val="both"/>
              <w:rPr>
                <w:rFonts w:eastAsia="Times New Roman" w:cs="Arial"/>
                <w:bCs/>
                <w:sz w:val="20"/>
                <w:szCs w:val="20"/>
                <w:lang w:eastAsia="es-ES"/>
              </w:rPr>
            </w:pPr>
            <w:r w:rsidRPr="008E38CA">
              <w:rPr>
                <w:rFonts w:eastAsia="Times New Roman" w:cs="Arial"/>
                <w:bCs/>
                <w:sz w:val="20"/>
                <w:szCs w:val="20"/>
                <w:lang w:eastAsia="es-ES"/>
              </w:rPr>
              <w:t>DESARROLLO DE OPERACIONES DEL PROGRAMA</w:t>
            </w:r>
          </w:p>
        </w:tc>
        <w:tc>
          <w:tcPr>
            <w:tcW w:w="1091" w:type="pct"/>
            <w:shd w:val="clear" w:color="auto" w:fill="auto"/>
            <w:noWrap/>
            <w:vAlign w:val="center"/>
            <w:hideMark/>
          </w:tcPr>
          <w:p w:rsidR="00721580" w:rsidRPr="008E38CA" w:rsidRDefault="00721580" w:rsidP="002F3DB2">
            <w:pPr>
              <w:jc w:val="both"/>
              <w:rPr>
                <w:rFonts w:eastAsia="Times New Roman" w:cs="Arial"/>
                <w:sz w:val="20"/>
                <w:szCs w:val="20"/>
                <w:lang w:eastAsia="es-ES"/>
              </w:rPr>
            </w:pPr>
            <w:r w:rsidRPr="008E38CA">
              <w:rPr>
                <w:rFonts w:eastAsia="Times New Roman" w:cs="Arial"/>
                <w:sz w:val="20"/>
                <w:szCs w:val="20"/>
                <w:lang w:eastAsia="es-ES"/>
              </w:rPr>
              <w:t>1.384.086.867</w:t>
            </w:r>
          </w:p>
        </w:tc>
        <w:tc>
          <w:tcPr>
            <w:tcW w:w="546" w:type="pct"/>
            <w:shd w:val="clear" w:color="auto" w:fill="auto"/>
            <w:noWrap/>
            <w:vAlign w:val="center"/>
            <w:hideMark/>
          </w:tcPr>
          <w:p w:rsidR="00721580" w:rsidRPr="008E38CA" w:rsidRDefault="00721580" w:rsidP="002F3DB2">
            <w:pPr>
              <w:jc w:val="both"/>
              <w:rPr>
                <w:rFonts w:eastAsia="Times New Roman" w:cs="Arial"/>
                <w:sz w:val="20"/>
                <w:szCs w:val="20"/>
                <w:lang w:eastAsia="es-ES"/>
              </w:rPr>
            </w:pPr>
            <w:r w:rsidRPr="008E38CA">
              <w:rPr>
                <w:rFonts w:eastAsia="Times New Roman" w:cs="Arial"/>
                <w:sz w:val="20"/>
                <w:szCs w:val="20"/>
                <w:lang w:eastAsia="es-ES"/>
              </w:rPr>
              <w:t>53.6%</w:t>
            </w:r>
          </w:p>
        </w:tc>
      </w:tr>
      <w:tr w:rsidR="00721580" w:rsidRPr="008E38CA" w:rsidTr="00534B76">
        <w:trPr>
          <w:trHeight w:val="70"/>
          <w:jc w:val="center"/>
        </w:trPr>
        <w:tc>
          <w:tcPr>
            <w:tcW w:w="3363" w:type="pct"/>
            <w:shd w:val="clear" w:color="auto" w:fill="auto"/>
            <w:noWrap/>
            <w:vAlign w:val="center"/>
            <w:hideMark/>
          </w:tcPr>
          <w:p w:rsidR="00721580" w:rsidRPr="008E38CA" w:rsidRDefault="00721580" w:rsidP="002F3DB2">
            <w:pPr>
              <w:jc w:val="both"/>
              <w:rPr>
                <w:rFonts w:eastAsia="Times New Roman" w:cs="Arial"/>
                <w:bCs/>
                <w:sz w:val="20"/>
                <w:szCs w:val="20"/>
                <w:lang w:eastAsia="es-ES"/>
              </w:rPr>
            </w:pPr>
            <w:r w:rsidRPr="008E38CA">
              <w:rPr>
                <w:rFonts w:eastAsia="Times New Roman" w:cs="Arial"/>
                <w:bCs/>
                <w:sz w:val="20"/>
                <w:szCs w:val="20"/>
                <w:lang w:eastAsia="es-ES"/>
              </w:rPr>
              <w:t>UTILIDAD</w:t>
            </w:r>
          </w:p>
        </w:tc>
        <w:tc>
          <w:tcPr>
            <w:tcW w:w="1091" w:type="pct"/>
            <w:shd w:val="clear" w:color="auto" w:fill="auto"/>
            <w:noWrap/>
            <w:vAlign w:val="center"/>
            <w:hideMark/>
          </w:tcPr>
          <w:p w:rsidR="00721580" w:rsidRPr="008E38CA" w:rsidRDefault="00721580" w:rsidP="002F3DB2">
            <w:pPr>
              <w:jc w:val="both"/>
              <w:rPr>
                <w:rFonts w:eastAsia="Times New Roman" w:cs="Arial"/>
                <w:sz w:val="20"/>
                <w:szCs w:val="20"/>
                <w:lang w:eastAsia="es-ES"/>
              </w:rPr>
            </w:pPr>
            <w:r w:rsidRPr="008E38CA">
              <w:rPr>
                <w:rFonts w:eastAsia="Times New Roman" w:cs="Arial"/>
                <w:sz w:val="20"/>
                <w:szCs w:val="20"/>
                <w:lang w:eastAsia="es-ES"/>
              </w:rPr>
              <w:t>1.200.727.395 </w:t>
            </w:r>
          </w:p>
        </w:tc>
        <w:tc>
          <w:tcPr>
            <w:tcW w:w="546" w:type="pct"/>
            <w:shd w:val="clear" w:color="auto" w:fill="auto"/>
            <w:noWrap/>
            <w:vAlign w:val="center"/>
            <w:hideMark/>
          </w:tcPr>
          <w:p w:rsidR="00721580" w:rsidRPr="008E38CA" w:rsidRDefault="00721580" w:rsidP="002F3DB2">
            <w:pPr>
              <w:jc w:val="both"/>
              <w:rPr>
                <w:rFonts w:eastAsia="Times New Roman" w:cs="Arial"/>
                <w:sz w:val="20"/>
                <w:szCs w:val="20"/>
                <w:lang w:eastAsia="es-ES"/>
              </w:rPr>
            </w:pPr>
            <w:r w:rsidRPr="008E38CA">
              <w:rPr>
                <w:rFonts w:eastAsia="Times New Roman" w:cs="Arial"/>
                <w:sz w:val="20"/>
                <w:szCs w:val="20"/>
                <w:lang w:eastAsia="es-ES"/>
              </w:rPr>
              <w:t>46.4% </w:t>
            </w:r>
          </w:p>
        </w:tc>
      </w:tr>
    </w:tbl>
    <w:p w:rsidR="00721580" w:rsidRPr="008E38CA" w:rsidRDefault="00721580" w:rsidP="002F3DB2">
      <w:pPr>
        <w:jc w:val="both"/>
        <w:rPr>
          <w:rFonts w:cs="Arial"/>
          <w:szCs w:val="24"/>
        </w:rPr>
      </w:pPr>
    </w:p>
    <w:p w:rsidR="00721580" w:rsidRPr="008E38CA" w:rsidRDefault="00721580" w:rsidP="002F3DB2">
      <w:pPr>
        <w:jc w:val="both"/>
        <w:rPr>
          <w:rFonts w:cs="Arial"/>
          <w:b/>
          <w:szCs w:val="24"/>
        </w:rPr>
      </w:pPr>
      <w:r w:rsidRPr="008E38CA">
        <w:rPr>
          <w:rFonts w:cs="Arial"/>
          <w:szCs w:val="24"/>
        </w:rPr>
        <w:t>Este balance positivo, evidencia la auto sostenibilidad del programa. El detalle de la ejecución del presupuesto del programa y de la Institución, puede ser consultado en la dependencia de contabilidad y presupuesto de la Universidad Mariana.</w:t>
      </w:r>
    </w:p>
    <w:p w:rsidR="00721580" w:rsidRPr="008E38CA" w:rsidRDefault="00721580" w:rsidP="002F3DB2">
      <w:pPr>
        <w:jc w:val="both"/>
        <w:rPr>
          <w:rFonts w:cs="Arial"/>
          <w:b/>
          <w:szCs w:val="24"/>
        </w:rPr>
      </w:pPr>
    </w:p>
    <w:p w:rsidR="00534B76" w:rsidRPr="008E38CA" w:rsidRDefault="00534B76" w:rsidP="002F3DB2">
      <w:pPr>
        <w:jc w:val="both"/>
        <w:rPr>
          <w:rFonts w:cs="Arial"/>
          <w:b/>
          <w:szCs w:val="24"/>
        </w:rPr>
      </w:pPr>
    </w:p>
    <w:p w:rsidR="00721580" w:rsidRPr="008E38CA" w:rsidRDefault="00887BC6" w:rsidP="00171698">
      <w:pPr>
        <w:pStyle w:val="Ttulo2"/>
        <w:numPr>
          <w:ilvl w:val="0"/>
          <w:numId w:val="95"/>
        </w:numPr>
        <w:rPr>
          <w:rFonts w:cs="Arial"/>
          <w:lang w:val="es-CO"/>
        </w:rPr>
      </w:pPr>
      <w:bookmarkStart w:id="281" w:name="_Toc522629517"/>
      <w:r w:rsidRPr="008E38CA">
        <w:rPr>
          <w:rFonts w:cs="Arial"/>
        </w:rPr>
        <w:t>PLAN DE INVERSIÓN, PROYECCIÓN DE INGRESOS Y EGRESOS</w:t>
      </w:r>
      <w:bookmarkEnd w:id="281"/>
      <w:r w:rsidRPr="008E38CA">
        <w:rPr>
          <w:rFonts w:cs="Arial"/>
        </w:rPr>
        <w:t xml:space="preserve"> </w:t>
      </w:r>
    </w:p>
    <w:p w:rsidR="00721580" w:rsidRPr="008E38CA" w:rsidRDefault="00721580" w:rsidP="002F3DB2">
      <w:pPr>
        <w:jc w:val="both"/>
        <w:rPr>
          <w:rFonts w:cs="Arial"/>
          <w:szCs w:val="24"/>
        </w:rPr>
      </w:pPr>
      <w:r w:rsidRPr="008E38CA">
        <w:rPr>
          <w:rFonts w:cs="Arial"/>
          <w:szCs w:val="24"/>
        </w:rPr>
        <w:t>La proyección financiera de los siguientes siete años para el Programa de Nutrición y Dietética se presenta a través del Estudio de Factibilidad Económica para el periodo 2019 – 2025, elaborada por la oficina de contabilidad y Presupuesto. En él, se desagregan los montos y fuentes de origen, de los recursos de inversión y funcionamiento, previstos para el cumplimiento de las condiciones de calidad exigidas. Por tratarse de una renovación de registro calificado se han tenido en cuenta los estudiantes antiguos y nuevos, que vayan ingresando hasta el año 2025. Mediante este estudio se busca conocer los ingresos, gastos e inversión necesarios para garantizar que los educandos reciban un servicio de calidad y en el tiempo previsto para ello:</w:t>
      </w:r>
    </w:p>
    <w:p w:rsidR="00721580" w:rsidRPr="008E38CA" w:rsidRDefault="00721580" w:rsidP="002F3DB2">
      <w:pPr>
        <w:jc w:val="both"/>
        <w:rPr>
          <w:rFonts w:cs="Arial"/>
          <w:szCs w:val="24"/>
        </w:rPr>
      </w:pPr>
    </w:p>
    <w:p w:rsidR="00873B4D" w:rsidRPr="008E38CA" w:rsidRDefault="00873B4D" w:rsidP="002F3DB2">
      <w:pPr>
        <w:jc w:val="both"/>
        <w:rPr>
          <w:rFonts w:cs="Arial"/>
          <w:szCs w:val="24"/>
        </w:rPr>
      </w:pPr>
    </w:p>
    <w:p w:rsidR="00313630" w:rsidRPr="008E38CA" w:rsidRDefault="00313630" w:rsidP="002F3DB2">
      <w:pPr>
        <w:jc w:val="both"/>
        <w:rPr>
          <w:rFonts w:cs="Arial"/>
          <w:szCs w:val="24"/>
        </w:rPr>
      </w:pPr>
    </w:p>
    <w:p w:rsidR="00534B76" w:rsidRPr="008E38CA" w:rsidRDefault="00534B76" w:rsidP="002F3DB2">
      <w:pPr>
        <w:jc w:val="both"/>
        <w:rPr>
          <w:rFonts w:cs="Arial"/>
          <w:szCs w:val="24"/>
        </w:rPr>
      </w:pPr>
    </w:p>
    <w:p w:rsidR="00426EFF" w:rsidRPr="008E38CA" w:rsidRDefault="00887BC6" w:rsidP="00887BC6">
      <w:pPr>
        <w:pStyle w:val="Descripcin"/>
        <w:rPr>
          <w:rFonts w:cs="Arial"/>
          <w:b w:val="0"/>
          <w:szCs w:val="24"/>
        </w:rPr>
      </w:pPr>
      <w:bookmarkStart w:id="282" w:name="_Toc522629656"/>
      <w:r w:rsidRPr="008E38CA">
        <w:rPr>
          <w:rFonts w:cs="Arial"/>
        </w:rPr>
        <w:lastRenderedPageBreak/>
        <w:t xml:space="preserve">Figura </w:t>
      </w:r>
      <w:r w:rsidRPr="008E38CA">
        <w:rPr>
          <w:rFonts w:cs="Arial"/>
        </w:rPr>
        <w:fldChar w:fldCharType="begin"/>
      </w:r>
      <w:r w:rsidRPr="008E38CA">
        <w:rPr>
          <w:rFonts w:cs="Arial"/>
        </w:rPr>
        <w:instrText xml:space="preserve"> SEQ Figura \* ARABIC </w:instrText>
      </w:r>
      <w:r w:rsidRPr="008E38CA">
        <w:rPr>
          <w:rFonts w:cs="Arial"/>
        </w:rPr>
        <w:fldChar w:fldCharType="separate"/>
      </w:r>
      <w:r w:rsidR="00534B76" w:rsidRPr="008E38CA">
        <w:rPr>
          <w:rFonts w:cs="Arial"/>
          <w:noProof/>
        </w:rPr>
        <w:t>35</w:t>
      </w:r>
      <w:r w:rsidRPr="008E38CA">
        <w:rPr>
          <w:rFonts w:cs="Arial"/>
        </w:rPr>
        <w:fldChar w:fldCharType="end"/>
      </w:r>
      <w:r w:rsidRPr="008E38CA">
        <w:rPr>
          <w:rFonts w:cs="Arial"/>
        </w:rPr>
        <w:t xml:space="preserve">. </w:t>
      </w:r>
      <w:r w:rsidR="00426EFF" w:rsidRPr="008E38CA">
        <w:rPr>
          <w:rFonts w:cs="Arial"/>
          <w:szCs w:val="24"/>
        </w:rPr>
        <w:t>Plan de inversión, proyección de ingresos y egresos</w:t>
      </w:r>
      <w:bookmarkEnd w:id="282"/>
    </w:p>
    <w:p w:rsidR="00721580" w:rsidRPr="008E38CA" w:rsidRDefault="00507B6C" w:rsidP="002F3DB2">
      <w:pPr>
        <w:jc w:val="both"/>
        <w:rPr>
          <w:rFonts w:cs="Arial"/>
          <w:szCs w:val="24"/>
        </w:rPr>
      </w:pPr>
      <w:r w:rsidRPr="008E38CA">
        <w:rPr>
          <w:rFonts w:cs="Arial"/>
          <w:noProof/>
          <w:lang w:eastAsia="es-CO"/>
        </w:rPr>
        <w:drawing>
          <wp:inline distT="0" distB="0" distL="0" distR="0">
            <wp:extent cx="5362575" cy="1371600"/>
            <wp:effectExtent l="0" t="0" r="0" b="0"/>
            <wp:docPr id="58"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82">
                      <a:extLst>
                        <a:ext uri="{28A0092B-C50C-407E-A947-70E740481C1C}">
                          <a14:useLocalDpi xmlns:a14="http://schemas.microsoft.com/office/drawing/2010/main" val="0"/>
                        </a:ext>
                      </a:extLst>
                    </a:blip>
                    <a:srcRect l="1588" t="54591" r="47437" b="22192"/>
                    <a:stretch>
                      <a:fillRect/>
                    </a:stretch>
                  </pic:blipFill>
                  <pic:spPr bwMode="auto">
                    <a:xfrm>
                      <a:off x="0" y="0"/>
                      <a:ext cx="5362575" cy="1371600"/>
                    </a:xfrm>
                    <a:prstGeom prst="rect">
                      <a:avLst/>
                    </a:prstGeom>
                    <a:noFill/>
                    <a:ln>
                      <a:noFill/>
                    </a:ln>
                  </pic:spPr>
                </pic:pic>
              </a:graphicData>
            </a:graphic>
          </wp:inline>
        </w:drawing>
      </w:r>
    </w:p>
    <w:p w:rsidR="00721580" w:rsidRPr="008E38CA" w:rsidRDefault="00507B6C" w:rsidP="002F3DB2">
      <w:pPr>
        <w:jc w:val="both"/>
        <w:rPr>
          <w:rFonts w:cs="Arial"/>
          <w:sz w:val="23"/>
          <w:szCs w:val="23"/>
        </w:rPr>
      </w:pPr>
      <w:r w:rsidRPr="008E38CA">
        <w:rPr>
          <w:rFonts w:cs="Arial"/>
          <w:noProof/>
          <w:lang w:eastAsia="es-CO"/>
        </w:rPr>
        <w:drawing>
          <wp:inline distT="0" distB="0" distL="0" distR="0">
            <wp:extent cx="5295900" cy="3343275"/>
            <wp:effectExtent l="0" t="0" r="0" b="0"/>
            <wp:docPr id="59"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83">
                      <a:extLst>
                        <a:ext uri="{28A0092B-C50C-407E-A947-70E740481C1C}">
                          <a14:useLocalDpi xmlns:a14="http://schemas.microsoft.com/office/drawing/2010/main" val="0"/>
                        </a:ext>
                      </a:extLst>
                    </a:blip>
                    <a:srcRect l="1587" t="28551" r="47260" b="14008"/>
                    <a:stretch>
                      <a:fillRect/>
                    </a:stretch>
                  </pic:blipFill>
                  <pic:spPr bwMode="auto">
                    <a:xfrm>
                      <a:off x="0" y="0"/>
                      <a:ext cx="5295900" cy="3343275"/>
                    </a:xfrm>
                    <a:prstGeom prst="rect">
                      <a:avLst/>
                    </a:prstGeom>
                    <a:noFill/>
                    <a:ln>
                      <a:noFill/>
                    </a:ln>
                  </pic:spPr>
                </pic:pic>
              </a:graphicData>
            </a:graphic>
          </wp:inline>
        </w:drawing>
      </w:r>
    </w:p>
    <w:p w:rsidR="00721580" w:rsidRPr="008E38CA" w:rsidRDefault="00507B6C" w:rsidP="002F3DB2">
      <w:pPr>
        <w:jc w:val="both"/>
        <w:rPr>
          <w:rFonts w:cs="Arial"/>
          <w:sz w:val="23"/>
          <w:szCs w:val="23"/>
        </w:rPr>
      </w:pPr>
      <w:r w:rsidRPr="008E38CA">
        <w:rPr>
          <w:rFonts w:cs="Arial"/>
          <w:noProof/>
          <w:lang w:eastAsia="es-CO"/>
        </w:rPr>
        <w:drawing>
          <wp:inline distT="0" distB="0" distL="0" distR="0">
            <wp:extent cx="5295900" cy="1609725"/>
            <wp:effectExtent l="0" t="0" r="0" b="0"/>
            <wp:docPr id="60"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84">
                      <a:extLst>
                        <a:ext uri="{28A0092B-C50C-407E-A947-70E740481C1C}">
                          <a14:useLocalDpi xmlns:a14="http://schemas.microsoft.com/office/drawing/2010/main" val="0"/>
                        </a:ext>
                      </a:extLst>
                    </a:blip>
                    <a:srcRect l="1764" t="27296" r="47260" b="45094"/>
                    <a:stretch>
                      <a:fillRect/>
                    </a:stretch>
                  </pic:blipFill>
                  <pic:spPr bwMode="auto">
                    <a:xfrm>
                      <a:off x="0" y="0"/>
                      <a:ext cx="5295900" cy="1609725"/>
                    </a:xfrm>
                    <a:prstGeom prst="rect">
                      <a:avLst/>
                    </a:prstGeom>
                    <a:noFill/>
                    <a:ln>
                      <a:noFill/>
                    </a:ln>
                  </pic:spPr>
                </pic:pic>
              </a:graphicData>
            </a:graphic>
          </wp:inline>
        </w:drawing>
      </w:r>
    </w:p>
    <w:p w:rsidR="00534B76" w:rsidRPr="008E38CA" w:rsidRDefault="00534B76" w:rsidP="002F3DB2">
      <w:pPr>
        <w:jc w:val="both"/>
        <w:rPr>
          <w:rFonts w:cs="Arial"/>
          <w:szCs w:val="24"/>
        </w:rPr>
      </w:pPr>
    </w:p>
    <w:p w:rsidR="00534B76" w:rsidRPr="008E38CA" w:rsidRDefault="00534B76" w:rsidP="002F3DB2">
      <w:pPr>
        <w:jc w:val="both"/>
        <w:rPr>
          <w:rFonts w:cs="Arial"/>
          <w:szCs w:val="24"/>
        </w:rPr>
      </w:pPr>
    </w:p>
    <w:p w:rsidR="00721580" w:rsidRPr="008E38CA" w:rsidRDefault="00721580" w:rsidP="002F3DB2">
      <w:pPr>
        <w:jc w:val="both"/>
        <w:rPr>
          <w:rFonts w:cs="Arial"/>
          <w:szCs w:val="24"/>
        </w:rPr>
      </w:pPr>
      <w:r w:rsidRPr="008E38CA">
        <w:rPr>
          <w:rFonts w:cs="Arial"/>
          <w:szCs w:val="24"/>
        </w:rPr>
        <w:t xml:space="preserve">Como se puede observar, para el periodo </w:t>
      </w:r>
      <w:r w:rsidRPr="008E38CA">
        <w:rPr>
          <w:rFonts w:cs="Arial"/>
          <w:b/>
          <w:bCs/>
          <w:szCs w:val="24"/>
        </w:rPr>
        <w:t>2019-2025</w:t>
      </w:r>
      <w:r w:rsidRPr="008E38CA">
        <w:rPr>
          <w:rFonts w:cs="Arial"/>
          <w:szCs w:val="24"/>
        </w:rPr>
        <w:t xml:space="preserve"> los ingresos que se obtendrían por concepto de matrículas y actividades conexas serían de $ </w:t>
      </w:r>
      <w:r w:rsidRPr="008E38CA">
        <w:rPr>
          <w:rFonts w:cs="Arial"/>
          <w:b/>
          <w:bCs/>
          <w:szCs w:val="24"/>
        </w:rPr>
        <w:t>22.989.253.400</w:t>
      </w:r>
      <w:r w:rsidRPr="008E38CA">
        <w:rPr>
          <w:rFonts w:cs="Arial"/>
          <w:szCs w:val="24"/>
        </w:rPr>
        <w:t xml:space="preserve">; los egresos como aparecen relacionados serían de $ </w:t>
      </w:r>
      <w:r w:rsidRPr="008E38CA">
        <w:rPr>
          <w:rFonts w:cs="Arial"/>
          <w:b/>
          <w:bCs/>
          <w:szCs w:val="24"/>
        </w:rPr>
        <w:t>16.392.548.043</w:t>
      </w:r>
      <w:r w:rsidRPr="008E38CA">
        <w:rPr>
          <w:rFonts w:cs="Arial"/>
          <w:szCs w:val="24"/>
        </w:rPr>
        <w:t xml:space="preserve"> donde está </w:t>
      </w:r>
      <w:r w:rsidRPr="008E38CA">
        <w:rPr>
          <w:rFonts w:cs="Arial"/>
          <w:szCs w:val="24"/>
        </w:rPr>
        <w:lastRenderedPageBreak/>
        <w:t xml:space="preserve">incluida una inversión por $ </w:t>
      </w:r>
      <w:r w:rsidRPr="008E38CA">
        <w:rPr>
          <w:rFonts w:cs="Arial"/>
          <w:b/>
          <w:bCs/>
          <w:szCs w:val="24"/>
        </w:rPr>
        <w:t>893.780.680</w:t>
      </w:r>
      <w:r w:rsidRPr="008E38CA">
        <w:rPr>
          <w:rFonts w:cs="Arial"/>
          <w:szCs w:val="24"/>
        </w:rPr>
        <w:t xml:space="preserve">; representada en la adquisición de material bibliográfico, equipo de oficina, laboratorios y demás activos necesarios para el óptimo funcionamiento del programa durante los próximos siete (7) años. El remanente presupuestado para dicho periodo es de </w:t>
      </w:r>
      <w:r w:rsidRPr="008E38CA">
        <w:rPr>
          <w:rFonts w:cs="Arial"/>
          <w:b/>
          <w:bCs/>
          <w:szCs w:val="24"/>
        </w:rPr>
        <w:t xml:space="preserve">$ 6,596.705.357. </w:t>
      </w:r>
      <w:r w:rsidRPr="008E38CA">
        <w:rPr>
          <w:rFonts w:cs="Arial"/>
          <w:bCs/>
          <w:szCs w:val="24"/>
        </w:rPr>
        <w:t>De los ingresos totales de la Universidad, se destina a Inversión y gastos del programa de Nutrición y Dietética alrededor del 3%.</w:t>
      </w:r>
    </w:p>
    <w:p w:rsidR="00721580" w:rsidRPr="008E38CA" w:rsidRDefault="00721580" w:rsidP="002F3DB2">
      <w:pPr>
        <w:jc w:val="both"/>
        <w:rPr>
          <w:rFonts w:cs="Arial"/>
          <w:szCs w:val="24"/>
        </w:rPr>
      </w:pPr>
    </w:p>
    <w:p w:rsidR="00721580" w:rsidRPr="008E38CA" w:rsidRDefault="00721580" w:rsidP="002F3DB2">
      <w:pPr>
        <w:jc w:val="both"/>
        <w:rPr>
          <w:rFonts w:cs="Arial"/>
          <w:szCs w:val="24"/>
        </w:rPr>
      </w:pPr>
      <w:r w:rsidRPr="008E38CA">
        <w:rPr>
          <w:rFonts w:cs="Arial"/>
          <w:szCs w:val="24"/>
        </w:rPr>
        <w:t>El Anexo</w:t>
      </w:r>
      <w:r w:rsidR="00577364" w:rsidRPr="008E38CA">
        <w:rPr>
          <w:rFonts w:cs="Arial"/>
          <w:szCs w:val="24"/>
        </w:rPr>
        <w:t xml:space="preserve"> </w:t>
      </w:r>
      <w:r w:rsidR="000C568D" w:rsidRPr="008E38CA">
        <w:rPr>
          <w:rFonts w:cs="Arial"/>
          <w:szCs w:val="24"/>
        </w:rPr>
        <w:t>69</w:t>
      </w:r>
      <w:r w:rsidRPr="008E38CA">
        <w:rPr>
          <w:rFonts w:cs="Arial"/>
          <w:szCs w:val="24"/>
        </w:rPr>
        <w:t xml:space="preserve"> detalla la fuente de ingresos, gastos de personal, gastos generales y la inversión en el programa.</w:t>
      </w:r>
    </w:p>
    <w:p w:rsidR="00721580" w:rsidRPr="008E38CA" w:rsidRDefault="00721580" w:rsidP="002F3DB2">
      <w:pPr>
        <w:jc w:val="both"/>
        <w:rPr>
          <w:rFonts w:cs="Arial"/>
          <w:b/>
          <w:szCs w:val="24"/>
        </w:rPr>
      </w:pPr>
    </w:p>
    <w:p w:rsidR="00887BC6" w:rsidRPr="008E38CA" w:rsidRDefault="00887BC6" w:rsidP="002F3DB2">
      <w:pPr>
        <w:jc w:val="both"/>
        <w:rPr>
          <w:rFonts w:cs="Arial"/>
          <w:b/>
          <w:szCs w:val="24"/>
        </w:rPr>
      </w:pPr>
    </w:p>
    <w:p w:rsidR="00721580" w:rsidRPr="008E38CA" w:rsidRDefault="00887BC6" w:rsidP="00171698">
      <w:pPr>
        <w:pStyle w:val="Ttulo2"/>
        <w:numPr>
          <w:ilvl w:val="0"/>
          <w:numId w:val="95"/>
        </w:numPr>
        <w:jc w:val="both"/>
        <w:rPr>
          <w:rFonts w:cs="Arial"/>
        </w:rPr>
      </w:pPr>
      <w:bookmarkStart w:id="283" w:name="_Toc522629518"/>
      <w:r w:rsidRPr="008E38CA">
        <w:rPr>
          <w:rFonts w:cs="Arial"/>
          <w:szCs w:val="24"/>
        </w:rPr>
        <w:t>CAPACIDAD DEL PROGRAMA PARA GENERAR RECURSOS EXTERNOS PARA EL APOYO A SUS FUNCIONES MISIONALES</w:t>
      </w:r>
      <w:bookmarkEnd w:id="283"/>
    </w:p>
    <w:p w:rsidR="00721580" w:rsidRPr="008E38CA" w:rsidRDefault="00721580" w:rsidP="002F3DB2">
      <w:pPr>
        <w:jc w:val="both"/>
        <w:rPr>
          <w:rFonts w:cs="Arial"/>
          <w:szCs w:val="24"/>
        </w:rPr>
      </w:pPr>
      <w:r w:rsidRPr="008E38CA">
        <w:rPr>
          <w:rFonts w:cs="Arial"/>
          <w:szCs w:val="24"/>
        </w:rPr>
        <w:t>En concordancia con el plan de Desarrollo Institucional, específicamente el eje estratégico seis, modernización administrativa, y dando cuenta del camino que el programa ha recorrido empezando gradualmente a fortalecer sus procesos, en el año 2017 se formaliza una auditoría para realizar la Consultoría para la recolección de datos de la Evaluación del Impacto del Programa de Alimentación Escolar - ETC de Nariño, contratada con el Banco Interamericano de Desarrollo y el Departamento Administrativo de la Presidencia de la República, por valor de ciento cincuenta y nueve millones ciento ochenta  un mil doscientos pesos ($159.181.200), apoyando la diversificación de las fuentes de ingresos de la Institución.</w:t>
      </w:r>
    </w:p>
    <w:p w:rsidR="00721580" w:rsidRPr="008E38CA" w:rsidRDefault="00721580" w:rsidP="002F3DB2">
      <w:pPr>
        <w:jc w:val="both"/>
        <w:rPr>
          <w:rFonts w:cs="Arial"/>
          <w:szCs w:val="24"/>
        </w:rPr>
      </w:pPr>
    </w:p>
    <w:p w:rsidR="00887BC6" w:rsidRPr="008E38CA" w:rsidRDefault="00887BC6" w:rsidP="002F3DB2">
      <w:pPr>
        <w:jc w:val="both"/>
        <w:rPr>
          <w:rFonts w:cs="Arial"/>
          <w:szCs w:val="24"/>
        </w:rPr>
      </w:pPr>
    </w:p>
    <w:p w:rsidR="00721580" w:rsidRPr="008E38CA" w:rsidRDefault="00887BC6" w:rsidP="00171698">
      <w:pPr>
        <w:pStyle w:val="Ttulo2"/>
        <w:numPr>
          <w:ilvl w:val="0"/>
          <w:numId w:val="95"/>
        </w:numPr>
        <w:rPr>
          <w:rFonts w:cs="Arial"/>
        </w:rPr>
      </w:pPr>
      <w:bookmarkStart w:id="284" w:name="_Toc522629519"/>
      <w:r w:rsidRPr="008E38CA">
        <w:rPr>
          <w:rFonts w:cs="Arial"/>
          <w:szCs w:val="24"/>
        </w:rPr>
        <w:t>EVALUACIÓN Y VIGILANCIA DE LOS RECURSOS FINANCIEROS</w:t>
      </w:r>
      <w:bookmarkEnd w:id="284"/>
    </w:p>
    <w:p w:rsidR="00721580" w:rsidRPr="008E38CA" w:rsidRDefault="00721580" w:rsidP="002F3DB2">
      <w:pPr>
        <w:jc w:val="both"/>
        <w:rPr>
          <w:rFonts w:cs="Arial"/>
          <w:szCs w:val="24"/>
        </w:rPr>
      </w:pPr>
      <w:r w:rsidRPr="008E38CA">
        <w:rPr>
          <w:rFonts w:cs="Arial"/>
          <w:szCs w:val="24"/>
        </w:rPr>
        <w:t>Como parte de las políticas institucionales sobre los recursos financieros, está la evaluación de la administración de los ingresos y egresos de la Institución, desde el presupuesto hasta el registro contable de las operaciones efectivamente realizadas, en garantía del buen uso de los recursos. Según el Estatuto General de la Universidad, el Consejo Administrativo y Financiero es el organismo colegiado encargado de formular y adoptar las políticas administrativas y financieras definidas por el Consejo Directivo y el Rector y por ende, bajo su directriz se definen los siguientes mecanismos de seguimiento y verificación de la ejecución presupuestal ya sea que se trate de ingresos, gastos, costos y nómina e inversión:</w:t>
      </w:r>
    </w:p>
    <w:p w:rsidR="00721580" w:rsidRPr="008E38CA" w:rsidRDefault="00721580" w:rsidP="002F3DB2">
      <w:pPr>
        <w:jc w:val="both"/>
        <w:rPr>
          <w:rFonts w:cs="Arial"/>
          <w:szCs w:val="24"/>
        </w:rPr>
      </w:pPr>
    </w:p>
    <w:p w:rsidR="00721580" w:rsidRPr="008E38CA" w:rsidRDefault="00721580" w:rsidP="00171698">
      <w:pPr>
        <w:pStyle w:val="Prrafodelista"/>
        <w:numPr>
          <w:ilvl w:val="0"/>
          <w:numId w:val="110"/>
        </w:numPr>
        <w:jc w:val="both"/>
        <w:rPr>
          <w:rFonts w:cs="Arial"/>
          <w:szCs w:val="24"/>
        </w:rPr>
      </w:pPr>
      <w:r w:rsidRPr="008E38CA">
        <w:rPr>
          <w:rFonts w:cs="Arial"/>
          <w:szCs w:val="24"/>
        </w:rPr>
        <w:t>Para la programación y presupuesto, la dirección de presupuesto diseña, imprime y distribuye los criterios, lineamientos y formatos e integra con ello el Manual para la formulación e Integración de Presupuesto para cada año de vigencia.</w:t>
      </w:r>
    </w:p>
    <w:p w:rsidR="00721580" w:rsidRPr="008E38CA" w:rsidRDefault="00721580" w:rsidP="00171698">
      <w:pPr>
        <w:pStyle w:val="Prrafodelista"/>
        <w:numPr>
          <w:ilvl w:val="0"/>
          <w:numId w:val="110"/>
        </w:numPr>
        <w:jc w:val="both"/>
        <w:rPr>
          <w:rFonts w:cs="Arial"/>
          <w:szCs w:val="24"/>
        </w:rPr>
      </w:pPr>
      <w:r w:rsidRPr="008E38CA">
        <w:rPr>
          <w:rFonts w:cs="Arial"/>
          <w:szCs w:val="24"/>
        </w:rPr>
        <w:t>Con base en el manual, los titulares de cada centro de costo elabora su presupuesto en los tiempos establecidos por la oficina de contabilidad y presupuesto en coordinación con Vicerrectoría Administrativa y Financiera.</w:t>
      </w:r>
    </w:p>
    <w:p w:rsidR="00721580" w:rsidRPr="008E38CA" w:rsidRDefault="00721580" w:rsidP="00171698">
      <w:pPr>
        <w:pStyle w:val="Prrafodelista"/>
        <w:numPr>
          <w:ilvl w:val="0"/>
          <w:numId w:val="110"/>
        </w:numPr>
        <w:jc w:val="both"/>
        <w:rPr>
          <w:rFonts w:cs="Arial"/>
          <w:szCs w:val="24"/>
        </w:rPr>
      </w:pPr>
      <w:r w:rsidRPr="008E38CA">
        <w:rPr>
          <w:rFonts w:cs="Arial"/>
          <w:szCs w:val="24"/>
        </w:rPr>
        <w:lastRenderedPageBreak/>
        <w:t>Revisión, ajustes y aprobación del presupuesto por parte de las directivas.</w:t>
      </w:r>
    </w:p>
    <w:p w:rsidR="00721580" w:rsidRPr="008E38CA" w:rsidRDefault="00721580" w:rsidP="00171698">
      <w:pPr>
        <w:pStyle w:val="Prrafodelista"/>
        <w:numPr>
          <w:ilvl w:val="0"/>
          <w:numId w:val="110"/>
        </w:numPr>
        <w:jc w:val="both"/>
        <w:rPr>
          <w:rFonts w:cs="Arial"/>
          <w:szCs w:val="24"/>
        </w:rPr>
      </w:pPr>
      <w:r w:rsidRPr="008E38CA">
        <w:rPr>
          <w:rFonts w:cs="Arial"/>
          <w:szCs w:val="24"/>
        </w:rPr>
        <w:t>Evaluación y seguimiento periódico de la ejecución presupuestal que arroja el sistema de presupuesto de toda la universidad, como de cada centro de costo a cargo de</w:t>
      </w:r>
      <w:r w:rsidRPr="008E38CA">
        <w:rPr>
          <w:rFonts w:cs="Arial"/>
        </w:rPr>
        <w:t xml:space="preserve"> l</w:t>
      </w:r>
      <w:r w:rsidRPr="008E38CA">
        <w:rPr>
          <w:rFonts w:cs="Arial"/>
          <w:szCs w:val="24"/>
        </w:rPr>
        <w:t>a dependencia de Contabilidad y presupuesto.</w:t>
      </w:r>
    </w:p>
    <w:p w:rsidR="00721580" w:rsidRPr="008E38CA" w:rsidRDefault="00721580" w:rsidP="002F3DB2">
      <w:pPr>
        <w:jc w:val="both"/>
        <w:rPr>
          <w:rFonts w:cs="Arial"/>
          <w:szCs w:val="24"/>
        </w:rPr>
      </w:pPr>
    </w:p>
    <w:p w:rsidR="00887BC6" w:rsidRPr="008E38CA" w:rsidRDefault="00887BC6" w:rsidP="002F3DB2">
      <w:pPr>
        <w:jc w:val="both"/>
        <w:rPr>
          <w:rFonts w:cs="Arial"/>
          <w:szCs w:val="24"/>
        </w:rPr>
      </w:pPr>
    </w:p>
    <w:p w:rsidR="00721580" w:rsidRPr="008E38CA" w:rsidRDefault="00BA5F0A" w:rsidP="00171698">
      <w:pPr>
        <w:pStyle w:val="Ttulo2"/>
        <w:numPr>
          <w:ilvl w:val="0"/>
          <w:numId w:val="95"/>
        </w:numPr>
        <w:rPr>
          <w:rFonts w:cs="Arial"/>
        </w:rPr>
      </w:pPr>
      <w:bookmarkStart w:id="285" w:name="_Toc522629520"/>
      <w:r w:rsidRPr="008E38CA">
        <w:rPr>
          <w:rFonts w:cs="Arial"/>
          <w:szCs w:val="24"/>
        </w:rPr>
        <w:t>CONTROLES LEGALES Y ADMINISTRATIVOS PARA ASEGURAR EL MANEJO TRANSPARENTE DE LOS RECURSOS.</w:t>
      </w:r>
      <w:bookmarkEnd w:id="285"/>
    </w:p>
    <w:p w:rsidR="00721580" w:rsidRPr="008E38CA" w:rsidRDefault="00721580" w:rsidP="002F3DB2">
      <w:pPr>
        <w:jc w:val="both"/>
        <w:rPr>
          <w:rFonts w:cs="Arial"/>
          <w:szCs w:val="24"/>
        </w:rPr>
      </w:pPr>
      <w:r w:rsidRPr="008E38CA">
        <w:rPr>
          <w:rFonts w:cs="Arial"/>
          <w:szCs w:val="24"/>
        </w:rPr>
        <w:t xml:space="preserve">El seguimiento y control mensual de la ejecución del presupuesto del programa se encuentra a cargo de la oficina de Contabilidad y Presupuesto a través de un sistema integrado que registra, condensa y arroja resultados de los movimientos financieros diarios de la institución y que se conoce como Ejecución Presupuestal. Los movimientos financieros pueden ser monitoreados por cada centro de costo, lo que permite contar la información por niveles: nivel I Cuentas Mayores; nivel II presupuesto total, dirección y vicerrectorías, y nivel III: toda la parte académica y las facultades. </w:t>
      </w:r>
    </w:p>
    <w:p w:rsidR="00721580" w:rsidRPr="008E38CA" w:rsidRDefault="00721580" w:rsidP="002F3DB2">
      <w:pPr>
        <w:jc w:val="both"/>
        <w:rPr>
          <w:rFonts w:cs="Arial"/>
          <w:szCs w:val="24"/>
        </w:rPr>
      </w:pPr>
    </w:p>
    <w:p w:rsidR="002A65DA" w:rsidRPr="008E38CA" w:rsidRDefault="00721580" w:rsidP="003B51CB">
      <w:pPr>
        <w:jc w:val="both"/>
        <w:rPr>
          <w:rFonts w:cs="Arial"/>
          <w:szCs w:val="24"/>
        </w:rPr>
      </w:pPr>
      <w:r w:rsidRPr="008E38CA">
        <w:rPr>
          <w:rFonts w:cs="Arial"/>
          <w:szCs w:val="24"/>
        </w:rPr>
        <w:t>Ante cualquier novedad en la ejecución presupuestal del programa, la oficina de contabilidad y presupuesto requiere a la Dirección de Programa la información necesaria sobre la novedad presentada y se realiza las sugerencias del caso para la adopción de correctivos necesarios. En el caso de requerirse Adiciones o Traslados Presupuestales, es necesario la autorización previa de la Vicerrectoría Administrativa y Financiera; si por alguna situación debidamente justificada y necesaria, aquella partida pudiera sobrepasar el monto aprobado para la vigencia, esta será propuesta al Consejo Administrativo y Financiero para su aprobación.</w:t>
      </w:r>
    </w:p>
    <w:p w:rsidR="003E4D7F" w:rsidRPr="008E38CA" w:rsidRDefault="003E4D7F" w:rsidP="002F3DB2">
      <w:pPr>
        <w:jc w:val="center"/>
        <w:rPr>
          <w:rFonts w:cs="Arial"/>
          <w:szCs w:val="24"/>
        </w:rPr>
      </w:pPr>
    </w:p>
    <w:sectPr w:rsidR="003E4D7F" w:rsidRPr="008E38CA" w:rsidSect="00831B78">
      <w:pgSz w:w="12240" w:h="15840" w:code="1"/>
      <w:pgMar w:top="2268"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245A" w:rsidRDefault="00C9245A" w:rsidP="0053387C">
      <w:r>
        <w:separator/>
      </w:r>
    </w:p>
  </w:endnote>
  <w:endnote w:type="continuationSeparator" w:id="0">
    <w:p w:rsidR="00C9245A" w:rsidRDefault="00C9245A" w:rsidP="00533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3B9" w:rsidRPr="007747F5" w:rsidRDefault="00D503B9" w:rsidP="007747F5">
    <w:pPr>
      <w:pStyle w:val="Piedepgina"/>
      <w:jc w:val="center"/>
      <w:rPr>
        <w:rFonts w:cs="Arial"/>
        <w:i/>
        <w:sz w:val="20"/>
      </w:rPr>
    </w:pPr>
    <w:r w:rsidRPr="007747F5">
      <w:rPr>
        <w:rFonts w:cs="Arial"/>
        <w:i/>
        <w:sz w:val="20"/>
      </w:rPr>
      <w:t>UNIVERSIDAD MARIANA – FACULTAD CIENCIAS DE LA SALUD</w:t>
    </w:r>
  </w:p>
  <w:p w:rsidR="00D503B9" w:rsidRPr="007747F5" w:rsidRDefault="00D503B9" w:rsidP="007747F5">
    <w:pPr>
      <w:pStyle w:val="Piedepgina"/>
      <w:jc w:val="center"/>
      <w:rPr>
        <w:rFonts w:cs="Arial"/>
        <w:i/>
        <w:sz w:val="20"/>
      </w:rPr>
    </w:pPr>
    <w:r w:rsidRPr="007747F5">
      <w:rPr>
        <w:rFonts w:cs="Arial"/>
        <w:i/>
        <w:sz w:val="20"/>
      </w:rPr>
      <w:t>2018</w:t>
    </w:r>
  </w:p>
  <w:p w:rsidR="00D503B9" w:rsidRPr="007747F5" w:rsidRDefault="00D503B9">
    <w:pPr>
      <w:pStyle w:val="Piedepgina"/>
      <w:jc w:val="center"/>
      <w:rPr>
        <w:sz w:val="20"/>
      </w:rPr>
    </w:pPr>
    <w:r w:rsidRPr="007747F5">
      <w:rPr>
        <w:sz w:val="20"/>
      </w:rPr>
      <w:fldChar w:fldCharType="begin"/>
    </w:r>
    <w:r w:rsidRPr="007747F5">
      <w:rPr>
        <w:sz w:val="20"/>
      </w:rPr>
      <w:instrText>PAGE   \* MERGEFORMAT</w:instrText>
    </w:r>
    <w:r w:rsidRPr="007747F5">
      <w:rPr>
        <w:sz w:val="20"/>
      </w:rPr>
      <w:fldChar w:fldCharType="separate"/>
    </w:r>
    <w:r w:rsidRPr="00331230">
      <w:rPr>
        <w:noProof/>
        <w:sz w:val="20"/>
        <w:lang w:val="es-ES"/>
      </w:rPr>
      <w:t>22</w:t>
    </w:r>
    <w:r w:rsidRPr="007747F5">
      <w:rPr>
        <w:sz w:val="20"/>
      </w:rPr>
      <w:fldChar w:fldCharType="end"/>
    </w:r>
  </w:p>
  <w:p w:rsidR="00D503B9" w:rsidRPr="007747F5" w:rsidRDefault="00D503B9">
    <w:pPr>
      <w:pStyle w:val="Piedepgina"/>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3B9" w:rsidRPr="00B860C4" w:rsidRDefault="00D503B9" w:rsidP="00B860C4">
    <w:pPr>
      <w:pStyle w:val="Piedepgina"/>
      <w:jc w:val="center"/>
      <w:rPr>
        <w:rFonts w:cs="Arial"/>
        <w:i/>
        <w:sz w:val="20"/>
      </w:rPr>
    </w:pPr>
    <w:r w:rsidRPr="00B860C4">
      <w:rPr>
        <w:rFonts w:cs="Arial"/>
        <w:i/>
        <w:sz w:val="20"/>
      </w:rPr>
      <w:t>UNIVERSIDAD MARIANA – FACULTAD CIENCIAS DE LA SALUD</w:t>
    </w:r>
  </w:p>
  <w:p w:rsidR="00D503B9" w:rsidRPr="00B860C4" w:rsidRDefault="00D503B9" w:rsidP="00B860C4">
    <w:pPr>
      <w:pStyle w:val="Piedepgina"/>
      <w:jc w:val="center"/>
      <w:rPr>
        <w:rFonts w:cs="Arial"/>
        <w:i/>
        <w:sz w:val="20"/>
      </w:rPr>
    </w:pPr>
    <w:r w:rsidRPr="00B860C4">
      <w:rPr>
        <w:rFonts w:cs="Arial"/>
        <w:i/>
        <w:sz w:val="20"/>
      </w:rPr>
      <w:t>2018</w:t>
    </w:r>
  </w:p>
  <w:p w:rsidR="00D503B9" w:rsidRDefault="00D503B9" w:rsidP="00B860C4">
    <w:pPr>
      <w:pStyle w:val="Piedepgina"/>
      <w:jc w:val="center"/>
    </w:pPr>
    <w:r w:rsidRPr="00B860C4">
      <w:rPr>
        <w:sz w:val="20"/>
      </w:rPr>
      <w:fldChar w:fldCharType="begin"/>
    </w:r>
    <w:r w:rsidRPr="00B860C4">
      <w:rPr>
        <w:sz w:val="20"/>
      </w:rPr>
      <w:instrText>PAGE   \* MERGEFORMAT</w:instrText>
    </w:r>
    <w:r w:rsidRPr="00B860C4">
      <w:rPr>
        <w:sz w:val="20"/>
      </w:rPr>
      <w:fldChar w:fldCharType="separate"/>
    </w:r>
    <w:r>
      <w:rPr>
        <w:noProof/>
        <w:sz w:val="20"/>
      </w:rPr>
      <w:t>197</w:t>
    </w:r>
    <w:r w:rsidRPr="00B860C4">
      <w:rPr>
        <w:sz w:val="20"/>
      </w:rPr>
      <w:fldChar w:fldCharType="end"/>
    </w:r>
  </w:p>
  <w:p w:rsidR="00D503B9" w:rsidRDefault="00D50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245A" w:rsidRDefault="00C9245A" w:rsidP="0053387C">
      <w:r>
        <w:separator/>
      </w:r>
    </w:p>
  </w:footnote>
  <w:footnote w:type="continuationSeparator" w:id="0">
    <w:p w:rsidR="00C9245A" w:rsidRDefault="00C9245A" w:rsidP="0053387C">
      <w:r>
        <w:continuationSeparator/>
      </w:r>
    </w:p>
  </w:footnote>
  <w:footnote w:id="1">
    <w:p w:rsidR="00D503B9" w:rsidRPr="00C56721" w:rsidRDefault="00D503B9" w:rsidP="00752392">
      <w:pPr>
        <w:pStyle w:val="Textonotapie"/>
        <w:rPr>
          <w:rFonts w:ascii="Arial" w:hAnsi="Arial" w:cs="Arial"/>
          <w:lang w:val="es-CO"/>
        </w:rPr>
      </w:pPr>
      <w:r w:rsidRPr="00C56721">
        <w:rPr>
          <w:rStyle w:val="Refdenotaalpie"/>
          <w:rFonts w:ascii="Arial" w:hAnsi="Arial" w:cs="Arial"/>
        </w:rPr>
        <w:footnoteRef/>
      </w:r>
      <w:r w:rsidRPr="00C56721">
        <w:rPr>
          <w:rFonts w:ascii="Arial" w:hAnsi="Arial" w:cs="Arial"/>
        </w:rPr>
        <w:t xml:space="preserve">  Ley 073 del 28 de diciembre de 1979</w:t>
      </w:r>
      <w:r w:rsidRPr="00C56721">
        <w:rPr>
          <w:rFonts w:ascii="Arial" w:hAnsi="Arial" w:cs="Arial"/>
          <w:lang w:val="es-CO"/>
        </w:rPr>
        <w:t xml:space="preserve"> </w:t>
      </w:r>
      <w:r w:rsidRPr="00C56721">
        <w:rPr>
          <w:rFonts w:ascii="Arial" w:hAnsi="Arial" w:cs="Arial"/>
        </w:rPr>
        <w:t>por la cual se reglamenta el ejercicio de la profesión de Nutrición y Dietética en Colombia</w:t>
      </w:r>
    </w:p>
  </w:footnote>
  <w:footnote w:id="2">
    <w:p w:rsidR="00D503B9" w:rsidRPr="00C56721" w:rsidRDefault="00D503B9" w:rsidP="00752392">
      <w:pPr>
        <w:pStyle w:val="Textonotapie"/>
        <w:jc w:val="both"/>
        <w:rPr>
          <w:rFonts w:ascii="Arial" w:hAnsi="Arial" w:cs="Arial"/>
          <w:lang w:val="es-ES"/>
        </w:rPr>
      </w:pPr>
      <w:r w:rsidRPr="00C56721">
        <w:rPr>
          <w:rStyle w:val="Refdenotaalpie"/>
          <w:rFonts w:ascii="Arial" w:hAnsi="Arial" w:cs="Arial"/>
        </w:rPr>
        <w:footnoteRef/>
      </w:r>
      <w:r w:rsidRPr="00C56721">
        <w:rPr>
          <w:rFonts w:ascii="Arial" w:hAnsi="Arial" w:cs="Arial"/>
        </w:rPr>
        <w:t xml:space="preserve"> López Laura, </w:t>
      </w:r>
      <w:proofErr w:type="spellStart"/>
      <w:r w:rsidRPr="00C56721">
        <w:rPr>
          <w:rFonts w:ascii="Arial" w:hAnsi="Arial" w:cs="Arial"/>
        </w:rPr>
        <w:t>Poy</w:t>
      </w:r>
      <w:proofErr w:type="spellEnd"/>
      <w:r w:rsidRPr="00C56721">
        <w:rPr>
          <w:rFonts w:ascii="Arial" w:hAnsi="Arial" w:cs="Arial"/>
        </w:rPr>
        <w:t xml:space="preserve"> Susana. Historia de la Nutrición en la Argentina: nacimiento, esplendor y ocaso del Instituto Nacional de la Nutrición. </w:t>
      </w:r>
      <w:proofErr w:type="spellStart"/>
      <w:r w:rsidRPr="00C56721">
        <w:rPr>
          <w:rFonts w:ascii="Arial" w:hAnsi="Arial" w:cs="Arial"/>
        </w:rPr>
        <w:t>Diaeta</w:t>
      </w:r>
      <w:proofErr w:type="spellEnd"/>
      <w:r w:rsidRPr="00C56721">
        <w:rPr>
          <w:rFonts w:ascii="Arial" w:hAnsi="Arial" w:cs="Arial"/>
        </w:rPr>
        <w:t xml:space="preserve"> vol.30 no.140 Ciudad Autónoma de Buenos Aires jul. /set. 2012.</w:t>
      </w:r>
    </w:p>
  </w:footnote>
  <w:footnote w:id="3">
    <w:p w:rsidR="00D503B9" w:rsidRPr="00C56721" w:rsidRDefault="00D503B9" w:rsidP="00752392">
      <w:pPr>
        <w:pStyle w:val="Textonotapie"/>
        <w:jc w:val="both"/>
        <w:rPr>
          <w:rFonts w:ascii="Arial" w:hAnsi="Arial" w:cs="Arial"/>
          <w:lang w:val="es-ES"/>
        </w:rPr>
      </w:pPr>
      <w:r w:rsidRPr="00C56721">
        <w:rPr>
          <w:rStyle w:val="Refdenotaalpie"/>
          <w:rFonts w:ascii="Arial" w:hAnsi="Arial" w:cs="Arial"/>
        </w:rPr>
        <w:footnoteRef/>
      </w:r>
      <w:r w:rsidRPr="00C56721">
        <w:rPr>
          <w:rFonts w:ascii="Arial" w:hAnsi="Arial" w:cs="Arial"/>
        </w:rPr>
        <w:t xml:space="preserve"> Ley 073 del 28 de diciembre de 1979 por la cual se reglamenta el ejercicio de la profesión de Nutrición y Dietética en Colombia</w:t>
      </w:r>
    </w:p>
  </w:footnote>
  <w:footnote w:id="4">
    <w:p w:rsidR="00D503B9" w:rsidRPr="00C56721" w:rsidRDefault="00D503B9" w:rsidP="00752392">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w:t>
      </w:r>
      <w:r w:rsidRPr="00C56721">
        <w:rPr>
          <w:rFonts w:ascii="Arial" w:hAnsi="Arial" w:cs="Arial"/>
          <w:lang w:val="es-ES"/>
        </w:rPr>
        <w:t>Proyecto Educativo Institucional. Universidad Mariana. 2011</w:t>
      </w:r>
    </w:p>
  </w:footnote>
  <w:footnote w:id="5">
    <w:p w:rsidR="00D503B9" w:rsidRPr="00C56721" w:rsidRDefault="00D503B9" w:rsidP="001F1BD1">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Agenda 2030 y los Objetivos de Desarrollo Sostenible Una oportunidad para América Latina y el Caribe. Naciones Unidas. 2016</w:t>
      </w:r>
    </w:p>
  </w:footnote>
  <w:footnote w:id="6">
    <w:p w:rsidR="00D503B9" w:rsidRPr="00C56721" w:rsidRDefault="00D503B9" w:rsidP="001F1BD1">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Panorama de la Seguridad Alimentaria y Nutricional. Sistemas alimentarios sostenibles para poner fin al hambre y la malnutrición. Organización de las Naciones Unidas para la Alimentación y la Agricultura y la Organización Panamericana de la Salud.2017</w:t>
      </w:r>
    </w:p>
  </w:footnote>
  <w:footnote w:id="7">
    <w:p w:rsidR="00D503B9" w:rsidRPr="00C56721" w:rsidRDefault="00D503B9" w:rsidP="001F1BD1">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Plan Decenal de Salud Pública. 2012 – 2021 </w:t>
      </w:r>
    </w:p>
  </w:footnote>
  <w:footnote w:id="8">
    <w:p w:rsidR="00D503B9" w:rsidRPr="00C56721" w:rsidRDefault="00D503B9" w:rsidP="001F1BD1">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OPS/OMS. I Conferencia sobre adiestramientos de nutricionistas dietistas en salud Pública en América Latina. Publicación Científica No. 153. Venezuela. 1966</w:t>
      </w:r>
    </w:p>
  </w:footnote>
  <w:footnote w:id="9">
    <w:p w:rsidR="00D503B9" w:rsidRPr="00C56721" w:rsidRDefault="00D503B9" w:rsidP="001F1BD1">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OPS/OMS. II Conferencia sobre adiestramiento de nutricionistas dietistas en salud pública en América Latina. Sao Paulo, Brasil.1973</w:t>
      </w:r>
    </w:p>
  </w:footnote>
  <w:footnote w:id="10">
    <w:p w:rsidR="00D503B9" w:rsidRPr="00C56721" w:rsidRDefault="00D503B9" w:rsidP="001F1BD1">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Perfil y Competencias Profesionales del Nutricionista Dietista en Colombia. Bogotá, 2013</w:t>
      </w:r>
    </w:p>
  </w:footnote>
  <w:footnote w:id="11">
    <w:p w:rsidR="00D503B9" w:rsidRPr="00C56721" w:rsidRDefault="00D503B9" w:rsidP="001F1BD1">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OPS/OMS. I reunión de la Comisión de Estudios de Programas Académicos de Nutrición y Dietética en América Latina. Bogotá, Colombia.1966 </w:t>
      </w:r>
    </w:p>
  </w:footnote>
  <w:footnote w:id="12">
    <w:p w:rsidR="00D503B9" w:rsidRPr="00C56721" w:rsidRDefault="00D503B9" w:rsidP="001F1BD1">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OPS/OMS. II reunión de la Comisión de Estudios de Programas Académicos de Nutrición y Dietética en América Latina. Publicación Científica No. 340. Washington, Estados Unidios.1974</w:t>
      </w:r>
    </w:p>
  </w:footnote>
  <w:footnote w:id="13">
    <w:p w:rsidR="00D503B9" w:rsidRPr="00C56721" w:rsidRDefault="00D503B9" w:rsidP="001F1BD1">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OPS/OMS. III reunión de la Comisión de Estudios de Programas Académicos de Nutrición y Dietética en América Latina. Brasilia, Brasil. 1977</w:t>
      </w:r>
    </w:p>
  </w:footnote>
  <w:footnote w:id="14">
    <w:p w:rsidR="00D503B9" w:rsidRPr="00C56721" w:rsidRDefault="00D503B9" w:rsidP="001F1BD1">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Estimación del talento humano requerido en las Entidades Territoriales de Salud. Ministerio de Salud y protección Social. 2014.</w:t>
      </w:r>
    </w:p>
  </w:footnote>
  <w:footnote w:id="15">
    <w:p w:rsidR="00D503B9" w:rsidRPr="00C56721" w:rsidRDefault="00D503B9" w:rsidP="001F1BD1">
      <w:pPr>
        <w:autoSpaceDE w:val="0"/>
        <w:autoSpaceDN w:val="0"/>
        <w:adjustRightInd w:val="0"/>
        <w:jc w:val="both"/>
        <w:rPr>
          <w:rFonts w:cs="Arial"/>
          <w:sz w:val="20"/>
          <w:szCs w:val="20"/>
        </w:rPr>
      </w:pPr>
      <w:r w:rsidRPr="00C56721">
        <w:rPr>
          <w:rStyle w:val="Refdenotaalpie"/>
          <w:rFonts w:cs="Arial"/>
          <w:sz w:val="20"/>
          <w:szCs w:val="20"/>
        </w:rPr>
        <w:footnoteRef/>
      </w:r>
      <w:r w:rsidRPr="00C56721">
        <w:rPr>
          <w:rFonts w:cs="Arial"/>
          <w:sz w:val="20"/>
          <w:szCs w:val="20"/>
        </w:rPr>
        <w:t xml:space="preserve"> VALENCIA S. Reflexiones en torno a las ciencias de la salud. En: CROCKER, R. (compilador) </w:t>
      </w:r>
      <w:r w:rsidRPr="00C56721">
        <w:rPr>
          <w:rFonts w:cs="Arial"/>
          <w:iCs/>
          <w:sz w:val="20"/>
          <w:szCs w:val="20"/>
        </w:rPr>
        <w:t>Las ciencias de la</w:t>
      </w:r>
      <w:r w:rsidRPr="00C56721">
        <w:rPr>
          <w:rFonts w:cs="Arial"/>
          <w:sz w:val="20"/>
          <w:szCs w:val="20"/>
        </w:rPr>
        <w:t xml:space="preserve"> </w:t>
      </w:r>
      <w:r w:rsidRPr="00C56721">
        <w:rPr>
          <w:rFonts w:cs="Arial"/>
          <w:iCs/>
          <w:sz w:val="20"/>
          <w:szCs w:val="20"/>
        </w:rPr>
        <w:t xml:space="preserve">salud: Problemas y tendencias para el siglo XXI. Memorias del primer foro del Programa de Desarrollo Curricular. </w:t>
      </w:r>
      <w:r w:rsidRPr="00C56721">
        <w:rPr>
          <w:rFonts w:cs="Arial"/>
          <w:sz w:val="20"/>
          <w:szCs w:val="20"/>
        </w:rPr>
        <w:t>Guadalajara. 1999</w:t>
      </w:r>
    </w:p>
  </w:footnote>
  <w:footnote w:id="16">
    <w:p w:rsidR="00D503B9" w:rsidRPr="00C56721" w:rsidRDefault="00D503B9" w:rsidP="001F1BD1">
      <w:pPr>
        <w:autoSpaceDE w:val="0"/>
        <w:autoSpaceDN w:val="0"/>
        <w:adjustRightInd w:val="0"/>
        <w:jc w:val="both"/>
        <w:rPr>
          <w:rFonts w:cs="Arial"/>
          <w:iCs/>
          <w:sz w:val="20"/>
          <w:szCs w:val="20"/>
        </w:rPr>
      </w:pPr>
      <w:r w:rsidRPr="00C56721">
        <w:rPr>
          <w:rStyle w:val="Refdenotaalpie"/>
          <w:rFonts w:cs="Arial"/>
          <w:sz w:val="20"/>
          <w:szCs w:val="20"/>
        </w:rPr>
        <w:footnoteRef/>
      </w:r>
      <w:r w:rsidRPr="00C56721">
        <w:rPr>
          <w:rFonts w:cs="Arial"/>
          <w:sz w:val="20"/>
          <w:szCs w:val="20"/>
        </w:rPr>
        <w:t xml:space="preserve"> KNOX, EG.  </w:t>
      </w:r>
      <w:r w:rsidRPr="00C56721">
        <w:rPr>
          <w:rFonts w:cs="Arial"/>
          <w:iCs/>
          <w:sz w:val="20"/>
          <w:szCs w:val="20"/>
        </w:rPr>
        <w:t xml:space="preserve">La epidemiología en la planificación de la salud. </w:t>
      </w:r>
      <w:r w:rsidRPr="00C56721">
        <w:rPr>
          <w:rFonts w:cs="Arial"/>
          <w:sz w:val="20"/>
          <w:szCs w:val="20"/>
        </w:rPr>
        <w:t>México. 1981</w:t>
      </w:r>
    </w:p>
  </w:footnote>
  <w:footnote w:id="17">
    <w:p w:rsidR="00D503B9" w:rsidRPr="00C56721" w:rsidRDefault="00D503B9" w:rsidP="001F1BD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TIMIO, M. Clases sociales y enfermedades. Introducción a una epidemiología diferencial. México. 1980.</w:t>
      </w:r>
    </w:p>
  </w:footnote>
  <w:footnote w:id="18">
    <w:p w:rsidR="00D503B9" w:rsidRPr="00C56721" w:rsidRDefault="00D503B9" w:rsidP="001F1BD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ORGANIZACIÓN DE LAS NACIONES UNIDAS PARA LA AGRICULTURA Y LA ALIMENTACIÓN (FAO). Roma, 2016.</w:t>
      </w:r>
    </w:p>
  </w:footnote>
  <w:footnote w:id="19">
    <w:p w:rsidR="00D503B9" w:rsidRPr="00C56721" w:rsidRDefault="00D503B9" w:rsidP="009D3061">
      <w:pPr>
        <w:autoSpaceDE w:val="0"/>
        <w:autoSpaceDN w:val="0"/>
        <w:adjustRightInd w:val="0"/>
        <w:jc w:val="both"/>
        <w:rPr>
          <w:rFonts w:cs="Arial"/>
          <w:sz w:val="20"/>
          <w:szCs w:val="20"/>
        </w:rPr>
      </w:pPr>
      <w:r w:rsidRPr="00C56721">
        <w:rPr>
          <w:rStyle w:val="Refdenotaalpie"/>
          <w:rFonts w:cs="Arial"/>
          <w:sz w:val="20"/>
          <w:szCs w:val="20"/>
        </w:rPr>
        <w:footnoteRef/>
      </w:r>
      <w:r w:rsidRPr="00C56721">
        <w:rPr>
          <w:rFonts w:cs="Arial"/>
          <w:sz w:val="20"/>
          <w:szCs w:val="20"/>
        </w:rPr>
        <w:t xml:space="preserve"> VALENCIA S. Reflexiones en torno a las ciencias de la salud. En: CROCKER, R. (compilador) </w:t>
      </w:r>
      <w:r w:rsidRPr="00C56721">
        <w:rPr>
          <w:rFonts w:cs="Arial"/>
          <w:iCs/>
          <w:sz w:val="20"/>
          <w:szCs w:val="20"/>
        </w:rPr>
        <w:t>Las ciencias de la</w:t>
      </w:r>
      <w:r w:rsidRPr="00C56721">
        <w:rPr>
          <w:rFonts w:cs="Arial"/>
          <w:sz w:val="20"/>
          <w:szCs w:val="20"/>
        </w:rPr>
        <w:t xml:space="preserve"> </w:t>
      </w:r>
      <w:r w:rsidRPr="00C56721">
        <w:rPr>
          <w:rFonts w:cs="Arial"/>
          <w:iCs/>
          <w:sz w:val="20"/>
          <w:szCs w:val="20"/>
        </w:rPr>
        <w:t xml:space="preserve">salud: Problemas y tendencias para el siglo XXI. Memorias del primer foro del Programa de Desarrollo Curricular. </w:t>
      </w:r>
      <w:r w:rsidRPr="00C56721">
        <w:rPr>
          <w:rFonts w:cs="Arial"/>
          <w:sz w:val="20"/>
          <w:szCs w:val="20"/>
        </w:rPr>
        <w:t>Guadalajara. 1999</w:t>
      </w:r>
    </w:p>
  </w:footnote>
  <w:footnote w:id="20">
    <w:p w:rsidR="00D503B9" w:rsidRPr="00C56721" w:rsidRDefault="00D503B9" w:rsidP="009D3061">
      <w:pPr>
        <w:autoSpaceDE w:val="0"/>
        <w:autoSpaceDN w:val="0"/>
        <w:adjustRightInd w:val="0"/>
        <w:jc w:val="both"/>
        <w:rPr>
          <w:rFonts w:cs="Arial"/>
          <w:iCs/>
          <w:sz w:val="20"/>
          <w:szCs w:val="20"/>
        </w:rPr>
      </w:pPr>
      <w:r w:rsidRPr="00C56721">
        <w:rPr>
          <w:rStyle w:val="Refdenotaalpie"/>
          <w:rFonts w:cs="Arial"/>
          <w:sz w:val="20"/>
          <w:szCs w:val="20"/>
        </w:rPr>
        <w:footnoteRef/>
      </w:r>
      <w:r w:rsidRPr="00C56721">
        <w:rPr>
          <w:rFonts w:cs="Arial"/>
          <w:sz w:val="20"/>
          <w:szCs w:val="20"/>
        </w:rPr>
        <w:t xml:space="preserve"> KNOX, EG.  </w:t>
      </w:r>
      <w:r w:rsidRPr="00C56721">
        <w:rPr>
          <w:rFonts w:cs="Arial"/>
          <w:iCs/>
          <w:sz w:val="20"/>
          <w:szCs w:val="20"/>
        </w:rPr>
        <w:t xml:space="preserve">La epidemiología en la planificación de la salud. </w:t>
      </w:r>
      <w:r w:rsidRPr="00C56721">
        <w:rPr>
          <w:rFonts w:cs="Arial"/>
          <w:sz w:val="20"/>
          <w:szCs w:val="20"/>
        </w:rPr>
        <w:t>México. 1981</w:t>
      </w:r>
    </w:p>
  </w:footnote>
  <w:footnote w:id="21">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TIMIO, M. Clases sociales y enfermedades. Introducción a una epidemiología diferencial. México. 1980.</w:t>
      </w:r>
    </w:p>
  </w:footnote>
  <w:footnote w:id="22">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ORGANIZACIÓN DE LAS NACIONES UNIDAS PARA LA AGRICULTURA Y LA ALIMENTACIÓN (FAO). Roma, 2016.</w:t>
      </w:r>
    </w:p>
  </w:footnote>
  <w:footnote w:id="23">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ASOCIACIÓN COLOMBIANA DE DIETISTAS Y NUTRICIONISTAS, COMISIÓN DEL EJERCICIO PROFESIONAL DE NUTRICIÓN Y DIETÉTICA. Código de Bioética. 1999</w:t>
      </w:r>
    </w:p>
  </w:footnote>
  <w:footnote w:id="24">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UNIVERSIDAD MARIANA. Plan de Desarrollo Institucional. 2014-2020</w:t>
      </w:r>
    </w:p>
  </w:footnote>
  <w:footnote w:id="25">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CROCKER, HUNOT, MORENO, LÓPEZ, GONZÁLEZ.  Epistemologías y paradigmas de los campos disciplinares de la nutrición y los alimentos en la formación de nutriólogos. Análisis y propuestas para el desarrollo curricular. 2013</w:t>
      </w:r>
    </w:p>
  </w:footnote>
  <w:footnote w:id="26">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ASOCIACIÓN COLOMBIANA DE FACULTADES DE NUTRICIÓN Y DIETÉTICA – ACOFANUD, ASOCIACIÓN COLOMBIANA DE DIETISTAS Y NUTRICIONISTAS –ACODIN. COMISIÓN DE EJERCICIO PROFESIONAL DE NUTRICIÓN Y DIETÉTICA. Perfil y competencias profesionales del Nutricionista Dietista en Colombia. 2013</w:t>
      </w:r>
    </w:p>
  </w:footnote>
  <w:footnote w:id="27">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MINISTERIO DE EDUCACIÓN NACIONAL. Resolución No. 2772 del 13 noviembre de 2003 </w:t>
      </w:r>
    </w:p>
  </w:footnote>
  <w:footnote w:id="28">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hyperlink r:id="rId1" w:history="1">
        <w:r w:rsidRPr="00C56721">
          <w:rPr>
            <w:rStyle w:val="Hipervnculo"/>
            <w:rFonts w:ascii="Arial" w:hAnsi="Arial" w:cs="Arial"/>
            <w:color w:val="auto"/>
          </w:rPr>
          <w:t>www.umariana.edu.co/mision-umariana.htm</w:t>
        </w:r>
      </w:hyperlink>
      <w:r w:rsidRPr="00C56721">
        <w:rPr>
          <w:rFonts w:ascii="Arial" w:hAnsi="Arial" w:cs="Arial"/>
        </w:rPr>
        <w:t xml:space="preserve"> citar correctamente.  </w:t>
      </w:r>
    </w:p>
  </w:footnote>
  <w:footnote w:id="29">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MINISTERIO DE LA PROTECCION SOCIAL, UNIVERSIDAD JAVERIANA. Recursos Humanos de la Salud en Colombia. 2007</w:t>
      </w:r>
    </w:p>
  </w:footnote>
  <w:footnote w:id="30">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MINISTERIO DE EDUCACION NACIONAL. Resolución 2772 del 13 de noviembre de 2003</w:t>
      </w:r>
    </w:p>
  </w:footnote>
  <w:footnote w:id="31">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ACODIN, ACOFANUD, CEPND. Perfil y competencias profesionales del nutricionista dietista en Colombia. 2018</w:t>
      </w:r>
    </w:p>
  </w:footnote>
  <w:footnote w:id="32">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w:t>
      </w:r>
      <w:hyperlink r:id="rId2" w:history="1">
        <w:r w:rsidRPr="00C56721">
          <w:rPr>
            <w:rStyle w:val="Hipervnculo"/>
            <w:rFonts w:ascii="Arial" w:hAnsi="Arial" w:cs="Arial"/>
            <w:color w:val="auto"/>
          </w:rPr>
          <w:t>https://www.mineducacion.gov.co/cvn/1665/w3-article-275791.html</w:t>
        </w:r>
      </w:hyperlink>
      <w:r w:rsidRPr="00C56721">
        <w:rPr>
          <w:rFonts w:ascii="Arial" w:hAnsi="Arial" w:cs="Arial"/>
        </w:rPr>
        <w:t xml:space="preserve"> referenciar correctamente</w:t>
      </w:r>
    </w:p>
  </w:footnote>
  <w:footnote w:id="33">
    <w:p w:rsidR="00D503B9" w:rsidRPr="00C56721" w:rsidRDefault="00D503B9" w:rsidP="009D3061">
      <w:pPr>
        <w:jc w:val="both"/>
        <w:rPr>
          <w:rFonts w:cs="Arial"/>
          <w:sz w:val="20"/>
          <w:szCs w:val="20"/>
        </w:rPr>
      </w:pPr>
      <w:r w:rsidRPr="00C56721">
        <w:rPr>
          <w:rStyle w:val="Refdenotaalpie"/>
          <w:rFonts w:cs="Arial"/>
          <w:sz w:val="20"/>
          <w:szCs w:val="20"/>
        </w:rPr>
        <w:footnoteRef/>
      </w:r>
      <w:r w:rsidRPr="00C56721">
        <w:rPr>
          <w:rFonts w:cs="Arial"/>
          <w:sz w:val="20"/>
          <w:szCs w:val="20"/>
        </w:rPr>
        <w:t xml:space="preserve"> UNIVERSIDAD MARIANA. Plan de desarrollo institucional. Carta de Navegación 2014 – 2020. San Juan de Pasto, 2014. 23 - 26p.</w:t>
      </w:r>
    </w:p>
  </w:footnote>
  <w:footnote w:id="34">
    <w:p w:rsidR="00D503B9" w:rsidRPr="00C56721" w:rsidRDefault="00D503B9" w:rsidP="009D3061">
      <w:pPr>
        <w:jc w:val="both"/>
        <w:rPr>
          <w:rFonts w:cs="Arial"/>
          <w:sz w:val="20"/>
          <w:szCs w:val="20"/>
        </w:rPr>
      </w:pPr>
      <w:r w:rsidRPr="00C56721">
        <w:rPr>
          <w:rStyle w:val="Refdenotaalpie"/>
          <w:rFonts w:cs="Arial"/>
          <w:sz w:val="20"/>
          <w:szCs w:val="20"/>
        </w:rPr>
        <w:footnoteRef/>
      </w:r>
      <w:r w:rsidRPr="00C56721">
        <w:rPr>
          <w:rFonts w:cs="Arial"/>
          <w:sz w:val="20"/>
          <w:szCs w:val="20"/>
        </w:rPr>
        <w:t xml:space="preserve"> UNIVERSIDAD MARIANA. Reglamento de investigaciones y publicaciones. Artículo 38. San Juan de Pasto, 2007. 19p.</w:t>
      </w:r>
    </w:p>
  </w:footnote>
  <w:footnote w:id="35">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COLOMBIA. MINISTERIO DE EDUCACIÓN NACIONAL. Resolución No. 2772 del 13 noviembre de 2003. Santafé de Bogotá, 2003. 3-4p.</w:t>
      </w:r>
    </w:p>
  </w:footnote>
  <w:footnote w:id="36">
    <w:p w:rsidR="00D503B9" w:rsidRPr="00C56721" w:rsidRDefault="00D503B9" w:rsidP="009D3061">
      <w:pPr>
        <w:jc w:val="both"/>
        <w:rPr>
          <w:rFonts w:cs="Arial"/>
          <w:sz w:val="20"/>
          <w:szCs w:val="20"/>
        </w:rPr>
      </w:pPr>
      <w:r w:rsidRPr="00C56721">
        <w:rPr>
          <w:rStyle w:val="Refdenotaalpie"/>
          <w:rFonts w:cs="Arial"/>
          <w:sz w:val="20"/>
          <w:szCs w:val="20"/>
        </w:rPr>
        <w:footnoteRef/>
      </w:r>
      <w:r w:rsidRPr="00C56721">
        <w:rPr>
          <w:rFonts w:cs="Arial"/>
          <w:sz w:val="20"/>
          <w:szCs w:val="20"/>
        </w:rPr>
        <w:t xml:space="preserve"> </w:t>
      </w:r>
      <w:r w:rsidRPr="00C56721">
        <w:rPr>
          <w:rStyle w:val="Refdenotaalpie"/>
          <w:rFonts w:cs="Arial"/>
          <w:sz w:val="20"/>
          <w:szCs w:val="20"/>
        </w:rPr>
        <w:footnoteRef/>
      </w:r>
      <w:r w:rsidRPr="00C56721">
        <w:rPr>
          <w:rFonts w:cs="Arial"/>
          <w:sz w:val="20"/>
          <w:szCs w:val="20"/>
        </w:rPr>
        <w:t xml:space="preserve"> UNIVERSIDAD MARIANA. </w:t>
      </w:r>
      <w:proofErr w:type="spellStart"/>
      <w:r w:rsidRPr="00C56721">
        <w:rPr>
          <w:rFonts w:cs="Arial"/>
          <w:sz w:val="20"/>
          <w:szCs w:val="20"/>
        </w:rPr>
        <w:t>Op</w:t>
      </w:r>
      <w:proofErr w:type="spellEnd"/>
      <w:r w:rsidRPr="00C56721">
        <w:rPr>
          <w:rFonts w:cs="Arial"/>
          <w:sz w:val="20"/>
          <w:szCs w:val="20"/>
        </w:rPr>
        <w:t>. cit., 18-19p.</w:t>
      </w:r>
    </w:p>
  </w:footnote>
  <w:footnote w:id="37">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Modelo Pedagógico. Universidad Mariana. San Juan de Pasto, 2008. Págs. 117-118</w:t>
      </w:r>
    </w:p>
  </w:footnote>
  <w:footnote w:id="38">
    <w:p w:rsidR="00D503B9" w:rsidRPr="00C56721" w:rsidRDefault="00D503B9" w:rsidP="009D306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Modelo Pedagógico. Grupo de Investigación Curricular. UNIVERSIDAD MARIANA. San Juan de Pasto 2008</w:t>
      </w:r>
    </w:p>
  </w:footnote>
  <w:footnote w:id="39">
    <w:p w:rsidR="00D503B9" w:rsidRPr="00C56721" w:rsidRDefault="00D503B9" w:rsidP="00661249">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Modelo Pedagógico Universidad Mariana. 2017</w:t>
      </w:r>
    </w:p>
  </w:footnote>
  <w:footnote w:id="40">
    <w:p w:rsidR="00D503B9" w:rsidRPr="00C56721" w:rsidRDefault="00D503B9" w:rsidP="00E20C33">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GONZALEZ, D., SANCHEZ, C., y SANCHEZ, L.: «El diseño curricular por competencias en la educación médica.» Educación Médica Superior 17(4). 2003.</w:t>
      </w:r>
    </w:p>
  </w:footnote>
  <w:footnote w:id="41">
    <w:p w:rsidR="00D503B9" w:rsidRPr="00C56721" w:rsidRDefault="00D503B9" w:rsidP="0030638F">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LEYVA, O.,GANGA, F., TEJADA, J., HERNADEZ, A. La Formación por Competencias en la Educación Superior: alcances y limitaciones desde referentes de México, España y Chile. 2013</w:t>
      </w:r>
    </w:p>
  </w:footnote>
  <w:footnote w:id="42">
    <w:p w:rsidR="00D503B9" w:rsidRPr="00C56721" w:rsidRDefault="00D503B9" w:rsidP="00FB3143">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UNIVERSIDAD MARIANA. Acuerdo 043 (10, diciembre, 2014). Por el cual se definen las políticas institucionales de investigación formativa y en sentido estricto. San Juan de Pasto, 2014.</w:t>
      </w:r>
    </w:p>
  </w:footnote>
  <w:footnote w:id="43">
    <w:p w:rsidR="00D503B9" w:rsidRPr="00C56721" w:rsidRDefault="00D503B9">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http://www.umariana.edu.co/dependencias/cei/politicas-cei.html</w:t>
      </w:r>
    </w:p>
  </w:footnote>
  <w:footnote w:id="44">
    <w:p w:rsidR="00D503B9" w:rsidRPr="00C56721" w:rsidRDefault="00D503B9" w:rsidP="007C30FB">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w:t>
      </w:r>
      <w:r w:rsidRPr="00C56721">
        <w:rPr>
          <w:rFonts w:ascii="Arial" w:hAnsi="Arial" w:cs="Arial"/>
          <w:lang w:val="es-ES"/>
        </w:rPr>
        <w:t>Lineamientos de proyección social o extensión. Universidad Mariana.</w:t>
      </w:r>
    </w:p>
  </w:footnote>
  <w:footnote w:id="45">
    <w:p w:rsidR="00D503B9" w:rsidRPr="00C56721" w:rsidRDefault="00D503B9" w:rsidP="007C30FB">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w:t>
      </w:r>
      <w:hyperlink r:id="rId3" w:history="1">
        <w:r w:rsidRPr="00C56721">
          <w:rPr>
            <w:rStyle w:val="Hipervnculo"/>
            <w:rFonts w:ascii="Arial" w:hAnsi="Arial" w:cs="Arial"/>
            <w:color w:val="auto"/>
          </w:rPr>
          <w:t>http://piri.ufro.cl/index.php/piri/objetivo</w:t>
        </w:r>
      </w:hyperlink>
      <w:r w:rsidRPr="00C56721">
        <w:rPr>
          <w:rFonts w:ascii="Arial" w:hAnsi="Arial" w:cs="Arial"/>
        </w:rPr>
        <w:t>. Universidad de la Frontera de Chile</w:t>
      </w:r>
    </w:p>
  </w:footnote>
  <w:footnote w:id="46">
    <w:p w:rsidR="00D503B9" w:rsidRPr="00C56721" w:rsidRDefault="00D503B9" w:rsidP="007C30FB">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w:t>
      </w:r>
      <w:hyperlink r:id="rId4" w:history="1">
        <w:r w:rsidRPr="00C56721">
          <w:rPr>
            <w:rStyle w:val="Hipervnculo"/>
            <w:rFonts w:ascii="Arial" w:hAnsi="Arial" w:cs="Arial"/>
            <w:color w:val="auto"/>
          </w:rPr>
          <w:t>http://www.pazyterritorio.com.co/</w:t>
        </w:r>
      </w:hyperlink>
      <w:r w:rsidRPr="00C56721">
        <w:rPr>
          <w:rFonts w:ascii="Arial" w:hAnsi="Arial" w:cs="Arial"/>
        </w:rPr>
        <w:t xml:space="preserve"> Unidad de Proyección Social. Universidad Mariana</w:t>
      </w:r>
    </w:p>
  </w:footnote>
  <w:footnote w:id="47">
    <w:p w:rsidR="00D503B9" w:rsidRPr="00C56721" w:rsidRDefault="00D503B9" w:rsidP="007C30FB">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Asociación Colombiana de Facultades de Nutrición y Dietética. </w:t>
      </w:r>
    </w:p>
  </w:footnote>
  <w:footnote w:id="48">
    <w:p w:rsidR="00D503B9" w:rsidRPr="00C56721" w:rsidRDefault="00D503B9" w:rsidP="00604EFD">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http://www.umariana.edu.co/docinstitucionales/Reglamento_general.pdf</w:t>
      </w:r>
    </w:p>
  </w:footnote>
  <w:footnote w:id="49">
    <w:p w:rsidR="00D503B9" w:rsidRPr="00C56721" w:rsidRDefault="00D503B9" w:rsidP="00E02F18">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rPr>
        <w:t xml:space="preserve"> </w:t>
      </w:r>
      <w:r w:rsidRPr="00C56721">
        <w:rPr>
          <w:rFonts w:ascii="Arial" w:hAnsi="Arial" w:cs="Arial"/>
          <w:lang w:val="es-ES"/>
        </w:rPr>
        <w:t>Departamento de Tecnología Universidad Mariana.</w:t>
      </w:r>
    </w:p>
  </w:footnote>
  <w:footnote w:id="50">
    <w:p w:rsidR="00D503B9" w:rsidRPr="00C56721" w:rsidRDefault="00D503B9" w:rsidP="005668F6">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http://www.umariana.edu.co/docinstitucionales/reglamento-educandos.pdf</w:t>
      </w:r>
    </w:p>
  </w:footnote>
  <w:footnote w:id="51">
    <w:p w:rsidR="00D503B9" w:rsidRPr="00C56721" w:rsidRDefault="00D503B9" w:rsidP="00A405A2">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http://www.umariana.edu.co/docinstitucionales/Reglamento_general.pdf</w:t>
      </w:r>
    </w:p>
  </w:footnote>
  <w:footnote w:id="52">
    <w:p w:rsidR="00D503B9" w:rsidRPr="00C56721" w:rsidRDefault="00D503B9" w:rsidP="001834DF">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http://www.umariana.edu.co/docinstitucionales/Reglamento_general.pdf</w:t>
      </w:r>
    </w:p>
  </w:footnote>
  <w:footnote w:id="53">
    <w:p w:rsidR="00D503B9" w:rsidRPr="00C56721" w:rsidRDefault="00D503B9" w:rsidP="003E67F1">
      <w:pPr>
        <w:pStyle w:val="Textonotapie"/>
        <w:rPr>
          <w:rFonts w:ascii="Arial" w:hAnsi="Arial" w:cs="Arial"/>
          <w:lang w:val="es-ES"/>
        </w:rPr>
      </w:pPr>
      <w:r w:rsidRPr="00C56721">
        <w:rPr>
          <w:rStyle w:val="Refdenotaalpie"/>
          <w:rFonts w:ascii="Arial" w:hAnsi="Arial" w:cs="Arial"/>
        </w:rPr>
        <w:footnoteRef/>
      </w:r>
      <w:r w:rsidRPr="00C56721">
        <w:rPr>
          <w:rFonts w:ascii="Arial" w:hAnsi="Arial" w:cs="Arial"/>
          <w:lang w:val="es-ES"/>
        </w:rPr>
        <w:t xml:space="preserve"> Modelo y reglamento de Bienestar Universitario. Disponible en: http://www.umariana.edu.co/docinstitucionales/Reglamentodebienestar.pdf</w:t>
      </w:r>
    </w:p>
  </w:footnote>
  <w:footnote w:id="54">
    <w:p w:rsidR="00D503B9" w:rsidRPr="00C56721" w:rsidRDefault="00D503B9" w:rsidP="003E67F1">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Art. 59 del Estatuto General, y art. 25 y 26 del Reglamento General</w:t>
      </w:r>
    </w:p>
  </w:footnote>
  <w:footnote w:id="55">
    <w:p w:rsidR="00D503B9" w:rsidRPr="00C56721" w:rsidRDefault="00D503B9" w:rsidP="003E67F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UNIVERSIDAD MARIANA. Acuerdo 029 (30, septiembre, 2015). Por el cual se modifica el Acuerdo 017 del 9 de mayo de 2007 en lo referente al establecimiento de estímulos y ayudas económicas que propicien la permanencia de los estudiantes para su graduación en condiciones de calidad. San Juan de Pasto, 2015.</w:t>
      </w:r>
    </w:p>
  </w:footnote>
  <w:footnote w:id="56">
    <w:p w:rsidR="00D503B9" w:rsidRPr="00C56721" w:rsidRDefault="00D503B9" w:rsidP="003E67F1">
      <w:pPr>
        <w:pStyle w:val="Textonotapie"/>
        <w:jc w:val="both"/>
        <w:rPr>
          <w:rFonts w:ascii="Arial" w:hAnsi="Arial" w:cs="Arial"/>
        </w:rPr>
      </w:pPr>
      <w:r w:rsidRPr="00C56721">
        <w:rPr>
          <w:rStyle w:val="Refdenotaalpie"/>
          <w:rFonts w:ascii="Arial" w:hAnsi="Arial" w:cs="Arial"/>
        </w:rPr>
        <w:footnoteRef/>
      </w:r>
      <w:r w:rsidRPr="00C56721">
        <w:rPr>
          <w:rFonts w:ascii="Arial" w:hAnsi="Arial" w:cs="Arial"/>
        </w:rPr>
        <w:t xml:space="preserve"> UNIVERSIDAD MARIANA. Acuerdo 052 (20, noviembre, 2013). Por el cual se adopta la política de permanencia estudiantil de los programas de pregrado de la Universidad Mariana y se crea el programa de Permanencia Estudiantil. San Juan de Pasto, 2013.</w:t>
      </w:r>
    </w:p>
  </w:footnote>
  <w:footnote w:id="57">
    <w:p w:rsidR="00D503B9" w:rsidRPr="00C56721" w:rsidRDefault="00D503B9" w:rsidP="003E67F1">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Modelo Pedagógico. Grupo de Investigación Curricular. UNIVERSIDAD MARIANA. San Juan de Pasto 2008</w:t>
      </w:r>
    </w:p>
  </w:footnote>
  <w:footnote w:id="58">
    <w:p w:rsidR="00D503B9" w:rsidRPr="00C56721" w:rsidRDefault="00D503B9" w:rsidP="00721580">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Estatuto General Universidad Mariana</w:t>
      </w:r>
    </w:p>
  </w:footnote>
  <w:footnote w:id="59">
    <w:p w:rsidR="00D503B9" w:rsidRPr="00C56721" w:rsidRDefault="00D503B9" w:rsidP="00721580">
      <w:pPr>
        <w:pStyle w:val="Textonotapie"/>
        <w:rPr>
          <w:rFonts w:ascii="Arial" w:hAnsi="Arial" w:cs="Arial"/>
        </w:rPr>
      </w:pPr>
      <w:r w:rsidRPr="00C56721">
        <w:rPr>
          <w:rStyle w:val="Refdenotaalpie"/>
          <w:rFonts w:ascii="Arial" w:hAnsi="Arial" w:cs="Arial"/>
        </w:rPr>
        <w:footnoteRef/>
      </w:r>
      <w:r w:rsidRPr="00C56721">
        <w:rPr>
          <w:rFonts w:ascii="Arial" w:hAnsi="Arial" w:cs="Arial"/>
        </w:rPr>
        <w:t xml:space="preserve"> Plan Estratégico de Desarrollo  2014 - 2020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3B9" w:rsidRDefault="00D503B9" w:rsidP="007747F5">
    <w:pPr>
      <w:pStyle w:val="Encabezado"/>
      <w:rPr>
        <w:rFonts w:cs="Arial"/>
        <w:i/>
        <w:sz w:val="20"/>
      </w:rPr>
    </w:pPr>
    <w:r w:rsidRPr="00902265">
      <w:rPr>
        <w:noProof/>
        <w:lang w:val="es-CO" w:eastAsia="es-CO"/>
      </w:rPr>
      <w:drawing>
        <wp:inline distT="0" distB="0" distL="0" distR="0">
          <wp:extent cx="676275" cy="676275"/>
          <wp:effectExtent l="0" t="0" r="0" b="0"/>
          <wp:docPr id="61" name="Imagen 6" descr="Resultado de imagen para escudo universidad mar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Resultado de imagen para escudo universidad maria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r>
      <w:t xml:space="preserve">                                                         </w:t>
    </w:r>
    <w:r w:rsidRPr="00D91B36">
      <w:rPr>
        <w:rFonts w:cs="Arial"/>
        <w:i/>
        <w:sz w:val="20"/>
      </w:rPr>
      <w:t>PROGRAMA DE NUTRICI</w:t>
    </w:r>
    <w:r>
      <w:rPr>
        <w:rFonts w:cs="Arial"/>
        <w:i/>
        <w:sz w:val="20"/>
      </w:rPr>
      <w:t>Ó</w:t>
    </w:r>
    <w:r w:rsidRPr="00D91B36">
      <w:rPr>
        <w:rFonts w:cs="Arial"/>
        <w:i/>
        <w:sz w:val="20"/>
      </w:rPr>
      <w:t>N Y DIETETICA</w:t>
    </w:r>
  </w:p>
  <w:p w:rsidR="00D503B9" w:rsidRDefault="00D503B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3B9" w:rsidRDefault="00D503B9">
    <w:pPr>
      <w:pStyle w:val="Encabezado"/>
      <w:rPr>
        <w:rFonts w:cs="Arial"/>
        <w:i/>
        <w:sz w:val="20"/>
      </w:rPr>
    </w:pPr>
    <w:r w:rsidRPr="00902265">
      <w:rPr>
        <w:noProof/>
        <w:lang w:val="es-CO" w:eastAsia="es-CO"/>
      </w:rPr>
      <w:drawing>
        <wp:inline distT="0" distB="0" distL="0" distR="0">
          <wp:extent cx="685800" cy="685800"/>
          <wp:effectExtent l="0" t="0" r="0" b="0"/>
          <wp:docPr id="62" name="Imagen 54" descr="Resultado de imagen para escudo universidad mar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escudo universidad maria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t xml:space="preserve">                                                        </w:t>
    </w:r>
    <w:r w:rsidRPr="00D91B36">
      <w:rPr>
        <w:rFonts w:cs="Arial"/>
        <w:i/>
        <w:sz w:val="20"/>
      </w:rPr>
      <w:t>PROGRAMA DE NUTRICI</w:t>
    </w:r>
    <w:r>
      <w:rPr>
        <w:rFonts w:cs="Arial"/>
        <w:i/>
        <w:sz w:val="20"/>
      </w:rPr>
      <w:t>Ó</w:t>
    </w:r>
    <w:r w:rsidRPr="00D91B36">
      <w:rPr>
        <w:rFonts w:cs="Arial"/>
        <w:i/>
        <w:sz w:val="20"/>
      </w:rPr>
      <w:t>N Y DIETETICA</w:t>
    </w:r>
  </w:p>
  <w:p w:rsidR="00D503B9" w:rsidRDefault="00D503B9">
    <w:pPr>
      <w:pStyle w:val="Encabezado"/>
    </w:pPr>
  </w:p>
  <w:p w:rsidR="00D503B9" w:rsidRDefault="00D503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215"/>
    <w:multiLevelType w:val="hybridMultilevel"/>
    <w:tmpl w:val="877ADDB4"/>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01D613B6"/>
    <w:multiLevelType w:val="hybridMultilevel"/>
    <w:tmpl w:val="AAECC60A"/>
    <w:lvl w:ilvl="0" w:tplc="BF1E98D8">
      <w:start w:val="1"/>
      <w:numFmt w:val="decimal"/>
      <w:lvlText w:val="10.%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1E9691A"/>
    <w:multiLevelType w:val="hybridMultilevel"/>
    <w:tmpl w:val="B9A2F46E"/>
    <w:lvl w:ilvl="0" w:tplc="D362ED2E">
      <w:numFmt w:val="bullet"/>
      <w:lvlText w:val="-"/>
      <w:lvlJc w:val="left"/>
      <w:pPr>
        <w:ind w:left="360" w:hanging="360"/>
      </w:pPr>
      <w:rPr>
        <w:rFonts w:ascii="Calibri" w:eastAsia="Calibri" w:hAnsi="Calibri"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2F3560A"/>
    <w:multiLevelType w:val="hybridMultilevel"/>
    <w:tmpl w:val="08D66FC6"/>
    <w:lvl w:ilvl="0" w:tplc="760C0794">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9C3725"/>
    <w:multiLevelType w:val="hybridMultilevel"/>
    <w:tmpl w:val="ECF89F12"/>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05414A5C"/>
    <w:multiLevelType w:val="hybridMultilevel"/>
    <w:tmpl w:val="738EA492"/>
    <w:lvl w:ilvl="0" w:tplc="E4529F96">
      <w:numFmt w:val="bullet"/>
      <w:lvlText w:val="-"/>
      <w:lvlJc w:val="left"/>
      <w:pPr>
        <w:ind w:left="360" w:hanging="360"/>
      </w:pPr>
      <w:rPr>
        <w:rFonts w:ascii="Tahoma" w:eastAsia="Times New Roman" w:hAnsi="Tahoma" w:cs="Tahoma"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057871FE"/>
    <w:multiLevelType w:val="hybridMultilevel"/>
    <w:tmpl w:val="A53A1848"/>
    <w:lvl w:ilvl="0" w:tplc="C2BE74A4">
      <w:start w:val="3"/>
      <w:numFmt w:val="decimal"/>
      <w:lvlText w:val="3.%1."/>
      <w:lvlJc w:val="left"/>
      <w:pPr>
        <w:ind w:left="36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8A014C7"/>
    <w:multiLevelType w:val="hybridMultilevel"/>
    <w:tmpl w:val="AB0099F2"/>
    <w:lvl w:ilvl="0" w:tplc="E4529F96">
      <w:numFmt w:val="bullet"/>
      <w:lvlText w:val="-"/>
      <w:lvlJc w:val="left"/>
      <w:pPr>
        <w:ind w:left="720" w:hanging="360"/>
      </w:pPr>
      <w:rPr>
        <w:rFonts w:ascii="Tahoma" w:eastAsia="Times New Roman" w:hAnsi="Tahoma" w:cs="Tahoma"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9123727"/>
    <w:multiLevelType w:val="hybridMultilevel"/>
    <w:tmpl w:val="1FA8C92A"/>
    <w:lvl w:ilvl="0" w:tplc="760C0794">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0A76116E"/>
    <w:multiLevelType w:val="hybridMultilevel"/>
    <w:tmpl w:val="B1489644"/>
    <w:lvl w:ilvl="0" w:tplc="E4529F96">
      <w:numFmt w:val="bullet"/>
      <w:lvlText w:val="-"/>
      <w:lvlJc w:val="left"/>
      <w:pPr>
        <w:ind w:left="720" w:hanging="360"/>
      </w:pPr>
      <w:rPr>
        <w:rFonts w:ascii="Tahoma" w:eastAsia="Times New Roman" w:hAnsi="Tahoma" w:cs="Tahoma"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A9D64E6"/>
    <w:multiLevelType w:val="hybridMultilevel"/>
    <w:tmpl w:val="3B2692AC"/>
    <w:lvl w:ilvl="0" w:tplc="20360C52">
      <w:start w:val="1"/>
      <w:numFmt w:val="bullet"/>
      <w:lvlText w:val="­"/>
      <w:lvlJc w:val="left"/>
      <w:pPr>
        <w:ind w:left="360" w:hanging="360"/>
      </w:pPr>
      <w:rPr>
        <w:rFonts w:ascii="Times New Roman" w:hAnsi="Times New Roman"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0BA741C8"/>
    <w:multiLevelType w:val="hybridMultilevel"/>
    <w:tmpl w:val="8A4E716E"/>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0BE50957"/>
    <w:multiLevelType w:val="hybridMultilevel"/>
    <w:tmpl w:val="B246AF9A"/>
    <w:lvl w:ilvl="0" w:tplc="9EBE7374">
      <w:start w:val="1"/>
      <w:numFmt w:val="decimal"/>
      <w:lvlText w:val="CONDICIÓN %1."/>
      <w:lvlJc w:val="left"/>
      <w:pPr>
        <w:ind w:left="3479" w:hanging="360"/>
      </w:pPr>
      <w:rPr>
        <w:rFonts w:hint="default"/>
      </w:rPr>
    </w:lvl>
    <w:lvl w:ilvl="1" w:tplc="41722D72">
      <w:start w:val="1"/>
      <w:numFmt w:val="decimal"/>
      <w:lvlText w:val="%2)"/>
      <w:lvlJc w:val="left"/>
      <w:pPr>
        <w:ind w:left="1080" w:hanging="360"/>
      </w:pPr>
      <w:rPr>
        <w:rFonts w:hint="default"/>
      </w:r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15:restartNumberingAfterBreak="0">
    <w:nsid w:val="0BF56605"/>
    <w:multiLevelType w:val="hybridMultilevel"/>
    <w:tmpl w:val="57DAD6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DEB1BA4"/>
    <w:multiLevelType w:val="hybridMultilevel"/>
    <w:tmpl w:val="4FFCD2F2"/>
    <w:lvl w:ilvl="0" w:tplc="E9167474">
      <w:start w:val="1"/>
      <w:numFmt w:val="decimal"/>
      <w:lvlText w:val="11.%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0F0F6AC9"/>
    <w:multiLevelType w:val="hybridMultilevel"/>
    <w:tmpl w:val="DA383584"/>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10BF342E"/>
    <w:multiLevelType w:val="hybridMultilevel"/>
    <w:tmpl w:val="316AF862"/>
    <w:lvl w:ilvl="0" w:tplc="E4529F96">
      <w:numFmt w:val="bullet"/>
      <w:lvlText w:val="-"/>
      <w:lvlJc w:val="left"/>
      <w:pPr>
        <w:tabs>
          <w:tab w:val="num" w:pos="360"/>
        </w:tabs>
        <w:ind w:left="360" w:hanging="360"/>
      </w:pPr>
      <w:rPr>
        <w:rFonts w:ascii="Tahoma" w:eastAsia="Times New Roman" w:hAnsi="Tahoma" w:cs="Tahoma"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start w:val="1"/>
      <w:numFmt w:val="bullet"/>
      <w:lvlText w:val=""/>
      <w:lvlJc w:val="left"/>
      <w:pPr>
        <w:tabs>
          <w:tab w:val="num" w:pos="1800"/>
        </w:tabs>
        <w:ind w:left="1800" w:hanging="360"/>
      </w:pPr>
      <w:rPr>
        <w:rFonts w:ascii="Wingdings" w:hAnsi="Wingdings" w:hint="default"/>
      </w:rPr>
    </w:lvl>
    <w:lvl w:ilvl="3" w:tplc="0C0A0001">
      <w:start w:val="1"/>
      <w:numFmt w:val="bullet"/>
      <w:lvlText w:val=""/>
      <w:lvlJc w:val="left"/>
      <w:pPr>
        <w:tabs>
          <w:tab w:val="num" w:pos="2520"/>
        </w:tabs>
        <w:ind w:left="2520" w:hanging="360"/>
      </w:pPr>
      <w:rPr>
        <w:rFonts w:ascii="Symbol" w:hAnsi="Symbol" w:hint="default"/>
      </w:rPr>
    </w:lvl>
    <w:lvl w:ilvl="4" w:tplc="0C0A0003">
      <w:start w:val="1"/>
      <w:numFmt w:val="bullet"/>
      <w:lvlText w:val="o"/>
      <w:lvlJc w:val="left"/>
      <w:pPr>
        <w:tabs>
          <w:tab w:val="num" w:pos="3240"/>
        </w:tabs>
        <w:ind w:left="3240" w:hanging="360"/>
      </w:pPr>
      <w:rPr>
        <w:rFonts w:ascii="Courier New" w:hAnsi="Courier New" w:cs="Courier New" w:hint="default"/>
      </w:rPr>
    </w:lvl>
    <w:lvl w:ilvl="5" w:tplc="0C0A0005">
      <w:start w:val="1"/>
      <w:numFmt w:val="bullet"/>
      <w:lvlText w:val=""/>
      <w:lvlJc w:val="left"/>
      <w:pPr>
        <w:tabs>
          <w:tab w:val="num" w:pos="3960"/>
        </w:tabs>
        <w:ind w:left="3960" w:hanging="360"/>
      </w:pPr>
      <w:rPr>
        <w:rFonts w:ascii="Wingdings" w:hAnsi="Wingdings" w:hint="default"/>
      </w:rPr>
    </w:lvl>
    <w:lvl w:ilvl="6" w:tplc="0C0A0001">
      <w:start w:val="1"/>
      <w:numFmt w:val="bullet"/>
      <w:lvlText w:val=""/>
      <w:lvlJc w:val="left"/>
      <w:pPr>
        <w:tabs>
          <w:tab w:val="num" w:pos="4680"/>
        </w:tabs>
        <w:ind w:left="4680" w:hanging="360"/>
      </w:pPr>
      <w:rPr>
        <w:rFonts w:ascii="Symbol" w:hAnsi="Symbol" w:hint="default"/>
      </w:rPr>
    </w:lvl>
    <w:lvl w:ilvl="7" w:tplc="0C0A0003">
      <w:start w:val="1"/>
      <w:numFmt w:val="bullet"/>
      <w:lvlText w:val="o"/>
      <w:lvlJc w:val="left"/>
      <w:pPr>
        <w:tabs>
          <w:tab w:val="num" w:pos="5400"/>
        </w:tabs>
        <w:ind w:left="5400" w:hanging="360"/>
      </w:pPr>
      <w:rPr>
        <w:rFonts w:ascii="Courier New" w:hAnsi="Courier New" w:cs="Courier New" w:hint="default"/>
      </w:rPr>
    </w:lvl>
    <w:lvl w:ilvl="8" w:tplc="0C0A0005">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2157630"/>
    <w:multiLevelType w:val="hybridMultilevel"/>
    <w:tmpl w:val="C586244A"/>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126733C5"/>
    <w:multiLevelType w:val="multilevel"/>
    <w:tmpl w:val="DE888170"/>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4DF73B6"/>
    <w:multiLevelType w:val="hybridMultilevel"/>
    <w:tmpl w:val="BDFAC5DE"/>
    <w:lvl w:ilvl="0" w:tplc="D362ED2E">
      <w:numFmt w:val="bullet"/>
      <w:lvlText w:val="-"/>
      <w:lvlJc w:val="left"/>
      <w:pPr>
        <w:ind w:left="360" w:hanging="360"/>
      </w:pPr>
      <w:rPr>
        <w:rFonts w:ascii="Calibri" w:eastAsia="Calibri" w:hAnsi="Calibri"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153D0720"/>
    <w:multiLevelType w:val="hybridMultilevel"/>
    <w:tmpl w:val="9B1868AC"/>
    <w:lvl w:ilvl="0" w:tplc="F91C3EF2">
      <w:start w:val="1"/>
      <w:numFmt w:val="decimal"/>
      <w:lvlText w:val="13.%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15BA3828"/>
    <w:multiLevelType w:val="hybridMultilevel"/>
    <w:tmpl w:val="6BCCF974"/>
    <w:lvl w:ilvl="0" w:tplc="AD485262">
      <w:numFmt w:val="bullet"/>
      <w:lvlText w:val="-"/>
      <w:lvlJc w:val="left"/>
      <w:pPr>
        <w:ind w:left="360" w:hanging="360"/>
      </w:pPr>
      <w:rPr>
        <w:rFonts w:ascii="Arial" w:eastAsia="Calibri" w:hAnsi="Arial" w:cs="Aria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2" w15:restartNumberingAfterBreak="0">
    <w:nsid w:val="16364CCA"/>
    <w:multiLevelType w:val="hybridMultilevel"/>
    <w:tmpl w:val="DDACB870"/>
    <w:lvl w:ilvl="0" w:tplc="1180C5AA">
      <w:start w:val="1"/>
      <w:numFmt w:val="low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16394A29"/>
    <w:multiLevelType w:val="hybridMultilevel"/>
    <w:tmpl w:val="8D5474EA"/>
    <w:lvl w:ilvl="0" w:tplc="BFE2C1AA">
      <w:start w:val="1"/>
      <w:numFmt w:val="decimal"/>
      <w:lvlText w:val="2.%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4" w15:restartNumberingAfterBreak="0">
    <w:nsid w:val="1651472B"/>
    <w:multiLevelType w:val="hybridMultilevel"/>
    <w:tmpl w:val="F964F8E2"/>
    <w:lvl w:ilvl="0" w:tplc="FCE0A478">
      <w:start w:val="1"/>
      <w:numFmt w:val="decimal"/>
      <w:lvlText w:val="5.%1."/>
      <w:lvlJc w:val="left"/>
      <w:pPr>
        <w:ind w:left="360" w:hanging="360"/>
      </w:pPr>
      <w:rPr>
        <w:rFonts w:hint="default"/>
        <w:b/>
      </w:rPr>
    </w:lvl>
    <w:lvl w:ilvl="1" w:tplc="ACD0502E">
      <w:start w:val="1"/>
      <w:numFmt w:val="lowerLetter"/>
      <w:lvlText w:val="%2."/>
      <w:lvlJc w:val="left"/>
      <w:pPr>
        <w:ind w:left="1785" w:hanging="705"/>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16A16080"/>
    <w:multiLevelType w:val="hybridMultilevel"/>
    <w:tmpl w:val="BC4C5294"/>
    <w:lvl w:ilvl="0" w:tplc="449A58C0">
      <w:start w:val="2"/>
      <w:numFmt w:val="decimal"/>
      <w:lvlText w:val="6.%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18261687"/>
    <w:multiLevelType w:val="hybridMultilevel"/>
    <w:tmpl w:val="C256D6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8C5798C"/>
    <w:multiLevelType w:val="hybridMultilevel"/>
    <w:tmpl w:val="EAC07F1E"/>
    <w:lvl w:ilvl="0" w:tplc="DC68096E">
      <w:start w:val="1"/>
      <w:numFmt w:val="decimal"/>
      <w:lvlText w:val="14.%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18D95F55"/>
    <w:multiLevelType w:val="hybridMultilevel"/>
    <w:tmpl w:val="F62827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19D5490B"/>
    <w:multiLevelType w:val="hybridMultilevel"/>
    <w:tmpl w:val="B9E88672"/>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0" w15:restartNumberingAfterBreak="0">
    <w:nsid w:val="1B5255DC"/>
    <w:multiLevelType w:val="hybridMultilevel"/>
    <w:tmpl w:val="4810EAD6"/>
    <w:lvl w:ilvl="0" w:tplc="E4529F96">
      <w:numFmt w:val="bullet"/>
      <w:lvlText w:val="-"/>
      <w:lvlJc w:val="left"/>
      <w:pPr>
        <w:ind w:left="720" w:hanging="360"/>
      </w:pPr>
      <w:rPr>
        <w:rFonts w:ascii="Tahoma" w:eastAsia="Times New Roman" w:hAnsi="Tahoma" w:cs="Tahoma"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CC857A2"/>
    <w:multiLevelType w:val="hybridMultilevel"/>
    <w:tmpl w:val="33A46ACC"/>
    <w:lvl w:ilvl="0" w:tplc="D362ED2E">
      <w:numFmt w:val="bullet"/>
      <w:lvlText w:val="-"/>
      <w:lvlJc w:val="left"/>
      <w:pPr>
        <w:ind w:left="360" w:hanging="360"/>
      </w:pPr>
      <w:rPr>
        <w:rFonts w:ascii="Calibri" w:eastAsia="Calibri" w:hAnsi="Calibri"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2" w15:restartNumberingAfterBreak="0">
    <w:nsid w:val="1D5C102F"/>
    <w:multiLevelType w:val="hybridMultilevel"/>
    <w:tmpl w:val="2DF0D994"/>
    <w:lvl w:ilvl="0" w:tplc="760C0794">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3FA58F8"/>
    <w:multiLevelType w:val="hybridMultilevel"/>
    <w:tmpl w:val="F49803E2"/>
    <w:lvl w:ilvl="0" w:tplc="D362ED2E">
      <w:numFmt w:val="bullet"/>
      <w:lvlText w:val="-"/>
      <w:lvlJc w:val="left"/>
      <w:pPr>
        <w:ind w:left="360" w:hanging="360"/>
      </w:pPr>
      <w:rPr>
        <w:rFonts w:ascii="Calibri" w:eastAsia="Calibri" w:hAnsi="Calibri"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4" w15:restartNumberingAfterBreak="0">
    <w:nsid w:val="26925AB7"/>
    <w:multiLevelType w:val="hybridMultilevel"/>
    <w:tmpl w:val="B596B70A"/>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26931E51"/>
    <w:multiLevelType w:val="hybridMultilevel"/>
    <w:tmpl w:val="7CB0DE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283D69AD"/>
    <w:multiLevelType w:val="hybridMultilevel"/>
    <w:tmpl w:val="3D98505E"/>
    <w:lvl w:ilvl="0" w:tplc="D362ED2E">
      <w:numFmt w:val="bullet"/>
      <w:lvlText w:val="-"/>
      <w:lvlJc w:val="left"/>
      <w:pPr>
        <w:ind w:left="360" w:hanging="360"/>
      </w:pPr>
      <w:rPr>
        <w:rFonts w:ascii="Calibri" w:eastAsia="Calibri" w:hAnsi="Calibri"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299B616D"/>
    <w:multiLevelType w:val="hybridMultilevel"/>
    <w:tmpl w:val="AA42480C"/>
    <w:lvl w:ilvl="0" w:tplc="24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BEB0B74"/>
    <w:multiLevelType w:val="hybridMultilevel"/>
    <w:tmpl w:val="4A52A400"/>
    <w:lvl w:ilvl="0" w:tplc="D7384278">
      <w:start w:val="1"/>
      <w:numFmt w:val="decimal"/>
      <w:lvlText w:val="10.14.%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9" w15:restartNumberingAfterBreak="0">
    <w:nsid w:val="2EDB4E80"/>
    <w:multiLevelType w:val="hybridMultilevel"/>
    <w:tmpl w:val="B178DF18"/>
    <w:lvl w:ilvl="0" w:tplc="840ADFE8">
      <w:start w:val="1"/>
      <w:numFmt w:val="decimal"/>
      <w:lvlText w:val="7.2.%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30270583"/>
    <w:multiLevelType w:val="hybridMultilevel"/>
    <w:tmpl w:val="273A51F0"/>
    <w:lvl w:ilvl="0" w:tplc="20360C52">
      <w:start w:val="1"/>
      <w:numFmt w:val="bullet"/>
      <w:lvlText w:val="­"/>
      <w:lvlJc w:val="left"/>
      <w:pPr>
        <w:ind w:left="360" w:hanging="360"/>
      </w:pPr>
      <w:rPr>
        <w:rFonts w:ascii="Times New Roman" w:hAnsi="Times New Roman"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1" w15:restartNumberingAfterBreak="0">
    <w:nsid w:val="34B6661D"/>
    <w:multiLevelType w:val="hybridMultilevel"/>
    <w:tmpl w:val="7F846F64"/>
    <w:lvl w:ilvl="0" w:tplc="20360C52">
      <w:start w:val="1"/>
      <w:numFmt w:val="bullet"/>
      <w:lvlText w:val="­"/>
      <w:lvlJc w:val="left"/>
      <w:pPr>
        <w:ind w:left="360" w:hanging="360"/>
      </w:pPr>
      <w:rPr>
        <w:rFonts w:ascii="Times New Roman" w:hAnsi="Times New Roman"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2" w15:restartNumberingAfterBreak="0">
    <w:nsid w:val="35BE7B5A"/>
    <w:multiLevelType w:val="hybridMultilevel"/>
    <w:tmpl w:val="FC642A54"/>
    <w:lvl w:ilvl="0" w:tplc="CED66CB6">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3" w15:restartNumberingAfterBreak="0">
    <w:nsid w:val="35E43745"/>
    <w:multiLevelType w:val="hybridMultilevel"/>
    <w:tmpl w:val="355A1506"/>
    <w:lvl w:ilvl="0" w:tplc="D362ED2E">
      <w:numFmt w:val="bullet"/>
      <w:lvlText w:val="-"/>
      <w:lvlJc w:val="left"/>
      <w:pPr>
        <w:ind w:left="360" w:hanging="360"/>
      </w:pPr>
      <w:rPr>
        <w:rFonts w:ascii="Calibri" w:eastAsia="Calibri" w:hAnsi="Calibri"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4" w15:restartNumberingAfterBreak="0">
    <w:nsid w:val="3677350A"/>
    <w:multiLevelType w:val="hybridMultilevel"/>
    <w:tmpl w:val="07DA7DB0"/>
    <w:lvl w:ilvl="0" w:tplc="1944970C">
      <w:start w:val="2"/>
      <w:numFmt w:val="bullet"/>
      <w:lvlText w:val="-"/>
      <w:lvlJc w:val="left"/>
      <w:pPr>
        <w:ind w:left="36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37056815"/>
    <w:multiLevelType w:val="hybridMultilevel"/>
    <w:tmpl w:val="84BEE27E"/>
    <w:lvl w:ilvl="0" w:tplc="3812849A">
      <w:start w:val="1"/>
      <w:numFmt w:val="decimal"/>
      <w:lvlText w:val="9.%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372120A9"/>
    <w:multiLevelType w:val="hybridMultilevel"/>
    <w:tmpl w:val="3EE678A4"/>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7" w15:restartNumberingAfterBreak="0">
    <w:nsid w:val="38A37F90"/>
    <w:multiLevelType w:val="hybridMultilevel"/>
    <w:tmpl w:val="04ACAC6C"/>
    <w:lvl w:ilvl="0" w:tplc="D362ED2E">
      <w:numFmt w:val="bullet"/>
      <w:lvlText w:val="-"/>
      <w:lvlJc w:val="left"/>
      <w:pPr>
        <w:ind w:left="360" w:hanging="360"/>
      </w:pPr>
      <w:rPr>
        <w:rFonts w:ascii="Calibri" w:eastAsia="Calibri" w:hAnsi="Calibri"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8" w15:restartNumberingAfterBreak="0">
    <w:nsid w:val="38AD0FD0"/>
    <w:multiLevelType w:val="hybridMultilevel"/>
    <w:tmpl w:val="A4A4B92C"/>
    <w:lvl w:ilvl="0" w:tplc="760C0794">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9" w15:restartNumberingAfterBreak="0">
    <w:nsid w:val="38FF5D0F"/>
    <w:multiLevelType w:val="hybridMultilevel"/>
    <w:tmpl w:val="8A042E50"/>
    <w:lvl w:ilvl="0" w:tplc="1944970C">
      <w:start w:val="2"/>
      <w:numFmt w:val="bullet"/>
      <w:lvlText w:val="-"/>
      <w:lvlJc w:val="left"/>
      <w:pPr>
        <w:ind w:left="360" w:hanging="360"/>
      </w:pPr>
      <w:rPr>
        <w:rFonts w:ascii="Times New Roman" w:eastAsia="Calibri" w:hAnsi="Times New Roman" w:cs="Times New Roman"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0" w15:restartNumberingAfterBreak="0">
    <w:nsid w:val="3AE35E70"/>
    <w:multiLevelType w:val="hybridMultilevel"/>
    <w:tmpl w:val="7714D42C"/>
    <w:lvl w:ilvl="0" w:tplc="20360C52">
      <w:start w:val="1"/>
      <w:numFmt w:val="bullet"/>
      <w:lvlText w:val="­"/>
      <w:lvlJc w:val="left"/>
      <w:pPr>
        <w:ind w:left="360" w:hanging="360"/>
      </w:pPr>
      <w:rPr>
        <w:rFonts w:ascii="Times New Roman" w:hAnsi="Times New Roman"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1" w15:restartNumberingAfterBreak="0">
    <w:nsid w:val="3B877BF6"/>
    <w:multiLevelType w:val="multilevel"/>
    <w:tmpl w:val="D736CF7E"/>
    <w:lvl w:ilvl="0">
      <w:start w:val="3"/>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2" w15:restartNumberingAfterBreak="0">
    <w:nsid w:val="3EC96613"/>
    <w:multiLevelType w:val="hybridMultilevel"/>
    <w:tmpl w:val="84DEB906"/>
    <w:lvl w:ilvl="0" w:tplc="D362ED2E">
      <w:numFmt w:val="bullet"/>
      <w:lvlText w:val="-"/>
      <w:lvlJc w:val="left"/>
      <w:pPr>
        <w:ind w:left="360" w:hanging="360"/>
      </w:pPr>
      <w:rPr>
        <w:rFonts w:ascii="Calibri" w:eastAsia="Calibri" w:hAnsi="Calibri"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3" w15:restartNumberingAfterBreak="0">
    <w:nsid w:val="409377B0"/>
    <w:multiLevelType w:val="hybridMultilevel"/>
    <w:tmpl w:val="BEA2F5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15A4ACB"/>
    <w:multiLevelType w:val="hybridMultilevel"/>
    <w:tmpl w:val="C588A834"/>
    <w:lvl w:ilvl="0" w:tplc="1944970C">
      <w:start w:val="2"/>
      <w:numFmt w:val="bullet"/>
      <w:lvlText w:val="-"/>
      <w:lvlJc w:val="left"/>
      <w:pPr>
        <w:ind w:left="360" w:hanging="360"/>
      </w:pPr>
      <w:rPr>
        <w:rFonts w:ascii="Times New Roman" w:eastAsia="Calibri" w:hAnsi="Times New Roman" w:cs="Times New Roman" w:hint="default"/>
        <w:b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5" w15:restartNumberingAfterBreak="0">
    <w:nsid w:val="42796E9E"/>
    <w:multiLevelType w:val="hybridMultilevel"/>
    <w:tmpl w:val="055E4F00"/>
    <w:lvl w:ilvl="0" w:tplc="038C5154">
      <w:start w:val="1"/>
      <w:numFmt w:val="decimal"/>
      <w:lvlText w:val="6.%1."/>
      <w:lvlJc w:val="left"/>
      <w:pPr>
        <w:ind w:left="36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431A0C62"/>
    <w:multiLevelType w:val="multilevel"/>
    <w:tmpl w:val="39CA8856"/>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45A515FC"/>
    <w:multiLevelType w:val="hybridMultilevel"/>
    <w:tmpl w:val="2D56A9D0"/>
    <w:lvl w:ilvl="0" w:tplc="E4529F96">
      <w:numFmt w:val="bullet"/>
      <w:lvlText w:val="-"/>
      <w:lvlJc w:val="left"/>
      <w:pPr>
        <w:ind w:left="720" w:hanging="360"/>
      </w:pPr>
      <w:rPr>
        <w:rFonts w:ascii="Tahoma" w:eastAsia="Times New Roman" w:hAnsi="Tahoma" w:cs="Tahoma"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46B263C9"/>
    <w:multiLevelType w:val="hybridMultilevel"/>
    <w:tmpl w:val="D3B21370"/>
    <w:lvl w:ilvl="0" w:tplc="7198773A">
      <w:start w:val="1"/>
      <w:numFmt w:val="decimal"/>
      <w:lvlText w:val="8.%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47A67B15"/>
    <w:multiLevelType w:val="hybridMultilevel"/>
    <w:tmpl w:val="77568C4A"/>
    <w:lvl w:ilvl="0" w:tplc="E4529F96">
      <w:numFmt w:val="bullet"/>
      <w:lvlText w:val="-"/>
      <w:lvlJc w:val="left"/>
      <w:pPr>
        <w:ind w:left="360" w:hanging="360"/>
      </w:pPr>
      <w:rPr>
        <w:rFonts w:ascii="Tahoma" w:eastAsia="Times New Roman" w:hAnsi="Tahoma" w:cs="Tahoma"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0" w15:restartNumberingAfterBreak="0">
    <w:nsid w:val="48D67214"/>
    <w:multiLevelType w:val="hybridMultilevel"/>
    <w:tmpl w:val="6F86C502"/>
    <w:lvl w:ilvl="0" w:tplc="E4529F96">
      <w:numFmt w:val="bullet"/>
      <w:lvlText w:val="-"/>
      <w:lvlJc w:val="left"/>
      <w:pPr>
        <w:ind w:left="360" w:hanging="360"/>
      </w:pPr>
      <w:rPr>
        <w:rFonts w:ascii="Tahoma" w:eastAsia="Times New Roman" w:hAnsi="Tahoma" w:cs="Tahoma"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61" w15:restartNumberingAfterBreak="0">
    <w:nsid w:val="496D2383"/>
    <w:multiLevelType w:val="hybridMultilevel"/>
    <w:tmpl w:val="9F3EBB30"/>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2" w15:restartNumberingAfterBreak="0">
    <w:nsid w:val="49CB2955"/>
    <w:multiLevelType w:val="hybridMultilevel"/>
    <w:tmpl w:val="84D2EF9A"/>
    <w:lvl w:ilvl="0" w:tplc="E4529F96">
      <w:numFmt w:val="bullet"/>
      <w:lvlText w:val="-"/>
      <w:lvlJc w:val="left"/>
      <w:pPr>
        <w:ind w:left="360" w:hanging="360"/>
      </w:pPr>
      <w:rPr>
        <w:rFonts w:ascii="Tahoma" w:eastAsia="Times New Roman" w:hAnsi="Tahoma" w:cs="Tahoma"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3" w15:restartNumberingAfterBreak="0">
    <w:nsid w:val="4A5B3F6F"/>
    <w:multiLevelType w:val="hybridMultilevel"/>
    <w:tmpl w:val="B314A8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4A5C7C8E"/>
    <w:multiLevelType w:val="hybridMultilevel"/>
    <w:tmpl w:val="57E0C8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4D531B63"/>
    <w:multiLevelType w:val="hybridMultilevel"/>
    <w:tmpl w:val="D73CB7EA"/>
    <w:lvl w:ilvl="0" w:tplc="95C40A26">
      <w:start w:val="1"/>
      <w:numFmt w:val="decimal"/>
      <w:lvlText w:val="12.%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4F66318B"/>
    <w:multiLevelType w:val="hybridMultilevel"/>
    <w:tmpl w:val="B5D2C2A8"/>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7" w15:restartNumberingAfterBreak="0">
    <w:nsid w:val="50493879"/>
    <w:multiLevelType w:val="hybridMultilevel"/>
    <w:tmpl w:val="5484A9BE"/>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8" w15:restartNumberingAfterBreak="0">
    <w:nsid w:val="515C7370"/>
    <w:multiLevelType w:val="hybridMultilevel"/>
    <w:tmpl w:val="163A165E"/>
    <w:lvl w:ilvl="0" w:tplc="E4529F96">
      <w:numFmt w:val="bullet"/>
      <w:lvlText w:val="-"/>
      <w:lvlJc w:val="left"/>
      <w:pPr>
        <w:ind w:left="360" w:hanging="360"/>
      </w:pPr>
      <w:rPr>
        <w:rFonts w:ascii="Tahoma" w:eastAsia="Times New Roman" w:hAnsi="Tahoma" w:cs="Tahoma"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9" w15:restartNumberingAfterBreak="0">
    <w:nsid w:val="516720B6"/>
    <w:multiLevelType w:val="hybridMultilevel"/>
    <w:tmpl w:val="B6628308"/>
    <w:lvl w:ilvl="0" w:tplc="E4529F96">
      <w:numFmt w:val="bullet"/>
      <w:lvlText w:val="-"/>
      <w:lvlJc w:val="left"/>
      <w:pPr>
        <w:ind w:left="360" w:hanging="360"/>
      </w:pPr>
      <w:rPr>
        <w:rFonts w:ascii="Tahoma" w:eastAsia="Times New Roman" w:hAnsi="Tahoma" w:cs="Tahoma" w:hint="default"/>
      </w:rPr>
    </w:lvl>
    <w:lvl w:ilvl="1" w:tplc="4BBCBF22">
      <w:numFmt w:val="bullet"/>
      <w:lvlText w:val="•"/>
      <w:lvlJc w:val="left"/>
      <w:pPr>
        <w:ind w:left="1425" w:hanging="705"/>
      </w:pPr>
      <w:rPr>
        <w:rFonts w:ascii="Arial" w:eastAsia="Calibri" w:hAnsi="Arial" w:cs="Arial"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0" w15:restartNumberingAfterBreak="0">
    <w:nsid w:val="52F712BE"/>
    <w:multiLevelType w:val="hybridMultilevel"/>
    <w:tmpl w:val="28B639FA"/>
    <w:lvl w:ilvl="0" w:tplc="B0AAE456">
      <w:start w:val="4"/>
      <w:numFmt w:val="decimal"/>
      <w:lvlText w:val="3.%1."/>
      <w:lvlJc w:val="left"/>
      <w:pPr>
        <w:ind w:left="36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53EE2014"/>
    <w:multiLevelType w:val="hybridMultilevel"/>
    <w:tmpl w:val="D19006AC"/>
    <w:lvl w:ilvl="0" w:tplc="0DE8CD0A">
      <w:start w:val="1"/>
      <w:numFmt w:val="decimal"/>
      <w:lvlText w:val="12.2.%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2" w15:restartNumberingAfterBreak="0">
    <w:nsid w:val="541C0C95"/>
    <w:multiLevelType w:val="hybridMultilevel"/>
    <w:tmpl w:val="A01E11E0"/>
    <w:lvl w:ilvl="0" w:tplc="20360C52">
      <w:start w:val="1"/>
      <w:numFmt w:val="bullet"/>
      <w:lvlText w:val="­"/>
      <w:lvlJc w:val="left"/>
      <w:pPr>
        <w:ind w:left="360" w:hanging="360"/>
      </w:pPr>
      <w:rPr>
        <w:rFonts w:ascii="Times New Roman" w:hAnsi="Times New Roman"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3" w15:restartNumberingAfterBreak="0">
    <w:nsid w:val="54354BCA"/>
    <w:multiLevelType w:val="hybridMultilevel"/>
    <w:tmpl w:val="81C6FA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54AC7F73"/>
    <w:multiLevelType w:val="hybridMultilevel"/>
    <w:tmpl w:val="C94E2D82"/>
    <w:lvl w:ilvl="0" w:tplc="CE7277E4">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5" w15:restartNumberingAfterBreak="0">
    <w:nsid w:val="563F7F96"/>
    <w:multiLevelType w:val="hybridMultilevel"/>
    <w:tmpl w:val="FFF4FFA8"/>
    <w:lvl w:ilvl="0" w:tplc="E4529F96">
      <w:numFmt w:val="bullet"/>
      <w:lvlText w:val="-"/>
      <w:lvlJc w:val="left"/>
      <w:pPr>
        <w:ind w:left="720" w:hanging="360"/>
      </w:pPr>
      <w:rPr>
        <w:rFonts w:ascii="Tahoma" w:eastAsia="Times New Roman" w:hAnsi="Tahoma" w:cs="Tahoma"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5A617957"/>
    <w:multiLevelType w:val="hybridMultilevel"/>
    <w:tmpl w:val="C1F2E76E"/>
    <w:lvl w:ilvl="0" w:tplc="760C0794">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7" w15:restartNumberingAfterBreak="0">
    <w:nsid w:val="5CF975F6"/>
    <w:multiLevelType w:val="hybridMultilevel"/>
    <w:tmpl w:val="56186E48"/>
    <w:lvl w:ilvl="0" w:tplc="D362ED2E">
      <w:numFmt w:val="bullet"/>
      <w:lvlText w:val="-"/>
      <w:lvlJc w:val="left"/>
      <w:pPr>
        <w:ind w:left="720" w:hanging="360"/>
      </w:pPr>
      <w:rPr>
        <w:rFonts w:ascii="Calibri" w:eastAsia="Calibr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5D927C1C"/>
    <w:multiLevelType w:val="multilevel"/>
    <w:tmpl w:val="FDC62CC8"/>
    <w:lvl w:ilvl="0">
      <w:start w:val="8"/>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5E2E5F58"/>
    <w:multiLevelType w:val="hybridMultilevel"/>
    <w:tmpl w:val="D69A87D6"/>
    <w:lvl w:ilvl="0" w:tplc="760C0794">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E5B0926"/>
    <w:multiLevelType w:val="hybridMultilevel"/>
    <w:tmpl w:val="89C26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0E03BC2"/>
    <w:multiLevelType w:val="hybridMultilevel"/>
    <w:tmpl w:val="06007124"/>
    <w:lvl w:ilvl="0" w:tplc="F0127380">
      <w:start w:val="1"/>
      <w:numFmt w:val="upperLetter"/>
      <w:lvlText w:val="%1."/>
      <w:lvlJc w:val="left"/>
      <w:pPr>
        <w:ind w:left="360" w:hanging="360"/>
      </w:pPr>
      <w:rPr>
        <w:rFonts w:hint="default"/>
        <w:b/>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2" w15:restartNumberingAfterBreak="0">
    <w:nsid w:val="614969F9"/>
    <w:multiLevelType w:val="hybridMultilevel"/>
    <w:tmpl w:val="F58479D8"/>
    <w:lvl w:ilvl="0" w:tplc="E4529F96">
      <w:numFmt w:val="bullet"/>
      <w:lvlText w:val="-"/>
      <w:lvlJc w:val="left"/>
      <w:pPr>
        <w:ind w:left="360" w:hanging="360"/>
      </w:pPr>
      <w:rPr>
        <w:rFonts w:ascii="Tahoma" w:eastAsia="Times New Roman" w:hAnsi="Tahoma" w:cs="Tahoma" w:hint="default"/>
      </w:rPr>
    </w:lvl>
    <w:lvl w:ilvl="1" w:tplc="E4529F96">
      <w:numFmt w:val="bullet"/>
      <w:lvlText w:val="-"/>
      <w:lvlJc w:val="left"/>
      <w:pPr>
        <w:ind w:left="1080" w:hanging="360"/>
      </w:pPr>
      <w:rPr>
        <w:rFonts w:ascii="Tahoma" w:eastAsia="Times New Roman" w:hAnsi="Tahoma" w:cs="Tahoma"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3" w15:restartNumberingAfterBreak="0">
    <w:nsid w:val="61D860CD"/>
    <w:multiLevelType w:val="hybridMultilevel"/>
    <w:tmpl w:val="D674E0F6"/>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4" w15:restartNumberingAfterBreak="0">
    <w:nsid w:val="62D1473C"/>
    <w:multiLevelType w:val="hybridMultilevel"/>
    <w:tmpl w:val="FB22E3B0"/>
    <w:lvl w:ilvl="0" w:tplc="D362ED2E">
      <w:numFmt w:val="bullet"/>
      <w:lvlText w:val="-"/>
      <w:lvlJc w:val="left"/>
      <w:pPr>
        <w:ind w:left="1080" w:hanging="360"/>
      </w:pPr>
      <w:rPr>
        <w:rFonts w:ascii="Calibri" w:eastAsia="Calibri" w:hAnsi="Calibri"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5" w15:restartNumberingAfterBreak="0">
    <w:nsid w:val="64A72287"/>
    <w:multiLevelType w:val="hybridMultilevel"/>
    <w:tmpl w:val="A9BAD60E"/>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6" w15:restartNumberingAfterBreak="0">
    <w:nsid w:val="64B0733B"/>
    <w:multiLevelType w:val="hybridMultilevel"/>
    <w:tmpl w:val="F7A05BEE"/>
    <w:lvl w:ilvl="0" w:tplc="E4529F96">
      <w:numFmt w:val="bullet"/>
      <w:lvlText w:val="-"/>
      <w:lvlJc w:val="left"/>
      <w:pPr>
        <w:ind w:left="360" w:hanging="360"/>
      </w:pPr>
      <w:rPr>
        <w:rFonts w:ascii="Tahoma" w:eastAsia="Times New Roman" w:hAnsi="Tahoma" w:cs="Tahoma"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87" w15:restartNumberingAfterBreak="0">
    <w:nsid w:val="6560589B"/>
    <w:multiLevelType w:val="hybridMultilevel"/>
    <w:tmpl w:val="D6BC8B3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8" w15:restartNumberingAfterBreak="0">
    <w:nsid w:val="656B0FDC"/>
    <w:multiLevelType w:val="hybridMultilevel"/>
    <w:tmpl w:val="2CA28728"/>
    <w:lvl w:ilvl="0" w:tplc="D362ED2E">
      <w:numFmt w:val="bullet"/>
      <w:lvlText w:val="-"/>
      <w:lvlJc w:val="left"/>
      <w:pPr>
        <w:ind w:left="360" w:hanging="360"/>
      </w:pPr>
      <w:rPr>
        <w:rFonts w:ascii="Calibri" w:eastAsia="Calibri" w:hAnsi="Calibri"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9" w15:restartNumberingAfterBreak="0">
    <w:nsid w:val="66F2155A"/>
    <w:multiLevelType w:val="hybridMultilevel"/>
    <w:tmpl w:val="A83A34E6"/>
    <w:lvl w:ilvl="0" w:tplc="B45EFE4E">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0" w15:restartNumberingAfterBreak="0">
    <w:nsid w:val="685D0DAC"/>
    <w:multiLevelType w:val="hybridMultilevel"/>
    <w:tmpl w:val="749CFB72"/>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1" w15:restartNumberingAfterBreak="0">
    <w:nsid w:val="6ACB3BF2"/>
    <w:multiLevelType w:val="multilevel"/>
    <w:tmpl w:val="DE888170"/>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2" w15:restartNumberingAfterBreak="0">
    <w:nsid w:val="6C4B42C1"/>
    <w:multiLevelType w:val="hybridMultilevel"/>
    <w:tmpl w:val="58147416"/>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3" w15:restartNumberingAfterBreak="0">
    <w:nsid w:val="6F3F0476"/>
    <w:multiLevelType w:val="hybridMultilevel"/>
    <w:tmpl w:val="A9F24B8E"/>
    <w:lvl w:ilvl="0" w:tplc="C5DC44AC">
      <w:start w:val="1"/>
      <w:numFmt w:val="decimal"/>
      <w:lvlText w:val="15.%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6F4338F7"/>
    <w:multiLevelType w:val="multilevel"/>
    <w:tmpl w:val="39CA8856"/>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5" w15:restartNumberingAfterBreak="0">
    <w:nsid w:val="7043118D"/>
    <w:multiLevelType w:val="hybridMultilevel"/>
    <w:tmpl w:val="064C0C62"/>
    <w:lvl w:ilvl="0" w:tplc="C46E6136">
      <w:start w:val="1"/>
      <w:numFmt w:val="decimal"/>
      <w:lvlText w:val="6.1.%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6" w15:restartNumberingAfterBreak="0">
    <w:nsid w:val="71FE702E"/>
    <w:multiLevelType w:val="hybridMultilevel"/>
    <w:tmpl w:val="B70E47C4"/>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720452BA"/>
    <w:multiLevelType w:val="hybridMultilevel"/>
    <w:tmpl w:val="CFC2FDA2"/>
    <w:lvl w:ilvl="0" w:tplc="AD12FE5E">
      <w:start w:val="1"/>
      <w:numFmt w:val="decimal"/>
      <w:lvlText w:val="5.3.%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8" w15:restartNumberingAfterBreak="0">
    <w:nsid w:val="74621EAF"/>
    <w:multiLevelType w:val="hybridMultilevel"/>
    <w:tmpl w:val="C4824E28"/>
    <w:lvl w:ilvl="0" w:tplc="E4529F96">
      <w:numFmt w:val="bullet"/>
      <w:lvlText w:val="-"/>
      <w:lvlJc w:val="left"/>
      <w:pPr>
        <w:ind w:left="360" w:hanging="360"/>
      </w:pPr>
      <w:rPr>
        <w:rFonts w:ascii="Tahoma" w:eastAsia="Times New Roman" w:hAnsi="Tahoma" w:cs="Tahoma"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9" w15:restartNumberingAfterBreak="0">
    <w:nsid w:val="75EB77A3"/>
    <w:multiLevelType w:val="hybridMultilevel"/>
    <w:tmpl w:val="EF08B4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0" w15:restartNumberingAfterBreak="0">
    <w:nsid w:val="78912CBD"/>
    <w:multiLevelType w:val="hybridMultilevel"/>
    <w:tmpl w:val="0144D15A"/>
    <w:lvl w:ilvl="0" w:tplc="D54C6A06">
      <w:start w:val="1"/>
      <w:numFmt w:val="decimal"/>
      <w:lvlText w:val="3.3.%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1" w15:restartNumberingAfterBreak="0">
    <w:nsid w:val="795F0063"/>
    <w:multiLevelType w:val="hybridMultilevel"/>
    <w:tmpl w:val="2CB6D0B0"/>
    <w:lvl w:ilvl="0" w:tplc="760C0794">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2" w15:restartNumberingAfterBreak="0">
    <w:nsid w:val="79626A11"/>
    <w:multiLevelType w:val="hybridMultilevel"/>
    <w:tmpl w:val="CC686588"/>
    <w:lvl w:ilvl="0" w:tplc="13F4C1A2">
      <w:start w:val="1"/>
      <w:numFmt w:val="decimal"/>
      <w:lvlText w:val="7.%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3" w15:restartNumberingAfterBreak="0">
    <w:nsid w:val="79796419"/>
    <w:multiLevelType w:val="hybridMultilevel"/>
    <w:tmpl w:val="B9C0B312"/>
    <w:lvl w:ilvl="0" w:tplc="E4529F96">
      <w:numFmt w:val="bullet"/>
      <w:lvlText w:val="-"/>
      <w:lvlJc w:val="left"/>
      <w:pPr>
        <w:ind w:left="720" w:hanging="360"/>
      </w:pPr>
      <w:rPr>
        <w:rFonts w:ascii="Tahoma" w:eastAsia="Times New Roman" w:hAnsi="Tahoma" w:cs="Tahoma"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4" w15:restartNumberingAfterBreak="0">
    <w:nsid w:val="79EC20F1"/>
    <w:multiLevelType w:val="hybridMultilevel"/>
    <w:tmpl w:val="B142E160"/>
    <w:lvl w:ilvl="0" w:tplc="E4529F96">
      <w:numFmt w:val="bullet"/>
      <w:lvlText w:val="-"/>
      <w:lvlJc w:val="left"/>
      <w:pPr>
        <w:ind w:left="360" w:hanging="360"/>
      </w:pPr>
      <w:rPr>
        <w:rFonts w:ascii="Tahoma" w:eastAsia="Times New Roman" w:hAnsi="Tahoma" w:cs="Tahoma"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5" w15:restartNumberingAfterBreak="0">
    <w:nsid w:val="7B1F38A1"/>
    <w:multiLevelType w:val="hybridMultilevel"/>
    <w:tmpl w:val="86FABACA"/>
    <w:lvl w:ilvl="0" w:tplc="20360C52">
      <w:start w:val="1"/>
      <w:numFmt w:val="bullet"/>
      <w:lvlText w:val="­"/>
      <w:lvlJc w:val="left"/>
      <w:pPr>
        <w:ind w:left="360" w:hanging="360"/>
      </w:pPr>
      <w:rPr>
        <w:rFonts w:ascii="Times New Roman" w:hAnsi="Times New Roman"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6" w15:restartNumberingAfterBreak="0">
    <w:nsid w:val="7B7B01DF"/>
    <w:multiLevelType w:val="multilevel"/>
    <w:tmpl w:val="DE22389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7" w15:restartNumberingAfterBreak="0">
    <w:nsid w:val="7DA614A3"/>
    <w:multiLevelType w:val="hybridMultilevel"/>
    <w:tmpl w:val="AFD2B4AA"/>
    <w:lvl w:ilvl="0" w:tplc="760C0794">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8" w15:restartNumberingAfterBreak="0">
    <w:nsid w:val="7E403A6C"/>
    <w:multiLevelType w:val="hybridMultilevel"/>
    <w:tmpl w:val="FC4212D6"/>
    <w:lvl w:ilvl="0" w:tplc="D362ED2E">
      <w:numFmt w:val="bullet"/>
      <w:lvlText w:val="-"/>
      <w:lvlJc w:val="left"/>
      <w:pPr>
        <w:ind w:left="360" w:hanging="360"/>
      </w:pPr>
      <w:rPr>
        <w:rFonts w:ascii="Calibri" w:eastAsia="Calibri" w:hAnsi="Calibri"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9" w15:restartNumberingAfterBreak="0">
    <w:nsid w:val="7F290CF6"/>
    <w:multiLevelType w:val="hybridMultilevel"/>
    <w:tmpl w:val="E6DC1EC0"/>
    <w:lvl w:ilvl="0" w:tplc="D362ED2E">
      <w:numFmt w:val="bullet"/>
      <w:lvlText w:val="-"/>
      <w:lvlJc w:val="left"/>
      <w:pPr>
        <w:ind w:left="360" w:hanging="360"/>
      </w:pPr>
      <w:rPr>
        <w:rFonts w:ascii="Calibri" w:eastAsia="Calibri" w:hAnsi="Calibri"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12"/>
  </w:num>
  <w:num w:numId="2">
    <w:abstractNumId w:val="52"/>
  </w:num>
  <w:num w:numId="3">
    <w:abstractNumId w:val="88"/>
  </w:num>
  <w:num w:numId="4">
    <w:abstractNumId w:val="40"/>
  </w:num>
  <w:num w:numId="5">
    <w:abstractNumId w:val="105"/>
  </w:num>
  <w:num w:numId="6">
    <w:abstractNumId w:val="22"/>
  </w:num>
  <w:num w:numId="7">
    <w:abstractNumId w:val="10"/>
  </w:num>
  <w:num w:numId="8">
    <w:abstractNumId w:val="72"/>
  </w:num>
  <w:num w:numId="9">
    <w:abstractNumId w:val="50"/>
  </w:num>
  <w:num w:numId="10">
    <w:abstractNumId w:val="41"/>
  </w:num>
  <w:num w:numId="11">
    <w:abstractNumId w:val="87"/>
  </w:num>
  <w:num w:numId="12">
    <w:abstractNumId w:val="26"/>
  </w:num>
  <w:num w:numId="13">
    <w:abstractNumId w:val="35"/>
  </w:num>
  <w:num w:numId="14">
    <w:abstractNumId w:val="73"/>
  </w:num>
  <w:num w:numId="15">
    <w:abstractNumId w:val="64"/>
  </w:num>
  <w:num w:numId="16">
    <w:abstractNumId w:val="13"/>
  </w:num>
  <w:num w:numId="17">
    <w:abstractNumId w:val="53"/>
  </w:num>
  <w:num w:numId="18">
    <w:abstractNumId w:val="63"/>
  </w:num>
  <w:num w:numId="19">
    <w:abstractNumId w:val="28"/>
  </w:num>
  <w:num w:numId="20">
    <w:abstractNumId w:val="8"/>
  </w:num>
  <w:num w:numId="21">
    <w:abstractNumId w:val="51"/>
  </w:num>
  <w:num w:numId="22">
    <w:abstractNumId w:val="57"/>
  </w:num>
  <w:num w:numId="23">
    <w:abstractNumId w:val="67"/>
  </w:num>
  <w:num w:numId="24">
    <w:abstractNumId w:val="66"/>
  </w:num>
  <w:num w:numId="25">
    <w:abstractNumId w:val="11"/>
  </w:num>
  <w:num w:numId="26">
    <w:abstractNumId w:val="34"/>
  </w:num>
  <w:num w:numId="27">
    <w:abstractNumId w:val="74"/>
  </w:num>
  <w:num w:numId="28">
    <w:abstractNumId w:val="46"/>
  </w:num>
  <w:num w:numId="29">
    <w:abstractNumId w:val="59"/>
  </w:num>
  <w:num w:numId="30">
    <w:abstractNumId w:val="90"/>
  </w:num>
  <w:num w:numId="31">
    <w:abstractNumId w:val="6"/>
  </w:num>
  <w:num w:numId="32">
    <w:abstractNumId w:val="100"/>
  </w:num>
  <w:num w:numId="33">
    <w:abstractNumId w:val="89"/>
  </w:num>
  <w:num w:numId="34">
    <w:abstractNumId w:val="75"/>
  </w:num>
  <w:num w:numId="35">
    <w:abstractNumId w:val="7"/>
  </w:num>
  <w:num w:numId="36">
    <w:abstractNumId w:val="70"/>
  </w:num>
  <w:num w:numId="37">
    <w:abstractNumId w:val="98"/>
  </w:num>
  <w:num w:numId="38">
    <w:abstractNumId w:val="15"/>
  </w:num>
  <w:num w:numId="39">
    <w:abstractNumId w:val="104"/>
  </w:num>
  <w:num w:numId="40">
    <w:abstractNumId w:val="24"/>
  </w:num>
  <w:num w:numId="41">
    <w:abstractNumId w:val="55"/>
  </w:num>
  <w:num w:numId="42">
    <w:abstractNumId w:val="61"/>
  </w:num>
  <w:num w:numId="43">
    <w:abstractNumId w:val="30"/>
  </w:num>
  <w:num w:numId="44">
    <w:abstractNumId w:val="9"/>
  </w:num>
  <w:num w:numId="45">
    <w:abstractNumId w:val="102"/>
  </w:num>
  <w:num w:numId="46">
    <w:abstractNumId w:val="39"/>
  </w:num>
  <w:num w:numId="47">
    <w:abstractNumId w:val="5"/>
  </w:num>
  <w:num w:numId="48">
    <w:abstractNumId w:val="58"/>
  </w:num>
  <w:num w:numId="49">
    <w:abstractNumId w:val="4"/>
  </w:num>
  <w:num w:numId="50">
    <w:abstractNumId w:val="17"/>
  </w:num>
  <w:num w:numId="51">
    <w:abstractNumId w:val="68"/>
  </w:num>
  <w:num w:numId="52">
    <w:abstractNumId w:val="0"/>
  </w:num>
  <w:num w:numId="53">
    <w:abstractNumId w:val="86"/>
  </w:num>
  <w:num w:numId="54">
    <w:abstractNumId w:val="60"/>
  </w:num>
  <w:num w:numId="55">
    <w:abstractNumId w:val="103"/>
  </w:num>
  <w:num w:numId="56">
    <w:abstractNumId w:val="96"/>
  </w:num>
  <w:num w:numId="57">
    <w:abstractNumId w:val="92"/>
  </w:num>
  <w:num w:numId="58">
    <w:abstractNumId w:val="45"/>
  </w:num>
  <w:num w:numId="59">
    <w:abstractNumId w:val="16"/>
  </w:num>
  <w:num w:numId="60">
    <w:abstractNumId w:val="1"/>
  </w:num>
  <w:num w:numId="61">
    <w:abstractNumId w:val="85"/>
  </w:num>
  <w:num w:numId="62">
    <w:abstractNumId w:val="62"/>
  </w:num>
  <w:num w:numId="63">
    <w:abstractNumId w:val="69"/>
  </w:num>
  <w:num w:numId="64">
    <w:abstractNumId w:val="18"/>
  </w:num>
  <w:num w:numId="65">
    <w:abstractNumId w:val="79"/>
  </w:num>
  <w:num w:numId="66">
    <w:abstractNumId w:val="82"/>
  </w:num>
  <w:num w:numId="67">
    <w:abstractNumId w:val="91"/>
  </w:num>
  <w:num w:numId="68">
    <w:abstractNumId w:val="76"/>
  </w:num>
  <w:num w:numId="69">
    <w:abstractNumId w:val="101"/>
  </w:num>
  <w:num w:numId="70">
    <w:abstractNumId w:val="38"/>
  </w:num>
  <w:num w:numId="71">
    <w:abstractNumId w:val="14"/>
  </w:num>
  <w:num w:numId="72">
    <w:abstractNumId w:val="65"/>
  </w:num>
  <w:num w:numId="73">
    <w:abstractNumId w:val="71"/>
  </w:num>
  <w:num w:numId="74">
    <w:abstractNumId w:val="32"/>
  </w:num>
  <w:num w:numId="75">
    <w:abstractNumId w:val="48"/>
  </w:num>
  <w:num w:numId="76">
    <w:abstractNumId w:val="107"/>
  </w:num>
  <w:num w:numId="77">
    <w:abstractNumId w:val="94"/>
  </w:num>
  <w:num w:numId="78">
    <w:abstractNumId w:val="56"/>
  </w:num>
  <w:num w:numId="79">
    <w:abstractNumId w:val="3"/>
  </w:num>
  <w:num w:numId="80">
    <w:abstractNumId w:val="99"/>
  </w:num>
  <w:num w:numId="81">
    <w:abstractNumId w:val="80"/>
  </w:num>
  <w:num w:numId="82">
    <w:abstractNumId w:val="49"/>
  </w:num>
  <w:num w:numId="83">
    <w:abstractNumId w:val="42"/>
  </w:num>
  <w:num w:numId="84">
    <w:abstractNumId w:val="54"/>
  </w:num>
  <w:num w:numId="85">
    <w:abstractNumId w:val="21"/>
  </w:num>
  <w:num w:numId="86">
    <w:abstractNumId w:val="44"/>
  </w:num>
  <w:num w:numId="87">
    <w:abstractNumId w:val="81"/>
  </w:num>
  <w:num w:numId="88">
    <w:abstractNumId w:val="36"/>
  </w:num>
  <w:num w:numId="89">
    <w:abstractNumId w:val="88"/>
  </w:num>
  <w:num w:numId="90">
    <w:abstractNumId w:val="106"/>
  </w:num>
  <w:num w:numId="91">
    <w:abstractNumId w:val="77"/>
  </w:num>
  <w:num w:numId="92">
    <w:abstractNumId w:val="78"/>
  </w:num>
  <w:num w:numId="93">
    <w:abstractNumId w:val="20"/>
  </w:num>
  <w:num w:numId="94">
    <w:abstractNumId w:val="27"/>
  </w:num>
  <w:num w:numId="95">
    <w:abstractNumId w:val="93"/>
  </w:num>
  <w:num w:numId="96">
    <w:abstractNumId w:val="97"/>
  </w:num>
  <w:num w:numId="97">
    <w:abstractNumId w:val="83"/>
  </w:num>
  <w:num w:numId="98">
    <w:abstractNumId w:val="23"/>
  </w:num>
  <w:num w:numId="99">
    <w:abstractNumId w:val="2"/>
  </w:num>
  <w:num w:numId="100">
    <w:abstractNumId w:val="31"/>
  </w:num>
  <w:num w:numId="101">
    <w:abstractNumId w:val="43"/>
  </w:num>
  <w:num w:numId="102">
    <w:abstractNumId w:val="108"/>
  </w:num>
  <w:num w:numId="103">
    <w:abstractNumId w:val="95"/>
  </w:num>
  <w:num w:numId="104">
    <w:abstractNumId w:val="25"/>
  </w:num>
  <w:num w:numId="105">
    <w:abstractNumId w:val="37"/>
  </w:num>
  <w:num w:numId="106">
    <w:abstractNumId w:val="47"/>
  </w:num>
  <w:num w:numId="107">
    <w:abstractNumId w:val="19"/>
  </w:num>
  <w:num w:numId="108">
    <w:abstractNumId w:val="84"/>
  </w:num>
  <w:num w:numId="109">
    <w:abstractNumId w:val="109"/>
  </w:num>
  <w:num w:numId="110">
    <w:abstractNumId w:val="33"/>
  </w:num>
  <w:num w:numId="111">
    <w:abstractNumId w:val="29"/>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263"/>
    <w:rsid w:val="00001D7D"/>
    <w:rsid w:val="00004300"/>
    <w:rsid w:val="00004998"/>
    <w:rsid w:val="00007F53"/>
    <w:rsid w:val="000108B1"/>
    <w:rsid w:val="00010DF1"/>
    <w:rsid w:val="00012814"/>
    <w:rsid w:val="00013A96"/>
    <w:rsid w:val="00016E51"/>
    <w:rsid w:val="00020524"/>
    <w:rsid w:val="00023C77"/>
    <w:rsid w:val="00024287"/>
    <w:rsid w:val="00024980"/>
    <w:rsid w:val="00024EE3"/>
    <w:rsid w:val="00025A25"/>
    <w:rsid w:val="00027486"/>
    <w:rsid w:val="0002789E"/>
    <w:rsid w:val="0003285E"/>
    <w:rsid w:val="00032B96"/>
    <w:rsid w:val="00032F67"/>
    <w:rsid w:val="00033998"/>
    <w:rsid w:val="00034799"/>
    <w:rsid w:val="0003548E"/>
    <w:rsid w:val="00043207"/>
    <w:rsid w:val="00046F3D"/>
    <w:rsid w:val="00047191"/>
    <w:rsid w:val="00047F11"/>
    <w:rsid w:val="00050D07"/>
    <w:rsid w:val="00051F6F"/>
    <w:rsid w:val="00052E70"/>
    <w:rsid w:val="0005514C"/>
    <w:rsid w:val="000559C1"/>
    <w:rsid w:val="00056617"/>
    <w:rsid w:val="00057BA1"/>
    <w:rsid w:val="00062008"/>
    <w:rsid w:val="00064BCF"/>
    <w:rsid w:val="00067D2D"/>
    <w:rsid w:val="000723FC"/>
    <w:rsid w:val="00073152"/>
    <w:rsid w:val="00077A7C"/>
    <w:rsid w:val="00077FA9"/>
    <w:rsid w:val="000803BA"/>
    <w:rsid w:val="0008093A"/>
    <w:rsid w:val="00080ABA"/>
    <w:rsid w:val="00080ABC"/>
    <w:rsid w:val="00081043"/>
    <w:rsid w:val="00081569"/>
    <w:rsid w:val="00081E91"/>
    <w:rsid w:val="00082AC8"/>
    <w:rsid w:val="00082CBC"/>
    <w:rsid w:val="00085954"/>
    <w:rsid w:val="000868E9"/>
    <w:rsid w:val="0009104C"/>
    <w:rsid w:val="000924F6"/>
    <w:rsid w:val="00094C31"/>
    <w:rsid w:val="000A18B0"/>
    <w:rsid w:val="000A1C34"/>
    <w:rsid w:val="000A4046"/>
    <w:rsid w:val="000A6C01"/>
    <w:rsid w:val="000B2298"/>
    <w:rsid w:val="000B2839"/>
    <w:rsid w:val="000B2A07"/>
    <w:rsid w:val="000B3302"/>
    <w:rsid w:val="000B35D6"/>
    <w:rsid w:val="000B5349"/>
    <w:rsid w:val="000B7055"/>
    <w:rsid w:val="000C3250"/>
    <w:rsid w:val="000C505C"/>
    <w:rsid w:val="000C568D"/>
    <w:rsid w:val="000D0658"/>
    <w:rsid w:val="000D1E0E"/>
    <w:rsid w:val="000D33EC"/>
    <w:rsid w:val="000D3F14"/>
    <w:rsid w:val="000D4A5A"/>
    <w:rsid w:val="000D5B1C"/>
    <w:rsid w:val="000D61C2"/>
    <w:rsid w:val="000D72E6"/>
    <w:rsid w:val="000E004E"/>
    <w:rsid w:val="000E3032"/>
    <w:rsid w:val="000E4506"/>
    <w:rsid w:val="000F184C"/>
    <w:rsid w:val="000F2C03"/>
    <w:rsid w:val="000F32BF"/>
    <w:rsid w:val="000F541B"/>
    <w:rsid w:val="000F5599"/>
    <w:rsid w:val="000F5E13"/>
    <w:rsid w:val="000F6E77"/>
    <w:rsid w:val="000F73C8"/>
    <w:rsid w:val="00100FD6"/>
    <w:rsid w:val="00101C9F"/>
    <w:rsid w:val="00104905"/>
    <w:rsid w:val="00107ACF"/>
    <w:rsid w:val="00111DE8"/>
    <w:rsid w:val="00111F66"/>
    <w:rsid w:val="00112283"/>
    <w:rsid w:val="00114107"/>
    <w:rsid w:val="00116273"/>
    <w:rsid w:val="001162CD"/>
    <w:rsid w:val="00116313"/>
    <w:rsid w:val="00123D24"/>
    <w:rsid w:val="00123D99"/>
    <w:rsid w:val="001251C4"/>
    <w:rsid w:val="00130923"/>
    <w:rsid w:val="00130EE4"/>
    <w:rsid w:val="00132414"/>
    <w:rsid w:val="00134845"/>
    <w:rsid w:val="00136875"/>
    <w:rsid w:val="001401B1"/>
    <w:rsid w:val="00140267"/>
    <w:rsid w:val="00140313"/>
    <w:rsid w:val="00141D0A"/>
    <w:rsid w:val="00141E3E"/>
    <w:rsid w:val="0014276B"/>
    <w:rsid w:val="00143E78"/>
    <w:rsid w:val="00143FA2"/>
    <w:rsid w:val="00143FC0"/>
    <w:rsid w:val="001444E0"/>
    <w:rsid w:val="00145F47"/>
    <w:rsid w:val="00146979"/>
    <w:rsid w:val="00147896"/>
    <w:rsid w:val="00150A85"/>
    <w:rsid w:val="001536CD"/>
    <w:rsid w:val="0015410D"/>
    <w:rsid w:val="00154C6C"/>
    <w:rsid w:val="00155DDA"/>
    <w:rsid w:val="00156D62"/>
    <w:rsid w:val="0015722F"/>
    <w:rsid w:val="0016034B"/>
    <w:rsid w:val="0016088B"/>
    <w:rsid w:val="001624DE"/>
    <w:rsid w:val="00163689"/>
    <w:rsid w:val="001649CE"/>
    <w:rsid w:val="00165BD6"/>
    <w:rsid w:val="00165D35"/>
    <w:rsid w:val="001665D1"/>
    <w:rsid w:val="001676C5"/>
    <w:rsid w:val="00170A58"/>
    <w:rsid w:val="00171698"/>
    <w:rsid w:val="00172A9C"/>
    <w:rsid w:val="001735F6"/>
    <w:rsid w:val="0018066B"/>
    <w:rsid w:val="00180EAB"/>
    <w:rsid w:val="00181BCA"/>
    <w:rsid w:val="001834DF"/>
    <w:rsid w:val="00186025"/>
    <w:rsid w:val="00186B28"/>
    <w:rsid w:val="0019121E"/>
    <w:rsid w:val="001914F0"/>
    <w:rsid w:val="001918F8"/>
    <w:rsid w:val="00193AC7"/>
    <w:rsid w:val="00194EED"/>
    <w:rsid w:val="00194F2C"/>
    <w:rsid w:val="001954C2"/>
    <w:rsid w:val="0019556C"/>
    <w:rsid w:val="0019560A"/>
    <w:rsid w:val="00196742"/>
    <w:rsid w:val="00197FA7"/>
    <w:rsid w:val="001A0E3B"/>
    <w:rsid w:val="001A1DC5"/>
    <w:rsid w:val="001A33D5"/>
    <w:rsid w:val="001A353B"/>
    <w:rsid w:val="001A3802"/>
    <w:rsid w:val="001A464E"/>
    <w:rsid w:val="001A6DDE"/>
    <w:rsid w:val="001B4239"/>
    <w:rsid w:val="001B4D3D"/>
    <w:rsid w:val="001B67F7"/>
    <w:rsid w:val="001C1B11"/>
    <w:rsid w:val="001C2011"/>
    <w:rsid w:val="001C301A"/>
    <w:rsid w:val="001C3A9F"/>
    <w:rsid w:val="001C5026"/>
    <w:rsid w:val="001D07D0"/>
    <w:rsid w:val="001D0F0D"/>
    <w:rsid w:val="001D1C72"/>
    <w:rsid w:val="001D55C6"/>
    <w:rsid w:val="001D657F"/>
    <w:rsid w:val="001E0F9D"/>
    <w:rsid w:val="001E5AD9"/>
    <w:rsid w:val="001F00E8"/>
    <w:rsid w:val="001F1BD1"/>
    <w:rsid w:val="001F3C7E"/>
    <w:rsid w:val="001F3EC8"/>
    <w:rsid w:val="001F5C90"/>
    <w:rsid w:val="002055E2"/>
    <w:rsid w:val="00207638"/>
    <w:rsid w:val="0021019F"/>
    <w:rsid w:val="0021286C"/>
    <w:rsid w:val="002140E8"/>
    <w:rsid w:val="00215FBA"/>
    <w:rsid w:val="00221DB0"/>
    <w:rsid w:val="00224309"/>
    <w:rsid w:val="00225563"/>
    <w:rsid w:val="00225CD1"/>
    <w:rsid w:val="00230318"/>
    <w:rsid w:val="00230751"/>
    <w:rsid w:val="00230BF1"/>
    <w:rsid w:val="0023347E"/>
    <w:rsid w:val="00234FCC"/>
    <w:rsid w:val="00236482"/>
    <w:rsid w:val="00236890"/>
    <w:rsid w:val="00237345"/>
    <w:rsid w:val="00241A02"/>
    <w:rsid w:val="0024245B"/>
    <w:rsid w:val="002433D7"/>
    <w:rsid w:val="00247323"/>
    <w:rsid w:val="00247610"/>
    <w:rsid w:val="002479AE"/>
    <w:rsid w:val="0025289B"/>
    <w:rsid w:val="00254D6F"/>
    <w:rsid w:val="00257F5A"/>
    <w:rsid w:val="002637FD"/>
    <w:rsid w:val="00264472"/>
    <w:rsid w:val="00264D93"/>
    <w:rsid w:val="002662CD"/>
    <w:rsid w:val="00266CB6"/>
    <w:rsid w:val="00267AFA"/>
    <w:rsid w:val="00271376"/>
    <w:rsid w:val="002726B8"/>
    <w:rsid w:val="00273124"/>
    <w:rsid w:val="00273609"/>
    <w:rsid w:val="00273EA3"/>
    <w:rsid w:val="00275964"/>
    <w:rsid w:val="0027718B"/>
    <w:rsid w:val="00277889"/>
    <w:rsid w:val="002778CC"/>
    <w:rsid w:val="00280ED9"/>
    <w:rsid w:val="00281387"/>
    <w:rsid w:val="00281C4C"/>
    <w:rsid w:val="00282322"/>
    <w:rsid w:val="002835E5"/>
    <w:rsid w:val="002836D6"/>
    <w:rsid w:val="002873A0"/>
    <w:rsid w:val="00293880"/>
    <w:rsid w:val="00293BE2"/>
    <w:rsid w:val="00295EE7"/>
    <w:rsid w:val="002967EA"/>
    <w:rsid w:val="002A0E44"/>
    <w:rsid w:val="002A4261"/>
    <w:rsid w:val="002A50EF"/>
    <w:rsid w:val="002A592F"/>
    <w:rsid w:val="002A5B6F"/>
    <w:rsid w:val="002A65DA"/>
    <w:rsid w:val="002A7A25"/>
    <w:rsid w:val="002B3320"/>
    <w:rsid w:val="002B67FC"/>
    <w:rsid w:val="002B7CA6"/>
    <w:rsid w:val="002C0684"/>
    <w:rsid w:val="002C0806"/>
    <w:rsid w:val="002C1164"/>
    <w:rsid w:val="002C2557"/>
    <w:rsid w:val="002C3330"/>
    <w:rsid w:val="002C3FF2"/>
    <w:rsid w:val="002C419E"/>
    <w:rsid w:val="002C5893"/>
    <w:rsid w:val="002C71AE"/>
    <w:rsid w:val="002D35C5"/>
    <w:rsid w:val="002D44B9"/>
    <w:rsid w:val="002E0769"/>
    <w:rsid w:val="002E279D"/>
    <w:rsid w:val="002E4465"/>
    <w:rsid w:val="002E5805"/>
    <w:rsid w:val="002E5B37"/>
    <w:rsid w:val="002F242F"/>
    <w:rsid w:val="002F2947"/>
    <w:rsid w:val="002F30B3"/>
    <w:rsid w:val="002F3DB2"/>
    <w:rsid w:val="002F41AE"/>
    <w:rsid w:val="0030174D"/>
    <w:rsid w:val="00301B10"/>
    <w:rsid w:val="003044DD"/>
    <w:rsid w:val="0030638F"/>
    <w:rsid w:val="00311DCF"/>
    <w:rsid w:val="00313630"/>
    <w:rsid w:val="00314CE0"/>
    <w:rsid w:val="003210C5"/>
    <w:rsid w:val="0032116C"/>
    <w:rsid w:val="003220DD"/>
    <w:rsid w:val="00322A7E"/>
    <w:rsid w:val="003235CA"/>
    <w:rsid w:val="003240FE"/>
    <w:rsid w:val="003249C1"/>
    <w:rsid w:val="00326564"/>
    <w:rsid w:val="00326C2E"/>
    <w:rsid w:val="003271FC"/>
    <w:rsid w:val="00330A0D"/>
    <w:rsid w:val="00331230"/>
    <w:rsid w:val="00335349"/>
    <w:rsid w:val="00337D86"/>
    <w:rsid w:val="0034358A"/>
    <w:rsid w:val="00343E34"/>
    <w:rsid w:val="00344046"/>
    <w:rsid w:val="0034495D"/>
    <w:rsid w:val="00345A04"/>
    <w:rsid w:val="00345D31"/>
    <w:rsid w:val="00347306"/>
    <w:rsid w:val="00350F4B"/>
    <w:rsid w:val="003514AA"/>
    <w:rsid w:val="00351679"/>
    <w:rsid w:val="003517E0"/>
    <w:rsid w:val="00352075"/>
    <w:rsid w:val="00355357"/>
    <w:rsid w:val="003572A8"/>
    <w:rsid w:val="00361295"/>
    <w:rsid w:val="003613CD"/>
    <w:rsid w:val="003619F2"/>
    <w:rsid w:val="003621CA"/>
    <w:rsid w:val="00363887"/>
    <w:rsid w:val="00365E1C"/>
    <w:rsid w:val="0036683E"/>
    <w:rsid w:val="00366F8D"/>
    <w:rsid w:val="00367541"/>
    <w:rsid w:val="00371386"/>
    <w:rsid w:val="00372A2C"/>
    <w:rsid w:val="0037302E"/>
    <w:rsid w:val="00373EFE"/>
    <w:rsid w:val="00376684"/>
    <w:rsid w:val="00377D62"/>
    <w:rsid w:val="00380809"/>
    <w:rsid w:val="00381520"/>
    <w:rsid w:val="00384CC6"/>
    <w:rsid w:val="00385EF5"/>
    <w:rsid w:val="00387AE2"/>
    <w:rsid w:val="00387EC6"/>
    <w:rsid w:val="003911DD"/>
    <w:rsid w:val="00394858"/>
    <w:rsid w:val="003953DD"/>
    <w:rsid w:val="00395C8B"/>
    <w:rsid w:val="003A014A"/>
    <w:rsid w:val="003A0A03"/>
    <w:rsid w:val="003A2A6F"/>
    <w:rsid w:val="003A3864"/>
    <w:rsid w:val="003A5910"/>
    <w:rsid w:val="003A6764"/>
    <w:rsid w:val="003A77BC"/>
    <w:rsid w:val="003A78C4"/>
    <w:rsid w:val="003B11D3"/>
    <w:rsid w:val="003B4EBB"/>
    <w:rsid w:val="003B51CB"/>
    <w:rsid w:val="003B6E1A"/>
    <w:rsid w:val="003C3C3F"/>
    <w:rsid w:val="003C3EA5"/>
    <w:rsid w:val="003C6F06"/>
    <w:rsid w:val="003C719C"/>
    <w:rsid w:val="003D2A17"/>
    <w:rsid w:val="003D35B0"/>
    <w:rsid w:val="003D4E1D"/>
    <w:rsid w:val="003D51AF"/>
    <w:rsid w:val="003D570C"/>
    <w:rsid w:val="003D5DB3"/>
    <w:rsid w:val="003D64EF"/>
    <w:rsid w:val="003D7672"/>
    <w:rsid w:val="003E39BC"/>
    <w:rsid w:val="003E4D7F"/>
    <w:rsid w:val="003E67F1"/>
    <w:rsid w:val="003E6E58"/>
    <w:rsid w:val="003F037C"/>
    <w:rsid w:val="003F2C1B"/>
    <w:rsid w:val="003F3130"/>
    <w:rsid w:val="003F6A77"/>
    <w:rsid w:val="003F756E"/>
    <w:rsid w:val="003F7959"/>
    <w:rsid w:val="003F7EFA"/>
    <w:rsid w:val="0040192B"/>
    <w:rsid w:val="00401972"/>
    <w:rsid w:val="00402D3B"/>
    <w:rsid w:val="00402DD4"/>
    <w:rsid w:val="0040421A"/>
    <w:rsid w:val="00410C8B"/>
    <w:rsid w:val="00412FDF"/>
    <w:rsid w:val="00413D4F"/>
    <w:rsid w:val="004156D2"/>
    <w:rsid w:val="00415842"/>
    <w:rsid w:val="004177B5"/>
    <w:rsid w:val="00422914"/>
    <w:rsid w:val="004232FF"/>
    <w:rsid w:val="0042443B"/>
    <w:rsid w:val="00424AA8"/>
    <w:rsid w:val="00426BFF"/>
    <w:rsid w:val="00426EFF"/>
    <w:rsid w:val="00430278"/>
    <w:rsid w:val="00430E83"/>
    <w:rsid w:val="004339AC"/>
    <w:rsid w:val="00434567"/>
    <w:rsid w:val="00434F75"/>
    <w:rsid w:val="00435512"/>
    <w:rsid w:val="00435DF3"/>
    <w:rsid w:val="00442486"/>
    <w:rsid w:val="00442A79"/>
    <w:rsid w:val="00446099"/>
    <w:rsid w:val="00450BE3"/>
    <w:rsid w:val="004520B5"/>
    <w:rsid w:val="004525A7"/>
    <w:rsid w:val="00453F67"/>
    <w:rsid w:val="0045653B"/>
    <w:rsid w:val="00457654"/>
    <w:rsid w:val="0045770D"/>
    <w:rsid w:val="00460AC2"/>
    <w:rsid w:val="004614E2"/>
    <w:rsid w:val="004616D8"/>
    <w:rsid w:val="004632E6"/>
    <w:rsid w:val="004636A7"/>
    <w:rsid w:val="004644AE"/>
    <w:rsid w:val="004659ED"/>
    <w:rsid w:val="00466BBF"/>
    <w:rsid w:val="00466E93"/>
    <w:rsid w:val="004670DC"/>
    <w:rsid w:val="00467111"/>
    <w:rsid w:val="004701EE"/>
    <w:rsid w:val="00471329"/>
    <w:rsid w:val="00472186"/>
    <w:rsid w:val="0047333C"/>
    <w:rsid w:val="0047538B"/>
    <w:rsid w:val="0048212C"/>
    <w:rsid w:val="004842F3"/>
    <w:rsid w:val="004849C8"/>
    <w:rsid w:val="00485C9F"/>
    <w:rsid w:val="00486267"/>
    <w:rsid w:val="00487A5E"/>
    <w:rsid w:val="00487DE0"/>
    <w:rsid w:val="0049049B"/>
    <w:rsid w:val="00493227"/>
    <w:rsid w:val="00495258"/>
    <w:rsid w:val="00495EA3"/>
    <w:rsid w:val="004972BE"/>
    <w:rsid w:val="004978FF"/>
    <w:rsid w:val="00497B19"/>
    <w:rsid w:val="004A0F14"/>
    <w:rsid w:val="004A15E9"/>
    <w:rsid w:val="004A3296"/>
    <w:rsid w:val="004A34A5"/>
    <w:rsid w:val="004A39CC"/>
    <w:rsid w:val="004A3E11"/>
    <w:rsid w:val="004A6391"/>
    <w:rsid w:val="004A6A0B"/>
    <w:rsid w:val="004B0EA1"/>
    <w:rsid w:val="004B1888"/>
    <w:rsid w:val="004B1904"/>
    <w:rsid w:val="004B22BA"/>
    <w:rsid w:val="004B2560"/>
    <w:rsid w:val="004B3860"/>
    <w:rsid w:val="004B4D0D"/>
    <w:rsid w:val="004B4F18"/>
    <w:rsid w:val="004B5002"/>
    <w:rsid w:val="004C0685"/>
    <w:rsid w:val="004C083C"/>
    <w:rsid w:val="004C15A4"/>
    <w:rsid w:val="004C33FF"/>
    <w:rsid w:val="004C3F85"/>
    <w:rsid w:val="004C4043"/>
    <w:rsid w:val="004C6028"/>
    <w:rsid w:val="004D4FB7"/>
    <w:rsid w:val="004D506B"/>
    <w:rsid w:val="004D6093"/>
    <w:rsid w:val="004D7002"/>
    <w:rsid w:val="004D7893"/>
    <w:rsid w:val="004E1D93"/>
    <w:rsid w:val="004E2B44"/>
    <w:rsid w:val="004E43B5"/>
    <w:rsid w:val="004E4657"/>
    <w:rsid w:val="004E53CB"/>
    <w:rsid w:val="004E5C4D"/>
    <w:rsid w:val="004F1476"/>
    <w:rsid w:val="004F23D4"/>
    <w:rsid w:val="004F2620"/>
    <w:rsid w:val="004F5D9D"/>
    <w:rsid w:val="004F6784"/>
    <w:rsid w:val="0050019C"/>
    <w:rsid w:val="005010FE"/>
    <w:rsid w:val="00502F71"/>
    <w:rsid w:val="005033A1"/>
    <w:rsid w:val="00503C7F"/>
    <w:rsid w:val="00504248"/>
    <w:rsid w:val="00505395"/>
    <w:rsid w:val="00507B6C"/>
    <w:rsid w:val="005109E8"/>
    <w:rsid w:val="00511390"/>
    <w:rsid w:val="0051167A"/>
    <w:rsid w:val="005116FC"/>
    <w:rsid w:val="00511A82"/>
    <w:rsid w:val="00511D64"/>
    <w:rsid w:val="00512F78"/>
    <w:rsid w:val="0051579A"/>
    <w:rsid w:val="005164EF"/>
    <w:rsid w:val="00520FF7"/>
    <w:rsid w:val="00523A62"/>
    <w:rsid w:val="00526107"/>
    <w:rsid w:val="005271E9"/>
    <w:rsid w:val="005273B8"/>
    <w:rsid w:val="00527994"/>
    <w:rsid w:val="00532061"/>
    <w:rsid w:val="00533267"/>
    <w:rsid w:val="0053357C"/>
    <w:rsid w:val="0053387C"/>
    <w:rsid w:val="00534B76"/>
    <w:rsid w:val="00535444"/>
    <w:rsid w:val="005361D5"/>
    <w:rsid w:val="005374C4"/>
    <w:rsid w:val="00540222"/>
    <w:rsid w:val="0054269D"/>
    <w:rsid w:val="00551964"/>
    <w:rsid w:val="00552303"/>
    <w:rsid w:val="005528CE"/>
    <w:rsid w:val="00552A7F"/>
    <w:rsid w:val="00552DA3"/>
    <w:rsid w:val="00553095"/>
    <w:rsid w:val="00553487"/>
    <w:rsid w:val="00554DBD"/>
    <w:rsid w:val="00554FA2"/>
    <w:rsid w:val="00556CD4"/>
    <w:rsid w:val="00556CFE"/>
    <w:rsid w:val="005608C3"/>
    <w:rsid w:val="00560AE0"/>
    <w:rsid w:val="00560EC4"/>
    <w:rsid w:val="00565F5A"/>
    <w:rsid w:val="005668F6"/>
    <w:rsid w:val="00567C45"/>
    <w:rsid w:val="005713E2"/>
    <w:rsid w:val="00572103"/>
    <w:rsid w:val="00573B22"/>
    <w:rsid w:val="00574CD0"/>
    <w:rsid w:val="00577364"/>
    <w:rsid w:val="00577DE7"/>
    <w:rsid w:val="00583669"/>
    <w:rsid w:val="00584F67"/>
    <w:rsid w:val="005932A5"/>
    <w:rsid w:val="0059345A"/>
    <w:rsid w:val="00596330"/>
    <w:rsid w:val="0059636A"/>
    <w:rsid w:val="00596A79"/>
    <w:rsid w:val="005A0C38"/>
    <w:rsid w:val="005A2237"/>
    <w:rsid w:val="005A2679"/>
    <w:rsid w:val="005B1AC1"/>
    <w:rsid w:val="005B218E"/>
    <w:rsid w:val="005B24A9"/>
    <w:rsid w:val="005B2694"/>
    <w:rsid w:val="005B2E74"/>
    <w:rsid w:val="005B37C9"/>
    <w:rsid w:val="005B67D0"/>
    <w:rsid w:val="005B7B2C"/>
    <w:rsid w:val="005C0456"/>
    <w:rsid w:val="005C338D"/>
    <w:rsid w:val="005C4CFC"/>
    <w:rsid w:val="005D108F"/>
    <w:rsid w:val="005D16F4"/>
    <w:rsid w:val="005D17FA"/>
    <w:rsid w:val="005D22DD"/>
    <w:rsid w:val="005D3214"/>
    <w:rsid w:val="005D4377"/>
    <w:rsid w:val="005D7469"/>
    <w:rsid w:val="005D77E2"/>
    <w:rsid w:val="005E04BE"/>
    <w:rsid w:val="005E25D5"/>
    <w:rsid w:val="005E31D4"/>
    <w:rsid w:val="005E32A7"/>
    <w:rsid w:val="005E491E"/>
    <w:rsid w:val="005E49A5"/>
    <w:rsid w:val="005E6A0C"/>
    <w:rsid w:val="005F1E59"/>
    <w:rsid w:val="005F23E3"/>
    <w:rsid w:val="005F2E1D"/>
    <w:rsid w:val="005F3447"/>
    <w:rsid w:val="005F3B0A"/>
    <w:rsid w:val="005F4DFD"/>
    <w:rsid w:val="005F5A82"/>
    <w:rsid w:val="005F6007"/>
    <w:rsid w:val="005F682A"/>
    <w:rsid w:val="005F6F50"/>
    <w:rsid w:val="0060100B"/>
    <w:rsid w:val="00601B5C"/>
    <w:rsid w:val="00601CBF"/>
    <w:rsid w:val="0060379D"/>
    <w:rsid w:val="00604099"/>
    <w:rsid w:val="00604396"/>
    <w:rsid w:val="00604403"/>
    <w:rsid w:val="006048FA"/>
    <w:rsid w:val="00604EFD"/>
    <w:rsid w:val="006071C1"/>
    <w:rsid w:val="00611243"/>
    <w:rsid w:val="00612ECC"/>
    <w:rsid w:val="00613CF9"/>
    <w:rsid w:val="006148C0"/>
    <w:rsid w:val="0061618F"/>
    <w:rsid w:val="006172EC"/>
    <w:rsid w:val="00620169"/>
    <w:rsid w:val="006213DA"/>
    <w:rsid w:val="00621453"/>
    <w:rsid w:val="00621995"/>
    <w:rsid w:val="006233A5"/>
    <w:rsid w:val="00623E9A"/>
    <w:rsid w:val="0062422D"/>
    <w:rsid w:val="00624393"/>
    <w:rsid w:val="00626D95"/>
    <w:rsid w:val="00631CEA"/>
    <w:rsid w:val="00634306"/>
    <w:rsid w:val="006350FB"/>
    <w:rsid w:val="00636E4D"/>
    <w:rsid w:val="006374A3"/>
    <w:rsid w:val="00637A5A"/>
    <w:rsid w:val="00640EA0"/>
    <w:rsid w:val="00644FB7"/>
    <w:rsid w:val="006475C1"/>
    <w:rsid w:val="00647792"/>
    <w:rsid w:val="006526FF"/>
    <w:rsid w:val="006528DD"/>
    <w:rsid w:val="006549E4"/>
    <w:rsid w:val="00654E75"/>
    <w:rsid w:val="006555F5"/>
    <w:rsid w:val="00655CDC"/>
    <w:rsid w:val="00661249"/>
    <w:rsid w:val="0066159E"/>
    <w:rsid w:val="00662A63"/>
    <w:rsid w:val="00662D45"/>
    <w:rsid w:val="00663BBE"/>
    <w:rsid w:val="00664C2E"/>
    <w:rsid w:val="00664E6D"/>
    <w:rsid w:val="00667559"/>
    <w:rsid w:val="00667945"/>
    <w:rsid w:val="006709F4"/>
    <w:rsid w:val="00670D95"/>
    <w:rsid w:val="006752ED"/>
    <w:rsid w:val="00675306"/>
    <w:rsid w:val="00675CC1"/>
    <w:rsid w:val="0068120D"/>
    <w:rsid w:val="00681333"/>
    <w:rsid w:val="006819E0"/>
    <w:rsid w:val="00681A1D"/>
    <w:rsid w:val="00681DDE"/>
    <w:rsid w:val="0068201D"/>
    <w:rsid w:val="006839D2"/>
    <w:rsid w:val="00684FCB"/>
    <w:rsid w:val="006852AB"/>
    <w:rsid w:val="0068554B"/>
    <w:rsid w:val="00686409"/>
    <w:rsid w:val="00687027"/>
    <w:rsid w:val="0069091A"/>
    <w:rsid w:val="00691377"/>
    <w:rsid w:val="006919B8"/>
    <w:rsid w:val="00694185"/>
    <w:rsid w:val="00694E3C"/>
    <w:rsid w:val="00695938"/>
    <w:rsid w:val="006969AB"/>
    <w:rsid w:val="006A0AA3"/>
    <w:rsid w:val="006A0B27"/>
    <w:rsid w:val="006A297C"/>
    <w:rsid w:val="006B03B3"/>
    <w:rsid w:val="006B2C07"/>
    <w:rsid w:val="006B36FF"/>
    <w:rsid w:val="006B3D2A"/>
    <w:rsid w:val="006C0D26"/>
    <w:rsid w:val="006C3C2F"/>
    <w:rsid w:val="006C51A3"/>
    <w:rsid w:val="006C5AC0"/>
    <w:rsid w:val="006C5BA2"/>
    <w:rsid w:val="006C714B"/>
    <w:rsid w:val="006C72E1"/>
    <w:rsid w:val="006D07DD"/>
    <w:rsid w:val="006D2A18"/>
    <w:rsid w:val="006D389B"/>
    <w:rsid w:val="006D6FEE"/>
    <w:rsid w:val="006D7431"/>
    <w:rsid w:val="006E037F"/>
    <w:rsid w:val="006E0F69"/>
    <w:rsid w:val="006E0FE7"/>
    <w:rsid w:val="006E3616"/>
    <w:rsid w:val="006E386A"/>
    <w:rsid w:val="006E4BD4"/>
    <w:rsid w:val="006E7C4E"/>
    <w:rsid w:val="006F02B3"/>
    <w:rsid w:val="006F0995"/>
    <w:rsid w:val="006F205F"/>
    <w:rsid w:val="006F445F"/>
    <w:rsid w:val="006F4F0C"/>
    <w:rsid w:val="006F5823"/>
    <w:rsid w:val="006F5F31"/>
    <w:rsid w:val="006F70D7"/>
    <w:rsid w:val="006F7768"/>
    <w:rsid w:val="006F7E62"/>
    <w:rsid w:val="007027D1"/>
    <w:rsid w:val="0070482D"/>
    <w:rsid w:val="00704EF2"/>
    <w:rsid w:val="0071050A"/>
    <w:rsid w:val="00711C1C"/>
    <w:rsid w:val="007122E4"/>
    <w:rsid w:val="007123E3"/>
    <w:rsid w:val="0071293B"/>
    <w:rsid w:val="00712F5E"/>
    <w:rsid w:val="007154B7"/>
    <w:rsid w:val="00716727"/>
    <w:rsid w:val="00720346"/>
    <w:rsid w:val="00721318"/>
    <w:rsid w:val="00721436"/>
    <w:rsid w:val="00721580"/>
    <w:rsid w:val="0072258E"/>
    <w:rsid w:val="00722BB4"/>
    <w:rsid w:val="0072327C"/>
    <w:rsid w:val="00723507"/>
    <w:rsid w:val="00723694"/>
    <w:rsid w:val="00723C1B"/>
    <w:rsid w:val="00724488"/>
    <w:rsid w:val="00725285"/>
    <w:rsid w:val="00725DD6"/>
    <w:rsid w:val="0072686A"/>
    <w:rsid w:val="00730AF9"/>
    <w:rsid w:val="00731025"/>
    <w:rsid w:val="007322EB"/>
    <w:rsid w:val="00735D01"/>
    <w:rsid w:val="00736D95"/>
    <w:rsid w:val="00740E47"/>
    <w:rsid w:val="0074139D"/>
    <w:rsid w:val="00742E0E"/>
    <w:rsid w:val="007433B5"/>
    <w:rsid w:val="0074441D"/>
    <w:rsid w:val="0074790B"/>
    <w:rsid w:val="00750782"/>
    <w:rsid w:val="00751335"/>
    <w:rsid w:val="00752392"/>
    <w:rsid w:val="00752C70"/>
    <w:rsid w:val="00753D57"/>
    <w:rsid w:val="0075680E"/>
    <w:rsid w:val="007614A9"/>
    <w:rsid w:val="00761A8F"/>
    <w:rsid w:val="00762E6A"/>
    <w:rsid w:val="00765783"/>
    <w:rsid w:val="00766E25"/>
    <w:rsid w:val="0076718B"/>
    <w:rsid w:val="00770726"/>
    <w:rsid w:val="007718CC"/>
    <w:rsid w:val="00772802"/>
    <w:rsid w:val="007736E2"/>
    <w:rsid w:val="007747F5"/>
    <w:rsid w:val="007762AC"/>
    <w:rsid w:val="007772F3"/>
    <w:rsid w:val="00782E03"/>
    <w:rsid w:val="00784EB0"/>
    <w:rsid w:val="00785288"/>
    <w:rsid w:val="00786D2D"/>
    <w:rsid w:val="007878D9"/>
    <w:rsid w:val="00787DF6"/>
    <w:rsid w:val="00790069"/>
    <w:rsid w:val="007906A7"/>
    <w:rsid w:val="00793051"/>
    <w:rsid w:val="00793F38"/>
    <w:rsid w:val="00794BD8"/>
    <w:rsid w:val="007A2579"/>
    <w:rsid w:val="007A4A77"/>
    <w:rsid w:val="007A51FE"/>
    <w:rsid w:val="007A6900"/>
    <w:rsid w:val="007A6A64"/>
    <w:rsid w:val="007A722C"/>
    <w:rsid w:val="007A7840"/>
    <w:rsid w:val="007B2E24"/>
    <w:rsid w:val="007B3FDE"/>
    <w:rsid w:val="007B59DF"/>
    <w:rsid w:val="007B620F"/>
    <w:rsid w:val="007B6436"/>
    <w:rsid w:val="007B66BA"/>
    <w:rsid w:val="007C1838"/>
    <w:rsid w:val="007C1F45"/>
    <w:rsid w:val="007C30FB"/>
    <w:rsid w:val="007C3D0B"/>
    <w:rsid w:val="007C59F5"/>
    <w:rsid w:val="007C5AD1"/>
    <w:rsid w:val="007C64F9"/>
    <w:rsid w:val="007C67C3"/>
    <w:rsid w:val="007D0AAC"/>
    <w:rsid w:val="007D2419"/>
    <w:rsid w:val="007D45BD"/>
    <w:rsid w:val="007D4633"/>
    <w:rsid w:val="007E1B2E"/>
    <w:rsid w:val="007E1D7A"/>
    <w:rsid w:val="007E29F1"/>
    <w:rsid w:val="007E31B5"/>
    <w:rsid w:val="007E49F3"/>
    <w:rsid w:val="007E6B48"/>
    <w:rsid w:val="007E6B85"/>
    <w:rsid w:val="007E7401"/>
    <w:rsid w:val="007F02A1"/>
    <w:rsid w:val="007F30E0"/>
    <w:rsid w:val="007F5457"/>
    <w:rsid w:val="007F5A68"/>
    <w:rsid w:val="007F7F3E"/>
    <w:rsid w:val="008012F3"/>
    <w:rsid w:val="00804279"/>
    <w:rsid w:val="00811D5C"/>
    <w:rsid w:val="00813972"/>
    <w:rsid w:val="00813CD5"/>
    <w:rsid w:val="00814D39"/>
    <w:rsid w:val="00816499"/>
    <w:rsid w:val="00817C0C"/>
    <w:rsid w:val="008218E7"/>
    <w:rsid w:val="00822343"/>
    <w:rsid w:val="00823098"/>
    <w:rsid w:val="00823F6D"/>
    <w:rsid w:val="00825257"/>
    <w:rsid w:val="0082539E"/>
    <w:rsid w:val="00825DBB"/>
    <w:rsid w:val="00830754"/>
    <w:rsid w:val="00831B78"/>
    <w:rsid w:val="0083332B"/>
    <w:rsid w:val="008365C4"/>
    <w:rsid w:val="00836DDF"/>
    <w:rsid w:val="00840FEA"/>
    <w:rsid w:val="00842847"/>
    <w:rsid w:val="0084365A"/>
    <w:rsid w:val="0084436E"/>
    <w:rsid w:val="008443D1"/>
    <w:rsid w:val="00844646"/>
    <w:rsid w:val="00844818"/>
    <w:rsid w:val="00845381"/>
    <w:rsid w:val="00845AB6"/>
    <w:rsid w:val="00847A89"/>
    <w:rsid w:val="0085170D"/>
    <w:rsid w:val="0085331A"/>
    <w:rsid w:val="00853729"/>
    <w:rsid w:val="00855B60"/>
    <w:rsid w:val="00860104"/>
    <w:rsid w:val="00861752"/>
    <w:rsid w:val="008618E4"/>
    <w:rsid w:val="008637CD"/>
    <w:rsid w:val="008648E2"/>
    <w:rsid w:val="00864B41"/>
    <w:rsid w:val="00867780"/>
    <w:rsid w:val="008729B7"/>
    <w:rsid w:val="00873B4D"/>
    <w:rsid w:val="0087532D"/>
    <w:rsid w:val="0088300E"/>
    <w:rsid w:val="00885BF6"/>
    <w:rsid w:val="00887BC6"/>
    <w:rsid w:val="00890FE2"/>
    <w:rsid w:val="00891227"/>
    <w:rsid w:val="008936B0"/>
    <w:rsid w:val="00893C7F"/>
    <w:rsid w:val="008961DC"/>
    <w:rsid w:val="00896230"/>
    <w:rsid w:val="00896F11"/>
    <w:rsid w:val="008A286B"/>
    <w:rsid w:val="008A2B66"/>
    <w:rsid w:val="008A3255"/>
    <w:rsid w:val="008A3C0B"/>
    <w:rsid w:val="008A667D"/>
    <w:rsid w:val="008A68BB"/>
    <w:rsid w:val="008A6AF6"/>
    <w:rsid w:val="008A6FBA"/>
    <w:rsid w:val="008B4EDA"/>
    <w:rsid w:val="008B5EE0"/>
    <w:rsid w:val="008B627D"/>
    <w:rsid w:val="008B6F35"/>
    <w:rsid w:val="008B7DA7"/>
    <w:rsid w:val="008C05A6"/>
    <w:rsid w:val="008C0B5F"/>
    <w:rsid w:val="008C0E3F"/>
    <w:rsid w:val="008C1797"/>
    <w:rsid w:val="008C2854"/>
    <w:rsid w:val="008C3337"/>
    <w:rsid w:val="008C4118"/>
    <w:rsid w:val="008C4F42"/>
    <w:rsid w:val="008C6257"/>
    <w:rsid w:val="008C7410"/>
    <w:rsid w:val="008D1D93"/>
    <w:rsid w:val="008D2761"/>
    <w:rsid w:val="008D55A5"/>
    <w:rsid w:val="008D6A95"/>
    <w:rsid w:val="008D757F"/>
    <w:rsid w:val="008D78E2"/>
    <w:rsid w:val="008E091A"/>
    <w:rsid w:val="008E1326"/>
    <w:rsid w:val="008E16B0"/>
    <w:rsid w:val="008E2CAE"/>
    <w:rsid w:val="008E344C"/>
    <w:rsid w:val="008E38CA"/>
    <w:rsid w:val="008E6021"/>
    <w:rsid w:val="008E69AE"/>
    <w:rsid w:val="008F17C0"/>
    <w:rsid w:val="008F6012"/>
    <w:rsid w:val="00900CEA"/>
    <w:rsid w:val="0090165E"/>
    <w:rsid w:val="00902265"/>
    <w:rsid w:val="00902336"/>
    <w:rsid w:val="00906E9B"/>
    <w:rsid w:val="0090794E"/>
    <w:rsid w:val="00911788"/>
    <w:rsid w:val="0091304F"/>
    <w:rsid w:val="009160A5"/>
    <w:rsid w:val="009164A8"/>
    <w:rsid w:val="00921881"/>
    <w:rsid w:val="009244FD"/>
    <w:rsid w:val="009256D6"/>
    <w:rsid w:val="00925CFB"/>
    <w:rsid w:val="00926780"/>
    <w:rsid w:val="0092692A"/>
    <w:rsid w:val="00926E28"/>
    <w:rsid w:val="00927AB2"/>
    <w:rsid w:val="00930084"/>
    <w:rsid w:val="009327DC"/>
    <w:rsid w:val="00932899"/>
    <w:rsid w:val="00932C0D"/>
    <w:rsid w:val="0093456C"/>
    <w:rsid w:val="00935ADA"/>
    <w:rsid w:val="0094102C"/>
    <w:rsid w:val="009418E6"/>
    <w:rsid w:val="00942884"/>
    <w:rsid w:val="00942F1B"/>
    <w:rsid w:val="009438DE"/>
    <w:rsid w:val="00946173"/>
    <w:rsid w:val="00950B9D"/>
    <w:rsid w:val="0095583B"/>
    <w:rsid w:val="00955C98"/>
    <w:rsid w:val="00957CD9"/>
    <w:rsid w:val="009603A2"/>
    <w:rsid w:val="0096185E"/>
    <w:rsid w:val="00961D23"/>
    <w:rsid w:val="00961FBA"/>
    <w:rsid w:val="009637CB"/>
    <w:rsid w:val="0096452E"/>
    <w:rsid w:val="009710D9"/>
    <w:rsid w:val="00972128"/>
    <w:rsid w:val="009741D9"/>
    <w:rsid w:val="00975E30"/>
    <w:rsid w:val="0098013D"/>
    <w:rsid w:val="00980999"/>
    <w:rsid w:val="00980FE8"/>
    <w:rsid w:val="00981152"/>
    <w:rsid w:val="00983C3B"/>
    <w:rsid w:val="00987595"/>
    <w:rsid w:val="009940F0"/>
    <w:rsid w:val="00995BE7"/>
    <w:rsid w:val="00996B1D"/>
    <w:rsid w:val="00997F53"/>
    <w:rsid w:val="009A3FB7"/>
    <w:rsid w:val="009A4907"/>
    <w:rsid w:val="009A54B2"/>
    <w:rsid w:val="009A5904"/>
    <w:rsid w:val="009A7022"/>
    <w:rsid w:val="009B0309"/>
    <w:rsid w:val="009B09FE"/>
    <w:rsid w:val="009B28FD"/>
    <w:rsid w:val="009B31B3"/>
    <w:rsid w:val="009B3A6E"/>
    <w:rsid w:val="009B5634"/>
    <w:rsid w:val="009B6CB8"/>
    <w:rsid w:val="009B6E84"/>
    <w:rsid w:val="009B7902"/>
    <w:rsid w:val="009C19E8"/>
    <w:rsid w:val="009C1DAC"/>
    <w:rsid w:val="009C1EEA"/>
    <w:rsid w:val="009C4A2E"/>
    <w:rsid w:val="009C5176"/>
    <w:rsid w:val="009C54C1"/>
    <w:rsid w:val="009C7D76"/>
    <w:rsid w:val="009D0A04"/>
    <w:rsid w:val="009D3061"/>
    <w:rsid w:val="009D5410"/>
    <w:rsid w:val="009D6CF5"/>
    <w:rsid w:val="009D7968"/>
    <w:rsid w:val="009E0283"/>
    <w:rsid w:val="009E1CB1"/>
    <w:rsid w:val="009F19BC"/>
    <w:rsid w:val="009F1B4D"/>
    <w:rsid w:val="009F470E"/>
    <w:rsid w:val="009F4F1B"/>
    <w:rsid w:val="009F5B39"/>
    <w:rsid w:val="009F6252"/>
    <w:rsid w:val="009F7AF2"/>
    <w:rsid w:val="00A03072"/>
    <w:rsid w:val="00A05519"/>
    <w:rsid w:val="00A0633D"/>
    <w:rsid w:val="00A079C8"/>
    <w:rsid w:val="00A10D69"/>
    <w:rsid w:val="00A10EE9"/>
    <w:rsid w:val="00A110BF"/>
    <w:rsid w:val="00A13C7F"/>
    <w:rsid w:val="00A145BB"/>
    <w:rsid w:val="00A166E8"/>
    <w:rsid w:val="00A16CC6"/>
    <w:rsid w:val="00A17632"/>
    <w:rsid w:val="00A176E5"/>
    <w:rsid w:val="00A207C1"/>
    <w:rsid w:val="00A20C1C"/>
    <w:rsid w:val="00A23B34"/>
    <w:rsid w:val="00A25E41"/>
    <w:rsid w:val="00A27105"/>
    <w:rsid w:val="00A27DDC"/>
    <w:rsid w:val="00A30BEA"/>
    <w:rsid w:val="00A30E27"/>
    <w:rsid w:val="00A3115D"/>
    <w:rsid w:val="00A32425"/>
    <w:rsid w:val="00A35E09"/>
    <w:rsid w:val="00A40092"/>
    <w:rsid w:val="00A405A2"/>
    <w:rsid w:val="00A41E5A"/>
    <w:rsid w:val="00A43A4E"/>
    <w:rsid w:val="00A4411D"/>
    <w:rsid w:val="00A44805"/>
    <w:rsid w:val="00A454B4"/>
    <w:rsid w:val="00A45FD5"/>
    <w:rsid w:val="00A47BF2"/>
    <w:rsid w:val="00A5036F"/>
    <w:rsid w:val="00A50AD6"/>
    <w:rsid w:val="00A527B8"/>
    <w:rsid w:val="00A57075"/>
    <w:rsid w:val="00A5755C"/>
    <w:rsid w:val="00A6429A"/>
    <w:rsid w:val="00A65FFA"/>
    <w:rsid w:val="00A67EC6"/>
    <w:rsid w:val="00A70E31"/>
    <w:rsid w:val="00A70FE1"/>
    <w:rsid w:val="00A7317B"/>
    <w:rsid w:val="00A7528B"/>
    <w:rsid w:val="00A76040"/>
    <w:rsid w:val="00A812D0"/>
    <w:rsid w:val="00A81E3E"/>
    <w:rsid w:val="00A82927"/>
    <w:rsid w:val="00A87ACC"/>
    <w:rsid w:val="00A90C92"/>
    <w:rsid w:val="00A90CB6"/>
    <w:rsid w:val="00A91773"/>
    <w:rsid w:val="00A91F37"/>
    <w:rsid w:val="00A92B6F"/>
    <w:rsid w:val="00A942CC"/>
    <w:rsid w:val="00A944A3"/>
    <w:rsid w:val="00A95C72"/>
    <w:rsid w:val="00A977F5"/>
    <w:rsid w:val="00A97E3D"/>
    <w:rsid w:val="00AA1975"/>
    <w:rsid w:val="00AA321E"/>
    <w:rsid w:val="00AA419E"/>
    <w:rsid w:val="00AA461B"/>
    <w:rsid w:val="00AA4E1E"/>
    <w:rsid w:val="00AA558C"/>
    <w:rsid w:val="00AA5D6D"/>
    <w:rsid w:val="00AA6306"/>
    <w:rsid w:val="00AA6623"/>
    <w:rsid w:val="00AB1A09"/>
    <w:rsid w:val="00AB1C02"/>
    <w:rsid w:val="00AB1C3C"/>
    <w:rsid w:val="00AB2848"/>
    <w:rsid w:val="00AB2FBC"/>
    <w:rsid w:val="00AB302C"/>
    <w:rsid w:val="00AB3E96"/>
    <w:rsid w:val="00AB4A24"/>
    <w:rsid w:val="00AB63C0"/>
    <w:rsid w:val="00AC1007"/>
    <w:rsid w:val="00AC1D26"/>
    <w:rsid w:val="00AC3DD0"/>
    <w:rsid w:val="00AC4C6A"/>
    <w:rsid w:val="00AD04C4"/>
    <w:rsid w:val="00AD1F62"/>
    <w:rsid w:val="00AD297F"/>
    <w:rsid w:val="00AD3AF9"/>
    <w:rsid w:val="00AD40EC"/>
    <w:rsid w:val="00AD4E95"/>
    <w:rsid w:val="00AD6923"/>
    <w:rsid w:val="00AE232A"/>
    <w:rsid w:val="00AE3771"/>
    <w:rsid w:val="00AF4BA6"/>
    <w:rsid w:val="00B00FE5"/>
    <w:rsid w:val="00B011D3"/>
    <w:rsid w:val="00B026A6"/>
    <w:rsid w:val="00B02CD2"/>
    <w:rsid w:val="00B030E3"/>
    <w:rsid w:val="00B03AB6"/>
    <w:rsid w:val="00B0408B"/>
    <w:rsid w:val="00B126D2"/>
    <w:rsid w:val="00B13232"/>
    <w:rsid w:val="00B13F68"/>
    <w:rsid w:val="00B20AE4"/>
    <w:rsid w:val="00B22AF5"/>
    <w:rsid w:val="00B24E83"/>
    <w:rsid w:val="00B253D5"/>
    <w:rsid w:val="00B261FD"/>
    <w:rsid w:val="00B2633E"/>
    <w:rsid w:val="00B26471"/>
    <w:rsid w:val="00B27663"/>
    <w:rsid w:val="00B30F61"/>
    <w:rsid w:val="00B32B81"/>
    <w:rsid w:val="00B35671"/>
    <w:rsid w:val="00B357AE"/>
    <w:rsid w:val="00B360B4"/>
    <w:rsid w:val="00B363F2"/>
    <w:rsid w:val="00B403FD"/>
    <w:rsid w:val="00B41053"/>
    <w:rsid w:val="00B426EF"/>
    <w:rsid w:val="00B45391"/>
    <w:rsid w:val="00B4609F"/>
    <w:rsid w:val="00B46CB0"/>
    <w:rsid w:val="00B47775"/>
    <w:rsid w:val="00B500E3"/>
    <w:rsid w:val="00B50E44"/>
    <w:rsid w:val="00B51305"/>
    <w:rsid w:val="00B52972"/>
    <w:rsid w:val="00B53ADB"/>
    <w:rsid w:val="00B540B2"/>
    <w:rsid w:val="00B56F77"/>
    <w:rsid w:val="00B57895"/>
    <w:rsid w:val="00B60621"/>
    <w:rsid w:val="00B6405F"/>
    <w:rsid w:val="00B6784D"/>
    <w:rsid w:val="00B700C1"/>
    <w:rsid w:val="00B710B4"/>
    <w:rsid w:val="00B73B72"/>
    <w:rsid w:val="00B7477F"/>
    <w:rsid w:val="00B753B4"/>
    <w:rsid w:val="00B758AC"/>
    <w:rsid w:val="00B75908"/>
    <w:rsid w:val="00B762C4"/>
    <w:rsid w:val="00B76424"/>
    <w:rsid w:val="00B80A41"/>
    <w:rsid w:val="00B81563"/>
    <w:rsid w:val="00B83856"/>
    <w:rsid w:val="00B860C4"/>
    <w:rsid w:val="00B9006B"/>
    <w:rsid w:val="00B900BB"/>
    <w:rsid w:val="00B90A38"/>
    <w:rsid w:val="00B91AE0"/>
    <w:rsid w:val="00B91D51"/>
    <w:rsid w:val="00B928B1"/>
    <w:rsid w:val="00B92DCD"/>
    <w:rsid w:val="00B94804"/>
    <w:rsid w:val="00B954E8"/>
    <w:rsid w:val="00B95531"/>
    <w:rsid w:val="00B96F64"/>
    <w:rsid w:val="00B97BD6"/>
    <w:rsid w:val="00BA09DD"/>
    <w:rsid w:val="00BA3E6F"/>
    <w:rsid w:val="00BA435A"/>
    <w:rsid w:val="00BA4380"/>
    <w:rsid w:val="00BA58E7"/>
    <w:rsid w:val="00BA5F0A"/>
    <w:rsid w:val="00BB6FAD"/>
    <w:rsid w:val="00BC0EBC"/>
    <w:rsid w:val="00BC169E"/>
    <w:rsid w:val="00BC2FE5"/>
    <w:rsid w:val="00BC57ED"/>
    <w:rsid w:val="00BC71A3"/>
    <w:rsid w:val="00BC7F93"/>
    <w:rsid w:val="00BD06B7"/>
    <w:rsid w:val="00BD0F30"/>
    <w:rsid w:val="00BD37C3"/>
    <w:rsid w:val="00BD641F"/>
    <w:rsid w:val="00BD70F6"/>
    <w:rsid w:val="00BE27E6"/>
    <w:rsid w:val="00BE2D89"/>
    <w:rsid w:val="00BE3DCE"/>
    <w:rsid w:val="00BF0D14"/>
    <w:rsid w:val="00BF41CE"/>
    <w:rsid w:val="00BF4B86"/>
    <w:rsid w:val="00C009AF"/>
    <w:rsid w:val="00C02689"/>
    <w:rsid w:val="00C02F75"/>
    <w:rsid w:val="00C05059"/>
    <w:rsid w:val="00C05474"/>
    <w:rsid w:val="00C06125"/>
    <w:rsid w:val="00C06309"/>
    <w:rsid w:val="00C06430"/>
    <w:rsid w:val="00C100FC"/>
    <w:rsid w:val="00C10936"/>
    <w:rsid w:val="00C10B45"/>
    <w:rsid w:val="00C11610"/>
    <w:rsid w:val="00C12104"/>
    <w:rsid w:val="00C14EC6"/>
    <w:rsid w:val="00C1599C"/>
    <w:rsid w:val="00C16EBF"/>
    <w:rsid w:val="00C1735E"/>
    <w:rsid w:val="00C17C13"/>
    <w:rsid w:val="00C207B4"/>
    <w:rsid w:val="00C217C8"/>
    <w:rsid w:val="00C22171"/>
    <w:rsid w:val="00C300E4"/>
    <w:rsid w:val="00C313BB"/>
    <w:rsid w:val="00C33223"/>
    <w:rsid w:val="00C3396E"/>
    <w:rsid w:val="00C35B5D"/>
    <w:rsid w:val="00C36E42"/>
    <w:rsid w:val="00C37BAA"/>
    <w:rsid w:val="00C43534"/>
    <w:rsid w:val="00C4368C"/>
    <w:rsid w:val="00C44F99"/>
    <w:rsid w:val="00C45750"/>
    <w:rsid w:val="00C466AC"/>
    <w:rsid w:val="00C47014"/>
    <w:rsid w:val="00C510A8"/>
    <w:rsid w:val="00C518B6"/>
    <w:rsid w:val="00C525BC"/>
    <w:rsid w:val="00C533C9"/>
    <w:rsid w:val="00C546FE"/>
    <w:rsid w:val="00C55A86"/>
    <w:rsid w:val="00C563B1"/>
    <w:rsid w:val="00C5659A"/>
    <w:rsid w:val="00C56721"/>
    <w:rsid w:val="00C56E3D"/>
    <w:rsid w:val="00C57090"/>
    <w:rsid w:val="00C60E49"/>
    <w:rsid w:val="00C612A7"/>
    <w:rsid w:val="00C61FFE"/>
    <w:rsid w:val="00C633CF"/>
    <w:rsid w:val="00C63D69"/>
    <w:rsid w:val="00C642F8"/>
    <w:rsid w:val="00C644FC"/>
    <w:rsid w:val="00C64CD0"/>
    <w:rsid w:val="00C66937"/>
    <w:rsid w:val="00C712AF"/>
    <w:rsid w:val="00C72483"/>
    <w:rsid w:val="00C736D6"/>
    <w:rsid w:val="00C75A1C"/>
    <w:rsid w:val="00C75E65"/>
    <w:rsid w:val="00C77CFF"/>
    <w:rsid w:val="00C80A74"/>
    <w:rsid w:val="00C81971"/>
    <w:rsid w:val="00C84D10"/>
    <w:rsid w:val="00C867EA"/>
    <w:rsid w:val="00C87E84"/>
    <w:rsid w:val="00C907EA"/>
    <w:rsid w:val="00C9245A"/>
    <w:rsid w:val="00C92723"/>
    <w:rsid w:val="00C92BF9"/>
    <w:rsid w:val="00C956E4"/>
    <w:rsid w:val="00CA08EE"/>
    <w:rsid w:val="00CA1129"/>
    <w:rsid w:val="00CA1758"/>
    <w:rsid w:val="00CA224A"/>
    <w:rsid w:val="00CA280A"/>
    <w:rsid w:val="00CA66E3"/>
    <w:rsid w:val="00CA79B6"/>
    <w:rsid w:val="00CB4211"/>
    <w:rsid w:val="00CB5EC5"/>
    <w:rsid w:val="00CB6D25"/>
    <w:rsid w:val="00CC5D9A"/>
    <w:rsid w:val="00CC7DB6"/>
    <w:rsid w:val="00CD1642"/>
    <w:rsid w:val="00CD18BE"/>
    <w:rsid w:val="00CD25CD"/>
    <w:rsid w:val="00CD2A4B"/>
    <w:rsid w:val="00CD41F1"/>
    <w:rsid w:val="00CD4513"/>
    <w:rsid w:val="00CD61FE"/>
    <w:rsid w:val="00CE01FD"/>
    <w:rsid w:val="00CE03F4"/>
    <w:rsid w:val="00CE28E9"/>
    <w:rsid w:val="00CE2E0E"/>
    <w:rsid w:val="00CE30A9"/>
    <w:rsid w:val="00CE4F3F"/>
    <w:rsid w:val="00CE5020"/>
    <w:rsid w:val="00CF07E5"/>
    <w:rsid w:val="00CF2703"/>
    <w:rsid w:val="00CF371A"/>
    <w:rsid w:val="00CF37AF"/>
    <w:rsid w:val="00CF43C3"/>
    <w:rsid w:val="00CF5BA4"/>
    <w:rsid w:val="00D055C7"/>
    <w:rsid w:val="00D101E5"/>
    <w:rsid w:val="00D11E68"/>
    <w:rsid w:val="00D1209C"/>
    <w:rsid w:val="00D12314"/>
    <w:rsid w:val="00D13BBC"/>
    <w:rsid w:val="00D14473"/>
    <w:rsid w:val="00D1468A"/>
    <w:rsid w:val="00D15083"/>
    <w:rsid w:val="00D17063"/>
    <w:rsid w:val="00D17775"/>
    <w:rsid w:val="00D2080D"/>
    <w:rsid w:val="00D21100"/>
    <w:rsid w:val="00D21205"/>
    <w:rsid w:val="00D21A3A"/>
    <w:rsid w:val="00D226C7"/>
    <w:rsid w:val="00D24054"/>
    <w:rsid w:val="00D26DBB"/>
    <w:rsid w:val="00D26F21"/>
    <w:rsid w:val="00D2726F"/>
    <w:rsid w:val="00D308CE"/>
    <w:rsid w:val="00D34AF5"/>
    <w:rsid w:val="00D37B2D"/>
    <w:rsid w:val="00D408ED"/>
    <w:rsid w:val="00D41989"/>
    <w:rsid w:val="00D43697"/>
    <w:rsid w:val="00D43F7C"/>
    <w:rsid w:val="00D44247"/>
    <w:rsid w:val="00D45BB0"/>
    <w:rsid w:val="00D4782D"/>
    <w:rsid w:val="00D47ADE"/>
    <w:rsid w:val="00D503B9"/>
    <w:rsid w:val="00D510D9"/>
    <w:rsid w:val="00D53CA6"/>
    <w:rsid w:val="00D54288"/>
    <w:rsid w:val="00D54FD9"/>
    <w:rsid w:val="00D55117"/>
    <w:rsid w:val="00D55AFD"/>
    <w:rsid w:val="00D55EB4"/>
    <w:rsid w:val="00D56A6C"/>
    <w:rsid w:val="00D61211"/>
    <w:rsid w:val="00D621B9"/>
    <w:rsid w:val="00D640FD"/>
    <w:rsid w:val="00D657C4"/>
    <w:rsid w:val="00D679C4"/>
    <w:rsid w:val="00D67CCC"/>
    <w:rsid w:val="00D72544"/>
    <w:rsid w:val="00D7518A"/>
    <w:rsid w:val="00D77406"/>
    <w:rsid w:val="00D8013E"/>
    <w:rsid w:val="00D81667"/>
    <w:rsid w:val="00D82DB4"/>
    <w:rsid w:val="00D83CF5"/>
    <w:rsid w:val="00D846A0"/>
    <w:rsid w:val="00D8577E"/>
    <w:rsid w:val="00D8586E"/>
    <w:rsid w:val="00D85876"/>
    <w:rsid w:val="00D8623C"/>
    <w:rsid w:val="00D86579"/>
    <w:rsid w:val="00D86910"/>
    <w:rsid w:val="00D90977"/>
    <w:rsid w:val="00D93C8F"/>
    <w:rsid w:val="00D94A2B"/>
    <w:rsid w:val="00D953D2"/>
    <w:rsid w:val="00D95A25"/>
    <w:rsid w:val="00D95FA8"/>
    <w:rsid w:val="00DA003D"/>
    <w:rsid w:val="00DA173F"/>
    <w:rsid w:val="00DA1A6D"/>
    <w:rsid w:val="00DA364A"/>
    <w:rsid w:val="00DA42F1"/>
    <w:rsid w:val="00DA4758"/>
    <w:rsid w:val="00DA729F"/>
    <w:rsid w:val="00DA7EEC"/>
    <w:rsid w:val="00DA7FBF"/>
    <w:rsid w:val="00DB20E0"/>
    <w:rsid w:val="00DB39C7"/>
    <w:rsid w:val="00DB6534"/>
    <w:rsid w:val="00DB67D4"/>
    <w:rsid w:val="00DB7FD3"/>
    <w:rsid w:val="00DC064D"/>
    <w:rsid w:val="00DC0DC0"/>
    <w:rsid w:val="00DC0DD4"/>
    <w:rsid w:val="00DC10F4"/>
    <w:rsid w:val="00DC427D"/>
    <w:rsid w:val="00DC55EE"/>
    <w:rsid w:val="00DC6ADC"/>
    <w:rsid w:val="00DC707D"/>
    <w:rsid w:val="00DD00D2"/>
    <w:rsid w:val="00DD402F"/>
    <w:rsid w:val="00DD4F79"/>
    <w:rsid w:val="00DD515A"/>
    <w:rsid w:val="00DD5E5D"/>
    <w:rsid w:val="00DD70E6"/>
    <w:rsid w:val="00DD727D"/>
    <w:rsid w:val="00DD7389"/>
    <w:rsid w:val="00DD7759"/>
    <w:rsid w:val="00DE04C5"/>
    <w:rsid w:val="00DE130C"/>
    <w:rsid w:val="00DE1C25"/>
    <w:rsid w:val="00DE321B"/>
    <w:rsid w:val="00DE34C6"/>
    <w:rsid w:val="00DE38CB"/>
    <w:rsid w:val="00DE42DC"/>
    <w:rsid w:val="00DE521A"/>
    <w:rsid w:val="00DE5C23"/>
    <w:rsid w:val="00DE7AA8"/>
    <w:rsid w:val="00DF26C5"/>
    <w:rsid w:val="00DF3108"/>
    <w:rsid w:val="00DF47E5"/>
    <w:rsid w:val="00DF4C1B"/>
    <w:rsid w:val="00DF5B54"/>
    <w:rsid w:val="00DF5BB4"/>
    <w:rsid w:val="00E00812"/>
    <w:rsid w:val="00E00DC7"/>
    <w:rsid w:val="00E027D6"/>
    <w:rsid w:val="00E02F18"/>
    <w:rsid w:val="00E039B9"/>
    <w:rsid w:val="00E05263"/>
    <w:rsid w:val="00E05CE5"/>
    <w:rsid w:val="00E066F0"/>
    <w:rsid w:val="00E07653"/>
    <w:rsid w:val="00E10BEB"/>
    <w:rsid w:val="00E13EA7"/>
    <w:rsid w:val="00E15DCC"/>
    <w:rsid w:val="00E168C4"/>
    <w:rsid w:val="00E20C33"/>
    <w:rsid w:val="00E22843"/>
    <w:rsid w:val="00E22875"/>
    <w:rsid w:val="00E27227"/>
    <w:rsid w:val="00E324B6"/>
    <w:rsid w:val="00E32E8A"/>
    <w:rsid w:val="00E34022"/>
    <w:rsid w:val="00E3521A"/>
    <w:rsid w:val="00E3565B"/>
    <w:rsid w:val="00E40770"/>
    <w:rsid w:val="00E40CBF"/>
    <w:rsid w:val="00E41B3F"/>
    <w:rsid w:val="00E43F5A"/>
    <w:rsid w:val="00E44AFA"/>
    <w:rsid w:val="00E45A9B"/>
    <w:rsid w:val="00E45D34"/>
    <w:rsid w:val="00E476B7"/>
    <w:rsid w:val="00E500FF"/>
    <w:rsid w:val="00E55A33"/>
    <w:rsid w:val="00E561F0"/>
    <w:rsid w:val="00E615E1"/>
    <w:rsid w:val="00E61FD8"/>
    <w:rsid w:val="00E62C3A"/>
    <w:rsid w:val="00E647B3"/>
    <w:rsid w:val="00E652EA"/>
    <w:rsid w:val="00E66EF6"/>
    <w:rsid w:val="00E70A88"/>
    <w:rsid w:val="00E7149E"/>
    <w:rsid w:val="00E73393"/>
    <w:rsid w:val="00E75402"/>
    <w:rsid w:val="00E76BEB"/>
    <w:rsid w:val="00E7741D"/>
    <w:rsid w:val="00E80C13"/>
    <w:rsid w:val="00E8323D"/>
    <w:rsid w:val="00E844B5"/>
    <w:rsid w:val="00E87088"/>
    <w:rsid w:val="00E87CB7"/>
    <w:rsid w:val="00E9383B"/>
    <w:rsid w:val="00E93F95"/>
    <w:rsid w:val="00E9412C"/>
    <w:rsid w:val="00E946DE"/>
    <w:rsid w:val="00EA1050"/>
    <w:rsid w:val="00EA2F01"/>
    <w:rsid w:val="00EA4984"/>
    <w:rsid w:val="00EA5088"/>
    <w:rsid w:val="00EA7038"/>
    <w:rsid w:val="00EB2942"/>
    <w:rsid w:val="00EB2F2A"/>
    <w:rsid w:val="00EB31A7"/>
    <w:rsid w:val="00EB5046"/>
    <w:rsid w:val="00EB7D21"/>
    <w:rsid w:val="00EC1D43"/>
    <w:rsid w:val="00EC213F"/>
    <w:rsid w:val="00EC5040"/>
    <w:rsid w:val="00EC56C6"/>
    <w:rsid w:val="00EC57A2"/>
    <w:rsid w:val="00EC5EE7"/>
    <w:rsid w:val="00ED0077"/>
    <w:rsid w:val="00ED18FB"/>
    <w:rsid w:val="00ED3413"/>
    <w:rsid w:val="00ED4375"/>
    <w:rsid w:val="00ED4F60"/>
    <w:rsid w:val="00ED6A40"/>
    <w:rsid w:val="00EE0093"/>
    <w:rsid w:val="00EE447F"/>
    <w:rsid w:val="00EE526C"/>
    <w:rsid w:val="00EE555D"/>
    <w:rsid w:val="00EE5E6A"/>
    <w:rsid w:val="00EE68BF"/>
    <w:rsid w:val="00EF3120"/>
    <w:rsid w:val="00EF3183"/>
    <w:rsid w:val="00EF4465"/>
    <w:rsid w:val="00EF5C2E"/>
    <w:rsid w:val="00EF61DA"/>
    <w:rsid w:val="00EF673D"/>
    <w:rsid w:val="00EF7248"/>
    <w:rsid w:val="00F01C9F"/>
    <w:rsid w:val="00F01D70"/>
    <w:rsid w:val="00F01D97"/>
    <w:rsid w:val="00F03592"/>
    <w:rsid w:val="00F03CE7"/>
    <w:rsid w:val="00F040E0"/>
    <w:rsid w:val="00F05A62"/>
    <w:rsid w:val="00F068E8"/>
    <w:rsid w:val="00F0795E"/>
    <w:rsid w:val="00F11BBE"/>
    <w:rsid w:val="00F12299"/>
    <w:rsid w:val="00F12926"/>
    <w:rsid w:val="00F13972"/>
    <w:rsid w:val="00F1409A"/>
    <w:rsid w:val="00F15A57"/>
    <w:rsid w:val="00F16402"/>
    <w:rsid w:val="00F165E7"/>
    <w:rsid w:val="00F20BDD"/>
    <w:rsid w:val="00F214F1"/>
    <w:rsid w:val="00F21F5D"/>
    <w:rsid w:val="00F23103"/>
    <w:rsid w:val="00F242EA"/>
    <w:rsid w:val="00F26292"/>
    <w:rsid w:val="00F2677A"/>
    <w:rsid w:val="00F26BFF"/>
    <w:rsid w:val="00F27BAF"/>
    <w:rsid w:val="00F31E03"/>
    <w:rsid w:val="00F32003"/>
    <w:rsid w:val="00F3367B"/>
    <w:rsid w:val="00F34086"/>
    <w:rsid w:val="00F37371"/>
    <w:rsid w:val="00F40692"/>
    <w:rsid w:val="00F406EC"/>
    <w:rsid w:val="00F40AF8"/>
    <w:rsid w:val="00F41AB7"/>
    <w:rsid w:val="00F4286C"/>
    <w:rsid w:val="00F43CE0"/>
    <w:rsid w:val="00F43EC0"/>
    <w:rsid w:val="00F45786"/>
    <w:rsid w:val="00F45A64"/>
    <w:rsid w:val="00F46AD8"/>
    <w:rsid w:val="00F51E9F"/>
    <w:rsid w:val="00F52935"/>
    <w:rsid w:val="00F550D3"/>
    <w:rsid w:val="00F55918"/>
    <w:rsid w:val="00F55E72"/>
    <w:rsid w:val="00F578CA"/>
    <w:rsid w:val="00F60022"/>
    <w:rsid w:val="00F601C3"/>
    <w:rsid w:val="00F602C9"/>
    <w:rsid w:val="00F60703"/>
    <w:rsid w:val="00F60859"/>
    <w:rsid w:val="00F63041"/>
    <w:rsid w:val="00F6370F"/>
    <w:rsid w:val="00F644A7"/>
    <w:rsid w:val="00F64A45"/>
    <w:rsid w:val="00F6575D"/>
    <w:rsid w:val="00F65FE1"/>
    <w:rsid w:val="00F705EA"/>
    <w:rsid w:val="00F72888"/>
    <w:rsid w:val="00F738DD"/>
    <w:rsid w:val="00F73EDD"/>
    <w:rsid w:val="00F756A5"/>
    <w:rsid w:val="00F76966"/>
    <w:rsid w:val="00F77479"/>
    <w:rsid w:val="00F812B3"/>
    <w:rsid w:val="00F8211C"/>
    <w:rsid w:val="00F83CE9"/>
    <w:rsid w:val="00F86AD7"/>
    <w:rsid w:val="00F86B9F"/>
    <w:rsid w:val="00F90312"/>
    <w:rsid w:val="00F9182B"/>
    <w:rsid w:val="00F95B93"/>
    <w:rsid w:val="00F976BB"/>
    <w:rsid w:val="00F97F73"/>
    <w:rsid w:val="00FA2190"/>
    <w:rsid w:val="00FA4173"/>
    <w:rsid w:val="00FA506A"/>
    <w:rsid w:val="00FA7584"/>
    <w:rsid w:val="00FB015F"/>
    <w:rsid w:val="00FB084D"/>
    <w:rsid w:val="00FB0881"/>
    <w:rsid w:val="00FB3143"/>
    <w:rsid w:val="00FB78B9"/>
    <w:rsid w:val="00FC03D1"/>
    <w:rsid w:val="00FC1F53"/>
    <w:rsid w:val="00FC2A0F"/>
    <w:rsid w:val="00FC39EC"/>
    <w:rsid w:val="00FC3B46"/>
    <w:rsid w:val="00FC4370"/>
    <w:rsid w:val="00FC6DE8"/>
    <w:rsid w:val="00FD61A1"/>
    <w:rsid w:val="00FD73DF"/>
    <w:rsid w:val="00FD7886"/>
    <w:rsid w:val="00FD7933"/>
    <w:rsid w:val="00FE01BC"/>
    <w:rsid w:val="00FE0F00"/>
    <w:rsid w:val="00FE54F9"/>
    <w:rsid w:val="00FE6008"/>
    <w:rsid w:val="00FF05C1"/>
    <w:rsid w:val="00FF0A84"/>
    <w:rsid w:val="00FF0C06"/>
    <w:rsid w:val="00FF207C"/>
    <w:rsid w:val="00FF34F8"/>
    <w:rsid w:val="00FF499D"/>
    <w:rsid w:val="00FF49DD"/>
    <w:rsid w:val="00FF71BE"/>
    <w:rsid w:val="00FF75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667F1"/>
  <w15:docId w15:val="{CF9287EF-1D57-4D32-8CD8-E48C03F08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F30"/>
    <w:rPr>
      <w:rFonts w:ascii="Arial" w:hAnsi="Arial"/>
      <w:sz w:val="24"/>
      <w:szCs w:val="22"/>
      <w:lang w:eastAsia="en-US"/>
    </w:rPr>
  </w:style>
  <w:style w:type="paragraph" w:styleId="Ttulo1">
    <w:name w:val="heading 1"/>
    <w:basedOn w:val="Normal"/>
    <w:next w:val="Normal"/>
    <w:link w:val="Ttulo1Car"/>
    <w:uiPriority w:val="9"/>
    <w:qFormat/>
    <w:rsid w:val="0053387C"/>
    <w:pPr>
      <w:keepNext/>
      <w:keepLines/>
      <w:jc w:val="center"/>
      <w:outlineLvl w:val="0"/>
    </w:pPr>
    <w:rPr>
      <w:rFonts w:eastAsia="Times New Roman"/>
      <w:b/>
      <w:szCs w:val="32"/>
      <w:lang w:val="x-none" w:eastAsia="x-none"/>
    </w:rPr>
  </w:style>
  <w:style w:type="paragraph" w:styleId="Ttulo2">
    <w:name w:val="heading 2"/>
    <w:basedOn w:val="Normal"/>
    <w:next w:val="Normal"/>
    <w:link w:val="Ttulo2Car"/>
    <w:uiPriority w:val="9"/>
    <w:unhideWhenUsed/>
    <w:qFormat/>
    <w:rsid w:val="00981152"/>
    <w:pPr>
      <w:keepNext/>
      <w:keepLines/>
      <w:outlineLvl w:val="1"/>
    </w:pPr>
    <w:rPr>
      <w:rFonts w:eastAsia="Times New Roman"/>
      <w:b/>
      <w:szCs w:val="26"/>
      <w:lang w:val="x-none" w:eastAsia="x-none"/>
    </w:rPr>
  </w:style>
  <w:style w:type="paragraph" w:styleId="Ttulo3">
    <w:name w:val="heading 3"/>
    <w:basedOn w:val="Normal"/>
    <w:next w:val="Normal"/>
    <w:link w:val="Ttulo3Car"/>
    <w:uiPriority w:val="9"/>
    <w:unhideWhenUsed/>
    <w:qFormat/>
    <w:rsid w:val="004D7893"/>
    <w:pPr>
      <w:keepNext/>
      <w:keepLines/>
      <w:outlineLvl w:val="2"/>
    </w:pPr>
    <w:rPr>
      <w:rFonts w:eastAsia="Times New Roman"/>
      <w:b/>
      <w:szCs w:val="24"/>
      <w:lang w:val="x-none" w:eastAsia="x-none"/>
    </w:rPr>
  </w:style>
  <w:style w:type="paragraph" w:styleId="Ttulo4">
    <w:name w:val="heading 4"/>
    <w:basedOn w:val="Normal"/>
    <w:next w:val="Normal"/>
    <w:link w:val="Ttulo4Car"/>
    <w:uiPriority w:val="9"/>
    <w:unhideWhenUsed/>
    <w:qFormat/>
    <w:rsid w:val="00132414"/>
    <w:pPr>
      <w:keepNext/>
      <w:keepLines/>
      <w:spacing w:before="40" w:line="276" w:lineRule="auto"/>
      <w:ind w:left="864" w:hanging="864"/>
      <w:outlineLvl w:val="3"/>
    </w:pPr>
    <w:rPr>
      <w:rFonts w:ascii="Cambria" w:eastAsia="Times New Roman" w:hAnsi="Cambria"/>
      <w:i/>
      <w:iCs/>
      <w:color w:val="365F91"/>
      <w:sz w:val="20"/>
      <w:szCs w:val="20"/>
      <w:lang w:val="x-none" w:eastAsia="x-none"/>
    </w:rPr>
  </w:style>
  <w:style w:type="paragraph" w:styleId="Ttulo5">
    <w:name w:val="heading 5"/>
    <w:basedOn w:val="Normal"/>
    <w:next w:val="Normal"/>
    <w:link w:val="Ttulo5Car"/>
    <w:uiPriority w:val="9"/>
    <w:semiHidden/>
    <w:unhideWhenUsed/>
    <w:qFormat/>
    <w:rsid w:val="00132414"/>
    <w:pPr>
      <w:keepNext/>
      <w:keepLines/>
      <w:spacing w:before="40" w:line="276" w:lineRule="auto"/>
      <w:ind w:left="1008" w:hanging="1008"/>
      <w:outlineLvl w:val="4"/>
    </w:pPr>
    <w:rPr>
      <w:rFonts w:ascii="Cambria" w:eastAsia="Times New Roman" w:hAnsi="Cambria"/>
      <w:color w:val="365F91"/>
      <w:sz w:val="20"/>
      <w:szCs w:val="20"/>
      <w:lang w:val="x-none" w:eastAsia="x-none"/>
    </w:rPr>
  </w:style>
  <w:style w:type="paragraph" w:styleId="Ttulo6">
    <w:name w:val="heading 6"/>
    <w:basedOn w:val="Normal"/>
    <w:next w:val="Normal"/>
    <w:link w:val="Ttulo6Car"/>
    <w:uiPriority w:val="9"/>
    <w:semiHidden/>
    <w:unhideWhenUsed/>
    <w:qFormat/>
    <w:rsid w:val="00132414"/>
    <w:pPr>
      <w:keepNext/>
      <w:keepLines/>
      <w:spacing w:before="40" w:line="276" w:lineRule="auto"/>
      <w:ind w:left="1152" w:hanging="1152"/>
      <w:outlineLvl w:val="5"/>
    </w:pPr>
    <w:rPr>
      <w:rFonts w:ascii="Cambria" w:eastAsia="Times New Roman" w:hAnsi="Cambria"/>
      <w:color w:val="243F60"/>
      <w:sz w:val="20"/>
      <w:szCs w:val="20"/>
      <w:lang w:val="x-none" w:eastAsia="x-none"/>
    </w:rPr>
  </w:style>
  <w:style w:type="paragraph" w:styleId="Ttulo7">
    <w:name w:val="heading 7"/>
    <w:basedOn w:val="Normal"/>
    <w:next w:val="Normal"/>
    <w:link w:val="Ttulo7Car"/>
    <w:uiPriority w:val="9"/>
    <w:semiHidden/>
    <w:unhideWhenUsed/>
    <w:qFormat/>
    <w:rsid w:val="00132414"/>
    <w:pPr>
      <w:keepNext/>
      <w:keepLines/>
      <w:spacing w:before="40" w:line="276" w:lineRule="auto"/>
      <w:ind w:left="1296" w:hanging="1296"/>
      <w:outlineLvl w:val="6"/>
    </w:pPr>
    <w:rPr>
      <w:rFonts w:ascii="Cambria" w:eastAsia="Times New Roman" w:hAnsi="Cambria"/>
      <w:i/>
      <w:iCs/>
      <w:color w:val="243F60"/>
      <w:sz w:val="20"/>
      <w:szCs w:val="20"/>
      <w:lang w:val="x-none" w:eastAsia="x-none"/>
    </w:rPr>
  </w:style>
  <w:style w:type="paragraph" w:styleId="Ttulo8">
    <w:name w:val="heading 8"/>
    <w:basedOn w:val="Normal"/>
    <w:next w:val="Normal"/>
    <w:link w:val="Ttulo8Car"/>
    <w:uiPriority w:val="9"/>
    <w:semiHidden/>
    <w:unhideWhenUsed/>
    <w:qFormat/>
    <w:rsid w:val="00132414"/>
    <w:pPr>
      <w:keepNext/>
      <w:keepLines/>
      <w:spacing w:before="40" w:line="276" w:lineRule="auto"/>
      <w:ind w:left="1440" w:hanging="1440"/>
      <w:outlineLvl w:val="7"/>
    </w:pPr>
    <w:rPr>
      <w:rFonts w:ascii="Cambria" w:eastAsia="Times New Roman" w:hAnsi="Cambria"/>
      <w:color w:val="272727"/>
      <w:sz w:val="21"/>
      <w:szCs w:val="21"/>
      <w:lang w:val="x-none" w:eastAsia="x-none"/>
    </w:rPr>
  </w:style>
  <w:style w:type="paragraph" w:styleId="Ttulo9">
    <w:name w:val="heading 9"/>
    <w:basedOn w:val="Normal"/>
    <w:next w:val="Normal"/>
    <w:link w:val="Ttulo9Car"/>
    <w:semiHidden/>
    <w:unhideWhenUsed/>
    <w:qFormat/>
    <w:rsid w:val="00132414"/>
    <w:pPr>
      <w:keepNext/>
      <w:keepLines/>
      <w:spacing w:before="40" w:line="276" w:lineRule="auto"/>
      <w:ind w:left="1584" w:hanging="1584"/>
      <w:outlineLvl w:val="8"/>
    </w:pPr>
    <w:rPr>
      <w:rFonts w:ascii="Cambria" w:eastAsia="Times New Roman" w:hAnsi="Cambria"/>
      <w:i/>
      <w:iCs/>
      <w:color w:val="272727"/>
      <w:sz w:val="21"/>
      <w:szCs w:val="21"/>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3387C"/>
    <w:rPr>
      <w:rFonts w:ascii="Arial" w:eastAsia="Times New Roman" w:hAnsi="Arial" w:cs="Times New Roman"/>
      <w:b/>
      <w:sz w:val="24"/>
      <w:szCs w:val="32"/>
    </w:rPr>
  </w:style>
  <w:style w:type="character" w:customStyle="1" w:styleId="Ttulo2Car">
    <w:name w:val="Título 2 Car"/>
    <w:link w:val="Ttulo2"/>
    <w:uiPriority w:val="9"/>
    <w:rsid w:val="00981152"/>
    <w:rPr>
      <w:rFonts w:ascii="Arial" w:eastAsia="Times New Roman" w:hAnsi="Arial" w:cs="Times New Roman"/>
      <w:b/>
      <w:sz w:val="24"/>
      <w:szCs w:val="26"/>
    </w:rPr>
  </w:style>
  <w:style w:type="character" w:customStyle="1" w:styleId="Ttulo3Car">
    <w:name w:val="Título 3 Car"/>
    <w:link w:val="Ttulo3"/>
    <w:uiPriority w:val="9"/>
    <w:rsid w:val="004D7893"/>
    <w:rPr>
      <w:rFonts w:ascii="Arial" w:eastAsia="Times New Roman" w:hAnsi="Arial" w:cs="Times New Roman"/>
      <w:b/>
      <w:sz w:val="24"/>
      <w:szCs w:val="24"/>
    </w:rPr>
  </w:style>
  <w:style w:type="character" w:customStyle="1" w:styleId="Ttulo4Car">
    <w:name w:val="Título 4 Car"/>
    <w:link w:val="Ttulo4"/>
    <w:uiPriority w:val="9"/>
    <w:rsid w:val="00132414"/>
    <w:rPr>
      <w:rFonts w:ascii="Cambria" w:eastAsia="Times New Roman" w:hAnsi="Cambria" w:cs="Times New Roman"/>
      <w:i/>
      <w:iCs/>
      <w:color w:val="365F91"/>
    </w:rPr>
  </w:style>
  <w:style w:type="character" w:customStyle="1" w:styleId="Ttulo5Car">
    <w:name w:val="Título 5 Car"/>
    <w:link w:val="Ttulo5"/>
    <w:uiPriority w:val="9"/>
    <w:semiHidden/>
    <w:rsid w:val="00132414"/>
    <w:rPr>
      <w:rFonts w:ascii="Cambria" w:eastAsia="Times New Roman" w:hAnsi="Cambria" w:cs="Times New Roman"/>
      <w:color w:val="365F91"/>
    </w:rPr>
  </w:style>
  <w:style w:type="character" w:customStyle="1" w:styleId="Ttulo6Car">
    <w:name w:val="Título 6 Car"/>
    <w:link w:val="Ttulo6"/>
    <w:uiPriority w:val="9"/>
    <w:semiHidden/>
    <w:rsid w:val="00132414"/>
    <w:rPr>
      <w:rFonts w:ascii="Cambria" w:eastAsia="Times New Roman" w:hAnsi="Cambria" w:cs="Times New Roman"/>
      <w:color w:val="243F60"/>
    </w:rPr>
  </w:style>
  <w:style w:type="character" w:customStyle="1" w:styleId="Ttulo7Car">
    <w:name w:val="Título 7 Car"/>
    <w:link w:val="Ttulo7"/>
    <w:uiPriority w:val="9"/>
    <w:semiHidden/>
    <w:rsid w:val="00132414"/>
    <w:rPr>
      <w:rFonts w:ascii="Cambria" w:eastAsia="Times New Roman" w:hAnsi="Cambria" w:cs="Times New Roman"/>
      <w:i/>
      <w:iCs/>
      <w:color w:val="243F60"/>
    </w:rPr>
  </w:style>
  <w:style w:type="character" w:customStyle="1" w:styleId="Ttulo8Car">
    <w:name w:val="Título 8 Car"/>
    <w:link w:val="Ttulo8"/>
    <w:uiPriority w:val="9"/>
    <w:semiHidden/>
    <w:rsid w:val="00132414"/>
    <w:rPr>
      <w:rFonts w:ascii="Cambria" w:eastAsia="Times New Roman" w:hAnsi="Cambria" w:cs="Times New Roman"/>
      <w:color w:val="272727"/>
      <w:sz w:val="21"/>
      <w:szCs w:val="21"/>
    </w:rPr>
  </w:style>
  <w:style w:type="character" w:customStyle="1" w:styleId="Ttulo9Car">
    <w:name w:val="Título 9 Car"/>
    <w:link w:val="Ttulo9"/>
    <w:semiHidden/>
    <w:rsid w:val="00132414"/>
    <w:rPr>
      <w:rFonts w:ascii="Cambria" w:eastAsia="Times New Roman" w:hAnsi="Cambria" w:cs="Times New Roman"/>
      <w:i/>
      <w:iCs/>
      <w:color w:val="272727"/>
      <w:sz w:val="21"/>
      <w:szCs w:val="21"/>
    </w:rPr>
  </w:style>
  <w:style w:type="paragraph" w:styleId="Descripcin">
    <w:name w:val="caption"/>
    <w:basedOn w:val="Normal"/>
    <w:next w:val="Normal"/>
    <w:uiPriority w:val="35"/>
    <w:unhideWhenUsed/>
    <w:qFormat/>
    <w:rsid w:val="00FF75FA"/>
    <w:pPr>
      <w:jc w:val="center"/>
    </w:pPr>
    <w:rPr>
      <w:b/>
      <w:iCs/>
      <w:szCs w:val="18"/>
    </w:rPr>
  </w:style>
  <w:style w:type="paragraph" w:styleId="TDC1">
    <w:name w:val="toc 1"/>
    <w:basedOn w:val="Normal"/>
    <w:next w:val="Normal"/>
    <w:autoRedefine/>
    <w:uiPriority w:val="39"/>
    <w:unhideWhenUsed/>
    <w:rsid w:val="005C338D"/>
    <w:pPr>
      <w:jc w:val="both"/>
    </w:pPr>
  </w:style>
  <w:style w:type="paragraph" w:styleId="TDC2">
    <w:name w:val="toc 2"/>
    <w:basedOn w:val="Normal"/>
    <w:next w:val="Normal"/>
    <w:autoRedefine/>
    <w:uiPriority w:val="39"/>
    <w:unhideWhenUsed/>
    <w:rsid w:val="005C338D"/>
    <w:pPr>
      <w:jc w:val="both"/>
    </w:pPr>
  </w:style>
  <w:style w:type="paragraph" w:styleId="TDC3">
    <w:name w:val="toc 3"/>
    <w:basedOn w:val="Normal"/>
    <w:next w:val="Normal"/>
    <w:autoRedefine/>
    <w:uiPriority w:val="39"/>
    <w:unhideWhenUsed/>
    <w:rsid w:val="006350FB"/>
    <w:pPr>
      <w:jc w:val="both"/>
    </w:pPr>
  </w:style>
  <w:style w:type="paragraph" w:styleId="Tabladeilustraciones">
    <w:name w:val="table of figures"/>
    <w:basedOn w:val="Normal"/>
    <w:next w:val="Normal"/>
    <w:uiPriority w:val="99"/>
    <w:unhideWhenUsed/>
    <w:rsid w:val="00C642F8"/>
    <w:pPr>
      <w:jc w:val="both"/>
    </w:pPr>
  </w:style>
  <w:style w:type="character" w:styleId="Hipervnculo">
    <w:name w:val="Hyperlink"/>
    <w:uiPriority w:val="99"/>
    <w:unhideWhenUsed/>
    <w:rsid w:val="005C338D"/>
    <w:rPr>
      <w:color w:val="0563C1"/>
      <w:u w:val="single"/>
    </w:rPr>
  </w:style>
  <w:style w:type="paragraph" w:styleId="Prrafodelista">
    <w:name w:val="List Paragraph"/>
    <w:basedOn w:val="Normal"/>
    <w:link w:val="PrrafodelistaCar"/>
    <w:uiPriority w:val="34"/>
    <w:qFormat/>
    <w:rsid w:val="0053387C"/>
    <w:pPr>
      <w:ind w:left="720"/>
      <w:contextualSpacing/>
    </w:pPr>
  </w:style>
  <w:style w:type="character" w:customStyle="1" w:styleId="PrrafodelistaCar">
    <w:name w:val="Párrafo de lista Car"/>
    <w:link w:val="Prrafodelista"/>
    <w:uiPriority w:val="34"/>
    <w:locked/>
    <w:rsid w:val="0053387C"/>
  </w:style>
  <w:style w:type="paragraph" w:styleId="Textonotapie">
    <w:name w:val="footnote text"/>
    <w:basedOn w:val="Normal"/>
    <w:link w:val="TextonotapieCar"/>
    <w:unhideWhenUsed/>
    <w:rsid w:val="0053387C"/>
    <w:rPr>
      <w:rFonts w:ascii="Calibri" w:hAnsi="Calibri"/>
      <w:sz w:val="20"/>
      <w:szCs w:val="20"/>
      <w:lang w:val="x-none" w:eastAsia="x-none"/>
    </w:rPr>
  </w:style>
  <w:style w:type="character" w:customStyle="1" w:styleId="TextonotapieCar">
    <w:name w:val="Texto nota pie Car"/>
    <w:link w:val="Textonotapie"/>
    <w:rsid w:val="0053387C"/>
    <w:rPr>
      <w:sz w:val="20"/>
      <w:szCs w:val="20"/>
    </w:rPr>
  </w:style>
  <w:style w:type="character" w:styleId="Refdenotaalpie">
    <w:name w:val="footnote reference"/>
    <w:unhideWhenUsed/>
    <w:rsid w:val="0053387C"/>
    <w:rPr>
      <w:vertAlign w:val="superscript"/>
    </w:rPr>
  </w:style>
  <w:style w:type="table" w:styleId="Tablaconcuadrcula">
    <w:name w:val="Table Grid"/>
    <w:basedOn w:val="Tablanormal"/>
    <w:uiPriority w:val="59"/>
    <w:rsid w:val="005338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87A5E"/>
    <w:pPr>
      <w:tabs>
        <w:tab w:val="center" w:pos="4419"/>
        <w:tab w:val="right" w:pos="8838"/>
      </w:tabs>
    </w:pPr>
    <w:rPr>
      <w:szCs w:val="20"/>
      <w:lang w:val="x-none" w:eastAsia="x-none"/>
    </w:rPr>
  </w:style>
  <w:style w:type="character" w:customStyle="1" w:styleId="EncabezadoCar">
    <w:name w:val="Encabezado Car"/>
    <w:link w:val="Encabezado"/>
    <w:uiPriority w:val="99"/>
    <w:rsid w:val="00487A5E"/>
    <w:rPr>
      <w:rFonts w:ascii="Arial" w:hAnsi="Arial"/>
      <w:sz w:val="24"/>
    </w:rPr>
  </w:style>
  <w:style w:type="paragraph" w:styleId="Piedepgina">
    <w:name w:val="footer"/>
    <w:basedOn w:val="Normal"/>
    <w:link w:val="PiedepginaCar"/>
    <w:uiPriority w:val="99"/>
    <w:unhideWhenUsed/>
    <w:rsid w:val="00487A5E"/>
    <w:pPr>
      <w:tabs>
        <w:tab w:val="center" w:pos="4419"/>
        <w:tab w:val="right" w:pos="8838"/>
      </w:tabs>
    </w:pPr>
    <w:rPr>
      <w:szCs w:val="20"/>
      <w:lang w:val="x-none" w:eastAsia="x-none"/>
    </w:rPr>
  </w:style>
  <w:style w:type="character" w:customStyle="1" w:styleId="PiedepginaCar">
    <w:name w:val="Pie de página Car"/>
    <w:link w:val="Piedepgina"/>
    <w:uiPriority w:val="99"/>
    <w:rsid w:val="00487A5E"/>
    <w:rPr>
      <w:rFonts w:ascii="Arial" w:hAnsi="Arial"/>
      <w:sz w:val="24"/>
    </w:rPr>
  </w:style>
  <w:style w:type="paragraph" w:customStyle="1" w:styleId="Parrafo">
    <w:name w:val="Parrafo"/>
    <w:basedOn w:val="Normal"/>
    <w:link w:val="ParrafoCar"/>
    <w:qFormat/>
    <w:rsid w:val="00981152"/>
    <w:pPr>
      <w:spacing w:line="480" w:lineRule="auto"/>
      <w:ind w:firstLine="357"/>
      <w:contextualSpacing/>
    </w:pPr>
    <w:rPr>
      <w:rFonts w:ascii="Times New Roman" w:eastAsia="Arial" w:hAnsi="Times New Roman"/>
      <w:color w:val="000000"/>
      <w:szCs w:val="20"/>
      <w:lang w:val="x-none" w:eastAsia="es-CO"/>
    </w:rPr>
  </w:style>
  <w:style w:type="character" w:customStyle="1" w:styleId="ParrafoCar">
    <w:name w:val="Parrafo Car"/>
    <w:link w:val="Parrafo"/>
    <w:rsid w:val="00981152"/>
    <w:rPr>
      <w:rFonts w:ascii="Times New Roman" w:eastAsia="Arial" w:hAnsi="Times New Roman" w:cs="Arial"/>
      <w:color w:val="000000"/>
      <w:sz w:val="24"/>
      <w:lang w:eastAsia="es-CO"/>
    </w:rPr>
  </w:style>
  <w:style w:type="character" w:customStyle="1" w:styleId="il">
    <w:name w:val="il"/>
    <w:basedOn w:val="Fuentedeprrafopredeter"/>
    <w:rsid w:val="00132414"/>
  </w:style>
  <w:style w:type="paragraph" w:styleId="Textodeglobo">
    <w:name w:val="Balloon Text"/>
    <w:basedOn w:val="Normal"/>
    <w:link w:val="TextodegloboCar"/>
    <w:uiPriority w:val="99"/>
    <w:semiHidden/>
    <w:unhideWhenUsed/>
    <w:rsid w:val="00132414"/>
    <w:rPr>
      <w:rFonts w:ascii="Tahoma" w:hAnsi="Tahoma"/>
      <w:sz w:val="16"/>
      <w:szCs w:val="16"/>
      <w:lang w:val="x-none" w:eastAsia="x-none"/>
    </w:rPr>
  </w:style>
  <w:style w:type="character" w:customStyle="1" w:styleId="TextodegloboCar">
    <w:name w:val="Texto de globo Car"/>
    <w:link w:val="Textodeglobo"/>
    <w:uiPriority w:val="99"/>
    <w:semiHidden/>
    <w:rsid w:val="00132414"/>
    <w:rPr>
      <w:rFonts w:ascii="Tahoma" w:eastAsia="Calibri" w:hAnsi="Tahoma" w:cs="Tahoma"/>
      <w:sz w:val="16"/>
      <w:szCs w:val="16"/>
    </w:rPr>
  </w:style>
  <w:style w:type="paragraph" w:customStyle="1" w:styleId="Default">
    <w:name w:val="Default"/>
    <w:rsid w:val="00132414"/>
    <w:pPr>
      <w:autoSpaceDE w:val="0"/>
      <w:autoSpaceDN w:val="0"/>
      <w:adjustRightInd w:val="0"/>
    </w:pPr>
    <w:rPr>
      <w:rFonts w:cs="Calibri"/>
      <w:color w:val="000000"/>
      <w:sz w:val="24"/>
      <w:szCs w:val="24"/>
      <w:lang w:eastAsia="en-US"/>
    </w:rPr>
  </w:style>
  <w:style w:type="character" w:customStyle="1" w:styleId="TextocomentarioCar">
    <w:name w:val="Texto comentario Car"/>
    <w:link w:val="Textocomentario"/>
    <w:uiPriority w:val="99"/>
    <w:semiHidden/>
    <w:rsid w:val="00132414"/>
    <w:rPr>
      <w:rFonts w:ascii="Calibri" w:eastAsia="Calibri" w:hAnsi="Calibri" w:cs="Times New Roman"/>
      <w:sz w:val="20"/>
      <w:szCs w:val="20"/>
    </w:rPr>
  </w:style>
  <w:style w:type="paragraph" w:styleId="Textocomentario">
    <w:name w:val="annotation text"/>
    <w:basedOn w:val="Normal"/>
    <w:link w:val="TextocomentarioCar"/>
    <w:uiPriority w:val="99"/>
    <w:semiHidden/>
    <w:unhideWhenUsed/>
    <w:rsid w:val="00132414"/>
    <w:pPr>
      <w:spacing w:after="200" w:line="276" w:lineRule="auto"/>
    </w:pPr>
    <w:rPr>
      <w:rFonts w:ascii="Calibri" w:hAnsi="Calibri"/>
      <w:sz w:val="20"/>
      <w:szCs w:val="20"/>
      <w:lang w:val="x-none" w:eastAsia="x-none"/>
    </w:rPr>
  </w:style>
  <w:style w:type="character" w:customStyle="1" w:styleId="AsuntodelcomentarioCar">
    <w:name w:val="Asunto del comentario Car"/>
    <w:link w:val="Asuntodelcomentario"/>
    <w:uiPriority w:val="99"/>
    <w:semiHidden/>
    <w:rsid w:val="00132414"/>
    <w:rPr>
      <w:rFonts w:ascii="Calibri" w:eastAsia="Calibri" w:hAnsi="Calibri" w:cs="Times New Roman"/>
      <w:b/>
      <w:bCs/>
      <w:sz w:val="20"/>
      <w:szCs w:val="20"/>
    </w:rPr>
  </w:style>
  <w:style w:type="paragraph" w:styleId="Asuntodelcomentario">
    <w:name w:val="annotation subject"/>
    <w:basedOn w:val="Textocomentario"/>
    <w:next w:val="Textocomentario"/>
    <w:link w:val="AsuntodelcomentarioCar"/>
    <w:uiPriority w:val="99"/>
    <w:semiHidden/>
    <w:unhideWhenUsed/>
    <w:rsid w:val="00132414"/>
    <w:rPr>
      <w:b/>
      <w:bCs/>
    </w:rPr>
  </w:style>
  <w:style w:type="paragraph" w:styleId="Bibliografa">
    <w:name w:val="Bibliography"/>
    <w:basedOn w:val="Normal"/>
    <w:next w:val="Normal"/>
    <w:uiPriority w:val="37"/>
    <w:unhideWhenUsed/>
    <w:rsid w:val="00132414"/>
    <w:pPr>
      <w:spacing w:after="200" w:line="276" w:lineRule="auto"/>
    </w:pPr>
    <w:rPr>
      <w:rFonts w:ascii="Calibri" w:hAnsi="Calibri"/>
      <w:sz w:val="22"/>
    </w:rPr>
  </w:style>
  <w:style w:type="table" w:customStyle="1" w:styleId="Tabladecuadrcula5oscura-nfasis61">
    <w:name w:val="Tabla de cuadrícula 5 oscura - Énfasis 61"/>
    <w:basedOn w:val="Tablanormal"/>
    <w:uiPriority w:val="50"/>
    <w:rsid w:val="00236890"/>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styleId="NormalWeb">
    <w:name w:val="Normal (Web)"/>
    <w:basedOn w:val="Normal"/>
    <w:uiPriority w:val="99"/>
    <w:semiHidden/>
    <w:unhideWhenUsed/>
    <w:rsid w:val="003271FC"/>
    <w:pPr>
      <w:spacing w:before="100" w:beforeAutospacing="1" w:after="100" w:afterAutospacing="1"/>
    </w:pPr>
    <w:rPr>
      <w:rFonts w:ascii="Times New Roman" w:eastAsia="Times New Roman" w:hAnsi="Times New Roman"/>
      <w:szCs w:val="24"/>
      <w:lang w:eastAsia="es-CO"/>
    </w:rPr>
  </w:style>
  <w:style w:type="character" w:styleId="Refdecomentario">
    <w:name w:val="annotation reference"/>
    <w:uiPriority w:val="99"/>
    <w:semiHidden/>
    <w:unhideWhenUsed/>
    <w:rsid w:val="008C6257"/>
    <w:rPr>
      <w:sz w:val="16"/>
      <w:szCs w:val="16"/>
    </w:rPr>
  </w:style>
  <w:style w:type="table" w:customStyle="1" w:styleId="Tablaconcuadrculaclara1">
    <w:name w:val="Tabla con cuadrícula clara1"/>
    <w:basedOn w:val="Tablanormal"/>
    <w:uiPriority w:val="40"/>
    <w:rsid w:val="007C64F9"/>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fontposition">
    <w:name w:val="fontposition"/>
    <w:basedOn w:val="Fuentedeprrafopredeter"/>
    <w:rsid w:val="00640EA0"/>
  </w:style>
  <w:style w:type="paragraph" w:customStyle="1" w:styleId="1">
    <w:name w:val="1"/>
    <w:basedOn w:val="Normal"/>
    <w:next w:val="Normal"/>
    <w:uiPriority w:val="35"/>
    <w:unhideWhenUsed/>
    <w:qFormat/>
    <w:rsid w:val="009D3061"/>
    <w:pPr>
      <w:jc w:val="center"/>
    </w:pPr>
    <w:rPr>
      <w:b/>
      <w:iCs/>
      <w:szCs w:val="18"/>
    </w:rPr>
  </w:style>
  <w:style w:type="table" w:customStyle="1" w:styleId="Cuadrculadetablaclara1">
    <w:name w:val="Cuadrícula de tabla clara1"/>
    <w:basedOn w:val="Tablanormal"/>
    <w:uiPriority w:val="40"/>
    <w:rsid w:val="009D3061"/>
    <w:rPr>
      <w:lang w:val="es-ES" w:eastAsia="es-E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extoindependiente3">
    <w:name w:val="Body Text 3"/>
    <w:basedOn w:val="Normal"/>
    <w:link w:val="Textoindependiente3Car"/>
    <w:rsid w:val="009D3061"/>
    <w:pPr>
      <w:ind w:right="-1240"/>
      <w:jc w:val="both"/>
    </w:pPr>
    <w:rPr>
      <w:rFonts w:eastAsia="Times New Roman"/>
      <w:szCs w:val="24"/>
      <w:lang w:val="x-none" w:eastAsia="es-ES"/>
    </w:rPr>
  </w:style>
  <w:style w:type="character" w:customStyle="1" w:styleId="Textoindependiente3Car">
    <w:name w:val="Texto independiente 3 Car"/>
    <w:link w:val="Textoindependiente3"/>
    <w:rsid w:val="009D3061"/>
    <w:rPr>
      <w:rFonts w:ascii="Arial" w:eastAsia="Times New Roman" w:hAnsi="Arial" w:cs="Arial"/>
      <w:sz w:val="24"/>
      <w:szCs w:val="24"/>
      <w:lang w:eastAsia="es-ES"/>
    </w:rPr>
  </w:style>
  <w:style w:type="paragraph" w:styleId="TDC4">
    <w:name w:val="toc 4"/>
    <w:basedOn w:val="Normal"/>
    <w:next w:val="Normal"/>
    <w:autoRedefine/>
    <w:uiPriority w:val="39"/>
    <w:unhideWhenUsed/>
    <w:rsid w:val="009A3FB7"/>
    <w:pPr>
      <w:spacing w:after="100" w:line="259" w:lineRule="auto"/>
      <w:ind w:left="660"/>
    </w:pPr>
    <w:rPr>
      <w:rFonts w:ascii="Calibri" w:eastAsia="Times New Roman" w:hAnsi="Calibri"/>
      <w:sz w:val="22"/>
      <w:lang w:val="es-ES" w:eastAsia="es-ES"/>
    </w:rPr>
  </w:style>
  <w:style w:type="paragraph" w:styleId="TDC5">
    <w:name w:val="toc 5"/>
    <w:basedOn w:val="Normal"/>
    <w:next w:val="Normal"/>
    <w:autoRedefine/>
    <w:uiPriority w:val="39"/>
    <w:unhideWhenUsed/>
    <w:rsid w:val="009A3FB7"/>
    <w:pPr>
      <w:spacing w:after="100" w:line="259" w:lineRule="auto"/>
      <w:ind w:left="880"/>
    </w:pPr>
    <w:rPr>
      <w:rFonts w:ascii="Calibri" w:eastAsia="Times New Roman" w:hAnsi="Calibri"/>
      <w:sz w:val="22"/>
      <w:lang w:val="es-ES" w:eastAsia="es-ES"/>
    </w:rPr>
  </w:style>
  <w:style w:type="paragraph" w:styleId="TDC6">
    <w:name w:val="toc 6"/>
    <w:basedOn w:val="Normal"/>
    <w:next w:val="Normal"/>
    <w:autoRedefine/>
    <w:uiPriority w:val="39"/>
    <w:unhideWhenUsed/>
    <w:rsid w:val="009A3FB7"/>
    <w:pPr>
      <w:spacing w:after="100" w:line="259" w:lineRule="auto"/>
      <w:ind w:left="1100"/>
    </w:pPr>
    <w:rPr>
      <w:rFonts w:ascii="Calibri" w:eastAsia="Times New Roman" w:hAnsi="Calibri"/>
      <w:sz w:val="22"/>
      <w:lang w:val="es-ES" w:eastAsia="es-ES"/>
    </w:rPr>
  </w:style>
  <w:style w:type="paragraph" w:styleId="TDC7">
    <w:name w:val="toc 7"/>
    <w:basedOn w:val="Normal"/>
    <w:next w:val="Normal"/>
    <w:autoRedefine/>
    <w:uiPriority w:val="39"/>
    <w:unhideWhenUsed/>
    <w:rsid w:val="009A3FB7"/>
    <w:pPr>
      <w:spacing w:after="100" w:line="259" w:lineRule="auto"/>
      <w:ind w:left="1320"/>
    </w:pPr>
    <w:rPr>
      <w:rFonts w:ascii="Calibri" w:eastAsia="Times New Roman" w:hAnsi="Calibri"/>
      <w:sz w:val="22"/>
      <w:lang w:val="es-ES" w:eastAsia="es-ES"/>
    </w:rPr>
  </w:style>
  <w:style w:type="paragraph" w:styleId="TDC8">
    <w:name w:val="toc 8"/>
    <w:basedOn w:val="Normal"/>
    <w:next w:val="Normal"/>
    <w:autoRedefine/>
    <w:uiPriority w:val="39"/>
    <w:unhideWhenUsed/>
    <w:rsid w:val="009A3FB7"/>
    <w:pPr>
      <w:spacing w:after="100" w:line="259" w:lineRule="auto"/>
      <w:ind w:left="1540"/>
    </w:pPr>
    <w:rPr>
      <w:rFonts w:ascii="Calibri" w:eastAsia="Times New Roman" w:hAnsi="Calibri"/>
      <w:sz w:val="22"/>
      <w:lang w:val="es-ES" w:eastAsia="es-ES"/>
    </w:rPr>
  </w:style>
  <w:style w:type="paragraph" w:styleId="TDC9">
    <w:name w:val="toc 9"/>
    <w:basedOn w:val="Normal"/>
    <w:next w:val="Normal"/>
    <w:autoRedefine/>
    <w:uiPriority w:val="39"/>
    <w:unhideWhenUsed/>
    <w:rsid w:val="009A3FB7"/>
    <w:pPr>
      <w:spacing w:after="100" w:line="259" w:lineRule="auto"/>
      <w:ind w:left="1760"/>
    </w:pPr>
    <w:rPr>
      <w:rFonts w:ascii="Calibri" w:eastAsia="Times New Roman" w:hAnsi="Calibri"/>
      <w:sz w:val="22"/>
      <w:lang w:val="es-ES" w:eastAsia="es-ES"/>
    </w:rPr>
  </w:style>
  <w:style w:type="character" w:styleId="Hipervnculovisitado">
    <w:name w:val="FollowedHyperlink"/>
    <w:uiPriority w:val="99"/>
    <w:semiHidden/>
    <w:unhideWhenUsed/>
    <w:rsid w:val="00554DBD"/>
    <w:rPr>
      <w:color w:val="954F72"/>
      <w:u w:val="single"/>
    </w:rPr>
  </w:style>
  <w:style w:type="paragraph" w:customStyle="1" w:styleId="msonormal0">
    <w:name w:val="msonormal"/>
    <w:basedOn w:val="Normal"/>
    <w:rsid w:val="00554DBD"/>
    <w:pPr>
      <w:spacing w:before="100" w:beforeAutospacing="1" w:after="100" w:afterAutospacing="1"/>
    </w:pPr>
    <w:rPr>
      <w:rFonts w:ascii="Times New Roman" w:eastAsia="Times New Roman" w:hAnsi="Times New Roman"/>
      <w:szCs w:val="24"/>
      <w:lang w:eastAsia="es-CO"/>
    </w:rPr>
  </w:style>
  <w:style w:type="paragraph" w:customStyle="1" w:styleId="font5">
    <w:name w:val="font5"/>
    <w:basedOn w:val="Normal"/>
    <w:rsid w:val="00554DBD"/>
    <w:pPr>
      <w:spacing w:before="100" w:beforeAutospacing="1" w:after="100" w:afterAutospacing="1"/>
    </w:pPr>
    <w:rPr>
      <w:rFonts w:ascii="Calibri" w:eastAsia="Times New Roman" w:hAnsi="Calibri" w:cs="Calibri"/>
      <w:b/>
      <w:bCs/>
      <w:sz w:val="22"/>
      <w:u w:val="single"/>
      <w:lang w:eastAsia="es-CO"/>
    </w:rPr>
  </w:style>
  <w:style w:type="paragraph" w:customStyle="1" w:styleId="font6">
    <w:name w:val="font6"/>
    <w:basedOn w:val="Normal"/>
    <w:rsid w:val="00554DBD"/>
    <w:pPr>
      <w:spacing w:before="100" w:beforeAutospacing="1" w:after="100" w:afterAutospacing="1"/>
    </w:pPr>
    <w:rPr>
      <w:rFonts w:ascii="Calibri" w:eastAsia="Times New Roman" w:hAnsi="Calibri" w:cs="Calibri"/>
      <w:b/>
      <w:bCs/>
      <w:sz w:val="22"/>
      <w:lang w:eastAsia="es-CO"/>
    </w:rPr>
  </w:style>
  <w:style w:type="paragraph" w:customStyle="1" w:styleId="xl63">
    <w:name w:val="xl63"/>
    <w:basedOn w:val="Normal"/>
    <w:rsid w:val="00554DBD"/>
    <w:pPr>
      <w:shd w:val="clear" w:color="FFFFFF" w:fill="D9E1F2"/>
      <w:spacing w:before="100" w:beforeAutospacing="1" w:after="100" w:afterAutospacing="1"/>
      <w:jc w:val="center"/>
    </w:pPr>
    <w:rPr>
      <w:rFonts w:ascii="Times New Roman" w:eastAsia="Times New Roman" w:hAnsi="Times New Roman"/>
      <w:b/>
      <w:bCs/>
      <w:szCs w:val="24"/>
      <w:lang w:eastAsia="es-CO"/>
    </w:rPr>
  </w:style>
  <w:style w:type="paragraph" w:customStyle="1" w:styleId="xl64">
    <w:name w:val="xl64"/>
    <w:basedOn w:val="Normal"/>
    <w:rsid w:val="00554DBD"/>
    <w:pPr>
      <w:spacing w:before="100" w:beforeAutospacing="1" w:after="100" w:afterAutospacing="1"/>
    </w:pPr>
    <w:rPr>
      <w:rFonts w:ascii="Times New Roman" w:eastAsia="Times New Roman" w:hAnsi="Times New Roman"/>
      <w:szCs w:val="24"/>
      <w:lang w:eastAsia="es-CO"/>
    </w:rPr>
  </w:style>
  <w:style w:type="paragraph" w:customStyle="1" w:styleId="xl65">
    <w:name w:val="xl65"/>
    <w:basedOn w:val="Normal"/>
    <w:rsid w:val="00554DBD"/>
    <w:pPr>
      <w:spacing w:before="100" w:beforeAutospacing="1" w:after="100" w:afterAutospacing="1"/>
      <w:jc w:val="center"/>
    </w:pPr>
    <w:rPr>
      <w:rFonts w:ascii="Times New Roman" w:eastAsia="Times New Roman" w:hAnsi="Times New Roman"/>
      <w:szCs w:val="24"/>
      <w:lang w:eastAsia="es-CO"/>
    </w:rPr>
  </w:style>
  <w:style w:type="paragraph" w:customStyle="1" w:styleId="xl66">
    <w:name w:val="xl66"/>
    <w:basedOn w:val="Normal"/>
    <w:rsid w:val="00554DBD"/>
    <w:pPr>
      <w:pBdr>
        <w:bottom w:val="single" w:sz="4" w:space="0" w:color="auto"/>
      </w:pBdr>
      <w:shd w:val="clear" w:color="FFFFFF" w:fill="D9E1F2"/>
      <w:spacing w:before="100" w:beforeAutospacing="1" w:after="100" w:afterAutospacing="1"/>
      <w:jc w:val="center"/>
    </w:pPr>
    <w:rPr>
      <w:rFonts w:ascii="Times New Roman" w:eastAsia="Times New Roman" w:hAnsi="Times New Roman"/>
      <w:b/>
      <w:bCs/>
      <w:szCs w:val="24"/>
      <w:lang w:eastAsia="es-CO"/>
    </w:rPr>
  </w:style>
  <w:style w:type="paragraph" w:customStyle="1" w:styleId="xl67">
    <w:name w:val="xl67"/>
    <w:basedOn w:val="Normal"/>
    <w:rsid w:val="00554DBD"/>
    <w:pPr>
      <w:pBdr>
        <w:top w:val="single" w:sz="4" w:space="0" w:color="auto"/>
        <w:left w:val="single" w:sz="4" w:space="0" w:color="auto"/>
        <w:right w:val="single" w:sz="4" w:space="0" w:color="auto"/>
      </w:pBdr>
      <w:shd w:val="clear" w:color="FFFFFF" w:fill="4472C4"/>
      <w:spacing w:before="100" w:beforeAutospacing="1" w:after="100" w:afterAutospacing="1"/>
      <w:jc w:val="center"/>
      <w:textAlignment w:val="center"/>
    </w:pPr>
    <w:rPr>
      <w:rFonts w:ascii="Times New Roman" w:eastAsia="Times New Roman" w:hAnsi="Times New Roman"/>
      <w:szCs w:val="24"/>
      <w:lang w:eastAsia="es-CO"/>
    </w:rPr>
  </w:style>
  <w:style w:type="paragraph" w:customStyle="1" w:styleId="xl68">
    <w:name w:val="xl68"/>
    <w:basedOn w:val="Normal"/>
    <w:rsid w:val="00554DBD"/>
    <w:pPr>
      <w:pBdr>
        <w:top w:val="single" w:sz="4" w:space="0" w:color="auto"/>
        <w:left w:val="single" w:sz="4" w:space="0" w:color="auto"/>
        <w:right w:val="single" w:sz="4" w:space="0" w:color="auto"/>
      </w:pBdr>
      <w:shd w:val="clear" w:color="FFFFFF" w:fill="4472C4"/>
      <w:spacing w:before="100" w:beforeAutospacing="1" w:after="100" w:afterAutospacing="1"/>
      <w:jc w:val="center"/>
      <w:textAlignment w:val="center"/>
    </w:pPr>
    <w:rPr>
      <w:rFonts w:ascii="Times New Roman" w:eastAsia="Times New Roman" w:hAnsi="Times New Roman"/>
      <w:szCs w:val="24"/>
      <w:lang w:eastAsia="es-CO"/>
    </w:rPr>
  </w:style>
  <w:style w:type="paragraph" w:customStyle="1" w:styleId="xl69">
    <w:name w:val="xl69"/>
    <w:basedOn w:val="Normal"/>
    <w:rsid w:val="00554DBD"/>
    <w:pPr>
      <w:pBdr>
        <w:top w:val="single" w:sz="4" w:space="0" w:color="auto"/>
        <w:left w:val="single" w:sz="4" w:space="0" w:color="auto"/>
        <w:bottom w:val="single" w:sz="4" w:space="0" w:color="auto"/>
        <w:right w:val="single" w:sz="4" w:space="0" w:color="auto"/>
      </w:pBdr>
      <w:shd w:val="clear" w:color="FFFFFF" w:fill="4472C4"/>
      <w:spacing w:before="100" w:beforeAutospacing="1" w:after="100" w:afterAutospacing="1"/>
      <w:jc w:val="center"/>
      <w:textAlignment w:val="center"/>
    </w:pPr>
    <w:rPr>
      <w:rFonts w:ascii="Times New Roman" w:eastAsia="Times New Roman" w:hAnsi="Times New Roman"/>
      <w:szCs w:val="24"/>
      <w:lang w:eastAsia="es-CO"/>
    </w:rPr>
  </w:style>
  <w:style w:type="paragraph" w:customStyle="1" w:styleId="xl70">
    <w:name w:val="xl70"/>
    <w:basedOn w:val="Normal"/>
    <w:rsid w:val="00554DBD"/>
    <w:pPr>
      <w:pBdr>
        <w:top w:val="single" w:sz="4" w:space="0" w:color="auto"/>
        <w:left w:val="single" w:sz="4" w:space="0" w:color="auto"/>
        <w:bottom w:val="single" w:sz="4" w:space="0" w:color="auto"/>
        <w:right w:val="single" w:sz="4" w:space="0" w:color="auto"/>
      </w:pBdr>
      <w:shd w:val="clear" w:color="FFFFFF" w:fill="4472C4"/>
      <w:spacing w:before="100" w:beforeAutospacing="1" w:after="100" w:afterAutospacing="1"/>
      <w:jc w:val="center"/>
      <w:textAlignment w:val="center"/>
    </w:pPr>
    <w:rPr>
      <w:rFonts w:ascii="Times New Roman" w:eastAsia="Times New Roman" w:hAnsi="Times New Roman"/>
      <w:szCs w:val="24"/>
      <w:lang w:eastAsia="es-CO"/>
    </w:rPr>
  </w:style>
  <w:style w:type="paragraph" w:customStyle="1" w:styleId="xl71">
    <w:name w:val="xl71"/>
    <w:basedOn w:val="Normal"/>
    <w:rsid w:val="00554DBD"/>
    <w:pPr>
      <w:pBdr>
        <w:left w:val="single" w:sz="4" w:space="0" w:color="auto"/>
        <w:right w:val="single" w:sz="4" w:space="0" w:color="auto"/>
      </w:pBdr>
      <w:shd w:val="clear" w:color="FFFFFF" w:fill="4472C4"/>
      <w:spacing w:before="100" w:beforeAutospacing="1" w:after="100" w:afterAutospacing="1"/>
      <w:jc w:val="center"/>
      <w:textAlignment w:val="center"/>
    </w:pPr>
    <w:rPr>
      <w:rFonts w:ascii="Times New Roman" w:eastAsia="Times New Roman" w:hAnsi="Times New Roman"/>
      <w:szCs w:val="24"/>
      <w:lang w:eastAsia="es-CO"/>
    </w:rPr>
  </w:style>
  <w:style w:type="paragraph" w:customStyle="1" w:styleId="xl72">
    <w:name w:val="xl72"/>
    <w:basedOn w:val="Normal"/>
    <w:rsid w:val="00554DBD"/>
    <w:pPr>
      <w:pBdr>
        <w:left w:val="single" w:sz="4" w:space="0" w:color="auto"/>
        <w:right w:val="single" w:sz="4" w:space="0" w:color="auto"/>
      </w:pBdr>
      <w:shd w:val="clear" w:color="FFFFFF" w:fill="4472C4"/>
      <w:spacing w:before="100" w:beforeAutospacing="1" w:after="100" w:afterAutospacing="1"/>
      <w:jc w:val="center"/>
      <w:textAlignment w:val="center"/>
    </w:pPr>
    <w:rPr>
      <w:rFonts w:ascii="Times New Roman" w:eastAsia="Times New Roman" w:hAnsi="Times New Roman"/>
      <w:szCs w:val="24"/>
      <w:lang w:eastAsia="es-CO"/>
    </w:rPr>
  </w:style>
  <w:style w:type="paragraph" w:customStyle="1" w:styleId="xl73">
    <w:name w:val="xl73"/>
    <w:basedOn w:val="Normal"/>
    <w:rsid w:val="00554DBD"/>
    <w:pPr>
      <w:pBdr>
        <w:top w:val="single" w:sz="8" w:space="0" w:color="auto"/>
        <w:left w:val="single" w:sz="8" w:space="0" w:color="auto"/>
        <w:bottom w:val="single" w:sz="8" w:space="0" w:color="auto"/>
        <w:right w:val="single" w:sz="4" w:space="0" w:color="auto"/>
      </w:pBdr>
      <w:shd w:val="clear" w:color="000000" w:fill="99FFCC"/>
      <w:spacing w:before="100" w:beforeAutospacing="1" w:after="100" w:afterAutospacing="1"/>
      <w:textAlignment w:val="center"/>
    </w:pPr>
    <w:rPr>
      <w:rFonts w:eastAsia="Times New Roman" w:cs="Arial"/>
      <w:b/>
      <w:bCs/>
      <w:i/>
      <w:iCs/>
      <w:sz w:val="20"/>
      <w:szCs w:val="20"/>
      <w:lang w:eastAsia="es-CO"/>
    </w:rPr>
  </w:style>
  <w:style w:type="paragraph" w:customStyle="1" w:styleId="xl74">
    <w:name w:val="xl74"/>
    <w:basedOn w:val="Normal"/>
    <w:rsid w:val="00554DBD"/>
    <w:pPr>
      <w:pBdr>
        <w:top w:val="single" w:sz="8" w:space="0" w:color="auto"/>
        <w:left w:val="single" w:sz="4" w:space="0" w:color="auto"/>
        <w:bottom w:val="single" w:sz="8" w:space="0" w:color="auto"/>
        <w:right w:val="single" w:sz="4" w:space="0" w:color="auto"/>
      </w:pBdr>
      <w:shd w:val="clear" w:color="000000" w:fill="99FFCC"/>
      <w:spacing w:before="100" w:beforeAutospacing="1" w:after="100" w:afterAutospacing="1"/>
      <w:textAlignment w:val="center"/>
    </w:pPr>
    <w:rPr>
      <w:rFonts w:eastAsia="Times New Roman" w:cs="Arial"/>
      <w:b/>
      <w:bCs/>
      <w:i/>
      <w:iCs/>
      <w:sz w:val="20"/>
      <w:szCs w:val="20"/>
      <w:lang w:eastAsia="es-CO"/>
    </w:rPr>
  </w:style>
  <w:style w:type="paragraph" w:customStyle="1" w:styleId="xl75">
    <w:name w:val="xl75"/>
    <w:basedOn w:val="Normal"/>
    <w:rsid w:val="00554DBD"/>
    <w:pPr>
      <w:pBdr>
        <w:top w:val="single" w:sz="8" w:space="0" w:color="auto"/>
        <w:left w:val="single" w:sz="4" w:space="0" w:color="auto"/>
        <w:bottom w:val="single" w:sz="8" w:space="0" w:color="auto"/>
        <w:right w:val="single" w:sz="8" w:space="0" w:color="auto"/>
      </w:pBdr>
      <w:shd w:val="clear" w:color="000000" w:fill="99FFCC"/>
      <w:spacing w:before="100" w:beforeAutospacing="1" w:after="100" w:afterAutospacing="1"/>
      <w:textAlignment w:val="center"/>
    </w:pPr>
    <w:rPr>
      <w:rFonts w:eastAsia="Times New Roman" w:cs="Arial"/>
      <w:b/>
      <w:bCs/>
      <w:i/>
      <w:iCs/>
      <w:sz w:val="20"/>
      <w:szCs w:val="20"/>
      <w:lang w:eastAsia="es-CO"/>
    </w:rPr>
  </w:style>
  <w:style w:type="paragraph" w:customStyle="1" w:styleId="xl76">
    <w:name w:val="xl76"/>
    <w:basedOn w:val="Normal"/>
    <w:rsid w:val="00554DBD"/>
    <w:pPr>
      <w:pBdr>
        <w:top w:val="single" w:sz="8" w:space="0" w:color="auto"/>
        <w:left w:val="single" w:sz="8" w:space="0" w:color="auto"/>
      </w:pBdr>
      <w:spacing w:before="100" w:beforeAutospacing="1" w:after="100" w:afterAutospacing="1"/>
      <w:textAlignment w:val="center"/>
    </w:pPr>
    <w:rPr>
      <w:rFonts w:eastAsia="Times New Roman" w:cs="Arial"/>
      <w:i/>
      <w:iCs/>
      <w:sz w:val="20"/>
      <w:szCs w:val="20"/>
      <w:lang w:eastAsia="es-CO"/>
    </w:rPr>
  </w:style>
  <w:style w:type="paragraph" w:customStyle="1" w:styleId="xl77">
    <w:name w:val="xl77"/>
    <w:basedOn w:val="Normal"/>
    <w:rsid w:val="00554DBD"/>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eastAsia="Times New Roman" w:cs="Arial"/>
      <w:i/>
      <w:iCs/>
      <w:sz w:val="20"/>
      <w:szCs w:val="20"/>
      <w:lang w:eastAsia="es-CO"/>
    </w:rPr>
  </w:style>
  <w:style w:type="paragraph" w:customStyle="1" w:styleId="xl78">
    <w:name w:val="xl78"/>
    <w:basedOn w:val="Normal"/>
    <w:rsid w:val="00554DBD"/>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rFonts w:eastAsia="Times New Roman" w:cs="Arial"/>
      <w:i/>
      <w:iCs/>
      <w:sz w:val="20"/>
      <w:szCs w:val="20"/>
      <w:lang w:eastAsia="es-CO"/>
    </w:rPr>
  </w:style>
  <w:style w:type="paragraph" w:customStyle="1" w:styleId="xl79">
    <w:name w:val="xl79"/>
    <w:basedOn w:val="Normal"/>
    <w:rsid w:val="00554DBD"/>
    <w:pPr>
      <w:pBdr>
        <w:top w:val="single" w:sz="8" w:space="0" w:color="auto"/>
        <w:left w:val="single" w:sz="8" w:space="0" w:color="auto"/>
        <w:right w:val="single" w:sz="8" w:space="0" w:color="auto"/>
      </w:pBdr>
      <w:spacing w:before="100" w:beforeAutospacing="1" w:after="100" w:afterAutospacing="1"/>
      <w:jc w:val="center"/>
      <w:textAlignment w:val="center"/>
    </w:pPr>
    <w:rPr>
      <w:rFonts w:eastAsia="Times New Roman" w:cs="Arial"/>
      <w:i/>
      <w:iCs/>
      <w:sz w:val="20"/>
      <w:szCs w:val="20"/>
      <w:lang w:eastAsia="es-CO"/>
    </w:rPr>
  </w:style>
  <w:style w:type="paragraph" w:customStyle="1" w:styleId="xl80">
    <w:name w:val="xl80"/>
    <w:basedOn w:val="Normal"/>
    <w:rsid w:val="00554DBD"/>
    <w:pPr>
      <w:pBdr>
        <w:top w:val="single" w:sz="8" w:space="0" w:color="auto"/>
      </w:pBdr>
      <w:spacing w:before="100" w:beforeAutospacing="1" w:after="100" w:afterAutospacing="1"/>
      <w:jc w:val="center"/>
      <w:textAlignment w:val="center"/>
    </w:pPr>
    <w:rPr>
      <w:rFonts w:eastAsia="Times New Roman" w:cs="Arial"/>
      <w:i/>
      <w:iCs/>
      <w:sz w:val="20"/>
      <w:szCs w:val="20"/>
      <w:lang w:eastAsia="es-CO"/>
    </w:rPr>
  </w:style>
  <w:style w:type="paragraph" w:customStyle="1" w:styleId="xl81">
    <w:name w:val="xl81"/>
    <w:basedOn w:val="Normal"/>
    <w:rsid w:val="00554DBD"/>
    <w:pPr>
      <w:pBdr>
        <w:top w:val="single" w:sz="8" w:space="0" w:color="auto"/>
        <w:right w:val="single" w:sz="8" w:space="0" w:color="auto"/>
      </w:pBdr>
      <w:spacing w:before="100" w:beforeAutospacing="1" w:after="100" w:afterAutospacing="1"/>
      <w:jc w:val="center"/>
      <w:textAlignment w:val="center"/>
    </w:pPr>
    <w:rPr>
      <w:rFonts w:eastAsia="Times New Roman" w:cs="Arial"/>
      <w:i/>
      <w:iCs/>
      <w:sz w:val="20"/>
      <w:szCs w:val="20"/>
      <w:lang w:eastAsia="es-CO"/>
    </w:rPr>
  </w:style>
  <w:style w:type="paragraph" w:customStyle="1" w:styleId="xl82">
    <w:name w:val="xl82"/>
    <w:basedOn w:val="Normal"/>
    <w:rsid w:val="00554DBD"/>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rFonts w:eastAsia="Times New Roman" w:cs="Arial"/>
      <w:i/>
      <w:iCs/>
      <w:sz w:val="20"/>
      <w:szCs w:val="20"/>
      <w:lang w:eastAsia="es-CO"/>
    </w:rPr>
  </w:style>
  <w:style w:type="paragraph" w:customStyle="1" w:styleId="xl83">
    <w:name w:val="xl83"/>
    <w:basedOn w:val="Normal"/>
    <w:rsid w:val="00554DBD"/>
    <w:pPr>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eastAsia="Times New Roman" w:cs="Arial"/>
      <w:i/>
      <w:iCs/>
      <w:sz w:val="20"/>
      <w:szCs w:val="20"/>
      <w:lang w:eastAsia="es-CO"/>
    </w:rPr>
  </w:style>
  <w:style w:type="paragraph" w:customStyle="1" w:styleId="xl84">
    <w:name w:val="xl84"/>
    <w:basedOn w:val="Normal"/>
    <w:rsid w:val="00554DBD"/>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Times New Roman" w:cs="Arial"/>
      <w:i/>
      <w:iCs/>
      <w:sz w:val="20"/>
      <w:szCs w:val="20"/>
      <w:lang w:eastAsia="es-CO"/>
    </w:rPr>
  </w:style>
  <w:style w:type="paragraph" w:customStyle="1" w:styleId="xl85">
    <w:name w:val="xl85"/>
    <w:basedOn w:val="Normal"/>
    <w:rsid w:val="00554DBD"/>
    <w:pPr>
      <w:pBdr>
        <w:top w:val="single" w:sz="8" w:space="0" w:color="auto"/>
        <w:bottom w:val="single" w:sz="8" w:space="0" w:color="auto"/>
      </w:pBdr>
      <w:spacing w:before="100" w:beforeAutospacing="1" w:after="100" w:afterAutospacing="1"/>
      <w:jc w:val="center"/>
      <w:textAlignment w:val="center"/>
    </w:pPr>
    <w:rPr>
      <w:rFonts w:eastAsia="Times New Roman" w:cs="Arial"/>
      <w:i/>
      <w:iCs/>
      <w:sz w:val="20"/>
      <w:szCs w:val="20"/>
      <w:lang w:eastAsia="es-CO"/>
    </w:rPr>
  </w:style>
  <w:style w:type="paragraph" w:customStyle="1" w:styleId="xl86">
    <w:name w:val="xl86"/>
    <w:basedOn w:val="Normal"/>
    <w:rsid w:val="00554DBD"/>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eastAsia="Times New Roman" w:cs="Arial"/>
      <w:i/>
      <w:iCs/>
      <w:sz w:val="18"/>
      <w:szCs w:val="18"/>
      <w:lang w:eastAsia="es-CO"/>
    </w:rPr>
  </w:style>
  <w:style w:type="paragraph" w:customStyle="1" w:styleId="xl87">
    <w:name w:val="xl87"/>
    <w:basedOn w:val="Normal"/>
    <w:rsid w:val="00554DBD"/>
    <w:pPr>
      <w:pBdr>
        <w:left w:val="single" w:sz="8" w:space="0" w:color="auto"/>
        <w:bottom w:val="single" w:sz="8" w:space="0" w:color="auto"/>
        <w:right w:val="single" w:sz="8" w:space="0" w:color="auto"/>
      </w:pBdr>
      <w:spacing w:before="100" w:beforeAutospacing="1" w:after="100" w:afterAutospacing="1"/>
      <w:jc w:val="center"/>
      <w:textAlignment w:val="center"/>
    </w:pPr>
    <w:rPr>
      <w:rFonts w:eastAsia="Times New Roman" w:cs="Arial"/>
      <w:i/>
      <w:iCs/>
      <w:sz w:val="18"/>
      <w:szCs w:val="18"/>
      <w:lang w:eastAsia="es-CO"/>
    </w:rPr>
  </w:style>
  <w:style w:type="paragraph" w:customStyle="1" w:styleId="xl88">
    <w:name w:val="xl88"/>
    <w:basedOn w:val="Normal"/>
    <w:rsid w:val="00554DBD"/>
    <w:pPr>
      <w:spacing w:before="100" w:beforeAutospacing="1" w:after="100" w:afterAutospacing="1"/>
      <w:jc w:val="center"/>
      <w:textAlignment w:val="center"/>
    </w:pPr>
    <w:rPr>
      <w:rFonts w:eastAsia="Times New Roman" w:cs="Arial"/>
      <w:i/>
      <w:iCs/>
      <w:sz w:val="20"/>
      <w:szCs w:val="20"/>
      <w:lang w:eastAsia="es-CO"/>
    </w:rPr>
  </w:style>
  <w:style w:type="paragraph" w:customStyle="1" w:styleId="xl89">
    <w:name w:val="xl89"/>
    <w:basedOn w:val="Normal"/>
    <w:rsid w:val="00554DBD"/>
    <w:pPr>
      <w:pBdr>
        <w:top w:val="single" w:sz="8" w:space="0" w:color="auto"/>
        <w:left w:val="single" w:sz="8" w:space="0" w:color="auto"/>
        <w:bottom w:val="single" w:sz="8" w:space="0" w:color="auto"/>
        <w:right w:val="single" w:sz="8" w:space="0" w:color="auto"/>
      </w:pBdr>
      <w:shd w:val="clear" w:color="000000" w:fill="99FFCC"/>
      <w:spacing w:before="100" w:beforeAutospacing="1" w:after="100" w:afterAutospacing="1"/>
    </w:pPr>
    <w:rPr>
      <w:rFonts w:eastAsia="Times New Roman" w:cs="Arial"/>
      <w:i/>
      <w:iCs/>
      <w:sz w:val="20"/>
      <w:szCs w:val="20"/>
      <w:lang w:eastAsia="es-CO"/>
    </w:rPr>
  </w:style>
  <w:style w:type="paragraph" w:customStyle="1" w:styleId="xl90">
    <w:name w:val="xl90"/>
    <w:basedOn w:val="Normal"/>
    <w:rsid w:val="00554DBD"/>
    <w:pPr>
      <w:pBdr>
        <w:bottom w:val="single" w:sz="8" w:space="0" w:color="auto"/>
      </w:pBdr>
      <w:spacing w:before="100" w:beforeAutospacing="1" w:after="100" w:afterAutospacing="1"/>
      <w:jc w:val="center"/>
      <w:textAlignment w:val="center"/>
    </w:pPr>
    <w:rPr>
      <w:rFonts w:eastAsia="Times New Roman" w:cs="Arial"/>
      <w:i/>
      <w:iCs/>
      <w:sz w:val="18"/>
      <w:szCs w:val="18"/>
      <w:lang w:eastAsia="es-CO"/>
    </w:rPr>
  </w:style>
  <w:style w:type="paragraph" w:customStyle="1" w:styleId="xl91">
    <w:name w:val="xl91"/>
    <w:basedOn w:val="Normal"/>
    <w:rsid w:val="00554DBD"/>
    <w:pPr>
      <w:pBdr>
        <w:top w:val="single" w:sz="8" w:space="0" w:color="auto"/>
        <w:left w:val="single" w:sz="8" w:space="0" w:color="auto"/>
        <w:bottom w:val="single" w:sz="8" w:space="0" w:color="auto"/>
      </w:pBdr>
      <w:spacing w:before="100" w:beforeAutospacing="1" w:after="100" w:afterAutospacing="1"/>
      <w:jc w:val="center"/>
      <w:textAlignment w:val="center"/>
    </w:pPr>
    <w:rPr>
      <w:rFonts w:eastAsia="Times New Roman" w:cs="Arial"/>
      <w:i/>
      <w:iCs/>
      <w:sz w:val="18"/>
      <w:szCs w:val="18"/>
      <w:lang w:eastAsia="es-CO"/>
    </w:rPr>
  </w:style>
  <w:style w:type="paragraph" w:customStyle="1" w:styleId="xl92">
    <w:name w:val="xl92"/>
    <w:basedOn w:val="Normal"/>
    <w:rsid w:val="00554DBD"/>
    <w:pPr>
      <w:pBdr>
        <w:top w:val="single" w:sz="8" w:space="0" w:color="auto"/>
        <w:left w:val="single" w:sz="8" w:space="0" w:color="auto"/>
        <w:bottom w:val="single" w:sz="8" w:space="0" w:color="auto"/>
      </w:pBdr>
      <w:shd w:val="clear" w:color="000000" w:fill="FFFF99"/>
      <w:spacing w:before="100" w:beforeAutospacing="1" w:after="100" w:afterAutospacing="1"/>
      <w:textAlignment w:val="center"/>
    </w:pPr>
    <w:rPr>
      <w:rFonts w:eastAsia="Times New Roman" w:cs="Arial"/>
      <w:b/>
      <w:bCs/>
      <w:i/>
      <w:iCs/>
      <w:sz w:val="20"/>
      <w:szCs w:val="20"/>
      <w:lang w:eastAsia="es-CO"/>
    </w:rPr>
  </w:style>
  <w:style w:type="paragraph" w:customStyle="1" w:styleId="xl93">
    <w:name w:val="xl93"/>
    <w:basedOn w:val="Normal"/>
    <w:rsid w:val="00554DBD"/>
    <w:pPr>
      <w:pBdr>
        <w:top w:val="single" w:sz="8" w:space="0" w:color="auto"/>
        <w:bottom w:val="single" w:sz="8" w:space="0" w:color="auto"/>
      </w:pBdr>
      <w:shd w:val="clear" w:color="000000" w:fill="FFFF99"/>
      <w:spacing w:before="100" w:beforeAutospacing="1" w:after="100" w:afterAutospacing="1"/>
      <w:textAlignment w:val="center"/>
    </w:pPr>
    <w:rPr>
      <w:rFonts w:eastAsia="Times New Roman" w:cs="Arial"/>
      <w:b/>
      <w:bCs/>
      <w:i/>
      <w:iCs/>
      <w:sz w:val="20"/>
      <w:szCs w:val="20"/>
      <w:lang w:eastAsia="es-CO"/>
    </w:rPr>
  </w:style>
  <w:style w:type="paragraph" w:customStyle="1" w:styleId="xl94">
    <w:name w:val="xl94"/>
    <w:basedOn w:val="Normal"/>
    <w:rsid w:val="00554DBD"/>
    <w:pPr>
      <w:pBdr>
        <w:top w:val="single" w:sz="8" w:space="0" w:color="auto"/>
        <w:bottom w:val="single" w:sz="8" w:space="0" w:color="auto"/>
        <w:right w:val="single" w:sz="8" w:space="0" w:color="auto"/>
      </w:pBdr>
      <w:shd w:val="clear" w:color="000000" w:fill="FFFF99"/>
      <w:spacing w:before="100" w:beforeAutospacing="1" w:after="100" w:afterAutospacing="1"/>
      <w:textAlignment w:val="center"/>
    </w:pPr>
    <w:rPr>
      <w:rFonts w:eastAsia="Times New Roman" w:cs="Arial"/>
      <w:b/>
      <w:bCs/>
      <w:i/>
      <w:iCs/>
      <w:sz w:val="20"/>
      <w:szCs w:val="20"/>
      <w:lang w:eastAsia="es-CO"/>
    </w:rPr>
  </w:style>
  <w:style w:type="paragraph" w:customStyle="1" w:styleId="xl95">
    <w:name w:val="xl95"/>
    <w:basedOn w:val="Normal"/>
    <w:rsid w:val="00554DBD"/>
    <w:pPr>
      <w:pBdr>
        <w:top w:val="single" w:sz="8" w:space="0" w:color="auto"/>
        <w:left w:val="single" w:sz="8" w:space="0" w:color="auto"/>
      </w:pBdr>
      <w:spacing w:before="100" w:beforeAutospacing="1" w:after="100" w:afterAutospacing="1"/>
      <w:textAlignment w:val="top"/>
    </w:pPr>
    <w:rPr>
      <w:rFonts w:eastAsia="Times New Roman" w:cs="Arial"/>
      <w:i/>
      <w:iCs/>
      <w:sz w:val="20"/>
      <w:szCs w:val="20"/>
      <w:lang w:eastAsia="es-CO"/>
    </w:rPr>
  </w:style>
  <w:style w:type="paragraph" w:customStyle="1" w:styleId="xl96">
    <w:name w:val="xl96"/>
    <w:basedOn w:val="Normal"/>
    <w:rsid w:val="00554DBD"/>
    <w:pPr>
      <w:pBdr>
        <w:top w:val="single" w:sz="8" w:space="0" w:color="auto"/>
        <w:left w:val="single" w:sz="8" w:space="0" w:color="auto"/>
        <w:bottom w:val="single" w:sz="8" w:space="0" w:color="auto"/>
      </w:pBdr>
      <w:shd w:val="clear" w:color="000000" w:fill="FFCCFF"/>
      <w:spacing w:before="100" w:beforeAutospacing="1" w:after="100" w:afterAutospacing="1"/>
      <w:textAlignment w:val="center"/>
    </w:pPr>
    <w:rPr>
      <w:rFonts w:eastAsia="Times New Roman" w:cs="Arial"/>
      <w:b/>
      <w:bCs/>
      <w:i/>
      <w:iCs/>
      <w:sz w:val="20"/>
      <w:szCs w:val="20"/>
      <w:lang w:eastAsia="es-CO"/>
    </w:rPr>
  </w:style>
  <w:style w:type="paragraph" w:customStyle="1" w:styleId="xl97">
    <w:name w:val="xl97"/>
    <w:basedOn w:val="Normal"/>
    <w:rsid w:val="00554DBD"/>
    <w:pPr>
      <w:pBdr>
        <w:top w:val="single" w:sz="8" w:space="0" w:color="auto"/>
        <w:bottom w:val="single" w:sz="8" w:space="0" w:color="auto"/>
      </w:pBdr>
      <w:shd w:val="clear" w:color="000000" w:fill="FFCCFF"/>
      <w:spacing w:before="100" w:beforeAutospacing="1" w:after="100" w:afterAutospacing="1"/>
      <w:textAlignment w:val="center"/>
    </w:pPr>
    <w:rPr>
      <w:rFonts w:eastAsia="Times New Roman" w:cs="Arial"/>
      <w:b/>
      <w:bCs/>
      <w:i/>
      <w:iCs/>
      <w:sz w:val="20"/>
      <w:szCs w:val="20"/>
      <w:lang w:eastAsia="es-CO"/>
    </w:rPr>
  </w:style>
  <w:style w:type="paragraph" w:customStyle="1" w:styleId="xl98">
    <w:name w:val="xl98"/>
    <w:basedOn w:val="Normal"/>
    <w:rsid w:val="00554DBD"/>
    <w:pPr>
      <w:pBdr>
        <w:top w:val="single" w:sz="8" w:space="0" w:color="auto"/>
        <w:bottom w:val="single" w:sz="8" w:space="0" w:color="auto"/>
        <w:right w:val="single" w:sz="8" w:space="0" w:color="auto"/>
      </w:pBdr>
      <w:shd w:val="clear" w:color="000000" w:fill="FFCCFF"/>
      <w:spacing w:before="100" w:beforeAutospacing="1" w:after="100" w:afterAutospacing="1"/>
      <w:textAlignment w:val="center"/>
    </w:pPr>
    <w:rPr>
      <w:rFonts w:eastAsia="Times New Roman" w:cs="Arial"/>
      <w:b/>
      <w:bCs/>
      <w:i/>
      <w:iCs/>
      <w:sz w:val="20"/>
      <w:szCs w:val="20"/>
      <w:lang w:eastAsia="es-CO"/>
    </w:rPr>
  </w:style>
  <w:style w:type="paragraph" w:customStyle="1" w:styleId="xl99">
    <w:name w:val="xl99"/>
    <w:basedOn w:val="Normal"/>
    <w:rsid w:val="00554DBD"/>
    <w:pPr>
      <w:pBdr>
        <w:top w:val="single" w:sz="8" w:space="0" w:color="auto"/>
        <w:left w:val="single" w:sz="8" w:space="0" w:color="auto"/>
        <w:bottom w:val="single" w:sz="8" w:space="0" w:color="auto"/>
      </w:pBdr>
      <w:shd w:val="clear" w:color="000000" w:fill="66FFFF"/>
      <w:spacing w:before="100" w:beforeAutospacing="1" w:after="100" w:afterAutospacing="1"/>
      <w:textAlignment w:val="center"/>
    </w:pPr>
    <w:rPr>
      <w:rFonts w:eastAsia="Times New Roman" w:cs="Arial"/>
      <w:b/>
      <w:bCs/>
      <w:i/>
      <w:iCs/>
      <w:sz w:val="20"/>
      <w:szCs w:val="20"/>
      <w:lang w:eastAsia="es-CO"/>
    </w:rPr>
  </w:style>
  <w:style w:type="paragraph" w:customStyle="1" w:styleId="xl100">
    <w:name w:val="xl100"/>
    <w:basedOn w:val="Normal"/>
    <w:rsid w:val="00554DBD"/>
    <w:pPr>
      <w:pBdr>
        <w:top w:val="single" w:sz="8" w:space="0" w:color="auto"/>
        <w:bottom w:val="single" w:sz="8" w:space="0" w:color="auto"/>
      </w:pBdr>
      <w:shd w:val="clear" w:color="000000" w:fill="66FFFF"/>
      <w:spacing w:before="100" w:beforeAutospacing="1" w:after="100" w:afterAutospacing="1"/>
      <w:textAlignment w:val="center"/>
    </w:pPr>
    <w:rPr>
      <w:rFonts w:eastAsia="Times New Roman" w:cs="Arial"/>
      <w:b/>
      <w:bCs/>
      <w:i/>
      <w:iCs/>
      <w:sz w:val="20"/>
      <w:szCs w:val="20"/>
      <w:lang w:eastAsia="es-CO"/>
    </w:rPr>
  </w:style>
  <w:style w:type="paragraph" w:customStyle="1" w:styleId="xl101">
    <w:name w:val="xl101"/>
    <w:basedOn w:val="Normal"/>
    <w:rsid w:val="00554DBD"/>
    <w:pPr>
      <w:pBdr>
        <w:top w:val="single" w:sz="8" w:space="0" w:color="auto"/>
        <w:bottom w:val="single" w:sz="8" w:space="0" w:color="auto"/>
        <w:right w:val="single" w:sz="8" w:space="0" w:color="auto"/>
      </w:pBdr>
      <w:shd w:val="clear" w:color="000000" w:fill="66FFFF"/>
      <w:spacing w:before="100" w:beforeAutospacing="1" w:after="100" w:afterAutospacing="1"/>
      <w:textAlignment w:val="center"/>
    </w:pPr>
    <w:rPr>
      <w:rFonts w:eastAsia="Times New Roman" w:cs="Arial"/>
      <w:b/>
      <w:bCs/>
      <w:i/>
      <w:iCs/>
      <w:sz w:val="20"/>
      <w:szCs w:val="20"/>
      <w:lang w:eastAsia="es-CO"/>
    </w:rPr>
  </w:style>
  <w:style w:type="paragraph" w:customStyle="1" w:styleId="xl102">
    <w:name w:val="xl102"/>
    <w:basedOn w:val="Normal"/>
    <w:rsid w:val="00554DBD"/>
    <w:pPr>
      <w:pBdr>
        <w:left w:val="single" w:sz="8" w:space="0" w:color="auto"/>
        <w:bottom w:val="single" w:sz="8" w:space="0" w:color="auto"/>
        <w:right w:val="single" w:sz="8" w:space="0" w:color="auto"/>
      </w:pBdr>
      <w:spacing w:before="100" w:beforeAutospacing="1" w:after="100" w:afterAutospacing="1"/>
      <w:textAlignment w:val="center"/>
    </w:pPr>
    <w:rPr>
      <w:rFonts w:eastAsia="Times New Roman" w:cs="Arial"/>
      <w:i/>
      <w:iCs/>
      <w:sz w:val="20"/>
      <w:szCs w:val="20"/>
      <w:lang w:eastAsia="es-CO"/>
    </w:rPr>
  </w:style>
  <w:style w:type="paragraph" w:customStyle="1" w:styleId="xl103">
    <w:name w:val="xl103"/>
    <w:basedOn w:val="Normal"/>
    <w:rsid w:val="00554DBD"/>
    <w:pPr>
      <w:pBdr>
        <w:top w:val="single" w:sz="8" w:space="0" w:color="auto"/>
        <w:left w:val="single" w:sz="8" w:space="0" w:color="auto"/>
        <w:bottom w:val="single" w:sz="8" w:space="0" w:color="auto"/>
      </w:pBdr>
      <w:shd w:val="clear" w:color="000000" w:fill="CCCCFF"/>
      <w:spacing w:before="100" w:beforeAutospacing="1" w:after="100" w:afterAutospacing="1"/>
      <w:textAlignment w:val="center"/>
    </w:pPr>
    <w:rPr>
      <w:rFonts w:eastAsia="Times New Roman" w:cs="Arial"/>
      <w:b/>
      <w:bCs/>
      <w:i/>
      <w:iCs/>
      <w:sz w:val="20"/>
      <w:szCs w:val="20"/>
      <w:lang w:eastAsia="es-CO"/>
    </w:rPr>
  </w:style>
  <w:style w:type="paragraph" w:customStyle="1" w:styleId="xl104">
    <w:name w:val="xl104"/>
    <w:basedOn w:val="Normal"/>
    <w:rsid w:val="00554DBD"/>
    <w:pPr>
      <w:pBdr>
        <w:top w:val="single" w:sz="8" w:space="0" w:color="auto"/>
        <w:bottom w:val="single" w:sz="8" w:space="0" w:color="auto"/>
      </w:pBdr>
      <w:shd w:val="clear" w:color="000000" w:fill="CCCCFF"/>
      <w:spacing w:before="100" w:beforeAutospacing="1" w:after="100" w:afterAutospacing="1"/>
      <w:textAlignment w:val="center"/>
    </w:pPr>
    <w:rPr>
      <w:rFonts w:eastAsia="Times New Roman" w:cs="Arial"/>
      <w:b/>
      <w:bCs/>
      <w:i/>
      <w:iCs/>
      <w:sz w:val="20"/>
      <w:szCs w:val="20"/>
      <w:lang w:eastAsia="es-CO"/>
    </w:rPr>
  </w:style>
  <w:style w:type="paragraph" w:customStyle="1" w:styleId="xl105">
    <w:name w:val="xl105"/>
    <w:basedOn w:val="Normal"/>
    <w:rsid w:val="00554DBD"/>
    <w:pPr>
      <w:pBdr>
        <w:top w:val="single" w:sz="8" w:space="0" w:color="auto"/>
        <w:bottom w:val="single" w:sz="8" w:space="0" w:color="auto"/>
        <w:right w:val="single" w:sz="8" w:space="0" w:color="auto"/>
      </w:pBdr>
      <w:shd w:val="clear" w:color="000000" w:fill="CCCCFF"/>
      <w:spacing w:before="100" w:beforeAutospacing="1" w:after="100" w:afterAutospacing="1"/>
      <w:textAlignment w:val="center"/>
    </w:pPr>
    <w:rPr>
      <w:rFonts w:eastAsia="Times New Roman" w:cs="Arial"/>
      <w:b/>
      <w:bCs/>
      <w:i/>
      <w:iCs/>
      <w:sz w:val="20"/>
      <w:szCs w:val="20"/>
      <w:lang w:eastAsia="es-CO"/>
    </w:rPr>
  </w:style>
  <w:style w:type="paragraph" w:customStyle="1" w:styleId="xl106">
    <w:name w:val="xl106"/>
    <w:basedOn w:val="Normal"/>
    <w:rsid w:val="00554DBD"/>
    <w:pPr>
      <w:pBdr>
        <w:top w:val="single" w:sz="8" w:space="0" w:color="auto"/>
        <w:left w:val="single" w:sz="8" w:space="0" w:color="auto"/>
        <w:bottom w:val="single" w:sz="8" w:space="0" w:color="auto"/>
      </w:pBdr>
      <w:shd w:val="clear" w:color="000000" w:fill="DDDDDD"/>
      <w:spacing w:before="100" w:beforeAutospacing="1" w:after="100" w:afterAutospacing="1"/>
      <w:textAlignment w:val="center"/>
    </w:pPr>
    <w:rPr>
      <w:rFonts w:eastAsia="Times New Roman" w:cs="Arial"/>
      <w:b/>
      <w:bCs/>
      <w:i/>
      <w:iCs/>
      <w:sz w:val="20"/>
      <w:szCs w:val="20"/>
      <w:lang w:eastAsia="es-CO"/>
    </w:rPr>
  </w:style>
  <w:style w:type="paragraph" w:customStyle="1" w:styleId="xl107">
    <w:name w:val="xl107"/>
    <w:basedOn w:val="Normal"/>
    <w:rsid w:val="00554DBD"/>
    <w:pPr>
      <w:pBdr>
        <w:top w:val="single" w:sz="8" w:space="0" w:color="auto"/>
        <w:bottom w:val="single" w:sz="8" w:space="0" w:color="auto"/>
      </w:pBdr>
      <w:shd w:val="clear" w:color="000000" w:fill="DDDDDD"/>
      <w:spacing w:before="100" w:beforeAutospacing="1" w:after="100" w:afterAutospacing="1"/>
      <w:textAlignment w:val="center"/>
    </w:pPr>
    <w:rPr>
      <w:rFonts w:eastAsia="Times New Roman" w:cs="Arial"/>
      <w:b/>
      <w:bCs/>
      <w:i/>
      <w:iCs/>
      <w:sz w:val="20"/>
      <w:szCs w:val="20"/>
      <w:lang w:eastAsia="es-CO"/>
    </w:rPr>
  </w:style>
  <w:style w:type="paragraph" w:customStyle="1" w:styleId="xl108">
    <w:name w:val="xl108"/>
    <w:basedOn w:val="Normal"/>
    <w:rsid w:val="00554DBD"/>
    <w:pPr>
      <w:pBdr>
        <w:top w:val="single" w:sz="8" w:space="0" w:color="auto"/>
        <w:bottom w:val="single" w:sz="8" w:space="0" w:color="auto"/>
        <w:right w:val="single" w:sz="8" w:space="0" w:color="auto"/>
      </w:pBdr>
      <w:shd w:val="clear" w:color="000000" w:fill="DDDDDD"/>
      <w:spacing w:before="100" w:beforeAutospacing="1" w:after="100" w:afterAutospacing="1"/>
      <w:textAlignment w:val="center"/>
    </w:pPr>
    <w:rPr>
      <w:rFonts w:eastAsia="Times New Roman" w:cs="Arial"/>
      <w:b/>
      <w:bCs/>
      <w:i/>
      <w:iCs/>
      <w:sz w:val="20"/>
      <w:szCs w:val="20"/>
      <w:lang w:eastAsia="es-CO"/>
    </w:rPr>
  </w:style>
  <w:style w:type="paragraph" w:customStyle="1" w:styleId="xl109">
    <w:name w:val="xl109"/>
    <w:basedOn w:val="Normal"/>
    <w:rsid w:val="00554DBD"/>
    <w:pPr>
      <w:pBdr>
        <w:top w:val="single" w:sz="8" w:space="0" w:color="auto"/>
        <w:left w:val="single" w:sz="8" w:space="0" w:color="auto"/>
        <w:bottom w:val="single" w:sz="8" w:space="0" w:color="auto"/>
        <w:right w:val="single" w:sz="4" w:space="0" w:color="auto"/>
      </w:pBdr>
      <w:shd w:val="clear" w:color="000000" w:fill="CCFF99"/>
      <w:spacing w:before="100" w:beforeAutospacing="1" w:after="100" w:afterAutospacing="1"/>
      <w:textAlignment w:val="center"/>
    </w:pPr>
    <w:rPr>
      <w:rFonts w:eastAsia="Times New Roman" w:cs="Arial"/>
      <w:b/>
      <w:bCs/>
      <w:i/>
      <w:iCs/>
      <w:sz w:val="20"/>
      <w:szCs w:val="20"/>
      <w:lang w:eastAsia="es-CO"/>
    </w:rPr>
  </w:style>
  <w:style w:type="paragraph" w:customStyle="1" w:styleId="xl110">
    <w:name w:val="xl110"/>
    <w:basedOn w:val="Normal"/>
    <w:rsid w:val="00554DBD"/>
    <w:pPr>
      <w:pBdr>
        <w:top w:val="single" w:sz="8" w:space="0" w:color="auto"/>
        <w:left w:val="single" w:sz="4" w:space="0" w:color="auto"/>
        <w:bottom w:val="single" w:sz="8" w:space="0" w:color="auto"/>
        <w:right w:val="single" w:sz="4" w:space="0" w:color="auto"/>
      </w:pBdr>
      <w:shd w:val="clear" w:color="000000" w:fill="CCFF99"/>
      <w:spacing w:before="100" w:beforeAutospacing="1" w:after="100" w:afterAutospacing="1"/>
      <w:textAlignment w:val="center"/>
    </w:pPr>
    <w:rPr>
      <w:rFonts w:eastAsia="Times New Roman" w:cs="Arial"/>
      <w:b/>
      <w:bCs/>
      <w:i/>
      <w:iCs/>
      <w:sz w:val="20"/>
      <w:szCs w:val="20"/>
      <w:lang w:eastAsia="es-CO"/>
    </w:rPr>
  </w:style>
  <w:style w:type="paragraph" w:customStyle="1" w:styleId="xl111">
    <w:name w:val="xl111"/>
    <w:basedOn w:val="Normal"/>
    <w:rsid w:val="00554DBD"/>
    <w:pPr>
      <w:pBdr>
        <w:top w:val="single" w:sz="8" w:space="0" w:color="auto"/>
        <w:left w:val="single" w:sz="4" w:space="0" w:color="auto"/>
        <w:bottom w:val="single" w:sz="8" w:space="0" w:color="auto"/>
        <w:right w:val="single" w:sz="8" w:space="0" w:color="auto"/>
      </w:pBdr>
      <w:shd w:val="clear" w:color="000000" w:fill="CCFF99"/>
      <w:spacing w:before="100" w:beforeAutospacing="1" w:after="100" w:afterAutospacing="1"/>
      <w:textAlignment w:val="center"/>
    </w:pPr>
    <w:rPr>
      <w:rFonts w:eastAsia="Times New Roman" w:cs="Arial"/>
      <w:b/>
      <w:bCs/>
      <w:i/>
      <w:iCs/>
      <w:sz w:val="20"/>
      <w:szCs w:val="20"/>
      <w:lang w:eastAsia="es-CO"/>
    </w:rPr>
  </w:style>
  <w:style w:type="paragraph" w:customStyle="1" w:styleId="xl112">
    <w:name w:val="xl112"/>
    <w:basedOn w:val="Normal"/>
    <w:rsid w:val="00554DBD"/>
    <w:pPr>
      <w:pBdr>
        <w:top w:val="single" w:sz="8" w:space="0" w:color="auto"/>
        <w:left w:val="single" w:sz="8" w:space="0" w:color="auto"/>
        <w:right w:val="single" w:sz="4" w:space="0" w:color="auto"/>
      </w:pBdr>
      <w:shd w:val="clear" w:color="000000" w:fill="FCE4D6"/>
      <w:spacing w:before="100" w:beforeAutospacing="1" w:after="100" w:afterAutospacing="1"/>
      <w:textAlignment w:val="center"/>
    </w:pPr>
    <w:rPr>
      <w:rFonts w:eastAsia="Times New Roman" w:cs="Arial"/>
      <w:b/>
      <w:bCs/>
      <w:i/>
      <w:iCs/>
      <w:sz w:val="20"/>
      <w:szCs w:val="20"/>
      <w:lang w:eastAsia="es-CO"/>
    </w:rPr>
  </w:style>
  <w:style w:type="paragraph" w:customStyle="1" w:styleId="xl113">
    <w:name w:val="xl113"/>
    <w:basedOn w:val="Normal"/>
    <w:rsid w:val="00554DBD"/>
    <w:pPr>
      <w:pBdr>
        <w:top w:val="single" w:sz="8" w:space="0" w:color="auto"/>
        <w:left w:val="single" w:sz="4" w:space="0" w:color="auto"/>
        <w:right w:val="single" w:sz="4" w:space="0" w:color="auto"/>
      </w:pBdr>
      <w:shd w:val="clear" w:color="000000" w:fill="FCE4D6"/>
      <w:spacing w:before="100" w:beforeAutospacing="1" w:after="100" w:afterAutospacing="1"/>
      <w:textAlignment w:val="center"/>
    </w:pPr>
    <w:rPr>
      <w:rFonts w:eastAsia="Times New Roman" w:cs="Arial"/>
      <w:b/>
      <w:bCs/>
      <w:i/>
      <w:iCs/>
      <w:sz w:val="20"/>
      <w:szCs w:val="20"/>
      <w:lang w:eastAsia="es-CO"/>
    </w:rPr>
  </w:style>
  <w:style w:type="paragraph" w:customStyle="1" w:styleId="xl114">
    <w:name w:val="xl114"/>
    <w:basedOn w:val="Normal"/>
    <w:rsid w:val="00554DBD"/>
    <w:pPr>
      <w:pBdr>
        <w:top w:val="single" w:sz="8" w:space="0" w:color="auto"/>
        <w:left w:val="single" w:sz="4" w:space="0" w:color="auto"/>
        <w:right w:val="single" w:sz="8" w:space="0" w:color="auto"/>
      </w:pBdr>
      <w:shd w:val="clear" w:color="000000" w:fill="FCE4D6"/>
      <w:spacing w:before="100" w:beforeAutospacing="1" w:after="100" w:afterAutospacing="1"/>
      <w:textAlignment w:val="center"/>
    </w:pPr>
    <w:rPr>
      <w:rFonts w:eastAsia="Times New Roman" w:cs="Arial"/>
      <w:b/>
      <w:bCs/>
      <w:i/>
      <w:iCs/>
      <w:sz w:val="20"/>
      <w:szCs w:val="20"/>
      <w:lang w:eastAsia="es-CO"/>
    </w:rPr>
  </w:style>
  <w:style w:type="paragraph" w:customStyle="1" w:styleId="xl115">
    <w:name w:val="xl115"/>
    <w:basedOn w:val="Normal"/>
    <w:rsid w:val="00554DBD"/>
    <w:pPr>
      <w:pBdr>
        <w:top w:val="single" w:sz="8" w:space="0" w:color="auto"/>
        <w:left w:val="single" w:sz="8" w:space="0" w:color="auto"/>
      </w:pBdr>
      <w:shd w:val="clear" w:color="000000" w:fill="FFCCCC"/>
      <w:spacing w:before="100" w:beforeAutospacing="1" w:after="100" w:afterAutospacing="1"/>
      <w:textAlignment w:val="center"/>
    </w:pPr>
    <w:rPr>
      <w:rFonts w:eastAsia="Times New Roman" w:cs="Arial"/>
      <w:b/>
      <w:bCs/>
      <w:i/>
      <w:iCs/>
      <w:sz w:val="20"/>
      <w:szCs w:val="20"/>
      <w:lang w:eastAsia="es-CO"/>
    </w:rPr>
  </w:style>
  <w:style w:type="paragraph" w:customStyle="1" w:styleId="xl116">
    <w:name w:val="xl116"/>
    <w:basedOn w:val="Normal"/>
    <w:rsid w:val="00554DBD"/>
    <w:pPr>
      <w:pBdr>
        <w:top w:val="single" w:sz="8" w:space="0" w:color="auto"/>
      </w:pBdr>
      <w:shd w:val="clear" w:color="000000" w:fill="FFCCCC"/>
      <w:spacing w:before="100" w:beforeAutospacing="1" w:after="100" w:afterAutospacing="1"/>
      <w:textAlignment w:val="center"/>
    </w:pPr>
    <w:rPr>
      <w:rFonts w:eastAsia="Times New Roman" w:cs="Arial"/>
      <w:b/>
      <w:bCs/>
      <w:i/>
      <w:iCs/>
      <w:sz w:val="20"/>
      <w:szCs w:val="20"/>
      <w:lang w:eastAsia="es-CO"/>
    </w:rPr>
  </w:style>
  <w:style w:type="paragraph" w:customStyle="1" w:styleId="xl117">
    <w:name w:val="xl117"/>
    <w:basedOn w:val="Normal"/>
    <w:rsid w:val="00554DBD"/>
    <w:pPr>
      <w:pBdr>
        <w:top w:val="single" w:sz="8" w:space="0" w:color="auto"/>
        <w:right w:val="single" w:sz="8" w:space="0" w:color="auto"/>
      </w:pBdr>
      <w:shd w:val="clear" w:color="000000" w:fill="FFCCCC"/>
      <w:spacing w:before="100" w:beforeAutospacing="1" w:after="100" w:afterAutospacing="1"/>
      <w:textAlignment w:val="center"/>
    </w:pPr>
    <w:rPr>
      <w:rFonts w:eastAsia="Times New Roman" w:cs="Arial"/>
      <w:b/>
      <w:bCs/>
      <w:i/>
      <w:iCs/>
      <w:sz w:val="20"/>
      <w:szCs w:val="20"/>
      <w:lang w:eastAsia="es-CO"/>
    </w:rPr>
  </w:style>
  <w:style w:type="paragraph" w:customStyle="1" w:styleId="xl118">
    <w:name w:val="xl118"/>
    <w:basedOn w:val="Normal"/>
    <w:rsid w:val="00554DBD"/>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i/>
      <w:iCs/>
      <w:sz w:val="18"/>
      <w:szCs w:val="18"/>
      <w:lang w:eastAsia="es-CO"/>
    </w:rPr>
  </w:style>
  <w:style w:type="paragraph" w:customStyle="1" w:styleId="xl119">
    <w:name w:val="xl119"/>
    <w:basedOn w:val="Normal"/>
    <w:rsid w:val="00554DBD"/>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eastAsia="Times New Roman" w:cs="Arial"/>
      <w:i/>
      <w:iCs/>
      <w:sz w:val="20"/>
      <w:szCs w:val="20"/>
      <w:lang w:eastAsia="es-CO"/>
    </w:rPr>
  </w:style>
  <w:style w:type="paragraph" w:customStyle="1" w:styleId="xl120">
    <w:name w:val="xl120"/>
    <w:basedOn w:val="Normal"/>
    <w:rsid w:val="00554DBD"/>
    <w:pPr>
      <w:spacing w:before="100" w:beforeAutospacing="1" w:after="100" w:afterAutospacing="1"/>
      <w:jc w:val="center"/>
      <w:textAlignment w:val="center"/>
    </w:pPr>
    <w:rPr>
      <w:rFonts w:ascii="Times New Roman" w:eastAsia="Times New Roman" w:hAnsi="Times New Roman"/>
      <w:szCs w:val="24"/>
      <w:lang w:eastAsia="es-CO"/>
    </w:rPr>
  </w:style>
  <w:style w:type="character" w:customStyle="1" w:styleId="Mencinsinresolver1">
    <w:name w:val="Mención sin resolver1"/>
    <w:basedOn w:val="Fuentedeprrafopredeter"/>
    <w:uiPriority w:val="99"/>
    <w:semiHidden/>
    <w:unhideWhenUsed/>
    <w:rsid w:val="001162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59035">
      <w:bodyDiv w:val="1"/>
      <w:marLeft w:val="0"/>
      <w:marRight w:val="0"/>
      <w:marTop w:val="0"/>
      <w:marBottom w:val="0"/>
      <w:divBdr>
        <w:top w:val="none" w:sz="0" w:space="0" w:color="auto"/>
        <w:left w:val="none" w:sz="0" w:space="0" w:color="auto"/>
        <w:bottom w:val="none" w:sz="0" w:space="0" w:color="auto"/>
        <w:right w:val="none" w:sz="0" w:space="0" w:color="auto"/>
      </w:divBdr>
    </w:div>
    <w:div w:id="16666956">
      <w:bodyDiv w:val="1"/>
      <w:marLeft w:val="0"/>
      <w:marRight w:val="0"/>
      <w:marTop w:val="0"/>
      <w:marBottom w:val="0"/>
      <w:divBdr>
        <w:top w:val="none" w:sz="0" w:space="0" w:color="auto"/>
        <w:left w:val="none" w:sz="0" w:space="0" w:color="auto"/>
        <w:bottom w:val="none" w:sz="0" w:space="0" w:color="auto"/>
        <w:right w:val="none" w:sz="0" w:space="0" w:color="auto"/>
      </w:divBdr>
    </w:div>
    <w:div w:id="54395630">
      <w:bodyDiv w:val="1"/>
      <w:marLeft w:val="0"/>
      <w:marRight w:val="0"/>
      <w:marTop w:val="0"/>
      <w:marBottom w:val="0"/>
      <w:divBdr>
        <w:top w:val="none" w:sz="0" w:space="0" w:color="auto"/>
        <w:left w:val="none" w:sz="0" w:space="0" w:color="auto"/>
        <w:bottom w:val="none" w:sz="0" w:space="0" w:color="auto"/>
        <w:right w:val="none" w:sz="0" w:space="0" w:color="auto"/>
      </w:divBdr>
    </w:div>
    <w:div w:id="57480756">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
    <w:div w:id="69542732">
      <w:bodyDiv w:val="1"/>
      <w:marLeft w:val="0"/>
      <w:marRight w:val="0"/>
      <w:marTop w:val="0"/>
      <w:marBottom w:val="0"/>
      <w:divBdr>
        <w:top w:val="none" w:sz="0" w:space="0" w:color="auto"/>
        <w:left w:val="none" w:sz="0" w:space="0" w:color="auto"/>
        <w:bottom w:val="none" w:sz="0" w:space="0" w:color="auto"/>
        <w:right w:val="none" w:sz="0" w:space="0" w:color="auto"/>
      </w:divBdr>
    </w:div>
    <w:div w:id="77138870">
      <w:bodyDiv w:val="1"/>
      <w:marLeft w:val="0"/>
      <w:marRight w:val="0"/>
      <w:marTop w:val="0"/>
      <w:marBottom w:val="0"/>
      <w:divBdr>
        <w:top w:val="none" w:sz="0" w:space="0" w:color="auto"/>
        <w:left w:val="none" w:sz="0" w:space="0" w:color="auto"/>
        <w:bottom w:val="none" w:sz="0" w:space="0" w:color="auto"/>
        <w:right w:val="none" w:sz="0" w:space="0" w:color="auto"/>
      </w:divBdr>
    </w:div>
    <w:div w:id="82261005">
      <w:bodyDiv w:val="1"/>
      <w:marLeft w:val="0"/>
      <w:marRight w:val="0"/>
      <w:marTop w:val="0"/>
      <w:marBottom w:val="0"/>
      <w:divBdr>
        <w:top w:val="none" w:sz="0" w:space="0" w:color="auto"/>
        <w:left w:val="none" w:sz="0" w:space="0" w:color="auto"/>
        <w:bottom w:val="none" w:sz="0" w:space="0" w:color="auto"/>
        <w:right w:val="none" w:sz="0" w:space="0" w:color="auto"/>
      </w:divBdr>
    </w:div>
    <w:div w:id="99223721">
      <w:bodyDiv w:val="1"/>
      <w:marLeft w:val="0"/>
      <w:marRight w:val="0"/>
      <w:marTop w:val="0"/>
      <w:marBottom w:val="0"/>
      <w:divBdr>
        <w:top w:val="none" w:sz="0" w:space="0" w:color="auto"/>
        <w:left w:val="none" w:sz="0" w:space="0" w:color="auto"/>
        <w:bottom w:val="none" w:sz="0" w:space="0" w:color="auto"/>
        <w:right w:val="none" w:sz="0" w:space="0" w:color="auto"/>
      </w:divBdr>
    </w:div>
    <w:div w:id="101995663">
      <w:bodyDiv w:val="1"/>
      <w:marLeft w:val="0"/>
      <w:marRight w:val="0"/>
      <w:marTop w:val="0"/>
      <w:marBottom w:val="0"/>
      <w:divBdr>
        <w:top w:val="none" w:sz="0" w:space="0" w:color="auto"/>
        <w:left w:val="none" w:sz="0" w:space="0" w:color="auto"/>
        <w:bottom w:val="none" w:sz="0" w:space="0" w:color="auto"/>
        <w:right w:val="none" w:sz="0" w:space="0" w:color="auto"/>
      </w:divBdr>
    </w:div>
    <w:div w:id="102045146">
      <w:bodyDiv w:val="1"/>
      <w:marLeft w:val="0"/>
      <w:marRight w:val="0"/>
      <w:marTop w:val="0"/>
      <w:marBottom w:val="0"/>
      <w:divBdr>
        <w:top w:val="none" w:sz="0" w:space="0" w:color="auto"/>
        <w:left w:val="none" w:sz="0" w:space="0" w:color="auto"/>
        <w:bottom w:val="none" w:sz="0" w:space="0" w:color="auto"/>
        <w:right w:val="none" w:sz="0" w:space="0" w:color="auto"/>
      </w:divBdr>
    </w:div>
    <w:div w:id="111633711">
      <w:bodyDiv w:val="1"/>
      <w:marLeft w:val="0"/>
      <w:marRight w:val="0"/>
      <w:marTop w:val="0"/>
      <w:marBottom w:val="0"/>
      <w:divBdr>
        <w:top w:val="none" w:sz="0" w:space="0" w:color="auto"/>
        <w:left w:val="none" w:sz="0" w:space="0" w:color="auto"/>
        <w:bottom w:val="none" w:sz="0" w:space="0" w:color="auto"/>
        <w:right w:val="none" w:sz="0" w:space="0" w:color="auto"/>
      </w:divBdr>
    </w:div>
    <w:div w:id="116872849">
      <w:bodyDiv w:val="1"/>
      <w:marLeft w:val="0"/>
      <w:marRight w:val="0"/>
      <w:marTop w:val="0"/>
      <w:marBottom w:val="0"/>
      <w:divBdr>
        <w:top w:val="none" w:sz="0" w:space="0" w:color="auto"/>
        <w:left w:val="none" w:sz="0" w:space="0" w:color="auto"/>
        <w:bottom w:val="none" w:sz="0" w:space="0" w:color="auto"/>
        <w:right w:val="none" w:sz="0" w:space="0" w:color="auto"/>
      </w:divBdr>
    </w:div>
    <w:div w:id="138037539">
      <w:bodyDiv w:val="1"/>
      <w:marLeft w:val="0"/>
      <w:marRight w:val="0"/>
      <w:marTop w:val="0"/>
      <w:marBottom w:val="0"/>
      <w:divBdr>
        <w:top w:val="none" w:sz="0" w:space="0" w:color="auto"/>
        <w:left w:val="none" w:sz="0" w:space="0" w:color="auto"/>
        <w:bottom w:val="none" w:sz="0" w:space="0" w:color="auto"/>
        <w:right w:val="none" w:sz="0" w:space="0" w:color="auto"/>
      </w:divBdr>
    </w:div>
    <w:div w:id="139157942">
      <w:bodyDiv w:val="1"/>
      <w:marLeft w:val="0"/>
      <w:marRight w:val="0"/>
      <w:marTop w:val="0"/>
      <w:marBottom w:val="0"/>
      <w:divBdr>
        <w:top w:val="none" w:sz="0" w:space="0" w:color="auto"/>
        <w:left w:val="none" w:sz="0" w:space="0" w:color="auto"/>
        <w:bottom w:val="none" w:sz="0" w:space="0" w:color="auto"/>
        <w:right w:val="none" w:sz="0" w:space="0" w:color="auto"/>
      </w:divBdr>
    </w:div>
    <w:div w:id="146480169">
      <w:bodyDiv w:val="1"/>
      <w:marLeft w:val="0"/>
      <w:marRight w:val="0"/>
      <w:marTop w:val="0"/>
      <w:marBottom w:val="0"/>
      <w:divBdr>
        <w:top w:val="none" w:sz="0" w:space="0" w:color="auto"/>
        <w:left w:val="none" w:sz="0" w:space="0" w:color="auto"/>
        <w:bottom w:val="none" w:sz="0" w:space="0" w:color="auto"/>
        <w:right w:val="none" w:sz="0" w:space="0" w:color="auto"/>
      </w:divBdr>
    </w:div>
    <w:div w:id="169031902">
      <w:bodyDiv w:val="1"/>
      <w:marLeft w:val="0"/>
      <w:marRight w:val="0"/>
      <w:marTop w:val="0"/>
      <w:marBottom w:val="0"/>
      <w:divBdr>
        <w:top w:val="none" w:sz="0" w:space="0" w:color="auto"/>
        <w:left w:val="none" w:sz="0" w:space="0" w:color="auto"/>
        <w:bottom w:val="none" w:sz="0" w:space="0" w:color="auto"/>
        <w:right w:val="none" w:sz="0" w:space="0" w:color="auto"/>
      </w:divBdr>
    </w:div>
    <w:div w:id="205410226">
      <w:bodyDiv w:val="1"/>
      <w:marLeft w:val="0"/>
      <w:marRight w:val="0"/>
      <w:marTop w:val="0"/>
      <w:marBottom w:val="0"/>
      <w:divBdr>
        <w:top w:val="none" w:sz="0" w:space="0" w:color="auto"/>
        <w:left w:val="none" w:sz="0" w:space="0" w:color="auto"/>
        <w:bottom w:val="none" w:sz="0" w:space="0" w:color="auto"/>
        <w:right w:val="none" w:sz="0" w:space="0" w:color="auto"/>
      </w:divBdr>
    </w:div>
    <w:div w:id="206917167">
      <w:bodyDiv w:val="1"/>
      <w:marLeft w:val="0"/>
      <w:marRight w:val="0"/>
      <w:marTop w:val="0"/>
      <w:marBottom w:val="0"/>
      <w:divBdr>
        <w:top w:val="none" w:sz="0" w:space="0" w:color="auto"/>
        <w:left w:val="none" w:sz="0" w:space="0" w:color="auto"/>
        <w:bottom w:val="none" w:sz="0" w:space="0" w:color="auto"/>
        <w:right w:val="none" w:sz="0" w:space="0" w:color="auto"/>
      </w:divBdr>
    </w:div>
    <w:div w:id="210659087">
      <w:bodyDiv w:val="1"/>
      <w:marLeft w:val="0"/>
      <w:marRight w:val="0"/>
      <w:marTop w:val="0"/>
      <w:marBottom w:val="0"/>
      <w:divBdr>
        <w:top w:val="none" w:sz="0" w:space="0" w:color="auto"/>
        <w:left w:val="none" w:sz="0" w:space="0" w:color="auto"/>
        <w:bottom w:val="none" w:sz="0" w:space="0" w:color="auto"/>
        <w:right w:val="none" w:sz="0" w:space="0" w:color="auto"/>
      </w:divBdr>
    </w:div>
    <w:div w:id="212546408">
      <w:bodyDiv w:val="1"/>
      <w:marLeft w:val="0"/>
      <w:marRight w:val="0"/>
      <w:marTop w:val="0"/>
      <w:marBottom w:val="0"/>
      <w:divBdr>
        <w:top w:val="none" w:sz="0" w:space="0" w:color="auto"/>
        <w:left w:val="none" w:sz="0" w:space="0" w:color="auto"/>
        <w:bottom w:val="none" w:sz="0" w:space="0" w:color="auto"/>
        <w:right w:val="none" w:sz="0" w:space="0" w:color="auto"/>
      </w:divBdr>
    </w:div>
    <w:div w:id="215553924">
      <w:bodyDiv w:val="1"/>
      <w:marLeft w:val="0"/>
      <w:marRight w:val="0"/>
      <w:marTop w:val="0"/>
      <w:marBottom w:val="0"/>
      <w:divBdr>
        <w:top w:val="none" w:sz="0" w:space="0" w:color="auto"/>
        <w:left w:val="none" w:sz="0" w:space="0" w:color="auto"/>
        <w:bottom w:val="none" w:sz="0" w:space="0" w:color="auto"/>
        <w:right w:val="none" w:sz="0" w:space="0" w:color="auto"/>
      </w:divBdr>
    </w:div>
    <w:div w:id="216281986">
      <w:bodyDiv w:val="1"/>
      <w:marLeft w:val="0"/>
      <w:marRight w:val="0"/>
      <w:marTop w:val="0"/>
      <w:marBottom w:val="0"/>
      <w:divBdr>
        <w:top w:val="none" w:sz="0" w:space="0" w:color="auto"/>
        <w:left w:val="none" w:sz="0" w:space="0" w:color="auto"/>
        <w:bottom w:val="none" w:sz="0" w:space="0" w:color="auto"/>
        <w:right w:val="none" w:sz="0" w:space="0" w:color="auto"/>
      </w:divBdr>
    </w:div>
    <w:div w:id="217791890">
      <w:bodyDiv w:val="1"/>
      <w:marLeft w:val="0"/>
      <w:marRight w:val="0"/>
      <w:marTop w:val="0"/>
      <w:marBottom w:val="0"/>
      <w:divBdr>
        <w:top w:val="none" w:sz="0" w:space="0" w:color="auto"/>
        <w:left w:val="none" w:sz="0" w:space="0" w:color="auto"/>
        <w:bottom w:val="none" w:sz="0" w:space="0" w:color="auto"/>
        <w:right w:val="none" w:sz="0" w:space="0" w:color="auto"/>
      </w:divBdr>
    </w:div>
    <w:div w:id="227107458">
      <w:bodyDiv w:val="1"/>
      <w:marLeft w:val="0"/>
      <w:marRight w:val="0"/>
      <w:marTop w:val="0"/>
      <w:marBottom w:val="0"/>
      <w:divBdr>
        <w:top w:val="none" w:sz="0" w:space="0" w:color="auto"/>
        <w:left w:val="none" w:sz="0" w:space="0" w:color="auto"/>
        <w:bottom w:val="none" w:sz="0" w:space="0" w:color="auto"/>
        <w:right w:val="none" w:sz="0" w:space="0" w:color="auto"/>
      </w:divBdr>
    </w:div>
    <w:div w:id="228079905">
      <w:bodyDiv w:val="1"/>
      <w:marLeft w:val="0"/>
      <w:marRight w:val="0"/>
      <w:marTop w:val="0"/>
      <w:marBottom w:val="0"/>
      <w:divBdr>
        <w:top w:val="none" w:sz="0" w:space="0" w:color="auto"/>
        <w:left w:val="none" w:sz="0" w:space="0" w:color="auto"/>
        <w:bottom w:val="none" w:sz="0" w:space="0" w:color="auto"/>
        <w:right w:val="none" w:sz="0" w:space="0" w:color="auto"/>
      </w:divBdr>
    </w:div>
    <w:div w:id="228613498">
      <w:bodyDiv w:val="1"/>
      <w:marLeft w:val="0"/>
      <w:marRight w:val="0"/>
      <w:marTop w:val="0"/>
      <w:marBottom w:val="0"/>
      <w:divBdr>
        <w:top w:val="none" w:sz="0" w:space="0" w:color="auto"/>
        <w:left w:val="none" w:sz="0" w:space="0" w:color="auto"/>
        <w:bottom w:val="none" w:sz="0" w:space="0" w:color="auto"/>
        <w:right w:val="none" w:sz="0" w:space="0" w:color="auto"/>
      </w:divBdr>
    </w:div>
    <w:div w:id="234584114">
      <w:bodyDiv w:val="1"/>
      <w:marLeft w:val="0"/>
      <w:marRight w:val="0"/>
      <w:marTop w:val="0"/>
      <w:marBottom w:val="0"/>
      <w:divBdr>
        <w:top w:val="none" w:sz="0" w:space="0" w:color="auto"/>
        <w:left w:val="none" w:sz="0" w:space="0" w:color="auto"/>
        <w:bottom w:val="none" w:sz="0" w:space="0" w:color="auto"/>
        <w:right w:val="none" w:sz="0" w:space="0" w:color="auto"/>
      </w:divBdr>
    </w:div>
    <w:div w:id="236213793">
      <w:bodyDiv w:val="1"/>
      <w:marLeft w:val="0"/>
      <w:marRight w:val="0"/>
      <w:marTop w:val="0"/>
      <w:marBottom w:val="0"/>
      <w:divBdr>
        <w:top w:val="none" w:sz="0" w:space="0" w:color="auto"/>
        <w:left w:val="none" w:sz="0" w:space="0" w:color="auto"/>
        <w:bottom w:val="none" w:sz="0" w:space="0" w:color="auto"/>
        <w:right w:val="none" w:sz="0" w:space="0" w:color="auto"/>
      </w:divBdr>
    </w:div>
    <w:div w:id="240256025">
      <w:bodyDiv w:val="1"/>
      <w:marLeft w:val="0"/>
      <w:marRight w:val="0"/>
      <w:marTop w:val="0"/>
      <w:marBottom w:val="0"/>
      <w:divBdr>
        <w:top w:val="none" w:sz="0" w:space="0" w:color="auto"/>
        <w:left w:val="none" w:sz="0" w:space="0" w:color="auto"/>
        <w:bottom w:val="none" w:sz="0" w:space="0" w:color="auto"/>
        <w:right w:val="none" w:sz="0" w:space="0" w:color="auto"/>
      </w:divBdr>
    </w:div>
    <w:div w:id="243608300">
      <w:bodyDiv w:val="1"/>
      <w:marLeft w:val="0"/>
      <w:marRight w:val="0"/>
      <w:marTop w:val="0"/>
      <w:marBottom w:val="0"/>
      <w:divBdr>
        <w:top w:val="none" w:sz="0" w:space="0" w:color="auto"/>
        <w:left w:val="none" w:sz="0" w:space="0" w:color="auto"/>
        <w:bottom w:val="none" w:sz="0" w:space="0" w:color="auto"/>
        <w:right w:val="none" w:sz="0" w:space="0" w:color="auto"/>
      </w:divBdr>
    </w:div>
    <w:div w:id="243878302">
      <w:bodyDiv w:val="1"/>
      <w:marLeft w:val="0"/>
      <w:marRight w:val="0"/>
      <w:marTop w:val="0"/>
      <w:marBottom w:val="0"/>
      <w:divBdr>
        <w:top w:val="none" w:sz="0" w:space="0" w:color="auto"/>
        <w:left w:val="none" w:sz="0" w:space="0" w:color="auto"/>
        <w:bottom w:val="none" w:sz="0" w:space="0" w:color="auto"/>
        <w:right w:val="none" w:sz="0" w:space="0" w:color="auto"/>
      </w:divBdr>
    </w:div>
    <w:div w:id="249775563">
      <w:bodyDiv w:val="1"/>
      <w:marLeft w:val="0"/>
      <w:marRight w:val="0"/>
      <w:marTop w:val="0"/>
      <w:marBottom w:val="0"/>
      <w:divBdr>
        <w:top w:val="none" w:sz="0" w:space="0" w:color="auto"/>
        <w:left w:val="none" w:sz="0" w:space="0" w:color="auto"/>
        <w:bottom w:val="none" w:sz="0" w:space="0" w:color="auto"/>
        <w:right w:val="none" w:sz="0" w:space="0" w:color="auto"/>
      </w:divBdr>
    </w:div>
    <w:div w:id="282812809">
      <w:bodyDiv w:val="1"/>
      <w:marLeft w:val="0"/>
      <w:marRight w:val="0"/>
      <w:marTop w:val="0"/>
      <w:marBottom w:val="0"/>
      <w:divBdr>
        <w:top w:val="none" w:sz="0" w:space="0" w:color="auto"/>
        <w:left w:val="none" w:sz="0" w:space="0" w:color="auto"/>
        <w:bottom w:val="none" w:sz="0" w:space="0" w:color="auto"/>
        <w:right w:val="none" w:sz="0" w:space="0" w:color="auto"/>
      </w:divBdr>
    </w:div>
    <w:div w:id="285281775">
      <w:bodyDiv w:val="1"/>
      <w:marLeft w:val="0"/>
      <w:marRight w:val="0"/>
      <w:marTop w:val="0"/>
      <w:marBottom w:val="0"/>
      <w:divBdr>
        <w:top w:val="none" w:sz="0" w:space="0" w:color="auto"/>
        <w:left w:val="none" w:sz="0" w:space="0" w:color="auto"/>
        <w:bottom w:val="none" w:sz="0" w:space="0" w:color="auto"/>
        <w:right w:val="none" w:sz="0" w:space="0" w:color="auto"/>
      </w:divBdr>
    </w:div>
    <w:div w:id="309944999">
      <w:bodyDiv w:val="1"/>
      <w:marLeft w:val="0"/>
      <w:marRight w:val="0"/>
      <w:marTop w:val="0"/>
      <w:marBottom w:val="0"/>
      <w:divBdr>
        <w:top w:val="none" w:sz="0" w:space="0" w:color="auto"/>
        <w:left w:val="none" w:sz="0" w:space="0" w:color="auto"/>
        <w:bottom w:val="none" w:sz="0" w:space="0" w:color="auto"/>
        <w:right w:val="none" w:sz="0" w:space="0" w:color="auto"/>
      </w:divBdr>
    </w:div>
    <w:div w:id="313682732">
      <w:bodyDiv w:val="1"/>
      <w:marLeft w:val="0"/>
      <w:marRight w:val="0"/>
      <w:marTop w:val="0"/>
      <w:marBottom w:val="0"/>
      <w:divBdr>
        <w:top w:val="none" w:sz="0" w:space="0" w:color="auto"/>
        <w:left w:val="none" w:sz="0" w:space="0" w:color="auto"/>
        <w:bottom w:val="none" w:sz="0" w:space="0" w:color="auto"/>
        <w:right w:val="none" w:sz="0" w:space="0" w:color="auto"/>
      </w:divBdr>
    </w:div>
    <w:div w:id="334000692">
      <w:bodyDiv w:val="1"/>
      <w:marLeft w:val="0"/>
      <w:marRight w:val="0"/>
      <w:marTop w:val="0"/>
      <w:marBottom w:val="0"/>
      <w:divBdr>
        <w:top w:val="none" w:sz="0" w:space="0" w:color="auto"/>
        <w:left w:val="none" w:sz="0" w:space="0" w:color="auto"/>
        <w:bottom w:val="none" w:sz="0" w:space="0" w:color="auto"/>
        <w:right w:val="none" w:sz="0" w:space="0" w:color="auto"/>
      </w:divBdr>
    </w:div>
    <w:div w:id="349450603">
      <w:bodyDiv w:val="1"/>
      <w:marLeft w:val="0"/>
      <w:marRight w:val="0"/>
      <w:marTop w:val="0"/>
      <w:marBottom w:val="0"/>
      <w:divBdr>
        <w:top w:val="none" w:sz="0" w:space="0" w:color="auto"/>
        <w:left w:val="none" w:sz="0" w:space="0" w:color="auto"/>
        <w:bottom w:val="none" w:sz="0" w:space="0" w:color="auto"/>
        <w:right w:val="none" w:sz="0" w:space="0" w:color="auto"/>
      </w:divBdr>
    </w:div>
    <w:div w:id="362026636">
      <w:bodyDiv w:val="1"/>
      <w:marLeft w:val="0"/>
      <w:marRight w:val="0"/>
      <w:marTop w:val="0"/>
      <w:marBottom w:val="0"/>
      <w:divBdr>
        <w:top w:val="none" w:sz="0" w:space="0" w:color="auto"/>
        <w:left w:val="none" w:sz="0" w:space="0" w:color="auto"/>
        <w:bottom w:val="none" w:sz="0" w:space="0" w:color="auto"/>
        <w:right w:val="none" w:sz="0" w:space="0" w:color="auto"/>
      </w:divBdr>
    </w:div>
    <w:div w:id="365719679">
      <w:bodyDiv w:val="1"/>
      <w:marLeft w:val="0"/>
      <w:marRight w:val="0"/>
      <w:marTop w:val="0"/>
      <w:marBottom w:val="0"/>
      <w:divBdr>
        <w:top w:val="none" w:sz="0" w:space="0" w:color="auto"/>
        <w:left w:val="none" w:sz="0" w:space="0" w:color="auto"/>
        <w:bottom w:val="none" w:sz="0" w:space="0" w:color="auto"/>
        <w:right w:val="none" w:sz="0" w:space="0" w:color="auto"/>
      </w:divBdr>
    </w:div>
    <w:div w:id="368409262">
      <w:bodyDiv w:val="1"/>
      <w:marLeft w:val="0"/>
      <w:marRight w:val="0"/>
      <w:marTop w:val="0"/>
      <w:marBottom w:val="0"/>
      <w:divBdr>
        <w:top w:val="none" w:sz="0" w:space="0" w:color="auto"/>
        <w:left w:val="none" w:sz="0" w:space="0" w:color="auto"/>
        <w:bottom w:val="none" w:sz="0" w:space="0" w:color="auto"/>
        <w:right w:val="none" w:sz="0" w:space="0" w:color="auto"/>
      </w:divBdr>
    </w:div>
    <w:div w:id="382094474">
      <w:bodyDiv w:val="1"/>
      <w:marLeft w:val="0"/>
      <w:marRight w:val="0"/>
      <w:marTop w:val="0"/>
      <w:marBottom w:val="0"/>
      <w:divBdr>
        <w:top w:val="none" w:sz="0" w:space="0" w:color="auto"/>
        <w:left w:val="none" w:sz="0" w:space="0" w:color="auto"/>
        <w:bottom w:val="none" w:sz="0" w:space="0" w:color="auto"/>
        <w:right w:val="none" w:sz="0" w:space="0" w:color="auto"/>
      </w:divBdr>
    </w:div>
    <w:div w:id="400179456">
      <w:bodyDiv w:val="1"/>
      <w:marLeft w:val="0"/>
      <w:marRight w:val="0"/>
      <w:marTop w:val="0"/>
      <w:marBottom w:val="0"/>
      <w:divBdr>
        <w:top w:val="none" w:sz="0" w:space="0" w:color="auto"/>
        <w:left w:val="none" w:sz="0" w:space="0" w:color="auto"/>
        <w:bottom w:val="none" w:sz="0" w:space="0" w:color="auto"/>
        <w:right w:val="none" w:sz="0" w:space="0" w:color="auto"/>
      </w:divBdr>
    </w:div>
    <w:div w:id="418135919">
      <w:bodyDiv w:val="1"/>
      <w:marLeft w:val="0"/>
      <w:marRight w:val="0"/>
      <w:marTop w:val="0"/>
      <w:marBottom w:val="0"/>
      <w:divBdr>
        <w:top w:val="none" w:sz="0" w:space="0" w:color="auto"/>
        <w:left w:val="none" w:sz="0" w:space="0" w:color="auto"/>
        <w:bottom w:val="none" w:sz="0" w:space="0" w:color="auto"/>
        <w:right w:val="none" w:sz="0" w:space="0" w:color="auto"/>
      </w:divBdr>
    </w:div>
    <w:div w:id="438064373">
      <w:bodyDiv w:val="1"/>
      <w:marLeft w:val="0"/>
      <w:marRight w:val="0"/>
      <w:marTop w:val="0"/>
      <w:marBottom w:val="0"/>
      <w:divBdr>
        <w:top w:val="none" w:sz="0" w:space="0" w:color="auto"/>
        <w:left w:val="none" w:sz="0" w:space="0" w:color="auto"/>
        <w:bottom w:val="none" w:sz="0" w:space="0" w:color="auto"/>
        <w:right w:val="none" w:sz="0" w:space="0" w:color="auto"/>
      </w:divBdr>
    </w:div>
    <w:div w:id="441415007">
      <w:bodyDiv w:val="1"/>
      <w:marLeft w:val="0"/>
      <w:marRight w:val="0"/>
      <w:marTop w:val="0"/>
      <w:marBottom w:val="0"/>
      <w:divBdr>
        <w:top w:val="none" w:sz="0" w:space="0" w:color="auto"/>
        <w:left w:val="none" w:sz="0" w:space="0" w:color="auto"/>
        <w:bottom w:val="none" w:sz="0" w:space="0" w:color="auto"/>
        <w:right w:val="none" w:sz="0" w:space="0" w:color="auto"/>
      </w:divBdr>
    </w:div>
    <w:div w:id="450519824">
      <w:bodyDiv w:val="1"/>
      <w:marLeft w:val="0"/>
      <w:marRight w:val="0"/>
      <w:marTop w:val="0"/>
      <w:marBottom w:val="0"/>
      <w:divBdr>
        <w:top w:val="none" w:sz="0" w:space="0" w:color="auto"/>
        <w:left w:val="none" w:sz="0" w:space="0" w:color="auto"/>
        <w:bottom w:val="none" w:sz="0" w:space="0" w:color="auto"/>
        <w:right w:val="none" w:sz="0" w:space="0" w:color="auto"/>
      </w:divBdr>
    </w:div>
    <w:div w:id="458383721">
      <w:bodyDiv w:val="1"/>
      <w:marLeft w:val="0"/>
      <w:marRight w:val="0"/>
      <w:marTop w:val="0"/>
      <w:marBottom w:val="0"/>
      <w:divBdr>
        <w:top w:val="none" w:sz="0" w:space="0" w:color="auto"/>
        <w:left w:val="none" w:sz="0" w:space="0" w:color="auto"/>
        <w:bottom w:val="none" w:sz="0" w:space="0" w:color="auto"/>
        <w:right w:val="none" w:sz="0" w:space="0" w:color="auto"/>
      </w:divBdr>
    </w:div>
    <w:div w:id="475149624">
      <w:bodyDiv w:val="1"/>
      <w:marLeft w:val="0"/>
      <w:marRight w:val="0"/>
      <w:marTop w:val="0"/>
      <w:marBottom w:val="0"/>
      <w:divBdr>
        <w:top w:val="none" w:sz="0" w:space="0" w:color="auto"/>
        <w:left w:val="none" w:sz="0" w:space="0" w:color="auto"/>
        <w:bottom w:val="none" w:sz="0" w:space="0" w:color="auto"/>
        <w:right w:val="none" w:sz="0" w:space="0" w:color="auto"/>
      </w:divBdr>
    </w:div>
    <w:div w:id="485634928">
      <w:bodyDiv w:val="1"/>
      <w:marLeft w:val="0"/>
      <w:marRight w:val="0"/>
      <w:marTop w:val="0"/>
      <w:marBottom w:val="0"/>
      <w:divBdr>
        <w:top w:val="none" w:sz="0" w:space="0" w:color="auto"/>
        <w:left w:val="none" w:sz="0" w:space="0" w:color="auto"/>
        <w:bottom w:val="none" w:sz="0" w:space="0" w:color="auto"/>
        <w:right w:val="none" w:sz="0" w:space="0" w:color="auto"/>
      </w:divBdr>
    </w:div>
    <w:div w:id="487792700">
      <w:bodyDiv w:val="1"/>
      <w:marLeft w:val="0"/>
      <w:marRight w:val="0"/>
      <w:marTop w:val="0"/>
      <w:marBottom w:val="0"/>
      <w:divBdr>
        <w:top w:val="none" w:sz="0" w:space="0" w:color="auto"/>
        <w:left w:val="none" w:sz="0" w:space="0" w:color="auto"/>
        <w:bottom w:val="none" w:sz="0" w:space="0" w:color="auto"/>
        <w:right w:val="none" w:sz="0" w:space="0" w:color="auto"/>
      </w:divBdr>
    </w:div>
    <w:div w:id="490603741">
      <w:bodyDiv w:val="1"/>
      <w:marLeft w:val="0"/>
      <w:marRight w:val="0"/>
      <w:marTop w:val="0"/>
      <w:marBottom w:val="0"/>
      <w:divBdr>
        <w:top w:val="none" w:sz="0" w:space="0" w:color="auto"/>
        <w:left w:val="none" w:sz="0" w:space="0" w:color="auto"/>
        <w:bottom w:val="none" w:sz="0" w:space="0" w:color="auto"/>
        <w:right w:val="none" w:sz="0" w:space="0" w:color="auto"/>
      </w:divBdr>
    </w:div>
    <w:div w:id="495220856">
      <w:bodyDiv w:val="1"/>
      <w:marLeft w:val="0"/>
      <w:marRight w:val="0"/>
      <w:marTop w:val="0"/>
      <w:marBottom w:val="0"/>
      <w:divBdr>
        <w:top w:val="none" w:sz="0" w:space="0" w:color="auto"/>
        <w:left w:val="none" w:sz="0" w:space="0" w:color="auto"/>
        <w:bottom w:val="none" w:sz="0" w:space="0" w:color="auto"/>
        <w:right w:val="none" w:sz="0" w:space="0" w:color="auto"/>
      </w:divBdr>
    </w:div>
    <w:div w:id="511147422">
      <w:bodyDiv w:val="1"/>
      <w:marLeft w:val="0"/>
      <w:marRight w:val="0"/>
      <w:marTop w:val="0"/>
      <w:marBottom w:val="0"/>
      <w:divBdr>
        <w:top w:val="none" w:sz="0" w:space="0" w:color="auto"/>
        <w:left w:val="none" w:sz="0" w:space="0" w:color="auto"/>
        <w:bottom w:val="none" w:sz="0" w:space="0" w:color="auto"/>
        <w:right w:val="none" w:sz="0" w:space="0" w:color="auto"/>
      </w:divBdr>
    </w:div>
    <w:div w:id="525287820">
      <w:bodyDiv w:val="1"/>
      <w:marLeft w:val="0"/>
      <w:marRight w:val="0"/>
      <w:marTop w:val="0"/>
      <w:marBottom w:val="0"/>
      <w:divBdr>
        <w:top w:val="none" w:sz="0" w:space="0" w:color="auto"/>
        <w:left w:val="none" w:sz="0" w:space="0" w:color="auto"/>
        <w:bottom w:val="none" w:sz="0" w:space="0" w:color="auto"/>
        <w:right w:val="none" w:sz="0" w:space="0" w:color="auto"/>
      </w:divBdr>
    </w:div>
    <w:div w:id="532159641">
      <w:bodyDiv w:val="1"/>
      <w:marLeft w:val="0"/>
      <w:marRight w:val="0"/>
      <w:marTop w:val="0"/>
      <w:marBottom w:val="0"/>
      <w:divBdr>
        <w:top w:val="none" w:sz="0" w:space="0" w:color="auto"/>
        <w:left w:val="none" w:sz="0" w:space="0" w:color="auto"/>
        <w:bottom w:val="none" w:sz="0" w:space="0" w:color="auto"/>
        <w:right w:val="none" w:sz="0" w:space="0" w:color="auto"/>
      </w:divBdr>
    </w:div>
    <w:div w:id="534738963">
      <w:bodyDiv w:val="1"/>
      <w:marLeft w:val="0"/>
      <w:marRight w:val="0"/>
      <w:marTop w:val="0"/>
      <w:marBottom w:val="0"/>
      <w:divBdr>
        <w:top w:val="none" w:sz="0" w:space="0" w:color="auto"/>
        <w:left w:val="none" w:sz="0" w:space="0" w:color="auto"/>
        <w:bottom w:val="none" w:sz="0" w:space="0" w:color="auto"/>
        <w:right w:val="none" w:sz="0" w:space="0" w:color="auto"/>
      </w:divBdr>
    </w:div>
    <w:div w:id="554659027">
      <w:bodyDiv w:val="1"/>
      <w:marLeft w:val="0"/>
      <w:marRight w:val="0"/>
      <w:marTop w:val="0"/>
      <w:marBottom w:val="0"/>
      <w:divBdr>
        <w:top w:val="none" w:sz="0" w:space="0" w:color="auto"/>
        <w:left w:val="none" w:sz="0" w:space="0" w:color="auto"/>
        <w:bottom w:val="none" w:sz="0" w:space="0" w:color="auto"/>
        <w:right w:val="none" w:sz="0" w:space="0" w:color="auto"/>
      </w:divBdr>
    </w:div>
    <w:div w:id="557476783">
      <w:bodyDiv w:val="1"/>
      <w:marLeft w:val="0"/>
      <w:marRight w:val="0"/>
      <w:marTop w:val="0"/>
      <w:marBottom w:val="0"/>
      <w:divBdr>
        <w:top w:val="none" w:sz="0" w:space="0" w:color="auto"/>
        <w:left w:val="none" w:sz="0" w:space="0" w:color="auto"/>
        <w:bottom w:val="none" w:sz="0" w:space="0" w:color="auto"/>
        <w:right w:val="none" w:sz="0" w:space="0" w:color="auto"/>
      </w:divBdr>
    </w:div>
    <w:div w:id="564800107">
      <w:bodyDiv w:val="1"/>
      <w:marLeft w:val="0"/>
      <w:marRight w:val="0"/>
      <w:marTop w:val="0"/>
      <w:marBottom w:val="0"/>
      <w:divBdr>
        <w:top w:val="none" w:sz="0" w:space="0" w:color="auto"/>
        <w:left w:val="none" w:sz="0" w:space="0" w:color="auto"/>
        <w:bottom w:val="none" w:sz="0" w:space="0" w:color="auto"/>
        <w:right w:val="none" w:sz="0" w:space="0" w:color="auto"/>
      </w:divBdr>
    </w:div>
    <w:div w:id="565604305">
      <w:bodyDiv w:val="1"/>
      <w:marLeft w:val="0"/>
      <w:marRight w:val="0"/>
      <w:marTop w:val="0"/>
      <w:marBottom w:val="0"/>
      <w:divBdr>
        <w:top w:val="none" w:sz="0" w:space="0" w:color="auto"/>
        <w:left w:val="none" w:sz="0" w:space="0" w:color="auto"/>
        <w:bottom w:val="none" w:sz="0" w:space="0" w:color="auto"/>
        <w:right w:val="none" w:sz="0" w:space="0" w:color="auto"/>
      </w:divBdr>
    </w:div>
    <w:div w:id="572356143">
      <w:bodyDiv w:val="1"/>
      <w:marLeft w:val="0"/>
      <w:marRight w:val="0"/>
      <w:marTop w:val="0"/>
      <w:marBottom w:val="0"/>
      <w:divBdr>
        <w:top w:val="none" w:sz="0" w:space="0" w:color="auto"/>
        <w:left w:val="none" w:sz="0" w:space="0" w:color="auto"/>
        <w:bottom w:val="none" w:sz="0" w:space="0" w:color="auto"/>
        <w:right w:val="none" w:sz="0" w:space="0" w:color="auto"/>
      </w:divBdr>
    </w:div>
    <w:div w:id="587691306">
      <w:bodyDiv w:val="1"/>
      <w:marLeft w:val="0"/>
      <w:marRight w:val="0"/>
      <w:marTop w:val="0"/>
      <w:marBottom w:val="0"/>
      <w:divBdr>
        <w:top w:val="none" w:sz="0" w:space="0" w:color="auto"/>
        <w:left w:val="none" w:sz="0" w:space="0" w:color="auto"/>
        <w:bottom w:val="none" w:sz="0" w:space="0" w:color="auto"/>
        <w:right w:val="none" w:sz="0" w:space="0" w:color="auto"/>
      </w:divBdr>
    </w:div>
    <w:div w:id="588544886">
      <w:bodyDiv w:val="1"/>
      <w:marLeft w:val="0"/>
      <w:marRight w:val="0"/>
      <w:marTop w:val="0"/>
      <w:marBottom w:val="0"/>
      <w:divBdr>
        <w:top w:val="none" w:sz="0" w:space="0" w:color="auto"/>
        <w:left w:val="none" w:sz="0" w:space="0" w:color="auto"/>
        <w:bottom w:val="none" w:sz="0" w:space="0" w:color="auto"/>
        <w:right w:val="none" w:sz="0" w:space="0" w:color="auto"/>
      </w:divBdr>
    </w:div>
    <w:div w:id="602542030">
      <w:bodyDiv w:val="1"/>
      <w:marLeft w:val="0"/>
      <w:marRight w:val="0"/>
      <w:marTop w:val="0"/>
      <w:marBottom w:val="0"/>
      <w:divBdr>
        <w:top w:val="none" w:sz="0" w:space="0" w:color="auto"/>
        <w:left w:val="none" w:sz="0" w:space="0" w:color="auto"/>
        <w:bottom w:val="none" w:sz="0" w:space="0" w:color="auto"/>
        <w:right w:val="none" w:sz="0" w:space="0" w:color="auto"/>
      </w:divBdr>
    </w:div>
    <w:div w:id="602614146">
      <w:bodyDiv w:val="1"/>
      <w:marLeft w:val="0"/>
      <w:marRight w:val="0"/>
      <w:marTop w:val="0"/>
      <w:marBottom w:val="0"/>
      <w:divBdr>
        <w:top w:val="none" w:sz="0" w:space="0" w:color="auto"/>
        <w:left w:val="none" w:sz="0" w:space="0" w:color="auto"/>
        <w:bottom w:val="none" w:sz="0" w:space="0" w:color="auto"/>
        <w:right w:val="none" w:sz="0" w:space="0" w:color="auto"/>
      </w:divBdr>
    </w:div>
    <w:div w:id="605431190">
      <w:bodyDiv w:val="1"/>
      <w:marLeft w:val="0"/>
      <w:marRight w:val="0"/>
      <w:marTop w:val="0"/>
      <w:marBottom w:val="0"/>
      <w:divBdr>
        <w:top w:val="none" w:sz="0" w:space="0" w:color="auto"/>
        <w:left w:val="none" w:sz="0" w:space="0" w:color="auto"/>
        <w:bottom w:val="none" w:sz="0" w:space="0" w:color="auto"/>
        <w:right w:val="none" w:sz="0" w:space="0" w:color="auto"/>
      </w:divBdr>
    </w:div>
    <w:div w:id="608240302">
      <w:bodyDiv w:val="1"/>
      <w:marLeft w:val="0"/>
      <w:marRight w:val="0"/>
      <w:marTop w:val="0"/>
      <w:marBottom w:val="0"/>
      <w:divBdr>
        <w:top w:val="none" w:sz="0" w:space="0" w:color="auto"/>
        <w:left w:val="none" w:sz="0" w:space="0" w:color="auto"/>
        <w:bottom w:val="none" w:sz="0" w:space="0" w:color="auto"/>
        <w:right w:val="none" w:sz="0" w:space="0" w:color="auto"/>
      </w:divBdr>
    </w:div>
    <w:div w:id="620571627">
      <w:bodyDiv w:val="1"/>
      <w:marLeft w:val="0"/>
      <w:marRight w:val="0"/>
      <w:marTop w:val="0"/>
      <w:marBottom w:val="0"/>
      <w:divBdr>
        <w:top w:val="none" w:sz="0" w:space="0" w:color="auto"/>
        <w:left w:val="none" w:sz="0" w:space="0" w:color="auto"/>
        <w:bottom w:val="none" w:sz="0" w:space="0" w:color="auto"/>
        <w:right w:val="none" w:sz="0" w:space="0" w:color="auto"/>
      </w:divBdr>
    </w:div>
    <w:div w:id="627928638">
      <w:bodyDiv w:val="1"/>
      <w:marLeft w:val="0"/>
      <w:marRight w:val="0"/>
      <w:marTop w:val="0"/>
      <w:marBottom w:val="0"/>
      <w:divBdr>
        <w:top w:val="none" w:sz="0" w:space="0" w:color="auto"/>
        <w:left w:val="none" w:sz="0" w:space="0" w:color="auto"/>
        <w:bottom w:val="none" w:sz="0" w:space="0" w:color="auto"/>
        <w:right w:val="none" w:sz="0" w:space="0" w:color="auto"/>
      </w:divBdr>
    </w:div>
    <w:div w:id="634873500">
      <w:bodyDiv w:val="1"/>
      <w:marLeft w:val="0"/>
      <w:marRight w:val="0"/>
      <w:marTop w:val="0"/>
      <w:marBottom w:val="0"/>
      <w:divBdr>
        <w:top w:val="none" w:sz="0" w:space="0" w:color="auto"/>
        <w:left w:val="none" w:sz="0" w:space="0" w:color="auto"/>
        <w:bottom w:val="none" w:sz="0" w:space="0" w:color="auto"/>
        <w:right w:val="none" w:sz="0" w:space="0" w:color="auto"/>
      </w:divBdr>
    </w:div>
    <w:div w:id="642201909">
      <w:bodyDiv w:val="1"/>
      <w:marLeft w:val="0"/>
      <w:marRight w:val="0"/>
      <w:marTop w:val="0"/>
      <w:marBottom w:val="0"/>
      <w:divBdr>
        <w:top w:val="none" w:sz="0" w:space="0" w:color="auto"/>
        <w:left w:val="none" w:sz="0" w:space="0" w:color="auto"/>
        <w:bottom w:val="none" w:sz="0" w:space="0" w:color="auto"/>
        <w:right w:val="none" w:sz="0" w:space="0" w:color="auto"/>
      </w:divBdr>
    </w:div>
    <w:div w:id="643392804">
      <w:bodyDiv w:val="1"/>
      <w:marLeft w:val="0"/>
      <w:marRight w:val="0"/>
      <w:marTop w:val="0"/>
      <w:marBottom w:val="0"/>
      <w:divBdr>
        <w:top w:val="none" w:sz="0" w:space="0" w:color="auto"/>
        <w:left w:val="none" w:sz="0" w:space="0" w:color="auto"/>
        <w:bottom w:val="none" w:sz="0" w:space="0" w:color="auto"/>
        <w:right w:val="none" w:sz="0" w:space="0" w:color="auto"/>
      </w:divBdr>
    </w:div>
    <w:div w:id="660232015">
      <w:bodyDiv w:val="1"/>
      <w:marLeft w:val="0"/>
      <w:marRight w:val="0"/>
      <w:marTop w:val="0"/>
      <w:marBottom w:val="0"/>
      <w:divBdr>
        <w:top w:val="none" w:sz="0" w:space="0" w:color="auto"/>
        <w:left w:val="none" w:sz="0" w:space="0" w:color="auto"/>
        <w:bottom w:val="none" w:sz="0" w:space="0" w:color="auto"/>
        <w:right w:val="none" w:sz="0" w:space="0" w:color="auto"/>
      </w:divBdr>
    </w:div>
    <w:div w:id="666057289">
      <w:bodyDiv w:val="1"/>
      <w:marLeft w:val="0"/>
      <w:marRight w:val="0"/>
      <w:marTop w:val="0"/>
      <w:marBottom w:val="0"/>
      <w:divBdr>
        <w:top w:val="none" w:sz="0" w:space="0" w:color="auto"/>
        <w:left w:val="none" w:sz="0" w:space="0" w:color="auto"/>
        <w:bottom w:val="none" w:sz="0" w:space="0" w:color="auto"/>
        <w:right w:val="none" w:sz="0" w:space="0" w:color="auto"/>
      </w:divBdr>
    </w:div>
    <w:div w:id="674041137">
      <w:bodyDiv w:val="1"/>
      <w:marLeft w:val="0"/>
      <w:marRight w:val="0"/>
      <w:marTop w:val="0"/>
      <w:marBottom w:val="0"/>
      <w:divBdr>
        <w:top w:val="none" w:sz="0" w:space="0" w:color="auto"/>
        <w:left w:val="none" w:sz="0" w:space="0" w:color="auto"/>
        <w:bottom w:val="none" w:sz="0" w:space="0" w:color="auto"/>
        <w:right w:val="none" w:sz="0" w:space="0" w:color="auto"/>
      </w:divBdr>
    </w:div>
    <w:div w:id="677847859">
      <w:bodyDiv w:val="1"/>
      <w:marLeft w:val="0"/>
      <w:marRight w:val="0"/>
      <w:marTop w:val="0"/>
      <w:marBottom w:val="0"/>
      <w:divBdr>
        <w:top w:val="none" w:sz="0" w:space="0" w:color="auto"/>
        <w:left w:val="none" w:sz="0" w:space="0" w:color="auto"/>
        <w:bottom w:val="none" w:sz="0" w:space="0" w:color="auto"/>
        <w:right w:val="none" w:sz="0" w:space="0" w:color="auto"/>
      </w:divBdr>
    </w:div>
    <w:div w:id="691035238">
      <w:bodyDiv w:val="1"/>
      <w:marLeft w:val="0"/>
      <w:marRight w:val="0"/>
      <w:marTop w:val="0"/>
      <w:marBottom w:val="0"/>
      <w:divBdr>
        <w:top w:val="none" w:sz="0" w:space="0" w:color="auto"/>
        <w:left w:val="none" w:sz="0" w:space="0" w:color="auto"/>
        <w:bottom w:val="none" w:sz="0" w:space="0" w:color="auto"/>
        <w:right w:val="none" w:sz="0" w:space="0" w:color="auto"/>
      </w:divBdr>
    </w:div>
    <w:div w:id="696852044">
      <w:bodyDiv w:val="1"/>
      <w:marLeft w:val="0"/>
      <w:marRight w:val="0"/>
      <w:marTop w:val="0"/>
      <w:marBottom w:val="0"/>
      <w:divBdr>
        <w:top w:val="none" w:sz="0" w:space="0" w:color="auto"/>
        <w:left w:val="none" w:sz="0" w:space="0" w:color="auto"/>
        <w:bottom w:val="none" w:sz="0" w:space="0" w:color="auto"/>
        <w:right w:val="none" w:sz="0" w:space="0" w:color="auto"/>
      </w:divBdr>
    </w:div>
    <w:div w:id="699162140">
      <w:bodyDiv w:val="1"/>
      <w:marLeft w:val="0"/>
      <w:marRight w:val="0"/>
      <w:marTop w:val="0"/>
      <w:marBottom w:val="0"/>
      <w:divBdr>
        <w:top w:val="none" w:sz="0" w:space="0" w:color="auto"/>
        <w:left w:val="none" w:sz="0" w:space="0" w:color="auto"/>
        <w:bottom w:val="none" w:sz="0" w:space="0" w:color="auto"/>
        <w:right w:val="none" w:sz="0" w:space="0" w:color="auto"/>
      </w:divBdr>
    </w:div>
    <w:div w:id="700278422">
      <w:bodyDiv w:val="1"/>
      <w:marLeft w:val="0"/>
      <w:marRight w:val="0"/>
      <w:marTop w:val="0"/>
      <w:marBottom w:val="0"/>
      <w:divBdr>
        <w:top w:val="none" w:sz="0" w:space="0" w:color="auto"/>
        <w:left w:val="none" w:sz="0" w:space="0" w:color="auto"/>
        <w:bottom w:val="none" w:sz="0" w:space="0" w:color="auto"/>
        <w:right w:val="none" w:sz="0" w:space="0" w:color="auto"/>
      </w:divBdr>
    </w:div>
    <w:div w:id="705254897">
      <w:bodyDiv w:val="1"/>
      <w:marLeft w:val="0"/>
      <w:marRight w:val="0"/>
      <w:marTop w:val="0"/>
      <w:marBottom w:val="0"/>
      <w:divBdr>
        <w:top w:val="none" w:sz="0" w:space="0" w:color="auto"/>
        <w:left w:val="none" w:sz="0" w:space="0" w:color="auto"/>
        <w:bottom w:val="none" w:sz="0" w:space="0" w:color="auto"/>
        <w:right w:val="none" w:sz="0" w:space="0" w:color="auto"/>
      </w:divBdr>
    </w:div>
    <w:div w:id="710612669">
      <w:bodyDiv w:val="1"/>
      <w:marLeft w:val="0"/>
      <w:marRight w:val="0"/>
      <w:marTop w:val="0"/>
      <w:marBottom w:val="0"/>
      <w:divBdr>
        <w:top w:val="none" w:sz="0" w:space="0" w:color="auto"/>
        <w:left w:val="none" w:sz="0" w:space="0" w:color="auto"/>
        <w:bottom w:val="none" w:sz="0" w:space="0" w:color="auto"/>
        <w:right w:val="none" w:sz="0" w:space="0" w:color="auto"/>
      </w:divBdr>
    </w:div>
    <w:div w:id="735473423">
      <w:bodyDiv w:val="1"/>
      <w:marLeft w:val="0"/>
      <w:marRight w:val="0"/>
      <w:marTop w:val="0"/>
      <w:marBottom w:val="0"/>
      <w:divBdr>
        <w:top w:val="none" w:sz="0" w:space="0" w:color="auto"/>
        <w:left w:val="none" w:sz="0" w:space="0" w:color="auto"/>
        <w:bottom w:val="none" w:sz="0" w:space="0" w:color="auto"/>
        <w:right w:val="none" w:sz="0" w:space="0" w:color="auto"/>
      </w:divBdr>
    </w:div>
    <w:div w:id="747771633">
      <w:bodyDiv w:val="1"/>
      <w:marLeft w:val="0"/>
      <w:marRight w:val="0"/>
      <w:marTop w:val="0"/>
      <w:marBottom w:val="0"/>
      <w:divBdr>
        <w:top w:val="none" w:sz="0" w:space="0" w:color="auto"/>
        <w:left w:val="none" w:sz="0" w:space="0" w:color="auto"/>
        <w:bottom w:val="none" w:sz="0" w:space="0" w:color="auto"/>
        <w:right w:val="none" w:sz="0" w:space="0" w:color="auto"/>
      </w:divBdr>
    </w:div>
    <w:div w:id="759571514">
      <w:bodyDiv w:val="1"/>
      <w:marLeft w:val="0"/>
      <w:marRight w:val="0"/>
      <w:marTop w:val="0"/>
      <w:marBottom w:val="0"/>
      <w:divBdr>
        <w:top w:val="none" w:sz="0" w:space="0" w:color="auto"/>
        <w:left w:val="none" w:sz="0" w:space="0" w:color="auto"/>
        <w:bottom w:val="none" w:sz="0" w:space="0" w:color="auto"/>
        <w:right w:val="none" w:sz="0" w:space="0" w:color="auto"/>
      </w:divBdr>
    </w:div>
    <w:div w:id="763962422">
      <w:bodyDiv w:val="1"/>
      <w:marLeft w:val="0"/>
      <w:marRight w:val="0"/>
      <w:marTop w:val="0"/>
      <w:marBottom w:val="0"/>
      <w:divBdr>
        <w:top w:val="none" w:sz="0" w:space="0" w:color="auto"/>
        <w:left w:val="none" w:sz="0" w:space="0" w:color="auto"/>
        <w:bottom w:val="none" w:sz="0" w:space="0" w:color="auto"/>
        <w:right w:val="none" w:sz="0" w:space="0" w:color="auto"/>
      </w:divBdr>
    </w:div>
    <w:div w:id="791509729">
      <w:bodyDiv w:val="1"/>
      <w:marLeft w:val="0"/>
      <w:marRight w:val="0"/>
      <w:marTop w:val="0"/>
      <w:marBottom w:val="0"/>
      <w:divBdr>
        <w:top w:val="none" w:sz="0" w:space="0" w:color="auto"/>
        <w:left w:val="none" w:sz="0" w:space="0" w:color="auto"/>
        <w:bottom w:val="none" w:sz="0" w:space="0" w:color="auto"/>
        <w:right w:val="none" w:sz="0" w:space="0" w:color="auto"/>
      </w:divBdr>
    </w:div>
    <w:div w:id="834803683">
      <w:bodyDiv w:val="1"/>
      <w:marLeft w:val="0"/>
      <w:marRight w:val="0"/>
      <w:marTop w:val="0"/>
      <w:marBottom w:val="0"/>
      <w:divBdr>
        <w:top w:val="none" w:sz="0" w:space="0" w:color="auto"/>
        <w:left w:val="none" w:sz="0" w:space="0" w:color="auto"/>
        <w:bottom w:val="none" w:sz="0" w:space="0" w:color="auto"/>
        <w:right w:val="none" w:sz="0" w:space="0" w:color="auto"/>
      </w:divBdr>
    </w:div>
    <w:div w:id="877593469">
      <w:bodyDiv w:val="1"/>
      <w:marLeft w:val="0"/>
      <w:marRight w:val="0"/>
      <w:marTop w:val="0"/>
      <w:marBottom w:val="0"/>
      <w:divBdr>
        <w:top w:val="none" w:sz="0" w:space="0" w:color="auto"/>
        <w:left w:val="none" w:sz="0" w:space="0" w:color="auto"/>
        <w:bottom w:val="none" w:sz="0" w:space="0" w:color="auto"/>
        <w:right w:val="none" w:sz="0" w:space="0" w:color="auto"/>
      </w:divBdr>
    </w:div>
    <w:div w:id="880484392">
      <w:bodyDiv w:val="1"/>
      <w:marLeft w:val="0"/>
      <w:marRight w:val="0"/>
      <w:marTop w:val="0"/>
      <w:marBottom w:val="0"/>
      <w:divBdr>
        <w:top w:val="none" w:sz="0" w:space="0" w:color="auto"/>
        <w:left w:val="none" w:sz="0" w:space="0" w:color="auto"/>
        <w:bottom w:val="none" w:sz="0" w:space="0" w:color="auto"/>
        <w:right w:val="none" w:sz="0" w:space="0" w:color="auto"/>
      </w:divBdr>
    </w:div>
    <w:div w:id="889154362">
      <w:bodyDiv w:val="1"/>
      <w:marLeft w:val="0"/>
      <w:marRight w:val="0"/>
      <w:marTop w:val="0"/>
      <w:marBottom w:val="0"/>
      <w:divBdr>
        <w:top w:val="none" w:sz="0" w:space="0" w:color="auto"/>
        <w:left w:val="none" w:sz="0" w:space="0" w:color="auto"/>
        <w:bottom w:val="none" w:sz="0" w:space="0" w:color="auto"/>
        <w:right w:val="none" w:sz="0" w:space="0" w:color="auto"/>
      </w:divBdr>
    </w:div>
    <w:div w:id="900601298">
      <w:bodyDiv w:val="1"/>
      <w:marLeft w:val="0"/>
      <w:marRight w:val="0"/>
      <w:marTop w:val="0"/>
      <w:marBottom w:val="0"/>
      <w:divBdr>
        <w:top w:val="none" w:sz="0" w:space="0" w:color="auto"/>
        <w:left w:val="none" w:sz="0" w:space="0" w:color="auto"/>
        <w:bottom w:val="none" w:sz="0" w:space="0" w:color="auto"/>
        <w:right w:val="none" w:sz="0" w:space="0" w:color="auto"/>
      </w:divBdr>
    </w:div>
    <w:div w:id="907150003">
      <w:bodyDiv w:val="1"/>
      <w:marLeft w:val="0"/>
      <w:marRight w:val="0"/>
      <w:marTop w:val="0"/>
      <w:marBottom w:val="0"/>
      <w:divBdr>
        <w:top w:val="none" w:sz="0" w:space="0" w:color="auto"/>
        <w:left w:val="none" w:sz="0" w:space="0" w:color="auto"/>
        <w:bottom w:val="none" w:sz="0" w:space="0" w:color="auto"/>
        <w:right w:val="none" w:sz="0" w:space="0" w:color="auto"/>
      </w:divBdr>
    </w:div>
    <w:div w:id="919368086">
      <w:bodyDiv w:val="1"/>
      <w:marLeft w:val="0"/>
      <w:marRight w:val="0"/>
      <w:marTop w:val="0"/>
      <w:marBottom w:val="0"/>
      <w:divBdr>
        <w:top w:val="none" w:sz="0" w:space="0" w:color="auto"/>
        <w:left w:val="none" w:sz="0" w:space="0" w:color="auto"/>
        <w:bottom w:val="none" w:sz="0" w:space="0" w:color="auto"/>
        <w:right w:val="none" w:sz="0" w:space="0" w:color="auto"/>
      </w:divBdr>
    </w:div>
    <w:div w:id="928736362">
      <w:bodyDiv w:val="1"/>
      <w:marLeft w:val="0"/>
      <w:marRight w:val="0"/>
      <w:marTop w:val="0"/>
      <w:marBottom w:val="0"/>
      <w:divBdr>
        <w:top w:val="none" w:sz="0" w:space="0" w:color="auto"/>
        <w:left w:val="none" w:sz="0" w:space="0" w:color="auto"/>
        <w:bottom w:val="none" w:sz="0" w:space="0" w:color="auto"/>
        <w:right w:val="none" w:sz="0" w:space="0" w:color="auto"/>
      </w:divBdr>
    </w:div>
    <w:div w:id="933901636">
      <w:bodyDiv w:val="1"/>
      <w:marLeft w:val="0"/>
      <w:marRight w:val="0"/>
      <w:marTop w:val="0"/>
      <w:marBottom w:val="0"/>
      <w:divBdr>
        <w:top w:val="none" w:sz="0" w:space="0" w:color="auto"/>
        <w:left w:val="none" w:sz="0" w:space="0" w:color="auto"/>
        <w:bottom w:val="none" w:sz="0" w:space="0" w:color="auto"/>
        <w:right w:val="none" w:sz="0" w:space="0" w:color="auto"/>
      </w:divBdr>
    </w:div>
    <w:div w:id="943149713">
      <w:bodyDiv w:val="1"/>
      <w:marLeft w:val="0"/>
      <w:marRight w:val="0"/>
      <w:marTop w:val="0"/>
      <w:marBottom w:val="0"/>
      <w:divBdr>
        <w:top w:val="none" w:sz="0" w:space="0" w:color="auto"/>
        <w:left w:val="none" w:sz="0" w:space="0" w:color="auto"/>
        <w:bottom w:val="none" w:sz="0" w:space="0" w:color="auto"/>
        <w:right w:val="none" w:sz="0" w:space="0" w:color="auto"/>
      </w:divBdr>
    </w:div>
    <w:div w:id="951980406">
      <w:bodyDiv w:val="1"/>
      <w:marLeft w:val="0"/>
      <w:marRight w:val="0"/>
      <w:marTop w:val="0"/>
      <w:marBottom w:val="0"/>
      <w:divBdr>
        <w:top w:val="none" w:sz="0" w:space="0" w:color="auto"/>
        <w:left w:val="none" w:sz="0" w:space="0" w:color="auto"/>
        <w:bottom w:val="none" w:sz="0" w:space="0" w:color="auto"/>
        <w:right w:val="none" w:sz="0" w:space="0" w:color="auto"/>
      </w:divBdr>
    </w:div>
    <w:div w:id="961694973">
      <w:bodyDiv w:val="1"/>
      <w:marLeft w:val="0"/>
      <w:marRight w:val="0"/>
      <w:marTop w:val="0"/>
      <w:marBottom w:val="0"/>
      <w:divBdr>
        <w:top w:val="none" w:sz="0" w:space="0" w:color="auto"/>
        <w:left w:val="none" w:sz="0" w:space="0" w:color="auto"/>
        <w:bottom w:val="none" w:sz="0" w:space="0" w:color="auto"/>
        <w:right w:val="none" w:sz="0" w:space="0" w:color="auto"/>
      </w:divBdr>
    </w:div>
    <w:div w:id="964048336">
      <w:bodyDiv w:val="1"/>
      <w:marLeft w:val="0"/>
      <w:marRight w:val="0"/>
      <w:marTop w:val="0"/>
      <w:marBottom w:val="0"/>
      <w:divBdr>
        <w:top w:val="none" w:sz="0" w:space="0" w:color="auto"/>
        <w:left w:val="none" w:sz="0" w:space="0" w:color="auto"/>
        <w:bottom w:val="none" w:sz="0" w:space="0" w:color="auto"/>
        <w:right w:val="none" w:sz="0" w:space="0" w:color="auto"/>
      </w:divBdr>
    </w:div>
    <w:div w:id="972443787">
      <w:bodyDiv w:val="1"/>
      <w:marLeft w:val="0"/>
      <w:marRight w:val="0"/>
      <w:marTop w:val="0"/>
      <w:marBottom w:val="0"/>
      <w:divBdr>
        <w:top w:val="none" w:sz="0" w:space="0" w:color="auto"/>
        <w:left w:val="none" w:sz="0" w:space="0" w:color="auto"/>
        <w:bottom w:val="none" w:sz="0" w:space="0" w:color="auto"/>
        <w:right w:val="none" w:sz="0" w:space="0" w:color="auto"/>
      </w:divBdr>
      <w:divsChild>
        <w:div w:id="52893229">
          <w:marLeft w:val="0"/>
          <w:marRight w:val="0"/>
          <w:marTop w:val="0"/>
          <w:marBottom w:val="0"/>
          <w:divBdr>
            <w:top w:val="single" w:sz="2" w:space="0" w:color="008000"/>
            <w:left w:val="single" w:sz="2" w:space="0" w:color="008000"/>
            <w:bottom w:val="single" w:sz="2" w:space="0" w:color="008000"/>
            <w:right w:val="single" w:sz="2" w:space="0" w:color="008000"/>
          </w:divBdr>
        </w:div>
        <w:div w:id="126244878">
          <w:marLeft w:val="0"/>
          <w:marRight w:val="0"/>
          <w:marTop w:val="0"/>
          <w:marBottom w:val="0"/>
          <w:divBdr>
            <w:top w:val="single" w:sz="2" w:space="0" w:color="008000"/>
            <w:left w:val="single" w:sz="2" w:space="0" w:color="008000"/>
            <w:bottom w:val="single" w:sz="2" w:space="0" w:color="008000"/>
            <w:right w:val="single" w:sz="2" w:space="0" w:color="008000"/>
          </w:divBdr>
        </w:div>
        <w:div w:id="202258048">
          <w:marLeft w:val="0"/>
          <w:marRight w:val="0"/>
          <w:marTop w:val="0"/>
          <w:marBottom w:val="0"/>
          <w:divBdr>
            <w:top w:val="single" w:sz="2" w:space="0" w:color="008000"/>
            <w:left w:val="single" w:sz="2" w:space="0" w:color="008000"/>
            <w:bottom w:val="single" w:sz="2" w:space="0" w:color="008000"/>
            <w:right w:val="single" w:sz="2" w:space="0" w:color="008000"/>
          </w:divBdr>
        </w:div>
        <w:div w:id="341515544">
          <w:marLeft w:val="0"/>
          <w:marRight w:val="0"/>
          <w:marTop w:val="0"/>
          <w:marBottom w:val="0"/>
          <w:divBdr>
            <w:top w:val="single" w:sz="2" w:space="0" w:color="008000"/>
            <w:left w:val="single" w:sz="2" w:space="0" w:color="008000"/>
            <w:bottom w:val="single" w:sz="2" w:space="0" w:color="008000"/>
            <w:right w:val="single" w:sz="2" w:space="0" w:color="008000"/>
          </w:divBdr>
        </w:div>
        <w:div w:id="487403153">
          <w:marLeft w:val="0"/>
          <w:marRight w:val="0"/>
          <w:marTop w:val="0"/>
          <w:marBottom w:val="0"/>
          <w:divBdr>
            <w:top w:val="single" w:sz="2" w:space="0" w:color="008000"/>
            <w:left w:val="single" w:sz="2" w:space="0" w:color="008000"/>
            <w:bottom w:val="single" w:sz="2" w:space="0" w:color="008000"/>
            <w:right w:val="single" w:sz="2" w:space="0" w:color="008000"/>
          </w:divBdr>
        </w:div>
        <w:div w:id="497308833">
          <w:marLeft w:val="0"/>
          <w:marRight w:val="0"/>
          <w:marTop w:val="0"/>
          <w:marBottom w:val="0"/>
          <w:divBdr>
            <w:top w:val="single" w:sz="2" w:space="0" w:color="008000"/>
            <w:left w:val="single" w:sz="2" w:space="0" w:color="008000"/>
            <w:bottom w:val="single" w:sz="2" w:space="0" w:color="008000"/>
            <w:right w:val="single" w:sz="2" w:space="0" w:color="008000"/>
          </w:divBdr>
        </w:div>
        <w:div w:id="539784828">
          <w:marLeft w:val="0"/>
          <w:marRight w:val="0"/>
          <w:marTop w:val="0"/>
          <w:marBottom w:val="0"/>
          <w:divBdr>
            <w:top w:val="single" w:sz="2" w:space="0" w:color="008000"/>
            <w:left w:val="single" w:sz="2" w:space="0" w:color="008000"/>
            <w:bottom w:val="single" w:sz="2" w:space="0" w:color="008000"/>
            <w:right w:val="single" w:sz="2" w:space="0" w:color="008000"/>
          </w:divBdr>
        </w:div>
        <w:div w:id="788624340">
          <w:marLeft w:val="0"/>
          <w:marRight w:val="0"/>
          <w:marTop w:val="0"/>
          <w:marBottom w:val="0"/>
          <w:divBdr>
            <w:top w:val="single" w:sz="2" w:space="0" w:color="008000"/>
            <w:left w:val="single" w:sz="2" w:space="0" w:color="008000"/>
            <w:bottom w:val="single" w:sz="2" w:space="0" w:color="008000"/>
            <w:right w:val="single" w:sz="2" w:space="0" w:color="008000"/>
          </w:divBdr>
        </w:div>
        <w:div w:id="798037322">
          <w:marLeft w:val="0"/>
          <w:marRight w:val="0"/>
          <w:marTop w:val="0"/>
          <w:marBottom w:val="0"/>
          <w:divBdr>
            <w:top w:val="single" w:sz="2" w:space="0" w:color="008000"/>
            <w:left w:val="single" w:sz="2" w:space="0" w:color="008000"/>
            <w:bottom w:val="single" w:sz="2" w:space="0" w:color="008000"/>
            <w:right w:val="single" w:sz="2" w:space="0" w:color="008000"/>
          </w:divBdr>
        </w:div>
        <w:div w:id="814689380">
          <w:marLeft w:val="0"/>
          <w:marRight w:val="0"/>
          <w:marTop w:val="0"/>
          <w:marBottom w:val="0"/>
          <w:divBdr>
            <w:top w:val="single" w:sz="2" w:space="0" w:color="008000"/>
            <w:left w:val="single" w:sz="2" w:space="0" w:color="008000"/>
            <w:bottom w:val="single" w:sz="2" w:space="0" w:color="008000"/>
            <w:right w:val="single" w:sz="2" w:space="0" w:color="008000"/>
          </w:divBdr>
        </w:div>
        <w:div w:id="882060700">
          <w:marLeft w:val="0"/>
          <w:marRight w:val="0"/>
          <w:marTop w:val="0"/>
          <w:marBottom w:val="0"/>
          <w:divBdr>
            <w:top w:val="single" w:sz="2" w:space="0" w:color="008000"/>
            <w:left w:val="single" w:sz="2" w:space="0" w:color="008000"/>
            <w:bottom w:val="single" w:sz="2" w:space="0" w:color="008000"/>
            <w:right w:val="single" w:sz="2" w:space="0" w:color="008000"/>
          </w:divBdr>
        </w:div>
        <w:div w:id="889269958">
          <w:marLeft w:val="0"/>
          <w:marRight w:val="0"/>
          <w:marTop w:val="0"/>
          <w:marBottom w:val="0"/>
          <w:divBdr>
            <w:top w:val="single" w:sz="2" w:space="0" w:color="008000"/>
            <w:left w:val="single" w:sz="2" w:space="0" w:color="008000"/>
            <w:bottom w:val="single" w:sz="2" w:space="0" w:color="008000"/>
            <w:right w:val="single" w:sz="2" w:space="0" w:color="008000"/>
          </w:divBdr>
        </w:div>
        <w:div w:id="935946492">
          <w:marLeft w:val="0"/>
          <w:marRight w:val="0"/>
          <w:marTop w:val="0"/>
          <w:marBottom w:val="0"/>
          <w:divBdr>
            <w:top w:val="single" w:sz="2" w:space="0" w:color="008000"/>
            <w:left w:val="single" w:sz="2" w:space="0" w:color="008000"/>
            <w:bottom w:val="single" w:sz="2" w:space="0" w:color="008000"/>
            <w:right w:val="single" w:sz="2" w:space="0" w:color="008000"/>
          </w:divBdr>
        </w:div>
        <w:div w:id="1034573727">
          <w:marLeft w:val="0"/>
          <w:marRight w:val="0"/>
          <w:marTop w:val="0"/>
          <w:marBottom w:val="0"/>
          <w:divBdr>
            <w:top w:val="single" w:sz="2" w:space="0" w:color="008000"/>
            <w:left w:val="single" w:sz="2" w:space="0" w:color="008000"/>
            <w:bottom w:val="single" w:sz="2" w:space="0" w:color="008000"/>
            <w:right w:val="single" w:sz="2" w:space="0" w:color="008000"/>
          </w:divBdr>
        </w:div>
        <w:div w:id="1107652725">
          <w:marLeft w:val="0"/>
          <w:marRight w:val="0"/>
          <w:marTop w:val="0"/>
          <w:marBottom w:val="0"/>
          <w:divBdr>
            <w:top w:val="single" w:sz="2" w:space="0" w:color="008000"/>
            <w:left w:val="single" w:sz="2" w:space="0" w:color="008000"/>
            <w:bottom w:val="single" w:sz="2" w:space="0" w:color="008000"/>
            <w:right w:val="single" w:sz="2" w:space="0" w:color="008000"/>
          </w:divBdr>
        </w:div>
        <w:div w:id="1126125335">
          <w:marLeft w:val="0"/>
          <w:marRight w:val="0"/>
          <w:marTop w:val="0"/>
          <w:marBottom w:val="0"/>
          <w:divBdr>
            <w:top w:val="single" w:sz="2" w:space="0" w:color="008000"/>
            <w:left w:val="single" w:sz="2" w:space="0" w:color="008000"/>
            <w:bottom w:val="single" w:sz="2" w:space="0" w:color="008000"/>
            <w:right w:val="single" w:sz="2" w:space="0" w:color="008000"/>
          </w:divBdr>
        </w:div>
        <w:div w:id="1334070884">
          <w:marLeft w:val="0"/>
          <w:marRight w:val="0"/>
          <w:marTop w:val="0"/>
          <w:marBottom w:val="0"/>
          <w:divBdr>
            <w:top w:val="single" w:sz="2" w:space="0" w:color="008000"/>
            <w:left w:val="single" w:sz="2" w:space="0" w:color="008000"/>
            <w:bottom w:val="single" w:sz="2" w:space="0" w:color="008000"/>
            <w:right w:val="single" w:sz="2" w:space="0" w:color="008000"/>
          </w:divBdr>
        </w:div>
        <w:div w:id="1354111356">
          <w:marLeft w:val="0"/>
          <w:marRight w:val="0"/>
          <w:marTop w:val="0"/>
          <w:marBottom w:val="0"/>
          <w:divBdr>
            <w:top w:val="single" w:sz="2" w:space="0" w:color="008000"/>
            <w:left w:val="single" w:sz="2" w:space="0" w:color="008000"/>
            <w:bottom w:val="single" w:sz="2" w:space="0" w:color="008000"/>
            <w:right w:val="single" w:sz="2" w:space="0" w:color="008000"/>
          </w:divBdr>
        </w:div>
        <w:div w:id="1388795930">
          <w:marLeft w:val="0"/>
          <w:marRight w:val="0"/>
          <w:marTop w:val="0"/>
          <w:marBottom w:val="0"/>
          <w:divBdr>
            <w:top w:val="single" w:sz="2" w:space="0" w:color="008000"/>
            <w:left w:val="single" w:sz="2" w:space="0" w:color="008000"/>
            <w:bottom w:val="single" w:sz="2" w:space="0" w:color="008000"/>
            <w:right w:val="single" w:sz="2" w:space="0" w:color="008000"/>
          </w:divBdr>
        </w:div>
        <w:div w:id="1402215714">
          <w:marLeft w:val="0"/>
          <w:marRight w:val="0"/>
          <w:marTop w:val="0"/>
          <w:marBottom w:val="0"/>
          <w:divBdr>
            <w:top w:val="single" w:sz="2" w:space="0" w:color="008000"/>
            <w:left w:val="single" w:sz="2" w:space="0" w:color="008000"/>
            <w:bottom w:val="single" w:sz="2" w:space="0" w:color="008000"/>
            <w:right w:val="single" w:sz="2" w:space="0" w:color="008000"/>
          </w:divBdr>
        </w:div>
        <w:div w:id="1438018269">
          <w:marLeft w:val="0"/>
          <w:marRight w:val="0"/>
          <w:marTop w:val="0"/>
          <w:marBottom w:val="0"/>
          <w:divBdr>
            <w:top w:val="single" w:sz="2" w:space="0" w:color="008000"/>
            <w:left w:val="single" w:sz="2" w:space="0" w:color="008000"/>
            <w:bottom w:val="single" w:sz="2" w:space="0" w:color="008000"/>
            <w:right w:val="single" w:sz="2" w:space="0" w:color="008000"/>
          </w:divBdr>
        </w:div>
        <w:div w:id="1504665068">
          <w:marLeft w:val="0"/>
          <w:marRight w:val="0"/>
          <w:marTop w:val="0"/>
          <w:marBottom w:val="0"/>
          <w:divBdr>
            <w:top w:val="single" w:sz="2" w:space="0" w:color="008000"/>
            <w:left w:val="single" w:sz="2" w:space="0" w:color="008000"/>
            <w:bottom w:val="single" w:sz="2" w:space="0" w:color="008000"/>
            <w:right w:val="single" w:sz="2" w:space="0" w:color="008000"/>
          </w:divBdr>
        </w:div>
        <w:div w:id="2060468194">
          <w:marLeft w:val="0"/>
          <w:marRight w:val="0"/>
          <w:marTop w:val="0"/>
          <w:marBottom w:val="0"/>
          <w:divBdr>
            <w:top w:val="single" w:sz="2" w:space="0" w:color="008000"/>
            <w:left w:val="single" w:sz="2" w:space="0" w:color="008000"/>
            <w:bottom w:val="single" w:sz="2" w:space="0" w:color="008000"/>
            <w:right w:val="single" w:sz="2" w:space="0" w:color="008000"/>
          </w:divBdr>
        </w:div>
        <w:div w:id="2107114040">
          <w:marLeft w:val="0"/>
          <w:marRight w:val="0"/>
          <w:marTop w:val="0"/>
          <w:marBottom w:val="0"/>
          <w:divBdr>
            <w:top w:val="single" w:sz="2" w:space="0" w:color="008000"/>
            <w:left w:val="single" w:sz="2" w:space="0" w:color="008000"/>
            <w:bottom w:val="single" w:sz="2" w:space="0" w:color="008000"/>
            <w:right w:val="single" w:sz="2" w:space="0" w:color="008000"/>
          </w:divBdr>
        </w:div>
        <w:div w:id="2126346820">
          <w:marLeft w:val="0"/>
          <w:marRight w:val="0"/>
          <w:marTop w:val="0"/>
          <w:marBottom w:val="0"/>
          <w:divBdr>
            <w:top w:val="single" w:sz="2" w:space="0" w:color="008000"/>
            <w:left w:val="single" w:sz="2" w:space="0" w:color="008000"/>
            <w:bottom w:val="single" w:sz="2" w:space="0" w:color="008000"/>
            <w:right w:val="single" w:sz="2" w:space="0" w:color="008000"/>
          </w:divBdr>
        </w:div>
      </w:divsChild>
    </w:div>
    <w:div w:id="990522994">
      <w:bodyDiv w:val="1"/>
      <w:marLeft w:val="0"/>
      <w:marRight w:val="0"/>
      <w:marTop w:val="0"/>
      <w:marBottom w:val="0"/>
      <w:divBdr>
        <w:top w:val="none" w:sz="0" w:space="0" w:color="auto"/>
        <w:left w:val="none" w:sz="0" w:space="0" w:color="auto"/>
        <w:bottom w:val="none" w:sz="0" w:space="0" w:color="auto"/>
        <w:right w:val="none" w:sz="0" w:space="0" w:color="auto"/>
      </w:divBdr>
    </w:div>
    <w:div w:id="997533939">
      <w:bodyDiv w:val="1"/>
      <w:marLeft w:val="0"/>
      <w:marRight w:val="0"/>
      <w:marTop w:val="0"/>
      <w:marBottom w:val="0"/>
      <w:divBdr>
        <w:top w:val="none" w:sz="0" w:space="0" w:color="auto"/>
        <w:left w:val="none" w:sz="0" w:space="0" w:color="auto"/>
        <w:bottom w:val="none" w:sz="0" w:space="0" w:color="auto"/>
        <w:right w:val="none" w:sz="0" w:space="0" w:color="auto"/>
      </w:divBdr>
    </w:div>
    <w:div w:id="1019356686">
      <w:bodyDiv w:val="1"/>
      <w:marLeft w:val="0"/>
      <w:marRight w:val="0"/>
      <w:marTop w:val="0"/>
      <w:marBottom w:val="0"/>
      <w:divBdr>
        <w:top w:val="none" w:sz="0" w:space="0" w:color="auto"/>
        <w:left w:val="none" w:sz="0" w:space="0" w:color="auto"/>
        <w:bottom w:val="none" w:sz="0" w:space="0" w:color="auto"/>
        <w:right w:val="none" w:sz="0" w:space="0" w:color="auto"/>
      </w:divBdr>
    </w:div>
    <w:div w:id="1044911313">
      <w:bodyDiv w:val="1"/>
      <w:marLeft w:val="0"/>
      <w:marRight w:val="0"/>
      <w:marTop w:val="0"/>
      <w:marBottom w:val="0"/>
      <w:divBdr>
        <w:top w:val="none" w:sz="0" w:space="0" w:color="auto"/>
        <w:left w:val="none" w:sz="0" w:space="0" w:color="auto"/>
        <w:bottom w:val="none" w:sz="0" w:space="0" w:color="auto"/>
        <w:right w:val="none" w:sz="0" w:space="0" w:color="auto"/>
      </w:divBdr>
    </w:div>
    <w:div w:id="1085767403">
      <w:bodyDiv w:val="1"/>
      <w:marLeft w:val="0"/>
      <w:marRight w:val="0"/>
      <w:marTop w:val="0"/>
      <w:marBottom w:val="0"/>
      <w:divBdr>
        <w:top w:val="none" w:sz="0" w:space="0" w:color="auto"/>
        <w:left w:val="none" w:sz="0" w:space="0" w:color="auto"/>
        <w:bottom w:val="none" w:sz="0" w:space="0" w:color="auto"/>
        <w:right w:val="none" w:sz="0" w:space="0" w:color="auto"/>
      </w:divBdr>
    </w:div>
    <w:div w:id="1094860394">
      <w:bodyDiv w:val="1"/>
      <w:marLeft w:val="0"/>
      <w:marRight w:val="0"/>
      <w:marTop w:val="0"/>
      <w:marBottom w:val="0"/>
      <w:divBdr>
        <w:top w:val="none" w:sz="0" w:space="0" w:color="auto"/>
        <w:left w:val="none" w:sz="0" w:space="0" w:color="auto"/>
        <w:bottom w:val="none" w:sz="0" w:space="0" w:color="auto"/>
        <w:right w:val="none" w:sz="0" w:space="0" w:color="auto"/>
      </w:divBdr>
    </w:div>
    <w:div w:id="1124471325">
      <w:bodyDiv w:val="1"/>
      <w:marLeft w:val="0"/>
      <w:marRight w:val="0"/>
      <w:marTop w:val="0"/>
      <w:marBottom w:val="0"/>
      <w:divBdr>
        <w:top w:val="none" w:sz="0" w:space="0" w:color="auto"/>
        <w:left w:val="none" w:sz="0" w:space="0" w:color="auto"/>
        <w:bottom w:val="none" w:sz="0" w:space="0" w:color="auto"/>
        <w:right w:val="none" w:sz="0" w:space="0" w:color="auto"/>
      </w:divBdr>
    </w:div>
    <w:div w:id="1131939627">
      <w:bodyDiv w:val="1"/>
      <w:marLeft w:val="0"/>
      <w:marRight w:val="0"/>
      <w:marTop w:val="0"/>
      <w:marBottom w:val="0"/>
      <w:divBdr>
        <w:top w:val="none" w:sz="0" w:space="0" w:color="auto"/>
        <w:left w:val="none" w:sz="0" w:space="0" w:color="auto"/>
        <w:bottom w:val="none" w:sz="0" w:space="0" w:color="auto"/>
        <w:right w:val="none" w:sz="0" w:space="0" w:color="auto"/>
      </w:divBdr>
    </w:div>
    <w:div w:id="1153566856">
      <w:bodyDiv w:val="1"/>
      <w:marLeft w:val="0"/>
      <w:marRight w:val="0"/>
      <w:marTop w:val="0"/>
      <w:marBottom w:val="0"/>
      <w:divBdr>
        <w:top w:val="none" w:sz="0" w:space="0" w:color="auto"/>
        <w:left w:val="none" w:sz="0" w:space="0" w:color="auto"/>
        <w:bottom w:val="none" w:sz="0" w:space="0" w:color="auto"/>
        <w:right w:val="none" w:sz="0" w:space="0" w:color="auto"/>
      </w:divBdr>
    </w:div>
    <w:div w:id="1154449290">
      <w:bodyDiv w:val="1"/>
      <w:marLeft w:val="0"/>
      <w:marRight w:val="0"/>
      <w:marTop w:val="0"/>
      <w:marBottom w:val="0"/>
      <w:divBdr>
        <w:top w:val="none" w:sz="0" w:space="0" w:color="auto"/>
        <w:left w:val="none" w:sz="0" w:space="0" w:color="auto"/>
        <w:bottom w:val="none" w:sz="0" w:space="0" w:color="auto"/>
        <w:right w:val="none" w:sz="0" w:space="0" w:color="auto"/>
      </w:divBdr>
    </w:div>
    <w:div w:id="1154876113">
      <w:bodyDiv w:val="1"/>
      <w:marLeft w:val="0"/>
      <w:marRight w:val="0"/>
      <w:marTop w:val="0"/>
      <w:marBottom w:val="0"/>
      <w:divBdr>
        <w:top w:val="none" w:sz="0" w:space="0" w:color="auto"/>
        <w:left w:val="none" w:sz="0" w:space="0" w:color="auto"/>
        <w:bottom w:val="none" w:sz="0" w:space="0" w:color="auto"/>
        <w:right w:val="none" w:sz="0" w:space="0" w:color="auto"/>
      </w:divBdr>
    </w:div>
    <w:div w:id="1161697746">
      <w:bodyDiv w:val="1"/>
      <w:marLeft w:val="0"/>
      <w:marRight w:val="0"/>
      <w:marTop w:val="0"/>
      <w:marBottom w:val="0"/>
      <w:divBdr>
        <w:top w:val="none" w:sz="0" w:space="0" w:color="auto"/>
        <w:left w:val="none" w:sz="0" w:space="0" w:color="auto"/>
        <w:bottom w:val="none" w:sz="0" w:space="0" w:color="auto"/>
        <w:right w:val="none" w:sz="0" w:space="0" w:color="auto"/>
      </w:divBdr>
    </w:div>
    <w:div w:id="1164971189">
      <w:bodyDiv w:val="1"/>
      <w:marLeft w:val="0"/>
      <w:marRight w:val="0"/>
      <w:marTop w:val="0"/>
      <w:marBottom w:val="0"/>
      <w:divBdr>
        <w:top w:val="none" w:sz="0" w:space="0" w:color="auto"/>
        <w:left w:val="none" w:sz="0" w:space="0" w:color="auto"/>
        <w:bottom w:val="none" w:sz="0" w:space="0" w:color="auto"/>
        <w:right w:val="none" w:sz="0" w:space="0" w:color="auto"/>
      </w:divBdr>
    </w:div>
    <w:div w:id="1171289036">
      <w:bodyDiv w:val="1"/>
      <w:marLeft w:val="0"/>
      <w:marRight w:val="0"/>
      <w:marTop w:val="0"/>
      <w:marBottom w:val="0"/>
      <w:divBdr>
        <w:top w:val="none" w:sz="0" w:space="0" w:color="auto"/>
        <w:left w:val="none" w:sz="0" w:space="0" w:color="auto"/>
        <w:bottom w:val="none" w:sz="0" w:space="0" w:color="auto"/>
        <w:right w:val="none" w:sz="0" w:space="0" w:color="auto"/>
      </w:divBdr>
    </w:div>
    <w:div w:id="1182934896">
      <w:bodyDiv w:val="1"/>
      <w:marLeft w:val="0"/>
      <w:marRight w:val="0"/>
      <w:marTop w:val="0"/>
      <w:marBottom w:val="0"/>
      <w:divBdr>
        <w:top w:val="none" w:sz="0" w:space="0" w:color="auto"/>
        <w:left w:val="none" w:sz="0" w:space="0" w:color="auto"/>
        <w:bottom w:val="none" w:sz="0" w:space="0" w:color="auto"/>
        <w:right w:val="none" w:sz="0" w:space="0" w:color="auto"/>
      </w:divBdr>
    </w:div>
    <w:div w:id="1185900152">
      <w:bodyDiv w:val="1"/>
      <w:marLeft w:val="0"/>
      <w:marRight w:val="0"/>
      <w:marTop w:val="0"/>
      <w:marBottom w:val="0"/>
      <w:divBdr>
        <w:top w:val="none" w:sz="0" w:space="0" w:color="auto"/>
        <w:left w:val="none" w:sz="0" w:space="0" w:color="auto"/>
        <w:bottom w:val="none" w:sz="0" w:space="0" w:color="auto"/>
        <w:right w:val="none" w:sz="0" w:space="0" w:color="auto"/>
      </w:divBdr>
    </w:div>
    <w:div w:id="1196960696">
      <w:bodyDiv w:val="1"/>
      <w:marLeft w:val="0"/>
      <w:marRight w:val="0"/>
      <w:marTop w:val="0"/>
      <w:marBottom w:val="0"/>
      <w:divBdr>
        <w:top w:val="none" w:sz="0" w:space="0" w:color="auto"/>
        <w:left w:val="none" w:sz="0" w:space="0" w:color="auto"/>
        <w:bottom w:val="none" w:sz="0" w:space="0" w:color="auto"/>
        <w:right w:val="none" w:sz="0" w:space="0" w:color="auto"/>
      </w:divBdr>
    </w:div>
    <w:div w:id="1199051627">
      <w:bodyDiv w:val="1"/>
      <w:marLeft w:val="0"/>
      <w:marRight w:val="0"/>
      <w:marTop w:val="0"/>
      <w:marBottom w:val="0"/>
      <w:divBdr>
        <w:top w:val="none" w:sz="0" w:space="0" w:color="auto"/>
        <w:left w:val="none" w:sz="0" w:space="0" w:color="auto"/>
        <w:bottom w:val="none" w:sz="0" w:space="0" w:color="auto"/>
        <w:right w:val="none" w:sz="0" w:space="0" w:color="auto"/>
      </w:divBdr>
    </w:div>
    <w:div w:id="1204171795">
      <w:bodyDiv w:val="1"/>
      <w:marLeft w:val="0"/>
      <w:marRight w:val="0"/>
      <w:marTop w:val="0"/>
      <w:marBottom w:val="0"/>
      <w:divBdr>
        <w:top w:val="none" w:sz="0" w:space="0" w:color="auto"/>
        <w:left w:val="none" w:sz="0" w:space="0" w:color="auto"/>
        <w:bottom w:val="none" w:sz="0" w:space="0" w:color="auto"/>
        <w:right w:val="none" w:sz="0" w:space="0" w:color="auto"/>
      </w:divBdr>
    </w:div>
    <w:div w:id="1213234047">
      <w:bodyDiv w:val="1"/>
      <w:marLeft w:val="0"/>
      <w:marRight w:val="0"/>
      <w:marTop w:val="0"/>
      <w:marBottom w:val="0"/>
      <w:divBdr>
        <w:top w:val="none" w:sz="0" w:space="0" w:color="auto"/>
        <w:left w:val="none" w:sz="0" w:space="0" w:color="auto"/>
        <w:bottom w:val="none" w:sz="0" w:space="0" w:color="auto"/>
        <w:right w:val="none" w:sz="0" w:space="0" w:color="auto"/>
      </w:divBdr>
    </w:div>
    <w:div w:id="1219436663">
      <w:bodyDiv w:val="1"/>
      <w:marLeft w:val="0"/>
      <w:marRight w:val="0"/>
      <w:marTop w:val="0"/>
      <w:marBottom w:val="0"/>
      <w:divBdr>
        <w:top w:val="none" w:sz="0" w:space="0" w:color="auto"/>
        <w:left w:val="none" w:sz="0" w:space="0" w:color="auto"/>
        <w:bottom w:val="none" w:sz="0" w:space="0" w:color="auto"/>
        <w:right w:val="none" w:sz="0" w:space="0" w:color="auto"/>
      </w:divBdr>
    </w:div>
    <w:div w:id="1220632930">
      <w:bodyDiv w:val="1"/>
      <w:marLeft w:val="0"/>
      <w:marRight w:val="0"/>
      <w:marTop w:val="0"/>
      <w:marBottom w:val="0"/>
      <w:divBdr>
        <w:top w:val="none" w:sz="0" w:space="0" w:color="auto"/>
        <w:left w:val="none" w:sz="0" w:space="0" w:color="auto"/>
        <w:bottom w:val="none" w:sz="0" w:space="0" w:color="auto"/>
        <w:right w:val="none" w:sz="0" w:space="0" w:color="auto"/>
      </w:divBdr>
    </w:div>
    <w:div w:id="1222712186">
      <w:bodyDiv w:val="1"/>
      <w:marLeft w:val="0"/>
      <w:marRight w:val="0"/>
      <w:marTop w:val="0"/>
      <w:marBottom w:val="0"/>
      <w:divBdr>
        <w:top w:val="none" w:sz="0" w:space="0" w:color="auto"/>
        <w:left w:val="none" w:sz="0" w:space="0" w:color="auto"/>
        <w:bottom w:val="none" w:sz="0" w:space="0" w:color="auto"/>
        <w:right w:val="none" w:sz="0" w:space="0" w:color="auto"/>
      </w:divBdr>
    </w:div>
    <w:div w:id="1239680077">
      <w:bodyDiv w:val="1"/>
      <w:marLeft w:val="0"/>
      <w:marRight w:val="0"/>
      <w:marTop w:val="0"/>
      <w:marBottom w:val="0"/>
      <w:divBdr>
        <w:top w:val="none" w:sz="0" w:space="0" w:color="auto"/>
        <w:left w:val="none" w:sz="0" w:space="0" w:color="auto"/>
        <w:bottom w:val="none" w:sz="0" w:space="0" w:color="auto"/>
        <w:right w:val="none" w:sz="0" w:space="0" w:color="auto"/>
      </w:divBdr>
    </w:div>
    <w:div w:id="1259287866">
      <w:bodyDiv w:val="1"/>
      <w:marLeft w:val="0"/>
      <w:marRight w:val="0"/>
      <w:marTop w:val="0"/>
      <w:marBottom w:val="0"/>
      <w:divBdr>
        <w:top w:val="none" w:sz="0" w:space="0" w:color="auto"/>
        <w:left w:val="none" w:sz="0" w:space="0" w:color="auto"/>
        <w:bottom w:val="none" w:sz="0" w:space="0" w:color="auto"/>
        <w:right w:val="none" w:sz="0" w:space="0" w:color="auto"/>
      </w:divBdr>
    </w:div>
    <w:div w:id="1264846602">
      <w:bodyDiv w:val="1"/>
      <w:marLeft w:val="0"/>
      <w:marRight w:val="0"/>
      <w:marTop w:val="0"/>
      <w:marBottom w:val="0"/>
      <w:divBdr>
        <w:top w:val="none" w:sz="0" w:space="0" w:color="auto"/>
        <w:left w:val="none" w:sz="0" w:space="0" w:color="auto"/>
        <w:bottom w:val="none" w:sz="0" w:space="0" w:color="auto"/>
        <w:right w:val="none" w:sz="0" w:space="0" w:color="auto"/>
      </w:divBdr>
    </w:div>
    <w:div w:id="1280337841">
      <w:bodyDiv w:val="1"/>
      <w:marLeft w:val="0"/>
      <w:marRight w:val="0"/>
      <w:marTop w:val="0"/>
      <w:marBottom w:val="0"/>
      <w:divBdr>
        <w:top w:val="none" w:sz="0" w:space="0" w:color="auto"/>
        <w:left w:val="none" w:sz="0" w:space="0" w:color="auto"/>
        <w:bottom w:val="none" w:sz="0" w:space="0" w:color="auto"/>
        <w:right w:val="none" w:sz="0" w:space="0" w:color="auto"/>
      </w:divBdr>
    </w:div>
    <w:div w:id="1296567097">
      <w:bodyDiv w:val="1"/>
      <w:marLeft w:val="0"/>
      <w:marRight w:val="0"/>
      <w:marTop w:val="0"/>
      <w:marBottom w:val="0"/>
      <w:divBdr>
        <w:top w:val="none" w:sz="0" w:space="0" w:color="auto"/>
        <w:left w:val="none" w:sz="0" w:space="0" w:color="auto"/>
        <w:bottom w:val="none" w:sz="0" w:space="0" w:color="auto"/>
        <w:right w:val="none" w:sz="0" w:space="0" w:color="auto"/>
      </w:divBdr>
    </w:div>
    <w:div w:id="1297955208">
      <w:bodyDiv w:val="1"/>
      <w:marLeft w:val="0"/>
      <w:marRight w:val="0"/>
      <w:marTop w:val="0"/>
      <w:marBottom w:val="0"/>
      <w:divBdr>
        <w:top w:val="none" w:sz="0" w:space="0" w:color="auto"/>
        <w:left w:val="none" w:sz="0" w:space="0" w:color="auto"/>
        <w:bottom w:val="none" w:sz="0" w:space="0" w:color="auto"/>
        <w:right w:val="none" w:sz="0" w:space="0" w:color="auto"/>
      </w:divBdr>
    </w:div>
    <w:div w:id="1301501352">
      <w:bodyDiv w:val="1"/>
      <w:marLeft w:val="0"/>
      <w:marRight w:val="0"/>
      <w:marTop w:val="0"/>
      <w:marBottom w:val="0"/>
      <w:divBdr>
        <w:top w:val="none" w:sz="0" w:space="0" w:color="auto"/>
        <w:left w:val="none" w:sz="0" w:space="0" w:color="auto"/>
        <w:bottom w:val="none" w:sz="0" w:space="0" w:color="auto"/>
        <w:right w:val="none" w:sz="0" w:space="0" w:color="auto"/>
      </w:divBdr>
    </w:div>
    <w:div w:id="1302536274">
      <w:bodyDiv w:val="1"/>
      <w:marLeft w:val="0"/>
      <w:marRight w:val="0"/>
      <w:marTop w:val="0"/>
      <w:marBottom w:val="0"/>
      <w:divBdr>
        <w:top w:val="none" w:sz="0" w:space="0" w:color="auto"/>
        <w:left w:val="none" w:sz="0" w:space="0" w:color="auto"/>
        <w:bottom w:val="none" w:sz="0" w:space="0" w:color="auto"/>
        <w:right w:val="none" w:sz="0" w:space="0" w:color="auto"/>
      </w:divBdr>
    </w:div>
    <w:div w:id="1321083170">
      <w:bodyDiv w:val="1"/>
      <w:marLeft w:val="0"/>
      <w:marRight w:val="0"/>
      <w:marTop w:val="0"/>
      <w:marBottom w:val="0"/>
      <w:divBdr>
        <w:top w:val="none" w:sz="0" w:space="0" w:color="auto"/>
        <w:left w:val="none" w:sz="0" w:space="0" w:color="auto"/>
        <w:bottom w:val="none" w:sz="0" w:space="0" w:color="auto"/>
        <w:right w:val="none" w:sz="0" w:space="0" w:color="auto"/>
      </w:divBdr>
    </w:div>
    <w:div w:id="1345597956">
      <w:bodyDiv w:val="1"/>
      <w:marLeft w:val="0"/>
      <w:marRight w:val="0"/>
      <w:marTop w:val="0"/>
      <w:marBottom w:val="0"/>
      <w:divBdr>
        <w:top w:val="none" w:sz="0" w:space="0" w:color="auto"/>
        <w:left w:val="none" w:sz="0" w:space="0" w:color="auto"/>
        <w:bottom w:val="none" w:sz="0" w:space="0" w:color="auto"/>
        <w:right w:val="none" w:sz="0" w:space="0" w:color="auto"/>
      </w:divBdr>
    </w:div>
    <w:div w:id="1355695013">
      <w:bodyDiv w:val="1"/>
      <w:marLeft w:val="0"/>
      <w:marRight w:val="0"/>
      <w:marTop w:val="0"/>
      <w:marBottom w:val="0"/>
      <w:divBdr>
        <w:top w:val="none" w:sz="0" w:space="0" w:color="auto"/>
        <w:left w:val="none" w:sz="0" w:space="0" w:color="auto"/>
        <w:bottom w:val="none" w:sz="0" w:space="0" w:color="auto"/>
        <w:right w:val="none" w:sz="0" w:space="0" w:color="auto"/>
      </w:divBdr>
    </w:div>
    <w:div w:id="1371880253">
      <w:bodyDiv w:val="1"/>
      <w:marLeft w:val="0"/>
      <w:marRight w:val="0"/>
      <w:marTop w:val="0"/>
      <w:marBottom w:val="0"/>
      <w:divBdr>
        <w:top w:val="none" w:sz="0" w:space="0" w:color="auto"/>
        <w:left w:val="none" w:sz="0" w:space="0" w:color="auto"/>
        <w:bottom w:val="none" w:sz="0" w:space="0" w:color="auto"/>
        <w:right w:val="none" w:sz="0" w:space="0" w:color="auto"/>
      </w:divBdr>
    </w:div>
    <w:div w:id="1376076411">
      <w:bodyDiv w:val="1"/>
      <w:marLeft w:val="0"/>
      <w:marRight w:val="0"/>
      <w:marTop w:val="0"/>
      <w:marBottom w:val="0"/>
      <w:divBdr>
        <w:top w:val="none" w:sz="0" w:space="0" w:color="auto"/>
        <w:left w:val="none" w:sz="0" w:space="0" w:color="auto"/>
        <w:bottom w:val="none" w:sz="0" w:space="0" w:color="auto"/>
        <w:right w:val="none" w:sz="0" w:space="0" w:color="auto"/>
      </w:divBdr>
    </w:div>
    <w:div w:id="1378550249">
      <w:bodyDiv w:val="1"/>
      <w:marLeft w:val="0"/>
      <w:marRight w:val="0"/>
      <w:marTop w:val="0"/>
      <w:marBottom w:val="0"/>
      <w:divBdr>
        <w:top w:val="none" w:sz="0" w:space="0" w:color="auto"/>
        <w:left w:val="none" w:sz="0" w:space="0" w:color="auto"/>
        <w:bottom w:val="none" w:sz="0" w:space="0" w:color="auto"/>
        <w:right w:val="none" w:sz="0" w:space="0" w:color="auto"/>
      </w:divBdr>
    </w:div>
    <w:div w:id="1382366866">
      <w:bodyDiv w:val="1"/>
      <w:marLeft w:val="0"/>
      <w:marRight w:val="0"/>
      <w:marTop w:val="0"/>
      <w:marBottom w:val="0"/>
      <w:divBdr>
        <w:top w:val="none" w:sz="0" w:space="0" w:color="auto"/>
        <w:left w:val="none" w:sz="0" w:space="0" w:color="auto"/>
        <w:bottom w:val="none" w:sz="0" w:space="0" w:color="auto"/>
        <w:right w:val="none" w:sz="0" w:space="0" w:color="auto"/>
      </w:divBdr>
    </w:div>
    <w:div w:id="1385711552">
      <w:bodyDiv w:val="1"/>
      <w:marLeft w:val="0"/>
      <w:marRight w:val="0"/>
      <w:marTop w:val="0"/>
      <w:marBottom w:val="0"/>
      <w:divBdr>
        <w:top w:val="none" w:sz="0" w:space="0" w:color="auto"/>
        <w:left w:val="none" w:sz="0" w:space="0" w:color="auto"/>
        <w:bottom w:val="none" w:sz="0" w:space="0" w:color="auto"/>
        <w:right w:val="none" w:sz="0" w:space="0" w:color="auto"/>
      </w:divBdr>
    </w:div>
    <w:div w:id="1386686455">
      <w:bodyDiv w:val="1"/>
      <w:marLeft w:val="0"/>
      <w:marRight w:val="0"/>
      <w:marTop w:val="0"/>
      <w:marBottom w:val="0"/>
      <w:divBdr>
        <w:top w:val="none" w:sz="0" w:space="0" w:color="auto"/>
        <w:left w:val="none" w:sz="0" w:space="0" w:color="auto"/>
        <w:bottom w:val="none" w:sz="0" w:space="0" w:color="auto"/>
        <w:right w:val="none" w:sz="0" w:space="0" w:color="auto"/>
      </w:divBdr>
    </w:div>
    <w:div w:id="1390877907">
      <w:bodyDiv w:val="1"/>
      <w:marLeft w:val="0"/>
      <w:marRight w:val="0"/>
      <w:marTop w:val="0"/>
      <w:marBottom w:val="0"/>
      <w:divBdr>
        <w:top w:val="none" w:sz="0" w:space="0" w:color="auto"/>
        <w:left w:val="none" w:sz="0" w:space="0" w:color="auto"/>
        <w:bottom w:val="none" w:sz="0" w:space="0" w:color="auto"/>
        <w:right w:val="none" w:sz="0" w:space="0" w:color="auto"/>
      </w:divBdr>
    </w:div>
    <w:div w:id="1391222746">
      <w:bodyDiv w:val="1"/>
      <w:marLeft w:val="0"/>
      <w:marRight w:val="0"/>
      <w:marTop w:val="0"/>
      <w:marBottom w:val="0"/>
      <w:divBdr>
        <w:top w:val="none" w:sz="0" w:space="0" w:color="auto"/>
        <w:left w:val="none" w:sz="0" w:space="0" w:color="auto"/>
        <w:bottom w:val="none" w:sz="0" w:space="0" w:color="auto"/>
        <w:right w:val="none" w:sz="0" w:space="0" w:color="auto"/>
      </w:divBdr>
    </w:div>
    <w:div w:id="1393969271">
      <w:bodyDiv w:val="1"/>
      <w:marLeft w:val="0"/>
      <w:marRight w:val="0"/>
      <w:marTop w:val="0"/>
      <w:marBottom w:val="0"/>
      <w:divBdr>
        <w:top w:val="none" w:sz="0" w:space="0" w:color="auto"/>
        <w:left w:val="none" w:sz="0" w:space="0" w:color="auto"/>
        <w:bottom w:val="none" w:sz="0" w:space="0" w:color="auto"/>
        <w:right w:val="none" w:sz="0" w:space="0" w:color="auto"/>
      </w:divBdr>
    </w:div>
    <w:div w:id="1394540772">
      <w:bodyDiv w:val="1"/>
      <w:marLeft w:val="0"/>
      <w:marRight w:val="0"/>
      <w:marTop w:val="0"/>
      <w:marBottom w:val="0"/>
      <w:divBdr>
        <w:top w:val="none" w:sz="0" w:space="0" w:color="auto"/>
        <w:left w:val="none" w:sz="0" w:space="0" w:color="auto"/>
        <w:bottom w:val="none" w:sz="0" w:space="0" w:color="auto"/>
        <w:right w:val="none" w:sz="0" w:space="0" w:color="auto"/>
      </w:divBdr>
    </w:div>
    <w:div w:id="1398167110">
      <w:bodyDiv w:val="1"/>
      <w:marLeft w:val="0"/>
      <w:marRight w:val="0"/>
      <w:marTop w:val="0"/>
      <w:marBottom w:val="0"/>
      <w:divBdr>
        <w:top w:val="none" w:sz="0" w:space="0" w:color="auto"/>
        <w:left w:val="none" w:sz="0" w:space="0" w:color="auto"/>
        <w:bottom w:val="none" w:sz="0" w:space="0" w:color="auto"/>
        <w:right w:val="none" w:sz="0" w:space="0" w:color="auto"/>
      </w:divBdr>
    </w:div>
    <w:div w:id="1398821685">
      <w:bodyDiv w:val="1"/>
      <w:marLeft w:val="0"/>
      <w:marRight w:val="0"/>
      <w:marTop w:val="0"/>
      <w:marBottom w:val="0"/>
      <w:divBdr>
        <w:top w:val="none" w:sz="0" w:space="0" w:color="auto"/>
        <w:left w:val="none" w:sz="0" w:space="0" w:color="auto"/>
        <w:bottom w:val="none" w:sz="0" w:space="0" w:color="auto"/>
        <w:right w:val="none" w:sz="0" w:space="0" w:color="auto"/>
      </w:divBdr>
    </w:div>
    <w:div w:id="1425032983">
      <w:bodyDiv w:val="1"/>
      <w:marLeft w:val="0"/>
      <w:marRight w:val="0"/>
      <w:marTop w:val="0"/>
      <w:marBottom w:val="0"/>
      <w:divBdr>
        <w:top w:val="none" w:sz="0" w:space="0" w:color="auto"/>
        <w:left w:val="none" w:sz="0" w:space="0" w:color="auto"/>
        <w:bottom w:val="none" w:sz="0" w:space="0" w:color="auto"/>
        <w:right w:val="none" w:sz="0" w:space="0" w:color="auto"/>
      </w:divBdr>
    </w:div>
    <w:div w:id="1426925827">
      <w:bodyDiv w:val="1"/>
      <w:marLeft w:val="0"/>
      <w:marRight w:val="0"/>
      <w:marTop w:val="0"/>
      <w:marBottom w:val="0"/>
      <w:divBdr>
        <w:top w:val="none" w:sz="0" w:space="0" w:color="auto"/>
        <w:left w:val="none" w:sz="0" w:space="0" w:color="auto"/>
        <w:bottom w:val="none" w:sz="0" w:space="0" w:color="auto"/>
        <w:right w:val="none" w:sz="0" w:space="0" w:color="auto"/>
      </w:divBdr>
    </w:div>
    <w:div w:id="1433092318">
      <w:bodyDiv w:val="1"/>
      <w:marLeft w:val="0"/>
      <w:marRight w:val="0"/>
      <w:marTop w:val="0"/>
      <w:marBottom w:val="0"/>
      <w:divBdr>
        <w:top w:val="none" w:sz="0" w:space="0" w:color="auto"/>
        <w:left w:val="none" w:sz="0" w:space="0" w:color="auto"/>
        <w:bottom w:val="none" w:sz="0" w:space="0" w:color="auto"/>
        <w:right w:val="none" w:sz="0" w:space="0" w:color="auto"/>
      </w:divBdr>
    </w:div>
    <w:div w:id="1446343135">
      <w:bodyDiv w:val="1"/>
      <w:marLeft w:val="0"/>
      <w:marRight w:val="0"/>
      <w:marTop w:val="0"/>
      <w:marBottom w:val="0"/>
      <w:divBdr>
        <w:top w:val="none" w:sz="0" w:space="0" w:color="auto"/>
        <w:left w:val="none" w:sz="0" w:space="0" w:color="auto"/>
        <w:bottom w:val="none" w:sz="0" w:space="0" w:color="auto"/>
        <w:right w:val="none" w:sz="0" w:space="0" w:color="auto"/>
      </w:divBdr>
    </w:div>
    <w:div w:id="1447114954">
      <w:bodyDiv w:val="1"/>
      <w:marLeft w:val="0"/>
      <w:marRight w:val="0"/>
      <w:marTop w:val="0"/>
      <w:marBottom w:val="0"/>
      <w:divBdr>
        <w:top w:val="none" w:sz="0" w:space="0" w:color="auto"/>
        <w:left w:val="none" w:sz="0" w:space="0" w:color="auto"/>
        <w:bottom w:val="none" w:sz="0" w:space="0" w:color="auto"/>
        <w:right w:val="none" w:sz="0" w:space="0" w:color="auto"/>
      </w:divBdr>
    </w:div>
    <w:div w:id="1456682474">
      <w:bodyDiv w:val="1"/>
      <w:marLeft w:val="0"/>
      <w:marRight w:val="0"/>
      <w:marTop w:val="0"/>
      <w:marBottom w:val="0"/>
      <w:divBdr>
        <w:top w:val="none" w:sz="0" w:space="0" w:color="auto"/>
        <w:left w:val="none" w:sz="0" w:space="0" w:color="auto"/>
        <w:bottom w:val="none" w:sz="0" w:space="0" w:color="auto"/>
        <w:right w:val="none" w:sz="0" w:space="0" w:color="auto"/>
      </w:divBdr>
    </w:div>
    <w:div w:id="1456945847">
      <w:bodyDiv w:val="1"/>
      <w:marLeft w:val="0"/>
      <w:marRight w:val="0"/>
      <w:marTop w:val="0"/>
      <w:marBottom w:val="0"/>
      <w:divBdr>
        <w:top w:val="none" w:sz="0" w:space="0" w:color="auto"/>
        <w:left w:val="none" w:sz="0" w:space="0" w:color="auto"/>
        <w:bottom w:val="none" w:sz="0" w:space="0" w:color="auto"/>
        <w:right w:val="none" w:sz="0" w:space="0" w:color="auto"/>
      </w:divBdr>
    </w:div>
    <w:div w:id="1464303262">
      <w:bodyDiv w:val="1"/>
      <w:marLeft w:val="0"/>
      <w:marRight w:val="0"/>
      <w:marTop w:val="0"/>
      <w:marBottom w:val="0"/>
      <w:divBdr>
        <w:top w:val="none" w:sz="0" w:space="0" w:color="auto"/>
        <w:left w:val="none" w:sz="0" w:space="0" w:color="auto"/>
        <w:bottom w:val="none" w:sz="0" w:space="0" w:color="auto"/>
        <w:right w:val="none" w:sz="0" w:space="0" w:color="auto"/>
      </w:divBdr>
    </w:div>
    <w:div w:id="1471899195">
      <w:bodyDiv w:val="1"/>
      <w:marLeft w:val="0"/>
      <w:marRight w:val="0"/>
      <w:marTop w:val="0"/>
      <w:marBottom w:val="0"/>
      <w:divBdr>
        <w:top w:val="none" w:sz="0" w:space="0" w:color="auto"/>
        <w:left w:val="none" w:sz="0" w:space="0" w:color="auto"/>
        <w:bottom w:val="none" w:sz="0" w:space="0" w:color="auto"/>
        <w:right w:val="none" w:sz="0" w:space="0" w:color="auto"/>
      </w:divBdr>
    </w:div>
    <w:div w:id="1481921434">
      <w:bodyDiv w:val="1"/>
      <w:marLeft w:val="0"/>
      <w:marRight w:val="0"/>
      <w:marTop w:val="0"/>
      <w:marBottom w:val="0"/>
      <w:divBdr>
        <w:top w:val="none" w:sz="0" w:space="0" w:color="auto"/>
        <w:left w:val="none" w:sz="0" w:space="0" w:color="auto"/>
        <w:bottom w:val="none" w:sz="0" w:space="0" w:color="auto"/>
        <w:right w:val="none" w:sz="0" w:space="0" w:color="auto"/>
      </w:divBdr>
    </w:div>
    <w:div w:id="1485121483">
      <w:bodyDiv w:val="1"/>
      <w:marLeft w:val="0"/>
      <w:marRight w:val="0"/>
      <w:marTop w:val="0"/>
      <w:marBottom w:val="0"/>
      <w:divBdr>
        <w:top w:val="none" w:sz="0" w:space="0" w:color="auto"/>
        <w:left w:val="none" w:sz="0" w:space="0" w:color="auto"/>
        <w:bottom w:val="none" w:sz="0" w:space="0" w:color="auto"/>
        <w:right w:val="none" w:sz="0" w:space="0" w:color="auto"/>
      </w:divBdr>
    </w:div>
    <w:div w:id="1486966363">
      <w:bodyDiv w:val="1"/>
      <w:marLeft w:val="0"/>
      <w:marRight w:val="0"/>
      <w:marTop w:val="0"/>
      <w:marBottom w:val="0"/>
      <w:divBdr>
        <w:top w:val="none" w:sz="0" w:space="0" w:color="auto"/>
        <w:left w:val="none" w:sz="0" w:space="0" w:color="auto"/>
        <w:bottom w:val="none" w:sz="0" w:space="0" w:color="auto"/>
        <w:right w:val="none" w:sz="0" w:space="0" w:color="auto"/>
      </w:divBdr>
    </w:div>
    <w:div w:id="1489784757">
      <w:bodyDiv w:val="1"/>
      <w:marLeft w:val="0"/>
      <w:marRight w:val="0"/>
      <w:marTop w:val="0"/>
      <w:marBottom w:val="0"/>
      <w:divBdr>
        <w:top w:val="none" w:sz="0" w:space="0" w:color="auto"/>
        <w:left w:val="none" w:sz="0" w:space="0" w:color="auto"/>
        <w:bottom w:val="none" w:sz="0" w:space="0" w:color="auto"/>
        <w:right w:val="none" w:sz="0" w:space="0" w:color="auto"/>
      </w:divBdr>
    </w:div>
    <w:div w:id="1499463781">
      <w:bodyDiv w:val="1"/>
      <w:marLeft w:val="0"/>
      <w:marRight w:val="0"/>
      <w:marTop w:val="0"/>
      <w:marBottom w:val="0"/>
      <w:divBdr>
        <w:top w:val="none" w:sz="0" w:space="0" w:color="auto"/>
        <w:left w:val="none" w:sz="0" w:space="0" w:color="auto"/>
        <w:bottom w:val="none" w:sz="0" w:space="0" w:color="auto"/>
        <w:right w:val="none" w:sz="0" w:space="0" w:color="auto"/>
      </w:divBdr>
    </w:div>
    <w:div w:id="1504972533">
      <w:bodyDiv w:val="1"/>
      <w:marLeft w:val="0"/>
      <w:marRight w:val="0"/>
      <w:marTop w:val="0"/>
      <w:marBottom w:val="0"/>
      <w:divBdr>
        <w:top w:val="none" w:sz="0" w:space="0" w:color="auto"/>
        <w:left w:val="none" w:sz="0" w:space="0" w:color="auto"/>
        <w:bottom w:val="none" w:sz="0" w:space="0" w:color="auto"/>
        <w:right w:val="none" w:sz="0" w:space="0" w:color="auto"/>
      </w:divBdr>
    </w:div>
    <w:div w:id="1506171509">
      <w:bodyDiv w:val="1"/>
      <w:marLeft w:val="0"/>
      <w:marRight w:val="0"/>
      <w:marTop w:val="0"/>
      <w:marBottom w:val="0"/>
      <w:divBdr>
        <w:top w:val="none" w:sz="0" w:space="0" w:color="auto"/>
        <w:left w:val="none" w:sz="0" w:space="0" w:color="auto"/>
        <w:bottom w:val="none" w:sz="0" w:space="0" w:color="auto"/>
        <w:right w:val="none" w:sz="0" w:space="0" w:color="auto"/>
      </w:divBdr>
    </w:div>
    <w:div w:id="1547638756">
      <w:bodyDiv w:val="1"/>
      <w:marLeft w:val="0"/>
      <w:marRight w:val="0"/>
      <w:marTop w:val="0"/>
      <w:marBottom w:val="0"/>
      <w:divBdr>
        <w:top w:val="none" w:sz="0" w:space="0" w:color="auto"/>
        <w:left w:val="none" w:sz="0" w:space="0" w:color="auto"/>
        <w:bottom w:val="none" w:sz="0" w:space="0" w:color="auto"/>
        <w:right w:val="none" w:sz="0" w:space="0" w:color="auto"/>
      </w:divBdr>
    </w:div>
    <w:div w:id="1558317553">
      <w:bodyDiv w:val="1"/>
      <w:marLeft w:val="0"/>
      <w:marRight w:val="0"/>
      <w:marTop w:val="0"/>
      <w:marBottom w:val="0"/>
      <w:divBdr>
        <w:top w:val="none" w:sz="0" w:space="0" w:color="auto"/>
        <w:left w:val="none" w:sz="0" w:space="0" w:color="auto"/>
        <w:bottom w:val="none" w:sz="0" w:space="0" w:color="auto"/>
        <w:right w:val="none" w:sz="0" w:space="0" w:color="auto"/>
      </w:divBdr>
    </w:div>
    <w:div w:id="1559243522">
      <w:bodyDiv w:val="1"/>
      <w:marLeft w:val="0"/>
      <w:marRight w:val="0"/>
      <w:marTop w:val="0"/>
      <w:marBottom w:val="0"/>
      <w:divBdr>
        <w:top w:val="none" w:sz="0" w:space="0" w:color="auto"/>
        <w:left w:val="none" w:sz="0" w:space="0" w:color="auto"/>
        <w:bottom w:val="none" w:sz="0" w:space="0" w:color="auto"/>
        <w:right w:val="none" w:sz="0" w:space="0" w:color="auto"/>
      </w:divBdr>
    </w:div>
    <w:div w:id="1574197327">
      <w:bodyDiv w:val="1"/>
      <w:marLeft w:val="0"/>
      <w:marRight w:val="0"/>
      <w:marTop w:val="0"/>
      <w:marBottom w:val="0"/>
      <w:divBdr>
        <w:top w:val="none" w:sz="0" w:space="0" w:color="auto"/>
        <w:left w:val="none" w:sz="0" w:space="0" w:color="auto"/>
        <w:bottom w:val="none" w:sz="0" w:space="0" w:color="auto"/>
        <w:right w:val="none" w:sz="0" w:space="0" w:color="auto"/>
      </w:divBdr>
      <w:divsChild>
        <w:div w:id="111678101">
          <w:marLeft w:val="0"/>
          <w:marRight w:val="0"/>
          <w:marTop w:val="0"/>
          <w:marBottom w:val="0"/>
          <w:divBdr>
            <w:top w:val="single" w:sz="2" w:space="0" w:color="008000"/>
            <w:left w:val="single" w:sz="2" w:space="0" w:color="008000"/>
            <w:bottom w:val="single" w:sz="2" w:space="0" w:color="008000"/>
            <w:right w:val="single" w:sz="2" w:space="0" w:color="008000"/>
          </w:divBdr>
        </w:div>
        <w:div w:id="259947510">
          <w:marLeft w:val="0"/>
          <w:marRight w:val="0"/>
          <w:marTop w:val="0"/>
          <w:marBottom w:val="0"/>
          <w:divBdr>
            <w:top w:val="single" w:sz="2" w:space="0" w:color="008000"/>
            <w:left w:val="single" w:sz="2" w:space="0" w:color="008000"/>
            <w:bottom w:val="single" w:sz="2" w:space="0" w:color="008000"/>
            <w:right w:val="single" w:sz="2" w:space="0" w:color="008000"/>
          </w:divBdr>
        </w:div>
        <w:div w:id="319623478">
          <w:marLeft w:val="0"/>
          <w:marRight w:val="0"/>
          <w:marTop w:val="0"/>
          <w:marBottom w:val="0"/>
          <w:divBdr>
            <w:top w:val="single" w:sz="2" w:space="0" w:color="008000"/>
            <w:left w:val="single" w:sz="2" w:space="0" w:color="008000"/>
            <w:bottom w:val="single" w:sz="2" w:space="0" w:color="008000"/>
            <w:right w:val="single" w:sz="2" w:space="0" w:color="008000"/>
          </w:divBdr>
        </w:div>
        <w:div w:id="471947441">
          <w:marLeft w:val="0"/>
          <w:marRight w:val="0"/>
          <w:marTop w:val="0"/>
          <w:marBottom w:val="0"/>
          <w:divBdr>
            <w:top w:val="single" w:sz="2" w:space="0" w:color="008000"/>
            <w:left w:val="single" w:sz="2" w:space="0" w:color="008000"/>
            <w:bottom w:val="single" w:sz="2" w:space="0" w:color="008000"/>
            <w:right w:val="single" w:sz="2" w:space="0" w:color="008000"/>
          </w:divBdr>
        </w:div>
        <w:div w:id="728261536">
          <w:marLeft w:val="0"/>
          <w:marRight w:val="0"/>
          <w:marTop w:val="0"/>
          <w:marBottom w:val="0"/>
          <w:divBdr>
            <w:top w:val="single" w:sz="2" w:space="0" w:color="008000"/>
            <w:left w:val="single" w:sz="2" w:space="0" w:color="008000"/>
            <w:bottom w:val="single" w:sz="2" w:space="0" w:color="008000"/>
            <w:right w:val="single" w:sz="2" w:space="0" w:color="008000"/>
          </w:divBdr>
        </w:div>
        <w:div w:id="937180183">
          <w:marLeft w:val="0"/>
          <w:marRight w:val="0"/>
          <w:marTop w:val="0"/>
          <w:marBottom w:val="0"/>
          <w:divBdr>
            <w:top w:val="single" w:sz="2" w:space="0" w:color="008000"/>
            <w:left w:val="single" w:sz="2" w:space="0" w:color="008000"/>
            <w:bottom w:val="single" w:sz="2" w:space="0" w:color="008000"/>
            <w:right w:val="single" w:sz="2" w:space="0" w:color="008000"/>
          </w:divBdr>
        </w:div>
        <w:div w:id="1046368582">
          <w:marLeft w:val="0"/>
          <w:marRight w:val="0"/>
          <w:marTop w:val="0"/>
          <w:marBottom w:val="0"/>
          <w:divBdr>
            <w:top w:val="single" w:sz="2" w:space="0" w:color="008000"/>
            <w:left w:val="single" w:sz="2" w:space="0" w:color="008000"/>
            <w:bottom w:val="single" w:sz="2" w:space="0" w:color="008000"/>
            <w:right w:val="single" w:sz="2" w:space="0" w:color="008000"/>
          </w:divBdr>
        </w:div>
        <w:div w:id="1270816846">
          <w:marLeft w:val="0"/>
          <w:marRight w:val="0"/>
          <w:marTop w:val="0"/>
          <w:marBottom w:val="0"/>
          <w:divBdr>
            <w:top w:val="single" w:sz="2" w:space="0" w:color="008000"/>
            <w:left w:val="single" w:sz="2" w:space="0" w:color="008000"/>
            <w:bottom w:val="single" w:sz="2" w:space="0" w:color="008000"/>
            <w:right w:val="single" w:sz="2" w:space="0" w:color="008000"/>
          </w:divBdr>
        </w:div>
        <w:div w:id="1316642785">
          <w:marLeft w:val="0"/>
          <w:marRight w:val="0"/>
          <w:marTop w:val="0"/>
          <w:marBottom w:val="0"/>
          <w:divBdr>
            <w:top w:val="single" w:sz="2" w:space="0" w:color="008000"/>
            <w:left w:val="single" w:sz="2" w:space="0" w:color="008000"/>
            <w:bottom w:val="single" w:sz="2" w:space="0" w:color="008000"/>
            <w:right w:val="single" w:sz="2" w:space="0" w:color="008000"/>
          </w:divBdr>
        </w:div>
        <w:div w:id="1336491838">
          <w:marLeft w:val="0"/>
          <w:marRight w:val="0"/>
          <w:marTop w:val="0"/>
          <w:marBottom w:val="0"/>
          <w:divBdr>
            <w:top w:val="single" w:sz="2" w:space="0" w:color="008000"/>
            <w:left w:val="single" w:sz="2" w:space="0" w:color="008000"/>
            <w:bottom w:val="single" w:sz="2" w:space="0" w:color="008000"/>
            <w:right w:val="single" w:sz="2" w:space="0" w:color="008000"/>
          </w:divBdr>
        </w:div>
        <w:div w:id="1682708193">
          <w:marLeft w:val="0"/>
          <w:marRight w:val="0"/>
          <w:marTop w:val="0"/>
          <w:marBottom w:val="0"/>
          <w:divBdr>
            <w:top w:val="single" w:sz="2" w:space="0" w:color="008000"/>
            <w:left w:val="single" w:sz="2" w:space="0" w:color="008000"/>
            <w:bottom w:val="single" w:sz="2" w:space="0" w:color="008000"/>
            <w:right w:val="single" w:sz="2" w:space="0" w:color="008000"/>
          </w:divBdr>
        </w:div>
      </w:divsChild>
    </w:div>
    <w:div w:id="1580479117">
      <w:bodyDiv w:val="1"/>
      <w:marLeft w:val="0"/>
      <w:marRight w:val="0"/>
      <w:marTop w:val="0"/>
      <w:marBottom w:val="0"/>
      <w:divBdr>
        <w:top w:val="none" w:sz="0" w:space="0" w:color="auto"/>
        <w:left w:val="none" w:sz="0" w:space="0" w:color="auto"/>
        <w:bottom w:val="none" w:sz="0" w:space="0" w:color="auto"/>
        <w:right w:val="none" w:sz="0" w:space="0" w:color="auto"/>
      </w:divBdr>
    </w:div>
    <w:div w:id="1587037312">
      <w:bodyDiv w:val="1"/>
      <w:marLeft w:val="0"/>
      <w:marRight w:val="0"/>
      <w:marTop w:val="0"/>
      <w:marBottom w:val="0"/>
      <w:divBdr>
        <w:top w:val="none" w:sz="0" w:space="0" w:color="auto"/>
        <w:left w:val="none" w:sz="0" w:space="0" w:color="auto"/>
        <w:bottom w:val="none" w:sz="0" w:space="0" w:color="auto"/>
        <w:right w:val="none" w:sz="0" w:space="0" w:color="auto"/>
      </w:divBdr>
    </w:div>
    <w:div w:id="1592083385">
      <w:bodyDiv w:val="1"/>
      <w:marLeft w:val="0"/>
      <w:marRight w:val="0"/>
      <w:marTop w:val="0"/>
      <w:marBottom w:val="0"/>
      <w:divBdr>
        <w:top w:val="none" w:sz="0" w:space="0" w:color="auto"/>
        <w:left w:val="none" w:sz="0" w:space="0" w:color="auto"/>
        <w:bottom w:val="none" w:sz="0" w:space="0" w:color="auto"/>
        <w:right w:val="none" w:sz="0" w:space="0" w:color="auto"/>
      </w:divBdr>
    </w:div>
    <w:div w:id="1608924873">
      <w:bodyDiv w:val="1"/>
      <w:marLeft w:val="0"/>
      <w:marRight w:val="0"/>
      <w:marTop w:val="0"/>
      <w:marBottom w:val="0"/>
      <w:divBdr>
        <w:top w:val="none" w:sz="0" w:space="0" w:color="auto"/>
        <w:left w:val="none" w:sz="0" w:space="0" w:color="auto"/>
        <w:bottom w:val="none" w:sz="0" w:space="0" w:color="auto"/>
        <w:right w:val="none" w:sz="0" w:space="0" w:color="auto"/>
      </w:divBdr>
    </w:div>
    <w:div w:id="1628318416">
      <w:bodyDiv w:val="1"/>
      <w:marLeft w:val="0"/>
      <w:marRight w:val="0"/>
      <w:marTop w:val="0"/>
      <w:marBottom w:val="0"/>
      <w:divBdr>
        <w:top w:val="none" w:sz="0" w:space="0" w:color="auto"/>
        <w:left w:val="none" w:sz="0" w:space="0" w:color="auto"/>
        <w:bottom w:val="none" w:sz="0" w:space="0" w:color="auto"/>
        <w:right w:val="none" w:sz="0" w:space="0" w:color="auto"/>
      </w:divBdr>
      <w:divsChild>
        <w:div w:id="24445499">
          <w:marLeft w:val="0"/>
          <w:marRight w:val="0"/>
          <w:marTop w:val="0"/>
          <w:marBottom w:val="0"/>
          <w:divBdr>
            <w:top w:val="single" w:sz="2" w:space="0" w:color="008000"/>
            <w:left w:val="single" w:sz="2" w:space="0" w:color="008000"/>
            <w:bottom w:val="single" w:sz="2" w:space="0" w:color="008000"/>
            <w:right w:val="single" w:sz="2" w:space="0" w:color="008000"/>
          </w:divBdr>
        </w:div>
        <w:div w:id="229462399">
          <w:marLeft w:val="0"/>
          <w:marRight w:val="0"/>
          <w:marTop w:val="0"/>
          <w:marBottom w:val="0"/>
          <w:divBdr>
            <w:top w:val="single" w:sz="2" w:space="0" w:color="008000"/>
            <w:left w:val="single" w:sz="2" w:space="0" w:color="008000"/>
            <w:bottom w:val="single" w:sz="2" w:space="0" w:color="008000"/>
            <w:right w:val="single" w:sz="2" w:space="0" w:color="008000"/>
          </w:divBdr>
        </w:div>
        <w:div w:id="379520394">
          <w:marLeft w:val="0"/>
          <w:marRight w:val="0"/>
          <w:marTop w:val="0"/>
          <w:marBottom w:val="0"/>
          <w:divBdr>
            <w:top w:val="single" w:sz="2" w:space="0" w:color="008000"/>
            <w:left w:val="single" w:sz="2" w:space="0" w:color="008000"/>
            <w:bottom w:val="single" w:sz="2" w:space="0" w:color="008000"/>
            <w:right w:val="single" w:sz="2" w:space="0" w:color="008000"/>
          </w:divBdr>
        </w:div>
        <w:div w:id="1701586820">
          <w:marLeft w:val="0"/>
          <w:marRight w:val="0"/>
          <w:marTop w:val="0"/>
          <w:marBottom w:val="0"/>
          <w:divBdr>
            <w:top w:val="single" w:sz="2" w:space="0" w:color="008000"/>
            <w:left w:val="single" w:sz="2" w:space="0" w:color="008000"/>
            <w:bottom w:val="single" w:sz="2" w:space="0" w:color="008000"/>
            <w:right w:val="single" w:sz="2" w:space="0" w:color="008000"/>
          </w:divBdr>
        </w:div>
        <w:div w:id="1747605206">
          <w:marLeft w:val="0"/>
          <w:marRight w:val="0"/>
          <w:marTop w:val="0"/>
          <w:marBottom w:val="0"/>
          <w:divBdr>
            <w:top w:val="single" w:sz="2" w:space="0" w:color="008000"/>
            <w:left w:val="single" w:sz="2" w:space="0" w:color="008000"/>
            <w:bottom w:val="single" w:sz="2" w:space="0" w:color="008000"/>
            <w:right w:val="single" w:sz="2" w:space="0" w:color="008000"/>
          </w:divBdr>
        </w:div>
        <w:div w:id="1985769079">
          <w:marLeft w:val="0"/>
          <w:marRight w:val="0"/>
          <w:marTop w:val="0"/>
          <w:marBottom w:val="0"/>
          <w:divBdr>
            <w:top w:val="single" w:sz="2" w:space="0" w:color="008000"/>
            <w:left w:val="single" w:sz="2" w:space="0" w:color="008000"/>
            <w:bottom w:val="single" w:sz="2" w:space="0" w:color="008000"/>
            <w:right w:val="single" w:sz="2" w:space="0" w:color="008000"/>
          </w:divBdr>
        </w:div>
      </w:divsChild>
    </w:div>
    <w:div w:id="1639914098">
      <w:bodyDiv w:val="1"/>
      <w:marLeft w:val="0"/>
      <w:marRight w:val="0"/>
      <w:marTop w:val="0"/>
      <w:marBottom w:val="0"/>
      <w:divBdr>
        <w:top w:val="none" w:sz="0" w:space="0" w:color="auto"/>
        <w:left w:val="none" w:sz="0" w:space="0" w:color="auto"/>
        <w:bottom w:val="none" w:sz="0" w:space="0" w:color="auto"/>
        <w:right w:val="none" w:sz="0" w:space="0" w:color="auto"/>
      </w:divBdr>
    </w:div>
    <w:div w:id="1640266305">
      <w:bodyDiv w:val="1"/>
      <w:marLeft w:val="0"/>
      <w:marRight w:val="0"/>
      <w:marTop w:val="0"/>
      <w:marBottom w:val="0"/>
      <w:divBdr>
        <w:top w:val="none" w:sz="0" w:space="0" w:color="auto"/>
        <w:left w:val="none" w:sz="0" w:space="0" w:color="auto"/>
        <w:bottom w:val="none" w:sz="0" w:space="0" w:color="auto"/>
        <w:right w:val="none" w:sz="0" w:space="0" w:color="auto"/>
      </w:divBdr>
    </w:div>
    <w:div w:id="1650942242">
      <w:bodyDiv w:val="1"/>
      <w:marLeft w:val="0"/>
      <w:marRight w:val="0"/>
      <w:marTop w:val="0"/>
      <w:marBottom w:val="0"/>
      <w:divBdr>
        <w:top w:val="none" w:sz="0" w:space="0" w:color="auto"/>
        <w:left w:val="none" w:sz="0" w:space="0" w:color="auto"/>
        <w:bottom w:val="none" w:sz="0" w:space="0" w:color="auto"/>
        <w:right w:val="none" w:sz="0" w:space="0" w:color="auto"/>
      </w:divBdr>
    </w:div>
    <w:div w:id="1677732820">
      <w:bodyDiv w:val="1"/>
      <w:marLeft w:val="0"/>
      <w:marRight w:val="0"/>
      <w:marTop w:val="0"/>
      <w:marBottom w:val="0"/>
      <w:divBdr>
        <w:top w:val="none" w:sz="0" w:space="0" w:color="auto"/>
        <w:left w:val="none" w:sz="0" w:space="0" w:color="auto"/>
        <w:bottom w:val="none" w:sz="0" w:space="0" w:color="auto"/>
        <w:right w:val="none" w:sz="0" w:space="0" w:color="auto"/>
      </w:divBdr>
    </w:div>
    <w:div w:id="1679960668">
      <w:bodyDiv w:val="1"/>
      <w:marLeft w:val="0"/>
      <w:marRight w:val="0"/>
      <w:marTop w:val="0"/>
      <w:marBottom w:val="0"/>
      <w:divBdr>
        <w:top w:val="none" w:sz="0" w:space="0" w:color="auto"/>
        <w:left w:val="none" w:sz="0" w:space="0" w:color="auto"/>
        <w:bottom w:val="none" w:sz="0" w:space="0" w:color="auto"/>
        <w:right w:val="none" w:sz="0" w:space="0" w:color="auto"/>
      </w:divBdr>
    </w:div>
    <w:div w:id="1688172225">
      <w:bodyDiv w:val="1"/>
      <w:marLeft w:val="0"/>
      <w:marRight w:val="0"/>
      <w:marTop w:val="0"/>
      <w:marBottom w:val="0"/>
      <w:divBdr>
        <w:top w:val="none" w:sz="0" w:space="0" w:color="auto"/>
        <w:left w:val="none" w:sz="0" w:space="0" w:color="auto"/>
        <w:bottom w:val="none" w:sz="0" w:space="0" w:color="auto"/>
        <w:right w:val="none" w:sz="0" w:space="0" w:color="auto"/>
      </w:divBdr>
    </w:div>
    <w:div w:id="1708676289">
      <w:bodyDiv w:val="1"/>
      <w:marLeft w:val="0"/>
      <w:marRight w:val="0"/>
      <w:marTop w:val="0"/>
      <w:marBottom w:val="0"/>
      <w:divBdr>
        <w:top w:val="none" w:sz="0" w:space="0" w:color="auto"/>
        <w:left w:val="none" w:sz="0" w:space="0" w:color="auto"/>
        <w:bottom w:val="none" w:sz="0" w:space="0" w:color="auto"/>
        <w:right w:val="none" w:sz="0" w:space="0" w:color="auto"/>
      </w:divBdr>
    </w:div>
    <w:div w:id="1716849686">
      <w:bodyDiv w:val="1"/>
      <w:marLeft w:val="0"/>
      <w:marRight w:val="0"/>
      <w:marTop w:val="0"/>
      <w:marBottom w:val="0"/>
      <w:divBdr>
        <w:top w:val="none" w:sz="0" w:space="0" w:color="auto"/>
        <w:left w:val="none" w:sz="0" w:space="0" w:color="auto"/>
        <w:bottom w:val="none" w:sz="0" w:space="0" w:color="auto"/>
        <w:right w:val="none" w:sz="0" w:space="0" w:color="auto"/>
      </w:divBdr>
    </w:div>
    <w:div w:id="1724452138">
      <w:bodyDiv w:val="1"/>
      <w:marLeft w:val="0"/>
      <w:marRight w:val="0"/>
      <w:marTop w:val="0"/>
      <w:marBottom w:val="0"/>
      <w:divBdr>
        <w:top w:val="none" w:sz="0" w:space="0" w:color="auto"/>
        <w:left w:val="none" w:sz="0" w:space="0" w:color="auto"/>
        <w:bottom w:val="none" w:sz="0" w:space="0" w:color="auto"/>
        <w:right w:val="none" w:sz="0" w:space="0" w:color="auto"/>
      </w:divBdr>
    </w:div>
    <w:div w:id="1725791174">
      <w:bodyDiv w:val="1"/>
      <w:marLeft w:val="0"/>
      <w:marRight w:val="0"/>
      <w:marTop w:val="0"/>
      <w:marBottom w:val="0"/>
      <w:divBdr>
        <w:top w:val="none" w:sz="0" w:space="0" w:color="auto"/>
        <w:left w:val="none" w:sz="0" w:space="0" w:color="auto"/>
        <w:bottom w:val="none" w:sz="0" w:space="0" w:color="auto"/>
        <w:right w:val="none" w:sz="0" w:space="0" w:color="auto"/>
      </w:divBdr>
    </w:div>
    <w:div w:id="1748721419">
      <w:bodyDiv w:val="1"/>
      <w:marLeft w:val="0"/>
      <w:marRight w:val="0"/>
      <w:marTop w:val="0"/>
      <w:marBottom w:val="0"/>
      <w:divBdr>
        <w:top w:val="none" w:sz="0" w:space="0" w:color="auto"/>
        <w:left w:val="none" w:sz="0" w:space="0" w:color="auto"/>
        <w:bottom w:val="none" w:sz="0" w:space="0" w:color="auto"/>
        <w:right w:val="none" w:sz="0" w:space="0" w:color="auto"/>
      </w:divBdr>
    </w:div>
    <w:div w:id="1756627260">
      <w:bodyDiv w:val="1"/>
      <w:marLeft w:val="0"/>
      <w:marRight w:val="0"/>
      <w:marTop w:val="0"/>
      <w:marBottom w:val="0"/>
      <w:divBdr>
        <w:top w:val="none" w:sz="0" w:space="0" w:color="auto"/>
        <w:left w:val="none" w:sz="0" w:space="0" w:color="auto"/>
        <w:bottom w:val="none" w:sz="0" w:space="0" w:color="auto"/>
        <w:right w:val="none" w:sz="0" w:space="0" w:color="auto"/>
      </w:divBdr>
    </w:div>
    <w:div w:id="1763455379">
      <w:bodyDiv w:val="1"/>
      <w:marLeft w:val="0"/>
      <w:marRight w:val="0"/>
      <w:marTop w:val="0"/>
      <w:marBottom w:val="0"/>
      <w:divBdr>
        <w:top w:val="none" w:sz="0" w:space="0" w:color="auto"/>
        <w:left w:val="none" w:sz="0" w:space="0" w:color="auto"/>
        <w:bottom w:val="none" w:sz="0" w:space="0" w:color="auto"/>
        <w:right w:val="none" w:sz="0" w:space="0" w:color="auto"/>
      </w:divBdr>
    </w:div>
    <w:div w:id="1764298821">
      <w:bodyDiv w:val="1"/>
      <w:marLeft w:val="0"/>
      <w:marRight w:val="0"/>
      <w:marTop w:val="0"/>
      <w:marBottom w:val="0"/>
      <w:divBdr>
        <w:top w:val="none" w:sz="0" w:space="0" w:color="auto"/>
        <w:left w:val="none" w:sz="0" w:space="0" w:color="auto"/>
        <w:bottom w:val="none" w:sz="0" w:space="0" w:color="auto"/>
        <w:right w:val="none" w:sz="0" w:space="0" w:color="auto"/>
      </w:divBdr>
    </w:div>
    <w:div w:id="1766076317">
      <w:bodyDiv w:val="1"/>
      <w:marLeft w:val="0"/>
      <w:marRight w:val="0"/>
      <w:marTop w:val="0"/>
      <w:marBottom w:val="0"/>
      <w:divBdr>
        <w:top w:val="none" w:sz="0" w:space="0" w:color="auto"/>
        <w:left w:val="none" w:sz="0" w:space="0" w:color="auto"/>
        <w:bottom w:val="none" w:sz="0" w:space="0" w:color="auto"/>
        <w:right w:val="none" w:sz="0" w:space="0" w:color="auto"/>
      </w:divBdr>
    </w:div>
    <w:div w:id="1775829871">
      <w:bodyDiv w:val="1"/>
      <w:marLeft w:val="0"/>
      <w:marRight w:val="0"/>
      <w:marTop w:val="0"/>
      <w:marBottom w:val="0"/>
      <w:divBdr>
        <w:top w:val="none" w:sz="0" w:space="0" w:color="auto"/>
        <w:left w:val="none" w:sz="0" w:space="0" w:color="auto"/>
        <w:bottom w:val="none" w:sz="0" w:space="0" w:color="auto"/>
        <w:right w:val="none" w:sz="0" w:space="0" w:color="auto"/>
      </w:divBdr>
    </w:div>
    <w:div w:id="1780877157">
      <w:bodyDiv w:val="1"/>
      <w:marLeft w:val="0"/>
      <w:marRight w:val="0"/>
      <w:marTop w:val="0"/>
      <w:marBottom w:val="0"/>
      <w:divBdr>
        <w:top w:val="none" w:sz="0" w:space="0" w:color="auto"/>
        <w:left w:val="none" w:sz="0" w:space="0" w:color="auto"/>
        <w:bottom w:val="none" w:sz="0" w:space="0" w:color="auto"/>
        <w:right w:val="none" w:sz="0" w:space="0" w:color="auto"/>
      </w:divBdr>
    </w:div>
    <w:div w:id="1794209859">
      <w:bodyDiv w:val="1"/>
      <w:marLeft w:val="0"/>
      <w:marRight w:val="0"/>
      <w:marTop w:val="0"/>
      <w:marBottom w:val="0"/>
      <w:divBdr>
        <w:top w:val="none" w:sz="0" w:space="0" w:color="auto"/>
        <w:left w:val="none" w:sz="0" w:space="0" w:color="auto"/>
        <w:bottom w:val="none" w:sz="0" w:space="0" w:color="auto"/>
        <w:right w:val="none" w:sz="0" w:space="0" w:color="auto"/>
      </w:divBdr>
    </w:div>
    <w:div w:id="1798255012">
      <w:bodyDiv w:val="1"/>
      <w:marLeft w:val="0"/>
      <w:marRight w:val="0"/>
      <w:marTop w:val="0"/>
      <w:marBottom w:val="0"/>
      <w:divBdr>
        <w:top w:val="none" w:sz="0" w:space="0" w:color="auto"/>
        <w:left w:val="none" w:sz="0" w:space="0" w:color="auto"/>
        <w:bottom w:val="none" w:sz="0" w:space="0" w:color="auto"/>
        <w:right w:val="none" w:sz="0" w:space="0" w:color="auto"/>
      </w:divBdr>
    </w:div>
    <w:div w:id="1821772253">
      <w:bodyDiv w:val="1"/>
      <w:marLeft w:val="0"/>
      <w:marRight w:val="0"/>
      <w:marTop w:val="0"/>
      <w:marBottom w:val="0"/>
      <w:divBdr>
        <w:top w:val="none" w:sz="0" w:space="0" w:color="auto"/>
        <w:left w:val="none" w:sz="0" w:space="0" w:color="auto"/>
        <w:bottom w:val="none" w:sz="0" w:space="0" w:color="auto"/>
        <w:right w:val="none" w:sz="0" w:space="0" w:color="auto"/>
      </w:divBdr>
    </w:div>
    <w:div w:id="1827552820">
      <w:bodyDiv w:val="1"/>
      <w:marLeft w:val="0"/>
      <w:marRight w:val="0"/>
      <w:marTop w:val="0"/>
      <w:marBottom w:val="0"/>
      <w:divBdr>
        <w:top w:val="none" w:sz="0" w:space="0" w:color="auto"/>
        <w:left w:val="none" w:sz="0" w:space="0" w:color="auto"/>
        <w:bottom w:val="none" w:sz="0" w:space="0" w:color="auto"/>
        <w:right w:val="none" w:sz="0" w:space="0" w:color="auto"/>
      </w:divBdr>
    </w:div>
    <w:div w:id="1837572567">
      <w:bodyDiv w:val="1"/>
      <w:marLeft w:val="0"/>
      <w:marRight w:val="0"/>
      <w:marTop w:val="0"/>
      <w:marBottom w:val="0"/>
      <w:divBdr>
        <w:top w:val="none" w:sz="0" w:space="0" w:color="auto"/>
        <w:left w:val="none" w:sz="0" w:space="0" w:color="auto"/>
        <w:bottom w:val="none" w:sz="0" w:space="0" w:color="auto"/>
        <w:right w:val="none" w:sz="0" w:space="0" w:color="auto"/>
      </w:divBdr>
    </w:div>
    <w:div w:id="1839686387">
      <w:bodyDiv w:val="1"/>
      <w:marLeft w:val="0"/>
      <w:marRight w:val="0"/>
      <w:marTop w:val="0"/>
      <w:marBottom w:val="0"/>
      <w:divBdr>
        <w:top w:val="none" w:sz="0" w:space="0" w:color="auto"/>
        <w:left w:val="none" w:sz="0" w:space="0" w:color="auto"/>
        <w:bottom w:val="none" w:sz="0" w:space="0" w:color="auto"/>
        <w:right w:val="none" w:sz="0" w:space="0" w:color="auto"/>
      </w:divBdr>
    </w:div>
    <w:div w:id="1847597692">
      <w:bodyDiv w:val="1"/>
      <w:marLeft w:val="0"/>
      <w:marRight w:val="0"/>
      <w:marTop w:val="0"/>
      <w:marBottom w:val="0"/>
      <w:divBdr>
        <w:top w:val="none" w:sz="0" w:space="0" w:color="auto"/>
        <w:left w:val="none" w:sz="0" w:space="0" w:color="auto"/>
        <w:bottom w:val="none" w:sz="0" w:space="0" w:color="auto"/>
        <w:right w:val="none" w:sz="0" w:space="0" w:color="auto"/>
      </w:divBdr>
    </w:div>
    <w:div w:id="1877767456">
      <w:bodyDiv w:val="1"/>
      <w:marLeft w:val="0"/>
      <w:marRight w:val="0"/>
      <w:marTop w:val="0"/>
      <w:marBottom w:val="0"/>
      <w:divBdr>
        <w:top w:val="none" w:sz="0" w:space="0" w:color="auto"/>
        <w:left w:val="none" w:sz="0" w:space="0" w:color="auto"/>
        <w:bottom w:val="none" w:sz="0" w:space="0" w:color="auto"/>
        <w:right w:val="none" w:sz="0" w:space="0" w:color="auto"/>
      </w:divBdr>
    </w:div>
    <w:div w:id="1878008765">
      <w:bodyDiv w:val="1"/>
      <w:marLeft w:val="0"/>
      <w:marRight w:val="0"/>
      <w:marTop w:val="0"/>
      <w:marBottom w:val="0"/>
      <w:divBdr>
        <w:top w:val="none" w:sz="0" w:space="0" w:color="auto"/>
        <w:left w:val="none" w:sz="0" w:space="0" w:color="auto"/>
        <w:bottom w:val="none" w:sz="0" w:space="0" w:color="auto"/>
        <w:right w:val="none" w:sz="0" w:space="0" w:color="auto"/>
      </w:divBdr>
    </w:div>
    <w:div w:id="1887059189">
      <w:bodyDiv w:val="1"/>
      <w:marLeft w:val="0"/>
      <w:marRight w:val="0"/>
      <w:marTop w:val="0"/>
      <w:marBottom w:val="0"/>
      <w:divBdr>
        <w:top w:val="none" w:sz="0" w:space="0" w:color="auto"/>
        <w:left w:val="none" w:sz="0" w:space="0" w:color="auto"/>
        <w:bottom w:val="none" w:sz="0" w:space="0" w:color="auto"/>
        <w:right w:val="none" w:sz="0" w:space="0" w:color="auto"/>
      </w:divBdr>
    </w:div>
    <w:div w:id="1888490032">
      <w:bodyDiv w:val="1"/>
      <w:marLeft w:val="0"/>
      <w:marRight w:val="0"/>
      <w:marTop w:val="0"/>
      <w:marBottom w:val="0"/>
      <w:divBdr>
        <w:top w:val="none" w:sz="0" w:space="0" w:color="auto"/>
        <w:left w:val="none" w:sz="0" w:space="0" w:color="auto"/>
        <w:bottom w:val="none" w:sz="0" w:space="0" w:color="auto"/>
        <w:right w:val="none" w:sz="0" w:space="0" w:color="auto"/>
      </w:divBdr>
    </w:div>
    <w:div w:id="1897430212">
      <w:bodyDiv w:val="1"/>
      <w:marLeft w:val="0"/>
      <w:marRight w:val="0"/>
      <w:marTop w:val="0"/>
      <w:marBottom w:val="0"/>
      <w:divBdr>
        <w:top w:val="none" w:sz="0" w:space="0" w:color="auto"/>
        <w:left w:val="none" w:sz="0" w:space="0" w:color="auto"/>
        <w:bottom w:val="none" w:sz="0" w:space="0" w:color="auto"/>
        <w:right w:val="none" w:sz="0" w:space="0" w:color="auto"/>
      </w:divBdr>
    </w:div>
    <w:div w:id="1907715358">
      <w:bodyDiv w:val="1"/>
      <w:marLeft w:val="0"/>
      <w:marRight w:val="0"/>
      <w:marTop w:val="0"/>
      <w:marBottom w:val="0"/>
      <w:divBdr>
        <w:top w:val="none" w:sz="0" w:space="0" w:color="auto"/>
        <w:left w:val="none" w:sz="0" w:space="0" w:color="auto"/>
        <w:bottom w:val="none" w:sz="0" w:space="0" w:color="auto"/>
        <w:right w:val="none" w:sz="0" w:space="0" w:color="auto"/>
      </w:divBdr>
    </w:div>
    <w:div w:id="1914773885">
      <w:bodyDiv w:val="1"/>
      <w:marLeft w:val="0"/>
      <w:marRight w:val="0"/>
      <w:marTop w:val="0"/>
      <w:marBottom w:val="0"/>
      <w:divBdr>
        <w:top w:val="none" w:sz="0" w:space="0" w:color="auto"/>
        <w:left w:val="none" w:sz="0" w:space="0" w:color="auto"/>
        <w:bottom w:val="none" w:sz="0" w:space="0" w:color="auto"/>
        <w:right w:val="none" w:sz="0" w:space="0" w:color="auto"/>
      </w:divBdr>
    </w:div>
    <w:div w:id="1932738493">
      <w:bodyDiv w:val="1"/>
      <w:marLeft w:val="0"/>
      <w:marRight w:val="0"/>
      <w:marTop w:val="0"/>
      <w:marBottom w:val="0"/>
      <w:divBdr>
        <w:top w:val="none" w:sz="0" w:space="0" w:color="auto"/>
        <w:left w:val="none" w:sz="0" w:space="0" w:color="auto"/>
        <w:bottom w:val="none" w:sz="0" w:space="0" w:color="auto"/>
        <w:right w:val="none" w:sz="0" w:space="0" w:color="auto"/>
      </w:divBdr>
    </w:div>
    <w:div w:id="1936862682">
      <w:bodyDiv w:val="1"/>
      <w:marLeft w:val="0"/>
      <w:marRight w:val="0"/>
      <w:marTop w:val="0"/>
      <w:marBottom w:val="0"/>
      <w:divBdr>
        <w:top w:val="none" w:sz="0" w:space="0" w:color="auto"/>
        <w:left w:val="none" w:sz="0" w:space="0" w:color="auto"/>
        <w:bottom w:val="none" w:sz="0" w:space="0" w:color="auto"/>
        <w:right w:val="none" w:sz="0" w:space="0" w:color="auto"/>
      </w:divBdr>
      <w:divsChild>
        <w:div w:id="407504621">
          <w:marLeft w:val="0"/>
          <w:marRight w:val="0"/>
          <w:marTop w:val="0"/>
          <w:marBottom w:val="0"/>
          <w:divBdr>
            <w:top w:val="single" w:sz="2" w:space="0" w:color="008000"/>
            <w:left w:val="single" w:sz="2" w:space="0" w:color="008000"/>
            <w:bottom w:val="single" w:sz="2" w:space="0" w:color="008000"/>
            <w:right w:val="single" w:sz="2" w:space="0" w:color="008000"/>
          </w:divBdr>
        </w:div>
        <w:div w:id="760377588">
          <w:marLeft w:val="0"/>
          <w:marRight w:val="0"/>
          <w:marTop w:val="0"/>
          <w:marBottom w:val="0"/>
          <w:divBdr>
            <w:top w:val="single" w:sz="2" w:space="0" w:color="008000"/>
            <w:left w:val="single" w:sz="2" w:space="0" w:color="008000"/>
            <w:bottom w:val="single" w:sz="2" w:space="0" w:color="008000"/>
            <w:right w:val="single" w:sz="2" w:space="0" w:color="008000"/>
          </w:divBdr>
        </w:div>
        <w:div w:id="1842698713">
          <w:marLeft w:val="0"/>
          <w:marRight w:val="0"/>
          <w:marTop w:val="0"/>
          <w:marBottom w:val="0"/>
          <w:divBdr>
            <w:top w:val="single" w:sz="2" w:space="0" w:color="008000"/>
            <w:left w:val="single" w:sz="2" w:space="0" w:color="008000"/>
            <w:bottom w:val="single" w:sz="2" w:space="0" w:color="008000"/>
            <w:right w:val="single" w:sz="2" w:space="0" w:color="008000"/>
          </w:divBdr>
        </w:div>
      </w:divsChild>
    </w:div>
    <w:div w:id="1939753812">
      <w:bodyDiv w:val="1"/>
      <w:marLeft w:val="0"/>
      <w:marRight w:val="0"/>
      <w:marTop w:val="0"/>
      <w:marBottom w:val="0"/>
      <w:divBdr>
        <w:top w:val="none" w:sz="0" w:space="0" w:color="auto"/>
        <w:left w:val="none" w:sz="0" w:space="0" w:color="auto"/>
        <w:bottom w:val="none" w:sz="0" w:space="0" w:color="auto"/>
        <w:right w:val="none" w:sz="0" w:space="0" w:color="auto"/>
      </w:divBdr>
    </w:div>
    <w:div w:id="1940291220">
      <w:bodyDiv w:val="1"/>
      <w:marLeft w:val="0"/>
      <w:marRight w:val="0"/>
      <w:marTop w:val="0"/>
      <w:marBottom w:val="0"/>
      <w:divBdr>
        <w:top w:val="none" w:sz="0" w:space="0" w:color="auto"/>
        <w:left w:val="none" w:sz="0" w:space="0" w:color="auto"/>
        <w:bottom w:val="none" w:sz="0" w:space="0" w:color="auto"/>
        <w:right w:val="none" w:sz="0" w:space="0" w:color="auto"/>
      </w:divBdr>
    </w:div>
    <w:div w:id="1950431969">
      <w:bodyDiv w:val="1"/>
      <w:marLeft w:val="0"/>
      <w:marRight w:val="0"/>
      <w:marTop w:val="0"/>
      <w:marBottom w:val="0"/>
      <w:divBdr>
        <w:top w:val="none" w:sz="0" w:space="0" w:color="auto"/>
        <w:left w:val="none" w:sz="0" w:space="0" w:color="auto"/>
        <w:bottom w:val="none" w:sz="0" w:space="0" w:color="auto"/>
        <w:right w:val="none" w:sz="0" w:space="0" w:color="auto"/>
      </w:divBdr>
    </w:div>
    <w:div w:id="1959215740">
      <w:bodyDiv w:val="1"/>
      <w:marLeft w:val="0"/>
      <w:marRight w:val="0"/>
      <w:marTop w:val="0"/>
      <w:marBottom w:val="0"/>
      <w:divBdr>
        <w:top w:val="none" w:sz="0" w:space="0" w:color="auto"/>
        <w:left w:val="none" w:sz="0" w:space="0" w:color="auto"/>
        <w:bottom w:val="none" w:sz="0" w:space="0" w:color="auto"/>
        <w:right w:val="none" w:sz="0" w:space="0" w:color="auto"/>
      </w:divBdr>
    </w:div>
    <w:div w:id="1966736779">
      <w:bodyDiv w:val="1"/>
      <w:marLeft w:val="0"/>
      <w:marRight w:val="0"/>
      <w:marTop w:val="0"/>
      <w:marBottom w:val="0"/>
      <w:divBdr>
        <w:top w:val="none" w:sz="0" w:space="0" w:color="auto"/>
        <w:left w:val="none" w:sz="0" w:space="0" w:color="auto"/>
        <w:bottom w:val="none" w:sz="0" w:space="0" w:color="auto"/>
        <w:right w:val="none" w:sz="0" w:space="0" w:color="auto"/>
      </w:divBdr>
    </w:div>
    <w:div w:id="1975599732">
      <w:bodyDiv w:val="1"/>
      <w:marLeft w:val="0"/>
      <w:marRight w:val="0"/>
      <w:marTop w:val="0"/>
      <w:marBottom w:val="0"/>
      <w:divBdr>
        <w:top w:val="none" w:sz="0" w:space="0" w:color="auto"/>
        <w:left w:val="none" w:sz="0" w:space="0" w:color="auto"/>
        <w:bottom w:val="none" w:sz="0" w:space="0" w:color="auto"/>
        <w:right w:val="none" w:sz="0" w:space="0" w:color="auto"/>
      </w:divBdr>
    </w:div>
    <w:div w:id="1988852853">
      <w:bodyDiv w:val="1"/>
      <w:marLeft w:val="0"/>
      <w:marRight w:val="0"/>
      <w:marTop w:val="0"/>
      <w:marBottom w:val="0"/>
      <w:divBdr>
        <w:top w:val="none" w:sz="0" w:space="0" w:color="auto"/>
        <w:left w:val="none" w:sz="0" w:space="0" w:color="auto"/>
        <w:bottom w:val="none" w:sz="0" w:space="0" w:color="auto"/>
        <w:right w:val="none" w:sz="0" w:space="0" w:color="auto"/>
      </w:divBdr>
    </w:div>
    <w:div w:id="2005434048">
      <w:bodyDiv w:val="1"/>
      <w:marLeft w:val="0"/>
      <w:marRight w:val="0"/>
      <w:marTop w:val="0"/>
      <w:marBottom w:val="0"/>
      <w:divBdr>
        <w:top w:val="none" w:sz="0" w:space="0" w:color="auto"/>
        <w:left w:val="none" w:sz="0" w:space="0" w:color="auto"/>
        <w:bottom w:val="none" w:sz="0" w:space="0" w:color="auto"/>
        <w:right w:val="none" w:sz="0" w:space="0" w:color="auto"/>
      </w:divBdr>
    </w:div>
    <w:div w:id="2006469982">
      <w:bodyDiv w:val="1"/>
      <w:marLeft w:val="0"/>
      <w:marRight w:val="0"/>
      <w:marTop w:val="0"/>
      <w:marBottom w:val="0"/>
      <w:divBdr>
        <w:top w:val="none" w:sz="0" w:space="0" w:color="auto"/>
        <w:left w:val="none" w:sz="0" w:space="0" w:color="auto"/>
        <w:bottom w:val="none" w:sz="0" w:space="0" w:color="auto"/>
        <w:right w:val="none" w:sz="0" w:space="0" w:color="auto"/>
      </w:divBdr>
    </w:div>
    <w:div w:id="2023390552">
      <w:bodyDiv w:val="1"/>
      <w:marLeft w:val="0"/>
      <w:marRight w:val="0"/>
      <w:marTop w:val="0"/>
      <w:marBottom w:val="0"/>
      <w:divBdr>
        <w:top w:val="none" w:sz="0" w:space="0" w:color="auto"/>
        <w:left w:val="none" w:sz="0" w:space="0" w:color="auto"/>
        <w:bottom w:val="none" w:sz="0" w:space="0" w:color="auto"/>
        <w:right w:val="none" w:sz="0" w:space="0" w:color="auto"/>
      </w:divBdr>
    </w:div>
    <w:div w:id="2024353066">
      <w:bodyDiv w:val="1"/>
      <w:marLeft w:val="0"/>
      <w:marRight w:val="0"/>
      <w:marTop w:val="0"/>
      <w:marBottom w:val="0"/>
      <w:divBdr>
        <w:top w:val="none" w:sz="0" w:space="0" w:color="auto"/>
        <w:left w:val="none" w:sz="0" w:space="0" w:color="auto"/>
        <w:bottom w:val="none" w:sz="0" w:space="0" w:color="auto"/>
        <w:right w:val="none" w:sz="0" w:space="0" w:color="auto"/>
      </w:divBdr>
    </w:div>
    <w:div w:id="2028213914">
      <w:bodyDiv w:val="1"/>
      <w:marLeft w:val="0"/>
      <w:marRight w:val="0"/>
      <w:marTop w:val="0"/>
      <w:marBottom w:val="0"/>
      <w:divBdr>
        <w:top w:val="none" w:sz="0" w:space="0" w:color="auto"/>
        <w:left w:val="none" w:sz="0" w:space="0" w:color="auto"/>
        <w:bottom w:val="none" w:sz="0" w:space="0" w:color="auto"/>
        <w:right w:val="none" w:sz="0" w:space="0" w:color="auto"/>
      </w:divBdr>
    </w:div>
    <w:div w:id="2046900702">
      <w:bodyDiv w:val="1"/>
      <w:marLeft w:val="0"/>
      <w:marRight w:val="0"/>
      <w:marTop w:val="0"/>
      <w:marBottom w:val="0"/>
      <w:divBdr>
        <w:top w:val="none" w:sz="0" w:space="0" w:color="auto"/>
        <w:left w:val="none" w:sz="0" w:space="0" w:color="auto"/>
        <w:bottom w:val="none" w:sz="0" w:space="0" w:color="auto"/>
        <w:right w:val="none" w:sz="0" w:space="0" w:color="auto"/>
      </w:divBdr>
    </w:div>
    <w:div w:id="2066831603">
      <w:bodyDiv w:val="1"/>
      <w:marLeft w:val="0"/>
      <w:marRight w:val="0"/>
      <w:marTop w:val="0"/>
      <w:marBottom w:val="0"/>
      <w:divBdr>
        <w:top w:val="none" w:sz="0" w:space="0" w:color="auto"/>
        <w:left w:val="none" w:sz="0" w:space="0" w:color="auto"/>
        <w:bottom w:val="none" w:sz="0" w:space="0" w:color="auto"/>
        <w:right w:val="none" w:sz="0" w:space="0" w:color="auto"/>
      </w:divBdr>
    </w:div>
    <w:div w:id="2084450118">
      <w:bodyDiv w:val="1"/>
      <w:marLeft w:val="0"/>
      <w:marRight w:val="0"/>
      <w:marTop w:val="0"/>
      <w:marBottom w:val="0"/>
      <w:divBdr>
        <w:top w:val="none" w:sz="0" w:space="0" w:color="auto"/>
        <w:left w:val="none" w:sz="0" w:space="0" w:color="auto"/>
        <w:bottom w:val="none" w:sz="0" w:space="0" w:color="auto"/>
        <w:right w:val="none" w:sz="0" w:space="0" w:color="auto"/>
      </w:divBdr>
    </w:div>
    <w:div w:id="2097242544">
      <w:bodyDiv w:val="1"/>
      <w:marLeft w:val="0"/>
      <w:marRight w:val="0"/>
      <w:marTop w:val="0"/>
      <w:marBottom w:val="0"/>
      <w:divBdr>
        <w:top w:val="none" w:sz="0" w:space="0" w:color="auto"/>
        <w:left w:val="none" w:sz="0" w:space="0" w:color="auto"/>
        <w:bottom w:val="none" w:sz="0" w:space="0" w:color="auto"/>
        <w:right w:val="none" w:sz="0" w:space="0" w:color="auto"/>
      </w:divBdr>
    </w:div>
    <w:div w:id="2100517278">
      <w:bodyDiv w:val="1"/>
      <w:marLeft w:val="0"/>
      <w:marRight w:val="0"/>
      <w:marTop w:val="0"/>
      <w:marBottom w:val="0"/>
      <w:divBdr>
        <w:top w:val="none" w:sz="0" w:space="0" w:color="auto"/>
        <w:left w:val="none" w:sz="0" w:space="0" w:color="auto"/>
        <w:bottom w:val="none" w:sz="0" w:space="0" w:color="auto"/>
        <w:right w:val="none" w:sz="0" w:space="0" w:color="auto"/>
      </w:divBdr>
    </w:div>
    <w:div w:id="2108304981">
      <w:bodyDiv w:val="1"/>
      <w:marLeft w:val="0"/>
      <w:marRight w:val="0"/>
      <w:marTop w:val="0"/>
      <w:marBottom w:val="0"/>
      <w:divBdr>
        <w:top w:val="none" w:sz="0" w:space="0" w:color="auto"/>
        <w:left w:val="none" w:sz="0" w:space="0" w:color="auto"/>
        <w:bottom w:val="none" w:sz="0" w:space="0" w:color="auto"/>
        <w:right w:val="none" w:sz="0" w:space="0" w:color="auto"/>
      </w:divBdr>
    </w:div>
    <w:div w:id="2114352484">
      <w:bodyDiv w:val="1"/>
      <w:marLeft w:val="0"/>
      <w:marRight w:val="0"/>
      <w:marTop w:val="0"/>
      <w:marBottom w:val="0"/>
      <w:divBdr>
        <w:top w:val="none" w:sz="0" w:space="0" w:color="auto"/>
        <w:left w:val="none" w:sz="0" w:space="0" w:color="auto"/>
        <w:bottom w:val="none" w:sz="0" w:space="0" w:color="auto"/>
        <w:right w:val="none" w:sz="0" w:space="0" w:color="auto"/>
      </w:divBdr>
      <w:divsChild>
        <w:div w:id="39793184">
          <w:marLeft w:val="0"/>
          <w:marRight w:val="0"/>
          <w:marTop w:val="0"/>
          <w:marBottom w:val="0"/>
          <w:divBdr>
            <w:top w:val="single" w:sz="2" w:space="0" w:color="008000"/>
            <w:left w:val="single" w:sz="2" w:space="0" w:color="008000"/>
            <w:bottom w:val="single" w:sz="2" w:space="0" w:color="008000"/>
            <w:right w:val="single" w:sz="2" w:space="0" w:color="008000"/>
          </w:divBdr>
        </w:div>
        <w:div w:id="60372973">
          <w:marLeft w:val="0"/>
          <w:marRight w:val="0"/>
          <w:marTop w:val="0"/>
          <w:marBottom w:val="0"/>
          <w:divBdr>
            <w:top w:val="single" w:sz="2" w:space="0" w:color="008000"/>
            <w:left w:val="single" w:sz="2" w:space="0" w:color="008000"/>
            <w:bottom w:val="single" w:sz="2" w:space="0" w:color="008000"/>
            <w:right w:val="single" w:sz="2" w:space="0" w:color="008000"/>
          </w:divBdr>
        </w:div>
        <w:div w:id="228616171">
          <w:marLeft w:val="0"/>
          <w:marRight w:val="0"/>
          <w:marTop w:val="0"/>
          <w:marBottom w:val="0"/>
          <w:divBdr>
            <w:top w:val="single" w:sz="2" w:space="0" w:color="008000"/>
            <w:left w:val="single" w:sz="2" w:space="0" w:color="008000"/>
            <w:bottom w:val="single" w:sz="2" w:space="0" w:color="008000"/>
            <w:right w:val="single" w:sz="2" w:space="0" w:color="008000"/>
          </w:divBdr>
        </w:div>
        <w:div w:id="240454776">
          <w:marLeft w:val="0"/>
          <w:marRight w:val="0"/>
          <w:marTop w:val="0"/>
          <w:marBottom w:val="0"/>
          <w:divBdr>
            <w:top w:val="single" w:sz="2" w:space="0" w:color="008000"/>
            <w:left w:val="single" w:sz="2" w:space="0" w:color="008000"/>
            <w:bottom w:val="single" w:sz="2" w:space="0" w:color="008000"/>
            <w:right w:val="single" w:sz="2" w:space="0" w:color="008000"/>
          </w:divBdr>
        </w:div>
        <w:div w:id="323700700">
          <w:marLeft w:val="0"/>
          <w:marRight w:val="0"/>
          <w:marTop w:val="0"/>
          <w:marBottom w:val="0"/>
          <w:divBdr>
            <w:top w:val="single" w:sz="2" w:space="0" w:color="008000"/>
            <w:left w:val="single" w:sz="2" w:space="0" w:color="008000"/>
            <w:bottom w:val="single" w:sz="2" w:space="0" w:color="008000"/>
            <w:right w:val="single" w:sz="2" w:space="0" w:color="008000"/>
          </w:divBdr>
        </w:div>
        <w:div w:id="546259042">
          <w:marLeft w:val="0"/>
          <w:marRight w:val="0"/>
          <w:marTop w:val="0"/>
          <w:marBottom w:val="0"/>
          <w:divBdr>
            <w:top w:val="single" w:sz="2" w:space="0" w:color="008000"/>
            <w:left w:val="single" w:sz="2" w:space="0" w:color="008000"/>
            <w:bottom w:val="single" w:sz="2" w:space="0" w:color="008000"/>
            <w:right w:val="single" w:sz="2" w:space="0" w:color="008000"/>
          </w:divBdr>
        </w:div>
        <w:div w:id="839855429">
          <w:marLeft w:val="0"/>
          <w:marRight w:val="0"/>
          <w:marTop w:val="0"/>
          <w:marBottom w:val="0"/>
          <w:divBdr>
            <w:top w:val="single" w:sz="2" w:space="0" w:color="008000"/>
            <w:left w:val="single" w:sz="2" w:space="0" w:color="008000"/>
            <w:bottom w:val="single" w:sz="2" w:space="0" w:color="008000"/>
            <w:right w:val="single" w:sz="2" w:space="0" w:color="008000"/>
          </w:divBdr>
        </w:div>
        <w:div w:id="1257010187">
          <w:marLeft w:val="0"/>
          <w:marRight w:val="0"/>
          <w:marTop w:val="0"/>
          <w:marBottom w:val="0"/>
          <w:divBdr>
            <w:top w:val="single" w:sz="2" w:space="0" w:color="008000"/>
            <w:left w:val="single" w:sz="2" w:space="0" w:color="008000"/>
            <w:bottom w:val="single" w:sz="2" w:space="0" w:color="008000"/>
            <w:right w:val="single" w:sz="2" w:space="0" w:color="008000"/>
          </w:divBdr>
        </w:div>
        <w:div w:id="1351756822">
          <w:marLeft w:val="0"/>
          <w:marRight w:val="0"/>
          <w:marTop w:val="0"/>
          <w:marBottom w:val="0"/>
          <w:divBdr>
            <w:top w:val="single" w:sz="2" w:space="0" w:color="008000"/>
            <w:left w:val="single" w:sz="2" w:space="0" w:color="008000"/>
            <w:bottom w:val="single" w:sz="2" w:space="0" w:color="008000"/>
            <w:right w:val="single" w:sz="2" w:space="0" w:color="008000"/>
          </w:divBdr>
        </w:div>
        <w:div w:id="1414814928">
          <w:marLeft w:val="0"/>
          <w:marRight w:val="0"/>
          <w:marTop w:val="0"/>
          <w:marBottom w:val="0"/>
          <w:divBdr>
            <w:top w:val="single" w:sz="2" w:space="0" w:color="008000"/>
            <w:left w:val="single" w:sz="2" w:space="0" w:color="008000"/>
            <w:bottom w:val="single" w:sz="2" w:space="0" w:color="008000"/>
            <w:right w:val="single" w:sz="2" w:space="0" w:color="008000"/>
          </w:divBdr>
        </w:div>
        <w:div w:id="1460997254">
          <w:marLeft w:val="0"/>
          <w:marRight w:val="0"/>
          <w:marTop w:val="0"/>
          <w:marBottom w:val="0"/>
          <w:divBdr>
            <w:top w:val="single" w:sz="2" w:space="0" w:color="008000"/>
            <w:left w:val="single" w:sz="2" w:space="0" w:color="008000"/>
            <w:bottom w:val="single" w:sz="2" w:space="0" w:color="008000"/>
            <w:right w:val="single" w:sz="2" w:space="0" w:color="008000"/>
          </w:divBdr>
        </w:div>
        <w:div w:id="1881550214">
          <w:marLeft w:val="0"/>
          <w:marRight w:val="0"/>
          <w:marTop w:val="0"/>
          <w:marBottom w:val="0"/>
          <w:divBdr>
            <w:top w:val="single" w:sz="2" w:space="0" w:color="008000"/>
            <w:left w:val="single" w:sz="2" w:space="0" w:color="008000"/>
            <w:bottom w:val="single" w:sz="2" w:space="0" w:color="008000"/>
            <w:right w:val="single" w:sz="2" w:space="0" w:color="008000"/>
          </w:divBdr>
        </w:div>
      </w:divsChild>
    </w:div>
    <w:div w:id="2121485658">
      <w:bodyDiv w:val="1"/>
      <w:marLeft w:val="0"/>
      <w:marRight w:val="0"/>
      <w:marTop w:val="0"/>
      <w:marBottom w:val="0"/>
      <w:divBdr>
        <w:top w:val="none" w:sz="0" w:space="0" w:color="auto"/>
        <w:left w:val="none" w:sz="0" w:space="0" w:color="auto"/>
        <w:bottom w:val="none" w:sz="0" w:space="0" w:color="auto"/>
        <w:right w:val="none" w:sz="0" w:space="0" w:color="auto"/>
      </w:divBdr>
    </w:div>
    <w:div w:id="2126342921">
      <w:bodyDiv w:val="1"/>
      <w:marLeft w:val="0"/>
      <w:marRight w:val="0"/>
      <w:marTop w:val="0"/>
      <w:marBottom w:val="0"/>
      <w:divBdr>
        <w:top w:val="none" w:sz="0" w:space="0" w:color="auto"/>
        <w:left w:val="none" w:sz="0" w:space="0" w:color="auto"/>
        <w:bottom w:val="none" w:sz="0" w:space="0" w:color="auto"/>
        <w:right w:val="none" w:sz="0" w:space="0" w:color="auto"/>
      </w:divBdr>
    </w:div>
    <w:div w:id="2128311407">
      <w:bodyDiv w:val="1"/>
      <w:marLeft w:val="0"/>
      <w:marRight w:val="0"/>
      <w:marTop w:val="0"/>
      <w:marBottom w:val="0"/>
      <w:divBdr>
        <w:top w:val="none" w:sz="0" w:space="0" w:color="auto"/>
        <w:left w:val="none" w:sz="0" w:space="0" w:color="auto"/>
        <w:bottom w:val="none" w:sz="0" w:space="0" w:color="auto"/>
        <w:right w:val="none" w:sz="0" w:space="0" w:color="auto"/>
      </w:divBdr>
    </w:div>
    <w:div w:id="2131315585">
      <w:bodyDiv w:val="1"/>
      <w:marLeft w:val="0"/>
      <w:marRight w:val="0"/>
      <w:marTop w:val="0"/>
      <w:marBottom w:val="0"/>
      <w:divBdr>
        <w:top w:val="none" w:sz="0" w:space="0" w:color="auto"/>
        <w:left w:val="none" w:sz="0" w:space="0" w:color="auto"/>
        <w:bottom w:val="none" w:sz="0" w:space="0" w:color="auto"/>
        <w:right w:val="none" w:sz="0" w:space="0" w:color="auto"/>
      </w:divBdr>
    </w:div>
    <w:div w:id="2131438535">
      <w:bodyDiv w:val="1"/>
      <w:marLeft w:val="0"/>
      <w:marRight w:val="0"/>
      <w:marTop w:val="0"/>
      <w:marBottom w:val="0"/>
      <w:divBdr>
        <w:top w:val="none" w:sz="0" w:space="0" w:color="auto"/>
        <w:left w:val="none" w:sz="0" w:space="0" w:color="auto"/>
        <w:bottom w:val="none" w:sz="0" w:space="0" w:color="auto"/>
        <w:right w:val="none" w:sz="0" w:space="0" w:color="auto"/>
      </w:divBdr>
    </w:div>
    <w:div w:id="2132244512">
      <w:bodyDiv w:val="1"/>
      <w:marLeft w:val="0"/>
      <w:marRight w:val="0"/>
      <w:marTop w:val="0"/>
      <w:marBottom w:val="0"/>
      <w:divBdr>
        <w:top w:val="none" w:sz="0" w:space="0" w:color="auto"/>
        <w:left w:val="none" w:sz="0" w:space="0" w:color="auto"/>
        <w:bottom w:val="none" w:sz="0" w:space="0" w:color="auto"/>
        <w:right w:val="none" w:sz="0" w:space="0" w:color="auto"/>
      </w:divBdr>
    </w:div>
    <w:div w:id="2132431820">
      <w:bodyDiv w:val="1"/>
      <w:marLeft w:val="0"/>
      <w:marRight w:val="0"/>
      <w:marTop w:val="0"/>
      <w:marBottom w:val="0"/>
      <w:divBdr>
        <w:top w:val="none" w:sz="0" w:space="0" w:color="auto"/>
        <w:left w:val="none" w:sz="0" w:space="0" w:color="auto"/>
        <w:bottom w:val="none" w:sz="0" w:space="0" w:color="auto"/>
        <w:right w:val="none" w:sz="0" w:space="0" w:color="auto"/>
      </w:divBdr>
    </w:div>
    <w:div w:id="2133207373">
      <w:bodyDiv w:val="1"/>
      <w:marLeft w:val="0"/>
      <w:marRight w:val="0"/>
      <w:marTop w:val="0"/>
      <w:marBottom w:val="0"/>
      <w:divBdr>
        <w:top w:val="none" w:sz="0" w:space="0" w:color="auto"/>
        <w:left w:val="none" w:sz="0" w:space="0" w:color="auto"/>
        <w:bottom w:val="none" w:sz="0" w:space="0" w:color="auto"/>
        <w:right w:val="none" w:sz="0" w:space="0" w:color="auto"/>
      </w:divBdr>
    </w:div>
    <w:div w:id="2136412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cienti.colciencias.gov.co:8081/cvlac/visualizador/generarCurriculoCv.do?cod_rh=0001210815" TargetMode="External"/><Relationship Id="rId39" Type="http://schemas.openxmlformats.org/officeDocument/2006/relationships/hyperlink" Target="https://campusvirtual.unicordoba.edu.co/webapps/sites/simposio/" TargetMode="External"/><Relationship Id="rId21" Type="http://schemas.openxmlformats.org/officeDocument/2006/relationships/image" Target="media/image13.png"/><Relationship Id="rId34" Type="http://schemas.openxmlformats.org/officeDocument/2006/relationships/hyperlink" Target="http://scienti.colciencias.gov.co:8081/cvlac/visualizador/generarCurriculoCv.do?cod_rh=0000215899" TargetMode="External"/><Relationship Id="rId42" Type="http://schemas.openxmlformats.org/officeDocument/2006/relationships/image" Target="media/image15.png"/><Relationship Id="rId47" Type="http://schemas.openxmlformats.org/officeDocument/2006/relationships/image" Target="media/image18.emf"/><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1.png"/><Relationship Id="rId68" Type="http://schemas.openxmlformats.org/officeDocument/2006/relationships/image" Target="media/image36.jpeg"/><Relationship Id="rId76" Type="http://schemas.openxmlformats.org/officeDocument/2006/relationships/image" Target="media/image44.jpeg"/><Relationship Id="rId84"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cienti.colciencias.gov.co:8081/cvlac/visualizador/generarCurriculoCv.do?cod_rh=0000805378" TargetMode="External"/><Relationship Id="rId11" Type="http://schemas.openxmlformats.org/officeDocument/2006/relationships/image" Target="media/image3.png"/><Relationship Id="rId24" Type="http://schemas.openxmlformats.org/officeDocument/2006/relationships/hyperlink" Target="http://scienti.colciencias.gov.co:8081/cvlac/visualizador/generarCurriculoCv.do?cod_rh=0000810878" TargetMode="External"/><Relationship Id="rId32" Type="http://schemas.openxmlformats.org/officeDocument/2006/relationships/hyperlink" Target="http://scienti.colciencias.gov.co:8081/cvlac/visualizador/generarCurriculoCv.do?cod_rh=0000810878" TargetMode="External"/><Relationship Id="rId37" Type="http://schemas.openxmlformats.org/officeDocument/2006/relationships/header" Target="header2.xml"/><Relationship Id="rId40" Type="http://schemas.openxmlformats.org/officeDocument/2006/relationships/hyperlink" Target="https://campusvirtual.unicordoba.edu.co/webapps/sites/simposio/" TargetMode="External"/><Relationship Id="rId45" Type="http://schemas.openxmlformats.org/officeDocument/2006/relationships/hyperlink" Target="http://www.umariana.edu.co/docinstitucionales/reglamento-educandos.pdf" TargetMode="External"/><Relationship Id="rId53" Type="http://schemas.openxmlformats.org/officeDocument/2006/relationships/image" Target="media/image24.png"/><Relationship Id="rId58" Type="http://schemas.openxmlformats.org/officeDocument/2006/relationships/hyperlink" Target="http://www.umariana.edu.co/docinstitucionales/Reglamento_educadores_profesionales.pdf" TargetMode="External"/><Relationship Id="rId66" Type="http://schemas.openxmlformats.org/officeDocument/2006/relationships/image" Target="media/image34.png"/><Relationship Id="rId74" Type="http://schemas.openxmlformats.org/officeDocument/2006/relationships/image" Target="media/image42.jpeg"/><Relationship Id="rId79"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ienti.colciencias.gov.co:8081/cvlac/visualizador/generarCurriculoCv.do?cod_rh=0001507448" TargetMode="External"/><Relationship Id="rId30" Type="http://schemas.openxmlformats.org/officeDocument/2006/relationships/hyperlink" Target="http://scienti.colciencias.gov.co:8081/cvlac/visualizador/generarCurriculoCv.do?cod_rh=0001210815" TargetMode="External"/><Relationship Id="rId35" Type="http://schemas.openxmlformats.org/officeDocument/2006/relationships/chart" Target="charts/chart1.xml"/><Relationship Id="rId43" Type="http://schemas.openxmlformats.org/officeDocument/2006/relationships/chart" Target="charts/chart3.xm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ienti.colciencias.gov.co:8081/cvlac/visualizador/generarCurriculoCv.do?cod_rh=0000692050" TargetMode="External"/><Relationship Id="rId33" Type="http://schemas.openxmlformats.org/officeDocument/2006/relationships/hyperlink" Target="http://scienti.colciencias.gov.co:8081/cvlac/visualizador/generarCurriculoCv.do?cod_rh=0000060436" TargetMode="External"/><Relationship Id="rId38" Type="http://schemas.openxmlformats.org/officeDocument/2006/relationships/footer" Target="footer2.xml"/><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5.jpeg"/><Relationship Id="rId20" Type="http://schemas.openxmlformats.org/officeDocument/2006/relationships/image" Target="media/image12.png"/><Relationship Id="rId41" Type="http://schemas.openxmlformats.org/officeDocument/2006/relationships/hyperlink" Target="https://campusvirtual.unicordoba.edu.co/webapps/sites/simposio/" TargetMode="External"/><Relationship Id="rId54" Type="http://schemas.openxmlformats.org/officeDocument/2006/relationships/image" Target="media/image25.png"/><Relationship Id="rId62" Type="http://schemas.openxmlformats.org/officeDocument/2006/relationships/image" Target="media/image30.emf"/><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cienti.colciencias.gov.co:8085/gruplac/jsp/visualiza/visualizagr.jsp?nro=00000000016783" TargetMode="External"/><Relationship Id="rId28" Type="http://schemas.openxmlformats.org/officeDocument/2006/relationships/hyperlink" Target="http://scienti.colciencias.gov.co:8081/cvlac/visualizador/generarCurriculoCv.do?cod_rh=0000215899" TargetMode="External"/><Relationship Id="rId36" Type="http://schemas.openxmlformats.org/officeDocument/2006/relationships/chart" Target="charts/chart2.xml"/><Relationship Id="rId49" Type="http://schemas.openxmlformats.org/officeDocument/2006/relationships/image" Target="media/image20.png"/><Relationship Id="rId57" Type="http://schemas.openxmlformats.org/officeDocument/2006/relationships/hyperlink" Target="http://www.umariana.edu.co/docinstitucionales/Reglamento_educadores_profesionales.pdf" TargetMode="External"/><Relationship Id="rId10" Type="http://schemas.openxmlformats.org/officeDocument/2006/relationships/footer" Target="footer1.xml"/><Relationship Id="rId31" Type="http://schemas.openxmlformats.org/officeDocument/2006/relationships/hyperlink" Target="http://scienti.colciencias.gov.co:8081/cvlac/visualizador/generarCurriculoCv.do?cod_rh=0000692050" TargetMode="External"/><Relationship Id="rId44" Type="http://schemas.openxmlformats.org/officeDocument/2006/relationships/image" Target="media/image16.emf"/><Relationship Id="rId52" Type="http://schemas.openxmlformats.org/officeDocument/2006/relationships/image" Target="media/image23.png"/><Relationship Id="rId60" Type="http://schemas.openxmlformats.org/officeDocument/2006/relationships/chart" Target="charts/chart4.xml"/><Relationship Id="rId65" Type="http://schemas.openxmlformats.org/officeDocument/2006/relationships/image" Target="media/image33.pn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emf"/><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piri.ufro.cl/index.php/piri/objetivo" TargetMode="External"/><Relationship Id="rId2" Type="http://schemas.openxmlformats.org/officeDocument/2006/relationships/hyperlink" Target="https://www.mineducacion.gov.co/cvn/1665/w3-article-275791.html" TargetMode="External"/><Relationship Id="rId1" Type="http://schemas.openxmlformats.org/officeDocument/2006/relationships/hyperlink" Target="http://www.umariana.edu.co/mision-umariana.htm" TargetMode="External"/><Relationship Id="rId4" Type="http://schemas.openxmlformats.org/officeDocument/2006/relationships/hyperlink" Target="http://www.pazyterritorio.com.c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file:///E:\Escritorio\Listado%20proyect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Escritorio\Listado%20proyecto.xlsx" TargetMode="Externa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Hoja3!$A$24:$A$27</c:f>
              <c:strCache>
                <c:ptCount val="4"/>
                <c:pt idx="0">
                  <c:v>Nutrición Comunitaria</c:v>
                </c:pt>
                <c:pt idx="1">
                  <c:v>Ciencia de los Alimentos</c:v>
                </c:pt>
                <c:pt idx="2">
                  <c:v>Nutrición en la salud y la enfermedad</c:v>
                </c:pt>
                <c:pt idx="3">
                  <c:v>Nutrición y Deporte</c:v>
                </c:pt>
              </c:strCache>
            </c:strRef>
          </c:cat>
          <c:val>
            <c:numRef>
              <c:f>Hoja3!$B$24:$B$27</c:f>
              <c:numCache>
                <c:formatCode>0%</c:formatCode>
                <c:ptCount val="4"/>
                <c:pt idx="0">
                  <c:v>0.47619047619047616</c:v>
                </c:pt>
                <c:pt idx="1">
                  <c:v>0.29761904761904762</c:v>
                </c:pt>
                <c:pt idx="2">
                  <c:v>0.14285714285714285</c:v>
                </c:pt>
                <c:pt idx="3">
                  <c:v>8.3333333333333329E-2</c:v>
                </c:pt>
              </c:numCache>
            </c:numRef>
          </c:val>
          <c:extLst>
            <c:ext xmlns:c16="http://schemas.microsoft.com/office/drawing/2014/chart" uri="{C3380CC4-5D6E-409C-BE32-E72D297353CC}">
              <c16:uniqueId val="{00000000-21AE-4AA1-A753-7ABB9AEC6780}"/>
            </c:ext>
          </c:extLst>
        </c:ser>
        <c:dLbls>
          <c:dLblPos val="outEnd"/>
          <c:showLegendKey val="0"/>
          <c:showVal val="1"/>
          <c:showCatName val="0"/>
          <c:showSerName val="0"/>
          <c:showPercent val="0"/>
          <c:showBubbleSize val="0"/>
        </c:dLbls>
        <c:gapWidth val="219"/>
        <c:overlap val="-27"/>
        <c:axId val="273581584"/>
        <c:axId val="273582368"/>
      </c:barChart>
      <c:catAx>
        <c:axId val="273581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CO"/>
          </a:p>
        </c:txPr>
        <c:crossAx val="273582368"/>
        <c:crosses val="autoZero"/>
        <c:auto val="1"/>
        <c:lblAlgn val="ctr"/>
        <c:lblOffset val="100"/>
        <c:noMultiLvlLbl val="0"/>
      </c:catAx>
      <c:valAx>
        <c:axId val="2735823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CO"/>
          </a:p>
        </c:txPr>
        <c:crossAx val="2735815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es-C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1"/>
          <c:tx>
            <c:strRef>
              <c:f>Hoja3!$B$9</c:f>
              <c:strCache>
                <c:ptCount val="1"/>
                <c:pt idx="0">
                  <c:v>Ciencia de los Alimentos</c:v>
                </c:pt>
              </c:strCache>
            </c:strRef>
          </c:tx>
          <c:spPr>
            <a:solidFill>
              <a:schemeClr val="accent2"/>
            </a:solidFill>
            <a:ln>
              <a:noFill/>
            </a:ln>
            <a:effectLst/>
          </c:spPr>
          <c:invertIfNegative val="0"/>
          <c:dLbls>
            <c:dLbl>
              <c:idx val="2"/>
              <c:layout>
                <c:manualLayout>
                  <c:x val="-1.3888888888888888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D68-4B65-876B-24C8515B0D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Hoja3!$C$8:$G$8</c:f>
              <c:numCache>
                <c:formatCode>General</c:formatCode>
                <c:ptCount val="5"/>
                <c:pt idx="0">
                  <c:v>116</c:v>
                </c:pt>
                <c:pt idx="1">
                  <c:v>216</c:v>
                </c:pt>
                <c:pt idx="2">
                  <c:v>117</c:v>
                </c:pt>
                <c:pt idx="3">
                  <c:v>217</c:v>
                </c:pt>
                <c:pt idx="4">
                  <c:v>118</c:v>
                </c:pt>
              </c:numCache>
            </c:numRef>
          </c:cat>
          <c:val>
            <c:numRef>
              <c:f>Hoja3!$C$9:$G$9</c:f>
              <c:numCache>
                <c:formatCode>0%</c:formatCode>
                <c:ptCount val="5"/>
                <c:pt idx="0">
                  <c:v>9.8360655737704916E-2</c:v>
                </c:pt>
                <c:pt idx="1">
                  <c:v>6.5573770491803282E-2</c:v>
                </c:pt>
                <c:pt idx="2">
                  <c:v>0.11475409836065574</c:v>
                </c:pt>
                <c:pt idx="3">
                  <c:v>6.5573770491803282E-2</c:v>
                </c:pt>
                <c:pt idx="4">
                  <c:v>6.5573770491803282E-2</c:v>
                </c:pt>
              </c:numCache>
            </c:numRef>
          </c:val>
          <c:extLst>
            <c:ext xmlns:c16="http://schemas.microsoft.com/office/drawing/2014/chart" uri="{C3380CC4-5D6E-409C-BE32-E72D297353CC}">
              <c16:uniqueId val="{00000001-7D68-4B65-876B-24C8515B0DE7}"/>
            </c:ext>
          </c:extLst>
        </c:ser>
        <c:ser>
          <c:idx val="2"/>
          <c:order val="2"/>
          <c:tx>
            <c:strRef>
              <c:f>Hoja3!$B$10</c:f>
              <c:strCache>
                <c:ptCount val="1"/>
                <c:pt idx="0">
                  <c:v>Nutrición Comunitaria</c:v>
                </c:pt>
              </c:strCache>
            </c:strRef>
          </c:tx>
          <c:spPr>
            <a:solidFill>
              <a:schemeClr val="accent3"/>
            </a:solidFill>
            <a:ln>
              <a:noFill/>
            </a:ln>
            <a:effectLst/>
          </c:spPr>
          <c:invertIfNegative val="0"/>
          <c:dLbls>
            <c:dLbl>
              <c:idx val="2"/>
              <c:layout>
                <c:manualLayout>
                  <c:x val="1.1111111111111112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D68-4B65-876B-24C8515B0D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Hoja3!$C$8:$G$8</c:f>
              <c:numCache>
                <c:formatCode>General</c:formatCode>
                <c:ptCount val="5"/>
                <c:pt idx="0">
                  <c:v>116</c:v>
                </c:pt>
                <c:pt idx="1">
                  <c:v>216</c:v>
                </c:pt>
                <c:pt idx="2">
                  <c:v>117</c:v>
                </c:pt>
                <c:pt idx="3">
                  <c:v>217</c:v>
                </c:pt>
                <c:pt idx="4">
                  <c:v>118</c:v>
                </c:pt>
              </c:numCache>
            </c:numRef>
          </c:cat>
          <c:val>
            <c:numRef>
              <c:f>Hoja3!$C$10:$G$10</c:f>
              <c:numCache>
                <c:formatCode>0%</c:formatCode>
                <c:ptCount val="5"/>
                <c:pt idx="0">
                  <c:v>0</c:v>
                </c:pt>
                <c:pt idx="1">
                  <c:v>6.5573770491803282E-2</c:v>
                </c:pt>
                <c:pt idx="2">
                  <c:v>0.11475409836065574</c:v>
                </c:pt>
                <c:pt idx="3">
                  <c:v>6.5573770491803282E-2</c:v>
                </c:pt>
                <c:pt idx="4">
                  <c:v>0.11475409836065574</c:v>
                </c:pt>
              </c:numCache>
            </c:numRef>
          </c:val>
          <c:extLst>
            <c:ext xmlns:c16="http://schemas.microsoft.com/office/drawing/2014/chart" uri="{C3380CC4-5D6E-409C-BE32-E72D297353CC}">
              <c16:uniqueId val="{00000003-7D68-4B65-876B-24C8515B0DE7}"/>
            </c:ext>
          </c:extLst>
        </c:ser>
        <c:ser>
          <c:idx val="3"/>
          <c:order val="3"/>
          <c:tx>
            <c:strRef>
              <c:f>Hoja3!$B$11</c:f>
              <c:strCache>
                <c:ptCount val="1"/>
                <c:pt idx="0">
                  <c:v>Nutrición en la salud y la enfermedad</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Hoja3!$C$8:$G$8</c:f>
              <c:numCache>
                <c:formatCode>General</c:formatCode>
                <c:ptCount val="5"/>
                <c:pt idx="0">
                  <c:v>116</c:v>
                </c:pt>
                <c:pt idx="1">
                  <c:v>216</c:v>
                </c:pt>
                <c:pt idx="2">
                  <c:v>117</c:v>
                </c:pt>
                <c:pt idx="3">
                  <c:v>217</c:v>
                </c:pt>
                <c:pt idx="4">
                  <c:v>118</c:v>
                </c:pt>
              </c:numCache>
            </c:numRef>
          </c:cat>
          <c:val>
            <c:numRef>
              <c:f>Hoja3!$C$11:$G$11</c:f>
              <c:numCache>
                <c:formatCode>0%</c:formatCode>
                <c:ptCount val="5"/>
                <c:pt idx="0">
                  <c:v>3.2786885245901641E-2</c:v>
                </c:pt>
                <c:pt idx="1">
                  <c:v>1.6393442622950821E-2</c:v>
                </c:pt>
                <c:pt idx="2">
                  <c:v>1.6393442622950821E-2</c:v>
                </c:pt>
                <c:pt idx="3">
                  <c:v>3.2786885245901641E-2</c:v>
                </c:pt>
                <c:pt idx="4">
                  <c:v>1.6393442622950821E-2</c:v>
                </c:pt>
              </c:numCache>
            </c:numRef>
          </c:val>
          <c:extLst>
            <c:ext xmlns:c16="http://schemas.microsoft.com/office/drawing/2014/chart" uri="{C3380CC4-5D6E-409C-BE32-E72D297353CC}">
              <c16:uniqueId val="{00000004-7D68-4B65-876B-24C8515B0DE7}"/>
            </c:ext>
          </c:extLst>
        </c:ser>
        <c:ser>
          <c:idx val="4"/>
          <c:order val="4"/>
          <c:tx>
            <c:strRef>
              <c:f>Hoja3!$B$12</c:f>
              <c:strCache>
                <c:ptCount val="1"/>
                <c:pt idx="0">
                  <c:v>Nutrición y Deporte</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Hoja3!$C$8:$G$8</c:f>
              <c:numCache>
                <c:formatCode>General</c:formatCode>
                <c:ptCount val="5"/>
                <c:pt idx="0">
                  <c:v>116</c:v>
                </c:pt>
                <c:pt idx="1">
                  <c:v>216</c:v>
                </c:pt>
                <c:pt idx="2">
                  <c:v>117</c:v>
                </c:pt>
                <c:pt idx="3">
                  <c:v>217</c:v>
                </c:pt>
                <c:pt idx="4">
                  <c:v>118</c:v>
                </c:pt>
              </c:numCache>
            </c:numRef>
          </c:cat>
          <c:val>
            <c:numRef>
              <c:f>Hoja3!$C$12:$G$12</c:f>
              <c:numCache>
                <c:formatCode>0%</c:formatCode>
                <c:ptCount val="5"/>
                <c:pt idx="0">
                  <c:v>1.6393442622950821E-2</c:v>
                </c:pt>
                <c:pt idx="1">
                  <c:v>1.6393442622950821E-2</c:v>
                </c:pt>
                <c:pt idx="2">
                  <c:v>0</c:v>
                </c:pt>
                <c:pt idx="3">
                  <c:v>6.5573770491803282E-2</c:v>
                </c:pt>
                <c:pt idx="4">
                  <c:v>1.6393442622950821E-2</c:v>
                </c:pt>
              </c:numCache>
            </c:numRef>
          </c:val>
          <c:extLst>
            <c:ext xmlns:c16="http://schemas.microsoft.com/office/drawing/2014/chart" uri="{C3380CC4-5D6E-409C-BE32-E72D297353CC}">
              <c16:uniqueId val="{00000005-7D68-4B65-876B-24C8515B0DE7}"/>
            </c:ext>
          </c:extLst>
        </c:ser>
        <c:dLbls>
          <c:dLblPos val="outEnd"/>
          <c:showLegendKey val="0"/>
          <c:showVal val="1"/>
          <c:showCatName val="0"/>
          <c:showSerName val="0"/>
          <c:showPercent val="0"/>
          <c:showBubbleSize val="0"/>
        </c:dLbls>
        <c:gapWidth val="219"/>
        <c:overlap val="-27"/>
        <c:axId val="281460504"/>
        <c:axId val="281460112"/>
        <c:extLst>
          <c:ext xmlns:c15="http://schemas.microsoft.com/office/drawing/2012/chart" uri="{02D57815-91ED-43cb-92C2-25804820EDAC}">
            <c15:filteredBarSeries>
              <c15:ser>
                <c:idx val="0"/>
                <c:order val="0"/>
                <c:tx>
                  <c:strRef>
                    <c:extLst>
                      <c:ext uri="{02D57815-91ED-43cb-92C2-25804820EDAC}">
                        <c15:formulaRef>
                          <c15:sqref>Hoja3!$B$8</c15:sqref>
                        </c15:formulaRef>
                      </c:ext>
                    </c:extLst>
                    <c:strCache>
                      <c:ptCount val="1"/>
                      <c:pt idx="0">
                        <c:v>Área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numRef>
                    <c:extLst>
                      <c:ext uri="{02D57815-91ED-43cb-92C2-25804820EDAC}">
                        <c15:formulaRef>
                          <c15:sqref>Hoja3!$C$8:$G$8</c15:sqref>
                        </c15:formulaRef>
                      </c:ext>
                    </c:extLst>
                    <c:numCache>
                      <c:formatCode>General</c:formatCode>
                      <c:ptCount val="5"/>
                      <c:pt idx="0">
                        <c:v>116</c:v>
                      </c:pt>
                      <c:pt idx="1">
                        <c:v>216</c:v>
                      </c:pt>
                      <c:pt idx="2">
                        <c:v>117</c:v>
                      </c:pt>
                      <c:pt idx="3">
                        <c:v>217</c:v>
                      </c:pt>
                      <c:pt idx="4">
                        <c:v>118</c:v>
                      </c:pt>
                    </c:numCache>
                  </c:numRef>
                </c:cat>
                <c:val>
                  <c:numRef>
                    <c:extLst>
                      <c:ext uri="{02D57815-91ED-43cb-92C2-25804820EDAC}">
                        <c15:formulaRef>
                          <c15:sqref>Hoja3!$C$8:$G$8</c15:sqref>
                        </c15:formulaRef>
                      </c:ext>
                    </c:extLst>
                    <c:numCache>
                      <c:formatCode>General</c:formatCode>
                      <c:ptCount val="5"/>
                      <c:pt idx="0">
                        <c:v>116</c:v>
                      </c:pt>
                      <c:pt idx="1">
                        <c:v>216</c:v>
                      </c:pt>
                      <c:pt idx="2">
                        <c:v>117</c:v>
                      </c:pt>
                      <c:pt idx="3">
                        <c:v>217</c:v>
                      </c:pt>
                      <c:pt idx="4">
                        <c:v>118</c:v>
                      </c:pt>
                    </c:numCache>
                  </c:numRef>
                </c:val>
                <c:extLst>
                  <c:ext xmlns:c16="http://schemas.microsoft.com/office/drawing/2014/chart" uri="{C3380CC4-5D6E-409C-BE32-E72D297353CC}">
                    <c16:uniqueId val="{00000006-7D68-4B65-876B-24C8515B0DE7}"/>
                  </c:ext>
                </c:extLst>
              </c15:ser>
            </c15:filteredBarSeries>
          </c:ext>
        </c:extLst>
      </c:barChart>
      <c:catAx>
        <c:axId val="281460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1460112"/>
        <c:crosses val="autoZero"/>
        <c:auto val="1"/>
        <c:lblAlgn val="ctr"/>
        <c:lblOffset val="100"/>
        <c:noMultiLvlLbl val="0"/>
      </c:catAx>
      <c:valAx>
        <c:axId val="2814601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146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1" b="0" i="0" u="none" strike="noStrike" kern="1200" spc="0" baseline="0">
                <a:solidFill>
                  <a:schemeClr val="tx1">
                    <a:lumMod val="65000"/>
                    <a:lumOff val="35000"/>
                  </a:schemeClr>
                </a:solidFill>
                <a:latin typeface="+mn-lt"/>
                <a:ea typeface="+mn-ea"/>
                <a:cs typeface="+mn-cs"/>
              </a:defRPr>
            </a:pPr>
            <a:r>
              <a:rPr lang="es-ES" sz="1200" b="1">
                <a:solidFill>
                  <a:schemeClr val="tx1"/>
                </a:solidFill>
              </a:rPr>
              <a:t>Evolución</a:t>
            </a:r>
            <a:r>
              <a:rPr lang="es-ES" sz="1200" b="1" baseline="0">
                <a:solidFill>
                  <a:schemeClr val="tx1"/>
                </a:solidFill>
              </a:rPr>
              <a:t> de la planta docente segun tipo de contratación</a:t>
            </a:r>
            <a:endParaRPr lang="es-ES" sz="1200" b="1">
              <a:solidFill>
                <a:schemeClr val="tx1"/>
              </a:solidFill>
            </a:endParaRPr>
          </a:p>
        </c:rich>
      </c:tx>
      <c:overlay val="0"/>
      <c:spPr>
        <a:noFill/>
        <a:ln w="25410">
          <a:noFill/>
        </a:ln>
      </c:spPr>
    </c:title>
    <c:autoTitleDeleted val="0"/>
    <c:plotArea>
      <c:layout/>
      <c:lineChart>
        <c:grouping val="standard"/>
        <c:varyColors val="0"/>
        <c:ser>
          <c:idx val="0"/>
          <c:order val="0"/>
          <c:tx>
            <c:strRef>
              <c:f>Hoja1!$B$3</c:f>
              <c:strCache>
                <c:ptCount val="1"/>
                <c:pt idx="0">
                  <c:v>TC</c:v>
                </c:pt>
              </c:strCache>
            </c:strRef>
          </c:tx>
          <c:spPr>
            <a:ln w="28586" cap="rnd">
              <a:solidFill>
                <a:schemeClr val="accent1"/>
              </a:solidFill>
              <a:round/>
            </a:ln>
            <a:effectLst/>
          </c:spPr>
          <c:marker>
            <c:symbol val="circle"/>
            <c:size val="5"/>
            <c:spPr>
              <a:solidFill>
                <a:schemeClr val="accent1"/>
              </a:solidFill>
              <a:ln w="9529">
                <a:solidFill>
                  <a:schemeClr val="accent1"/>
                </a:solidFill>
              </a:ln>
              <a:effectLst/>
            </c:spPr>
          </c:marker>
          <c:cat>
            <c:strRef>
              <c:f>Hoja1!$A$4:$A$15</c:f>
              <c:strCache>
                <c:ptCount val="12"/>
                <c:pt idx="0">
                  <c:v>2012-II</c:v>
                </c:pt>
                <c:pt idx="1">
                  <c:v>2013-I</c:v>
                </c:pt>
                <c:pt idx="2">
                  <c:v>2013-II</c:v>
                </c:pt>
                <c:pt idx="3">
                  <c:v>2014-I</c:v>
                </c:pt>
                <c:pt idx="4">
                  <c:v>2014-II</c:v>
                </c:pt>
                <c:pt idx="5">
                  <c:v>2015-I</c:v>
                </c:pt>
                <c:pt idx="6">
                  <c:v>2015-II</c:v>
                </c:pt>
                <c:pt idx="7">
                  <c:v>2016-I</c:v>
                </c:pt>
                <c:pt idx="8">
                  <c:v>2016-II</c:v>
                </c:pt>
                <c:pt idx="9">
                  <c:v>2017-I</c:v>
                </c:pt>
                <c:pt idx="10">
                  <c:v>2017-II</c:v>
                </c:pt>
                <c:pt idx="11">
                  <c:v>2018-I</c:v>
                </c:pt>
              </c:strCache>
            </c:strRef>
          </c:cat>
          <c:val>
            <c:numRef>
              <c:f>Hoja1!$B$4:$B$15</c:f>
              <c:numCache>
                <c:formatCode>General</c:formatCode>
                <c:ptCount val="12"/>
                <c:pt idx="0">
                  <c:v>1</c:v>
                </c:pt>
                <c:pt idx="1">
                  <c:v>4</c:v>
                </c:pt>
                <c:pt idx="2">
                  <c:v>4</c:v>
                </c:pt>
                <c:pt idx="3">
                  <c:v>6</c:v>
                </c:pt>
                <c:pt idx="4">
                  <c:v>7</c:v>
                </c:pt>
                <c:pt idx="5">
                  <c:v>9</c:v>
                </c:pt>
                <c:pt idx="6">
                  <c:v>10</c:v>
                </c:pt>
                <c:pt idx="7">
                  <c:v>10</c:v>
                </c:pt>
                <c:pt idx="8">
                  <c:v>10</c:v>
                </c:pt>
                <c:pt idx="9">
                  <c:v>10</c:v>
                </c:pt>
                <c:pt idx="10">
                  <c:v>12</c:v>
                </c:pt>
                <c:pt idx="11">
                  <c:v>11</c:v>
                </c:pt>
              </c:numCache>
            </c:numRef>
          </c:val>
          <c:smooth val="0"/>
          <c:extLst>
            <c:ext xmlns:c16="http://schemas.microsoft.com/office/drawing/2014/chart" uri="{C3380CC4-5D6E-409C-BE32-E72D297353CC}">
              <c16:uniqueId val="{00000000-9990-436A-B807-96D6C2873BBA}"/>
            </c:ext>
          </c:extLst>
        </c:ser>
        <c:ser>
          <c:idx val="1"/>
          <c:order val="1"/>
          <c:tx>
            <c:strRef>
              <c:f>Hoja1!$C$3</c:f>
              <c:strCache>
                <c:ptCount val="1"/>
                <c:pt idx="0">
                  <c:v>MT</c:v>
                </c:pt>
              </c:strCache>
            </c:strRef>
          </c:tx>
          <c:spPr>
            <a:ln w="28586" cap="rnd">
              <a:solidFill>
                <a:schemeClr val="accent2"/>
              </a:solidFill>
              <a:round/>
            </a:ln>
            <a:effectLst/>
          </c:spPr>
          <c:marker>
            <c:symbol val="circle"/>
            <c:size val="5"/>
            <c:spPr>
              <a:solidFill>
                <a:schemeClr val="accent2"/>
              </a:solidFill>
              <a:ln w="9529">
                <a:solidFill>
                  <a:schemeClr val="accent2"/>
                </a:solidFill>
              </a:ln>
              <a:effectLst/>
            </c:spPr>
          </c:marker>
          <c:cat>
            <c:strRef>
              <c:f>Hoja1!$A$4:$A$15</c:f>
              <c:strCache>
                <c:ptCount val="12"/>
                <c:pt idx="0">
                  <c:v>2012-II</c:v>
                </c:pt>
                <c:pt idx="1">
                  <c:v>2013-I</c:v>
                </c:pt>
                <c:pt idx="2">
                  <c:v>2013-II</c:v>
                </c:pt>
                <c:pt idx="3">
                  <c:v>2014-I</c:v>
                </c:pt>
                <c:pt idx="4">
                  <c:v>2014-II</c:v>
                </c:pt>
                <c:pt idx="5">
                  <c:v>2015-I</c:v>
                </c:pt>
                <c:pt idx="6">
                  <c:v>2015-II</c:v>
                </c:pt>
                <c:pt idx="7">
                  <c:v>2016-I</c:v>
                </c:pt>
                <c:pt idx="8">
                  <c:v>2016-II</c:v>
                </c:pt>
                <c:pt idx="9">
                  <c:v>2017-I</c:v>
                </c:pt>
                <c:pt idx="10">
                  <c:v>2017-II</c:v>
                </c:pt>
                <c:pt idx="11">
                  <c:v>2018-I</c:v>
                </c:pt>
              </c:strCache>
            </c:strRef>
          </c:cat>
          <c:val>
            <c:numRef>
              <c:f>Hoja1!$C$4:$C$15</c:f>
              <c:numCache>
                <c:formatCode>General</c:formatCode>
                <c:ptCount val="12"/>
                <c:pt idx="0">
                  <c:v>1</c:v>
                </c:pt>
                <c:pt idx="1">
                  <c:v>2</c:v>
                </c:pt>
                <c:pt idx="2">
                  <c:v>1</c:v>
                </c:pt>
                <c:pt idx="3">
                  <c:v>1</c:v>
                </c:pt>
                <c:pt idx="4">
                  <c:v>1</c:v>
                </c:pt>
                <c:pt idx="5">
                  <c:v>1</c:v>
                </c:pt>
                <c:pt idx="6">
                  <c:v>3</c:v>
                </c:pt>
                <c:pt idx="7">
                  <c:v>5</c:v>
                </c:pt>
                <c:pt idx="8">
                  <c:v>6</c:v>
                </c:pt>
                <c:pt idx="9">
                  <c:v>5</c:v>
                </c:pt>
                <c:pt idx="10">
                  <c:v>3</c:v>
                </c:pt>
                <c:pt idx="11">
                  <c:v>7</c:v>
                </c:pt>
              </c:numCache>
            </c:numRef>
          </c:val>
          <c:smooth val="0"/>
          <c:extLst>
            <c:ext xmlns:c16="http://schemas.microsoft.com/office/drawing/2014/chart" uri="{C3380CC4-5D6E-409C-BE32-E72D297353CC}">
              <c16:uniqueId val="{00000001-9990-436A-B807-96D6C2873BBA}"/>
            </c:ext>
          </c:extLst>
        </c:ser>
        <c:ser>
          <c:idx val="2"/>
          <c:order val="2"/>
          <c:tx>
            <c:strRef>
              <c:f>Hoja1!$D$3</c:f>
              <c:strCache>
                <c:ptCount val="1"/>
                <c:pt idx="0">
                  <c:v>HC</c:v>
                </c:pt>
              </c:strCache>
            </c:strRef>
          </c:tx>
          <c:spPr>
            <a:ln w="28586" cap="rnd">
              <a:solidFill>
                <a:schemeClr val="accent3"/>
              </a:solidFill>
              <a:round/>
            </a:ln>
            <a:effectLst/>
          </c:spPr>
          <c:marker>
            <c:symbol val="circle"/>
            <c:size val="5"/>
            <c:spPr>
              <a:solidFill>
                <a:schemeClr val="accent3"/>
              </a:solidFill>
              <a:ln w="9529">
                <a:solidFill>
                  <a:schemeClr val="accent3"/>
                </a:solidFill>
              </a:ln>
              <a:effectLst/>
            </c:spPr>
          </c:marker>
          <c:cat>
            <c:strRef>
              <c:f>Hoja1!$A$4:$A$15</c:f>
              <c:strCache>
                <c:ptCount val="12"/>
                <c:pt idx="0">
                  <c:v>2012-II</c:v>
                </c:pt>
                <c:pt idx="1">
                  <c:v>2013-I</c:v>
                </c:pt>
                <c:pt idx="2">
                  <c:v>2013-II</c:v>
                </c:pt>
                <c:pt idx="3">
                  <c:v>2014-I</c:v>
                </c:pt>
                <c:pt idx="4">
                  <c:v>2014-II</c:v>
                </c:pt>
                <c:pt idx="5">
                  <c:v>2015-I</c:v>
                </c:pt>
                <c:pt idx="6">
                  <c:v>2015-II</c:v>
                </c:pt>
                <c:pt idx="7">
                  <c:v>2016-I</c:v>
                </c:pt>
                <c:pt idx="8">
                  <c:v>2016-II</c:v>
                </c:pt>
                <c:pt idx="9">
                  <c:v>2017-I</c:v>
                </c:pt>
                <c:pt idx="10">
                  <c:v>2017-II</c:v>
                </c:pt>
                <c:pt idx="11">
                  <c:v>2018-I</c:v>
                </c:pt>
              </c:strCache>
            </c:strRef>
          </c:cat>
          <c:val>
            <c:numRef>
              <c:f>Hoja1!$D$4:$D$15</c:f>
              <c:numCache>
                <c:formatCode>General</c:formatCode>
                <c:ptCount val="12"/>
                <c:pt idx="0">
                  <c:v>3</c:v>
                </c:pt>
                <c:pt idx="1">
                  <c:v>1</c:v>
                </c:pt>
                <c:pt idx="2">
                  <c:v>5</c:v>
                </c:pt>
                <c:pt idx="3">
                  <c:v>3</c:v>
                </c:pt>
                <c:pt idx="4">
                  <c:v>4</c:v>
                </c:pt>
                <c:pt idx="5">
                  <c:v>5</c:v>
                </c:pt>
                <c:pt idx="6">
                  <c:v>4</c:v>
                </c:pt>
                <c:pt idx="7">
                  <c:v>3</c:v>
                </c:pt>
                <c:pt idx="8">
                  <c:v>4</c:v>
                </c:pt>
                <c:pt idx="9">
                  <c:v>6</c:v>
                </c:pt>
                <c:pt idx="10">
                  <c:v>5</c:v>
                </c:pt>
                <c:pt idx="11">
                  <c:v>5</c:v>
                </c:pt>
              </c:numCache>
            </c:numRef>
          </c:val>
          <c:smooth val="0"/>
          <c:extLst>
            <c:ext xmlns:c16="http://schemas.microsoft.com/office/drawing/2014/chart" uri="{C3380CC4-5D6E-409C-BE32-E72D297353CC}">
              <c16:uniqueId val="{00000002-9990-436A-B807-96D6C2873BBA}"/>
            </c:ext>
          </c:extLst>
        </c:ser>
        <c:dLbls>
          <c:showLegendKey val="0"/>
          <c:showVal val="0"/>
          <c:showCatName val="0"/>
          <c:showSerName val="0"/>
          <c:showPercent val="0"/>
          <c:showBubbleSize val="0"/>
        </c:dLbls>
        <c:marker val="1"/>
        <c:smooth val="0"/>
        <c:axId val="280098408"/>
        <c:axId val="225159240"/>
      </c:lineChart>
      <c:catAx>
        <c:axId val="280098408"/>
        <c:scaling>
          <c:orientation val="minMax"/>
        </c:scaling>
        <c:delete val="0"/>
        <c:axPos val="b"/>
        <c:title>
          <c:tx>
            <c:rich>
              <a:bodyPr/>
              <a:lstStyle/>
              <a:p>
                <a:pPr>
                  <a:defRPr sz="1000" b="0" i="0" u="none" strike="noStrike" baseline="0">
                    <a:solidFill>
                      <a:srgbClr val="993300"/>
                    </a:solidFill>
                    <a:latin typeface="Calibri"/>
                    <a:ea typeface="Calibri"/>
                    <a:cs typeface="Calibri"/>
                  </a:defRPr>
                </a:pPr>
                <a:r>
                  <a:rPr lang="es-CO"/>
                  <a:t>Semestre Académico</a:t>
                </a:r>
              </a:p>
            </c:rich>
          </c:tx>
          <c:overlay val="0"/>
          <c:spPr>
            <a:noFill/>
            <a:ln w="25410">
              <a:noFill/>
            </a:ln>
          </c:spPr>
        </c:title>
        <c:numFmt formatCode="General" sourceLinked="1"/>
        <c:majorTickMark val="none"/>
        <c:minorTickMark val="none"/>
        <c:tickLblPos val="nextTo"/>
        <c:spPr>
          <a:noFill/>
          <a:ln w="9529"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25159240"/>
        <c:crosses val="autoZero"/>
        <c:auto val="1"/>
        <c:lblAlgn val="ctr"/>
        <c:lblOffset val="100"/>
        <c:noMultiLvlLbl val="0"/>
      </c:catAx>
      <c:valAx>
        <c:axId val="225159240"/>
        <c:scaling>
          <c:orientation val="minMax"/>
        </c:scaling>
        <c:delete val="0"/>
        <c:axPos val="l"/>
        <c:majorGridlines>
          <c:spPr>
            <a:ln w="9529" cap="flat" cmpd="sng" algn="ctr">
              <a:solidFill>
                <a:schemeClr val="tx1">
                  <a:lumMod val="15000"/>
                  <a:lumOff val="85000"/>
                </a:schemeClr>
              </a:solidFill>
              <a:round/>
            </a:ln>
            <a:effectLst/>
          </c:spPr>
        </c:majorGridlines>
        <c:title>
          <c:tx>
            <c:rich>
              <a:bodyPr/>
              <a:lstStyle/>
              <a:p>
                <a:pPr>
                  <a:defRPr sz="1000" b="0" i="0" u="none" strike="noStrike" baseline="0">
                    <a:solidFill>
                      <a:srgbClr val="993300"/>
                    </a:solidFill>
                    <a:latin typeface="Calibri"/>
                    <a:ea typeface="Calibri"/>
                    <a:cs typeface="Calibri"/>
                  </a:defRPr>
                </a:pPr>
                <a:r>
                  <a:rPr lang="es-CO"/>
                  <a:t>No. Docentes vinculados</a:t>
                </a:r>
              </a:p>
            </c:rich>
          </c:tx>
          <c:overlay val="0"/>
          <c:spPr>
            <a:noFill/>
            <a:ln w="25410">
              <a:noFill/>
            </a:ln>
          </c:spPr>
        </c:title>
        <c:numFmt formatCode="General" sourceLinked="1"/>
        <c:majorTickMark val="none"/>
        <c:minorTickMark val="none"/>
        <c:tickLblPos val="nextTo"/>
        <c:spPr>
          <a:ln w="6353">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0098408"/>
        <c:crosses val="autoZero"/>
        <c:crossBetween val="between"/>
      </c:valAx>
      <c:dTable>
        <c:showHorzBorder val="1"/>
        <c:showVertBorder val="1"/>
        <c:showOutline val="1"/>
        <c:showKeys val="1"/>
        <c:spPr>
          <a:noFill/>
          <a:ln w="9529"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CO"/>
          </a:p>
        </c:txPr>
      </c:dTable>
      <c:spPr>
        <a:noFill/>
        <a:ln w="25410">
          <a:noFill/>
        </a:ln>
      </c:spPr>
    </c:plotArea>
    <c:legend>
      <c:legendPos val="b"/>
      <c:overlay val="0"/>
      <c:spPr>
        <a:noFill/>
        <a:ln w="2541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9"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Hoja1!$B$16</c:f>
              <c:strCache>
                <c:ptCount val="1"/>
                <c:pt idx="0">
                  <c:v>Nelson Conde </c:v>
                </c:pt>
              </c:strCache>
            </c:strRef>
          </c:tx>
          <c:spPr>
            <a:ln w="22227" cap="rnd">
              <a:solidFill>
                <a:schemeClr val="accent1"/>
              </a:solidFill>
              <a:round/>
            </a:ln>
            <a:effectLst/>
          </c:spPr>
          <c:marker>
            <c:symbol val="none"/>
          </c:marker>
          <c:cat>
            <c:numRef>
              <c:f>Hoja1!$A$17:$A$22</c:f>
              <c:numCache>
                <c:formatCode>General</c:formatCode>
                <c:ptCount val="6"/>
                <c:pt idx="0">
                  <c:v>115</c:v>
                </c:pt>
                <c:pt idx="1">
                  <c:v>215</c:v>
                </c:pt>
                <c:pt idx="2">
                  <c:v>116</c:v>
                </c:pt>
                <c:pt idx="3">
                  <c:v>216</c:v>
                </c:pt>
                <c:pt idx="4">
                  <c:v>117</c:v>
                </c:pt>
                <c:pt idx="5">
                  <c:v>217</c:v>
                </c:pt>
              </c:numCache>
            </c:numRef>
          </c:cat>
          <c:val>
            <c:numRef>
              <c:f>Hoja1!$B$17:$B$22</c:f>
              <c:numCache>
                <c:formatCode>General</c:formatCode>
                <c:ptCount val="6"/>
                <c:pt idx="0">
                  <c:v>4.5</c:v>
                </c:pt>
                <c:pt idx="1">
                  <c:v>4.5999999999999996</c:v>
                </c:pt>
                <c:pt idx="2">
                  <c:v>4.3</c:v>
                </c:pt>
                <c:pt idx="3">
                  <c:v>4.0999999999999996</c:v>
                </c:pt>
                <c:pt idx="4">
                  <c:v>4.5</c:v>
                </c:pt>
                <c:pt idx="5">
                  <c:v>4.5</c:v>
                </c:pt>
              </c:numCache>
            </c:numRef>
          </c:val>
          <c:smooth val="0"/>
          <c:extLst>
            <c:ext xmlns:c16="http://schemas.microsoft.com/office/drawing/2014/chart" uri="{C3380CC4-5D6E-409C-BE32-E72D297353CC}">
              <c16:uniqueId val="{00000000-D37E-4B0B-8524-F0E71B7D18A0}"/>
            </c:ext>
          </c:extLst>
        </c:ser>
        <c:ser>
          <c:idx val="1"/>
          <c:order val="1"/>
          <c:tx>
            <c:strRef>
              <c:f>Hoja1!$C$16</c:f>
              <c:strCache>
                <c:ptCount val="1"/>
                <c:pt idx="0">
                  <c:v>Yudy Cabrera</c:v>
                </c:pt>
              </c:strCache>
            </c:strRef>
          </c:tx>
          <c:spPr>
            <a:ln w="22227" cap="rnd">
              <a:solidFill>
                <a:schemeClr val="accent2"/>
              </a:solidFill>
              <a:round/>
            </a:ln>
            <a:effectLst/>
          </c:spPr>
          <c:marker>
            <c:symbol val="none"/>
          </c:marker>
          <c:cat>
            <c:numRef>
              <c:f>Hoja1!$A$17:$A$22</c:f>
              <c:numCache>
                <c:formatCode>General</c:formatCode>
                <c:ptCount val="6"/>
                <c:pt idx="0">
                  <c:v>115</c:v>
                </c:pt>
                <c:pt idx="1">
                  <c:v>215</c:v>
                </c:pt>
                <c:pt idx="2">
                  <c:v>116</c:v>
                </c:pt>
                <c:pt idx="3">
                  <c:v>216</c:v>
                </c:pt>
                <c:pt idx="4">
                  <c:v>117</c:v>
                </c:pt>
                <c:pt idx="5">
                  <c:v>217</c:v>
                </c:pt>
              </c:numCache>
            </c:numRef>
          </c:cat>
          <c:val>
            <c:numRef>
              <c:f>Hoja1!$C$17:$C$22</c:f>
              <c:numCache>
                <c:formatCode>General</c:formatCode>
                <c:ptCount val="6"/>
                <c:pt idx="0">
                  <c:v>4.5</c:v>
                </c:pt>
                <c:pt idx="1">
                  <c:v>4.5</c:v>
                </c:pt>
                <c:pt idx="2">
                  <c:v>4.5</c:v>
                </c:pt>
                <c:pt idx="3">
                  <c:v>4.3</c:v>
                </c:pt>
                <c:pt idx="4">
                  <c:v>4.5999999999999996</c:v>
                </c:pt>
                <c:pt idx="5">
                  <c:v>4.3</c:v>
                </c:pt>
              </c:numCache>
            </c:numRef>
          </c:val>
          <c:smooth val="0"/>
          <c:extLst>
            <c:ext xmlns:c16="http://schemas.microsoft.com/office/drawing/2014/chart" uri="{C3380CC4-5D6E-409C-BE32-E72D297353CC}">
              <c16:uniqueId val="{00000001-D37E-4B0B-8524-F0E71B7D18A0}"/>
            </c:ext>
          </c:extLst>
        </c:ser>
        <c:ser>
          <c:idx val="2"/>
          <c:order val="2"/>
          <c:tx>
            <c:strRef>
              <c:f>Hoja1!$D$16</c:f>
              <c:strCache>
                <c:ptCount val="1"/>
                <c:pt idx="0">
                  <c:v>Elizabeth Castro</c:v>
                </c:pt>
              </c:strCache>
            </c:strRef>
          </c:tx>
          <c:spPr>
            <a:ln w="22227" cap="rnd">
              <a:solidFill>
                <a:schemeClr val="accent3"/>
              </a:solidFill>
              <a:round/>
            </a:ln>
            <a:effectLst/>
          </c:spPr>
          <c:marker>
            <c:symbol val="none"/>
          </c:marker>
          <c:cat>
            <c:numRef>
              <c:f>Hoja1!$A$17:$A$22</c:f>
              <c:numCache>
                <c:formatCode>General</c:formatCode>
                <c:ptCount val="6"/>
                <c:pt idx="0">
                  <c:v>115</c:v>
                </c:pt>
                <c:pt idx="1">
                  <c:v>215</c:v>
                </c:pt>
                <c:pt idx="2">
                  <c:v>116</c:v>
                </c:pt>
                <c:pt idx="3">
                  <c:v>216</c:v>
                </c:pt>
                <c:pt idx="4">
                  <c:v>117</c:v>
                </c:pt>
                <c:pt idx="5">
                  <c:v>217</c:v>
                </c:pt>
              </c:numCache>
            </c:numRef>
          </c:cat>
          <c:val>
            <c:numRef>
              <c:f>Hoja1!$D$17:$D$22</c:f>
              <c:numCache>
                <c:formatCode>General</c:formatCode>
                <c:ptCount val="6"/>
                <c:pt idx="0">
                  <c:v>4.0999999999999996</c:v>
                </c:pt>
                <c:pt idx="1">
                  <c:v>3.8</c:v>
                </c:pt>
                <c:pt idx="2">
                  <c:v>4.5999999999999996</c:v>
                </c:pt>
                <c:pt idx="3">
                  <c:v>4.5999999999999996</c:v>
                </c:pt>
                <c:pt idx="4">
                  <c:v>4.4000000000000004</c:v>
                </c:pt>
                <c:pt idx="5">
                  <c:v>4.5</c:v>
                </c:pt>
              </c:numCache>
            </c:numRef>
          </c:val>
          <c:smooth val="0"/>
          <c:extLst>
            <c:ext xmlns:c16="http://schemas.microsoft.com/office/drawing/2014/chart" uri="{C3380CC4-5D6E-409C-BE32-E72D297353CC}">
              <c16:uniqueId val="{00000002-D37E-4B0B-8524-F0E71B7D18A0}"/>
            </c:ext>
          </c:extLst>
        </c:ser>
        <c:ser>
          <c:idx val="3"/>
          <c:order val="3"/>
          <c:tx>
            <c:strRef>
              <c:f>Hoja1!$E$16</c:f>
              <c:strCache>
                <c:ptCount val="1"/>
                <c:pt idx="0">
                  <c:v>Adriana Habran</c:v>
                </c:pt>
              </c:strCache>
            </c:strRef>
          </c:tx>
          <c:spPr>
            <a:ln w="22227" cap="rnd">
              <a:solidFill>
                <a:schemeClr val="accent4"/>
              </a:solidFill>
              <a:round/>
            </a:ln>
            <a:effectLst/>
          </c:spPr>
          <c:marker>
            <c:symbol val="none"/>
          </c:marker>
          <c:cat>
            <c:numRef>
              <c:f>Hoja1!$A$17:$A$22</c:f>
              <c:numCache>
                <c:formatCode>General</c:formatCode>
                <c:ptCount val="6"/>
                <c:pt idx="0">
                  <c:v>115</c:v>
                </c:pt>
                <c:pt idx="1">
                  <c:v>215</c:v>
                </c:pt>
                <c:pt idx="2">
                  <c:v>116</c:v>
                </c:pt>
                <c:pt idx="3">
                  <c:v>216</c:v>
                </c:pt>
                <c:pt idx="4">
                  <c:v>117</c:v>
                </c:pt>
                <c:pt idx="5">
                  <c:v>217</c:v>
                </c:pt>
              </c:numCache>
            </c:numRef>
          </c:cat>
          <c:val>
            <c:numRef>
              <c:f>Hoja1!$E$17:$E$22</c:f>
              <c:numCache>
                <c:formatCode>General</c:formatCode>
                <c:ptCount val="6"/>
                <c:pt idx="0">
                  <c:v>4.3</c:v>
                </c:pt>
                <c:pt idx="1">
                  <c:v>4</c:v>
                </c:pt>
                <c:pt idx="2">
                  <c:v>3.8</c:v>
                </c:pt>
                <c:pt idx="3">
                  <c:v>4.0999999999999996</c:v>
                </c:pt>
                <c:pt idx="4">
                  <c:v>4</c:v>
                </c:pt>
              </c:numCache>
            </c:numRef>
          </c:val>
          <c:smooth val="0"/>
          <c:extLst>
            <c:ext xmlns:c16="http://schemas.microsoft.com/office/drawing/2014/chart" uri="{C3380CC4-5D6E-409C-BE32-E72D297353CC}">
              <c16:uniqueId val="{00000003-D37E-4B0B-8524-F0E71B7D18A0}"/>
            </c:ext>
          </c:extLst>
        </c:ser>
        <c:ser>
          <c:idx val="4"/>
          <c:order val="4"/>
          <c:tx>
            <c:strRef>
              <c:f>Hoja1!$F$16</c:f>
              <c:strCache>
                <c:ptCount val="1"/>
                <c:pt idx="0">
                  <c:v>Patricia Brijaldo</c:v>
                </c:pt>
              </c:strCache>
            </c:strRef>
          </c:tx>
          <c:spPr>
            <a:ln w="22227" cap="rnd">
              <a:solidFill>
                <a:schemeClr val="accent5"/>
              </a:solidFill>
              <a:round/>
            </a:ln>
            <a:effectLst/>
          </c:spPr>
          <c:marker>
            <c:symbol val="none"/>
          </c:marker>
          <c:cat>
            <c:numRef>
              <c:f>Hoja1!$A$17:$A$22</c:f>
              <c:numCache>
                <c:formatCode>General</c:formatCode>
                <c:ptCount val="6"/>
                <c:pt idx="0">
                  <c:v>115</c:v>
                </c:pt>
                <c:pt idx="1">
                  <c:v>215</c:v>
                </c:pt>
                <c:pt idx="2">
                  <c:v>116</c:v>
                </c:pt>
                <c:pt idx="3">
                  <c:v>216</c:v>
                </c:pt>
                <c:pt idx="4">
                  <c:v>117</c:v>
                </c:pt>
                <c:pt idx="5">
                  <c:v>217</c:v>
                </c:pt>
              </c:numCache>
            </c:numRef>
          </c:cat>
          <c:val>
            <c:numRef>
              <c:f>Hoja1!$F$17:$F$22</c:f>
              <c:numCache>
                <c:formatCode>General</c:formatCode>
                <c:ptCount val="6"/>
                <c:pt idx="2">
                  <c:v>4.8</c:v>
                </c:pt>
                <c:pt idx="3">
                  <c:v>4.8</c:v>
                </c:pt>
                <c:pt idx="4">
                  <c:v>4.5999999999999996</c:v>
                </c:pt>
                <c:pt idx="5">
                  <c:v>4.8</c:v>
                </c:pt>
              </c:numCache>
            </c:numRef>
          </c:val>
          <c:smooth val="0"/>
          <c:extLst>
            <c:ext xmlns:c16="http://schemas.microsoft.com/office/drawing/2014/chart" uri="{C3380CC4-5D6E-409C-BE32-E72D297353CC}">
              <c16:uniqueId val="{00000004-D37E-4B0B-8524-F0E71B7D18A0}"/>
            </c:ext>
          </c:extLst>
        </c:ser>
        <c:dLbls>
          <c:showLegendKey val="0"/>
          <c:showVal val="0"/>
          <c:showCatName val="0"/>
          <c:showSerName val="0"/>
          <c:showPercent val="0"/>
          <c:showBubbleSize val="0"/>
        </c:dLbls>
        <c:smooth val="0"/>
        <c:axId val="281163496"/>
        <c:axId val="281163888"/>
      </c:lineChart>
      <c:catAx>
        <c:axId val="281163496"/>
        <c:scaling>
          <c:orientation val="minMax"/>
        </c:scaling>
        <c:delete val="0"/>
        <c:axPos val="b"/>
        <c:majorGridlines>
          <c:spPr>
            <a:ln w="9526" cap="flat" cmpd="sng" algn="ctr">
              <a:solidFill>
                <a:schemeClr val="dk1">
                  <a:lumMod val="15000"/>
                  <a:lumOff val="85000"/>
                  <a:alpha val="54000"/>
                </a:schemeClr>
              </a:solidFill>
              <a:round/>
            </a:ln>
            <a:effectLst/>
          </c:spPr>
        </c:majorGridlines>
        <c:minorGridlines>
          <c:spPr>
            <a:ln w="9526" cap="flat" cmpd="sng" algn="ctr">
              <a:solidFill>
                <a:schemeClr val="dk1">
                  <a:lumMod val="15000"/>
                  <a:lumOff val="85000"/>
                  <a:alpha val="51000"/>
                </a:schemeClr>
              </a:solidFill>
              <a:round/>
            </a:ln>
            <a:effectLst/>
          </c:spPr>
        </c:minorGridlines>
        <c:title>
          <c:tx>
            <c:rich>
              <a:bodyPr/>
              <a:lstStyle/>
              <a:p>
                <a:pPr>
                  <a:defRPr sz="900" b="1" i="0" u="none" strike="noStrike" baseline="0">
                    <a:solidFill>
                      <a:srgbClr val="333399"/>
                    </a:solidFill>
                    <a:latin typeface="Calibri"/>
                    <a:ea typeface="Calibri"/>
                    <a:cs typeface="Calibri"/>
                  </a:defRPr>
                </a:pPr>
                <a:r>
                  <a:rPr lang="es-CO"/>
                  <a:t>Periodo Académico</a:t>
                </a:r>
              </a:p>
            </c:rich>
          </c:tx>
          <c:overlay val="0"/>
          <c:spPr>
            <a:noFill/>
            <a:ln w="25402">
              <a:noFill/>
            </a:ln>
          </c:spPr>
        </c:title>
        <c:numFmt formatCode="General" sourceLinked="1"/>
        <c:majorTickMark val="none"/>
        <c:minorTickMark val="none"/>
        <c:tickLblPos val="nextTo"/>
        <c:spPr>
          <a:noFill/>
          <a:ln w="9526"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rgbClr val="C00000"/>
                </a:solidFill>
                <a:latin typeface="+mn-lt"/>
                <a:ea typeface="+mn-ea"/>
                <a:cs typeface="+mn-cs"/>
              </a:defRPr>
            </a:pPr>
            <a:endParaRPr lang="es-CO"/>
          </a:p>
        </c:txPr>
        <c:crossAx val="281163888"/>
        <c:crosses val="autoZero"/>
        <c:auto val="1"/>
        <c:lblAlgn val="ctr"/>
        <c:lblOffset val="100"/>
        <c:noMultiLvlLbl val="0"/>
      </c:catAx>
      <c:valAx>
        <c:axId val="281163888"/>
        <c:scaling>
          <c:orientation val="minMax"/>
        </c:scaling>
        <c:delete val="0"/>
        <c:axPos val="l"/>
        <c:majorGridlines>
          <c:spPr>
            <a:ln w="9526" cap="flat" cmpd="sng" algn="ctr">
              <a:solidFill>
                <a:schemeClr val="dk1">
                  <a:lumMod val="15000"/>
                  <a:lumOff val="85000"/>
                  <a:alpha val="54000"/>
                </a:schemeClr>
              </a:solidFill>
              <a:round/>
            </a:ln>
            <a:effectLst/>
          </c:spPr>
        </c:majorGridlines>
        <c:title>
          <c:tx>
            <c:rich>
              <a:bodyPr/>
              <a:lstStyle/>
              <a:p>
                <a:pPr>
                  <a:defRPr sz="900" b="1" i="0" u="none" strike="noStrike" baseline="0">
                    <a:solidFill>
                      <a:srgbClr val="333399"/>
                    </a:solidFill>
                    <a:latin typeface="Calibri"/>
                    <a:ea typeface="Calibri"/>
                    <a:cs typeface="Calibri"/>
                  </a:defRPr>
                </a:pPr>
                <a:r>
                  <a:rPr lang="es-CO"/>
                  <a:t>Puntaje</a:t>
                </a:r>
              </a:p>
            </c:rich>
          </c:tx>
          <c:overlay val="0"/>
          <c:spPr>
            <a:noFill/>
            <a:ln w="25402">
              <a:noFill/>
            </a:ln>
          </c:spPr>
        </c:title>
        <c:numFmt formatCode="General" sourceLinked="1"/>
        <c:majorTickMark val="none"/>
        <c:minorTickMark val="none"/>
        <c:tickLblPos val="nextTo"/>
        <c:spPr>
          <a:ln w="6351">
            <a:noFill/>
          </a:ln>
        </c:spPr>
        <c:txPr>
          <a:bodyPr rot="-60000000" spcFirstLastPara="1" vertOverflow="ellipsis" vert="horz" wrap="square" anchor="ctr" anchorCtr="1"/>
          <a:lstStyle/>
          <a:p>
            <a:pPr>
              <a:defRPr sz="900" b="0" i="0" u="none" strike="noStrike" kern="1200" baseline="0">
                <a:solidFill>
                  <a:srgbClr val="C00000"/>
                </a:solidFill>
                <a:latin typeface="+mn-lt"/>
                <a:ea typeface="+mn-ea"/>
                <a:cs typeface="+mn-cs"/>
              </a:defRPr>
            </a:pPr>
            <a:endParaRPr lang="es-CO"/>
          </a:p>
        </c:txPr>
        <c:crossAx val="281163496"/>
        <c:crosses val="autoZero"/>
        <c:crossBetween val="between"/>
      </c:valAx>
      <c:spPr>
        <a:pattFill prst="ltDnDiag">
          <a:fgClr>
            <a:srgbClr val="D9D9D9"/>
          </a:fgClr>
          <a:bgClr>
            <a:srgbClr val="FFFFFF"/>
          </a:bgClr>
        </a:pattFill>
        <a:ln w="25402">
          <a:noFill/>
        </a:ln>
      </c:spPr>
    </c:plotArea>
    <c:legend>
      <c:legendPos val="b"/>
      <c:overlay val="0"/>
      <c:spPr>
        <a:noFill/>
        <a:ln w="25402">
          <a:noFill/>
        </a:ln>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CO"/>
        </a:p>
      </c:txPr>
    </c:legend>
    <c:plotVisOnly val="1"/>
    <c:dispBlanksAs val="gap"/>
    <c:showDLblsOverMax val="0"/>
  </c:chart>
  <c:spPr>
    <a:solidFill>
      <a:schemeClr val="lt1"/>
    </a:solidFill>
    <a:ln w="9526" cap="flat" cmpd="sng" algn="ctr">
      <a:solidFill>
        <a:schemeClr val="dk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7CCFB-5BE0-4568-A8ED-5F454D505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198</Pages>
  <Words>58548</Words>
  <Characters>322019</Characters>
  <Application>Microsoft Office Word</Application>
  <DocSecurity>0</DocSecurity>
  <Lines>2683</Lines>
  <Paragraphs>759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379808</CharactersWithSpaces>
  <SharedDoc>false</SharedDoc>
  <HLinks>
    <vt:vector size="1344" baseType="variant">
      <vt:variant>
        <vt:i4>7995432</vt:i4>
      </vt:variant>
      <vt:variant>
        <vt:i4>1542</vt:i4>
      </vt:variant>
      <vt:variant>
        <vt:i4>0</vt:i4>
      </vt:variant>
      <vt:variant>
        <vt:i4>5</vt:i4>
      </vt:variant>
      <vt:variant>
        <vt:lpwstr>http://www.umariana.edu.co/docinstitucionales/Reglamento_educadores_profesionales.pdf</vt:lpwstr>
      </vt:variant>
      <vt:variant>
        <vt:lpwstr/>
      </vt:variant>
      <vt:variant>
        <vt:i4>7995432</vt:i4>
      </vt:variant>
      <vt:variant>
        <vt:i4>1536</vt:i4>
      </vt:variant>
      <vt:variant>
        <vt:i4>0</vt:i4>
      </vt:variant>
      <vt:variant>
        <vt:i4>5</vt:i4>
      </vt:variant>
      <vt:variant>
        <vt:lpwstr>http://www.umariana.edu.co/docinstitucionales/Reglamento_educadores_profesionales.pdf</vt:lpwstr>
      </vt:variant>
      <vt:variant>
        <vt:lpwstr/>
      </vt:variant>
      <vt:variant>
        <vt:i4>6815846</vt:i4>
      </vt:variant>
      <vt:variant>
        <vt:i4>1506</vt:i4>
      </vt:variant>
      <vt:variant>
        <vt:i4>0</vt:i4>
      </vt:variant>
      <vt:variant>
        <vt:i4>5</vt:i4>
      </vt:variant>
      <vt:variant>
        <vt:lpwstr>http://www.umariana.edu.co/docinstitucionales/reglamento-educandos.pdf</vt:lpwstr>
      </vt:variant>
      <vt:variant>
        <vt:lpwstr/>
      </vt:variant>
      <vt:variant>
        <vt:i4>1507383</vt:i4>
      </vt:variant>
      <vt:variant>
        <vt:i4>1304</vt:i4>
      </vt:variant>
      <vt:variant>
        <vt:i4>0</vt:i4>
      </vt:variant>
      <vt:variant>
        <vt:i4>5</vt:i4>
      </vt:variant>
      <vt:variant>
        <vt:lpwstr/>
      </vt:variant>
      <vt:variant>
        <vt:lpwstr>_Toc516215568</vt:lpwstr>
      </vt:variant>
      <vt:variant>
        <vt:i4>1507383</vt:i4>
      </vt:variant>
      <vt:variant>
        <vt:i4>1298</vt:i4>
      </vt:variant>
      <vt:variant>
        <vt:i4>0</vt:i4>
      </vt:variant>
      <vt:variant>
        <vt:i4>5</vt:i4>
      </vt:variant>
      <vt:variant>
        <vt:lpwstr/>
      </vt:variant>
      <vt:variant>
        <vt:lpwstr>_Toc516215567</vt:lpwstr>
      </vt:variant>
      <vt:variant>
        <vt:i4>1507383</vt:i4>
      </vt:variant>
      <vt:variant>
        <vt:i4>1292</vt:i4>
      </vt:variant>
      <vt:variant>
        <vt:i4>0</vt:i4>
      </vt:variant>
      <vt:variant>
        <vt:i4>5</vt:i4>
      </vt:variant>
      <vt:variant>
        <vt:lpwstr/>
      </vt:variant>
      <vt:variant>
        <vt:lpwstr>_Toc516215566</vt:lpwstr>
      </vt:variant>
      <vt:variant>
        <vt:i4>1507383</vt:i4>
      </vt:variant>
      <vt:variant>
        <vt:i4>1286</vt:i4>
      </vt:variant>
      <vt:variant>
        <vt:i4>0</vt:i4>
      </vt:variant>
      <vt:variant>
        <vt:i4>5</vt:i4>
      </vt:variant>
      <vt:variant>
        <vt:lpwstr/>
      </vt:variant>
      <vt:variant>
        <vt:lpwstr>_Toc516215565</vt:lpwstr>
      </vt:variant>
      <vt:variant>
        <vt:i4>1507383</vt:i4>
      </vt:variant>
      <vt:variant>
        <vt:i4>1280</vt:i4>
      </vt:variant>
      <vt:variant>
        <vt:i4>0</vt:i4>
      </vt:variant>
      <vt:variant>
        <vt:i4>5</vt:i4>
      </vt:variant>
      <vt:variant>
        <vt:lpwstr/>
      </vt:variant>
      <vt:variant>
        <vt:lpwstr>_Toc516215564</vt:lpwstr>
      </vt:variant>
      <vt:variant>
        <vt:i4>1507383</vt:i4>
      </vt:variant>
      <vt:variant>
        <vt:i4>1274</vt:i4>
      </vt:variant>
      <vt:variant>
        <vt:i4>0</vt:i4>
      </vt:variant>
      <vt:variant>
        <vt:i4>5</vt:i4>
      </vt:variant>
      <vt:variant>
        <vt:lpwstr/>
      </vt:variant>
      <vt:variant>
        <vt:lpwstr>_Toc516215563</vt:lpwstr>
      </vt:variant>
      <vt:variant>
        <vt:i4>1507383</vt:i4>
      </vt:variant>
      <vt:variant>
        <vt:i4>1268</vt:i4>
      </vt:variant>
      <vt:variant>
        <vt:i4>0</vt:i4>
      </vt:variant>
      <vt:variant>
        <vt:i4>5</vt:i4>
      </vt:variant>
      <vt:variant>
        <vt:lpwstr/>
      </vt:variant>
      <vt:variant>
        <vt:lpwstr>_Toc516215562</vt:lpwstr>
      </vt:variant>
      <vt:variant>
        <vt:i4>1507383</vt:i4>
      </vt:variant>
      <vt:variant>
        <vt:i4>1262</vt:i4>
      </vt:variant>
      <vt:variant>
        <vt:i4>0</vt:i4>
      </vt:variant>
      <vt:variant>
        <vt:i4>5</vt:i4>
      </vt:variant>
      <vt:variant>
        <vt:lpwstr/>
      </vt:variant>
      <vt:variant>
        <vt:lpwstr>_Toc516215561</vt:lpwstr>
      </vt:variant>
      <vt:variant>
        <vt:i4>1507383</vt:i4>
      </vt:variant>
      <vt:variant>
        <vt:i4>1256</vt:i4>
      </vt:variant>
      <vt:variant>
        <vt:i4>0</vt:i4>
      </vt:variant>
      <vt:variant>
        <vt:i4>5</vt:i4>
      </vt:variant>
      <vt:variant>
        <vt:lpwstr/>
      </vt:variant>
      <vt:variant>
        <vt:lpwstr>_Toc516215560</vt:lpwstr>
      </vt:variant>
      <vt:variant>
        <vt:i4>1310775</vt:i4>
      </vt:variant>
      <vt:variant>
        <vt:i4>1250</vt:i4>
      </vt:variant>
      <vt:variant>
        <vt:i4>0</vt:i4>
      </vt:variant>
      <vt:variant>
        <vt:i4>5</vt:i4>
      </vt:variant>
      <vt:variant>
        <vt:lpwstr/>
      </vt:variant>
      <vt:variant>
        <vt:lpwstr>_Toc516215559</vt:lpwstr>
      </vt:variant>
      <vt:variant>
        <vt:i4>1310775</vt:i4>
      </vt:variant>
      <vt:variant>
        <vt:i4>1244</vt:i4>
      </vt:variant>
      <vt:variant>
        <vt:i4>0</vt:i4>
      </vt:variant>
      <vt:variant>
        <vt:i4>5</vt:i4>
      </vt:variant>
      <vt:variant>
        <vt:lpwstr/>
      </vt:variant>
      <vt:variant>
        <vt:lpwstr>_Toc516215558</vt:lpwstr>
      </vt:variant>
      <vt:variant>
        <vt:i4>1310775</vt:i4>
      </vt:variant>
      <vt:variant>
        <vt:i4>1238</vt:i4>
      </vt:variant>
      <vt:variant>
        <vt:i4>0</vt:i4>
      </vt:variant>
      <vt:variant>
        <vt:i4>5</vt:i4>
      </vt:variant>
      <vt:variant>
        <vt:lpwstr/>
      </vt:variant>
      <vt:variant>
        <vt:lpwstr>_Toc516215557</vt:lpwstr>
      </vt:variant>
      <vt:variant>
        <vt:i4>1310775</vt:i4>
      </vt:variant>
      <vt:variant>
        <vt:i4>1232</vt:i4>
      </vt:variant>
      <vt:variant>
        <vt:i4>0</vt:i4>
      </vt:variant>
      <vt:variant>
        <vt:i4>5</vt:i4>
      </vt:variant>
      <vt:variant>
        <vt:lpwstr/>
      </vt:variant>
      <vt:variant>
        <vt:lpwstr>_Toc516215556</vt:lpwstr>
      </vt:variant>
      <vt:variant>
        <vt:i4>1310775</vt:i4>
      </vt:variant>
      <vt:variant>
        <vt:i4>1226</vt:i4>
      </vt:variant>
      <vt:variant>
        <vt:i4>0</vt:i4>
      </vt:variant>
      <vt:variant>
        <vt:i4>5</vt:i4>
      </vt:variant>
      <vt:variant>
        <vt:lpwstr/>
      </vt:variant>
      <vt:variant>
        <vt:lpwstr>_Toc516215555</vt:lpwstr>
      </vt:variant>
      <vt:variant>
        <vt:i4>1310775</vt:i4>
      </vt:variant>
      <vt:variant>
        <vt:i4>1220</vt:i4>
      </vt:variant>
      <vt:variant>
        <vt:i4>0</vt:i4>
      </vt:variant>
      <vt:variant>
        <vt:i4>5</vt:i4>
      </vt:variant>
      <vt:variant>
        <vt:lpwstr/>
      </vt:variant>
      <vt:variant>
        <vt:lpwstr>_Toc516215554</vt:lpwstr>
      </vt:variant>
      <vt:variant>
        <vt:i4>1310775</vt:i4>
      </vt:variant>
      <vt:variant>
        <vt:i4>1214</vt:i4>
      </vt:variant>
      <vt:variant>
        <vt:i4>0</vt:i4>
      </vt:variant>
      <vt:variant>
        <vt:i4>5</vt:i4>
      </vt:variant>
      <vt:variant>
        <vt:lpwstr/>
      </vt:variant>
      <vt:variant>
        <vt:lpwstr>_Toc516215553</vt:lpwstr>
      </vt:variant>
      <vt:variant>
        <vt:i4>1310775</vt:i4>
      </vt:variant>
      <vt:variant>
        <vt:i4>1208</vt:i4>
      </vt:variant>
      <vt:variant>
        <vt:i4>0</vt:i4>
      </vt:variant>
      <vt:variant>
        <vt:i4>5</vt:i4>
      </vt:variant>
      <vt:variant>
        <vt:lpwstr/>
      </vt:variant>
      <vt:variant>
        <vt:lpwstr>_Toc516215552</vt:lpwstr>
      </vt:variant>
      <vt:variant>
        <vt:i4>1310775</vt:i4>
      </vt:variant>
      <vt:variant>
        <vt:i4>1202</vt:i4>
      </vt:variant>
      <vt:variant>
        <vt:i4>0</vt:i4>
      </vt:variant>
      <vt:variant>
        <vt:i4>5</vt:i4>
      </vt:variant>
      <vt:variant>
        <vt:lpwstr/>
      </vt:variant>
      <vt:variant>
        <vt:lpwstr>_Toc516215551</vt:lpwstr>
      </vt:variant>
      <vt:variant>
        <vt:i4>1310775</vt:i4>
      </vt:variant>
      <vt:variant>
        <vt:i4>1196</vt:i4>
      </vt:variant>
      <vt:variant>
        <vt:i4>0</vt:i4>
      </vt:variant>
      <vt:variant>
        <vt:i4>5</vt:i4>
      </vt:variant>
      <vt:variant>
        <vt:lpwstr/>
      </vt:variant>
      <vt:variant>
        <vt:lpwstr>_Toc516215550</vt:lpwstr>
      </vt:variant>
      <vt:variant>
        <vt:i4>1376311</vt:i4>
      </vt:variant>
      <vt:variant>
        <vt:i4>1190</vt:i4>
      </vt:variant>
      <vt:variant>
        <vt:i4>0</vt:i4>
      </vt:variant>
      <vt:variant>
        <vt:i4>5</vt:i4>
      </vt:variant>
      <vt:variant>
        <vt:lpwstr/>
      </vt:variant>
      <vt:variant>
        <vt:lpwstr>_Toc516215549</vt:lpwstr>
      </vt:variant>
      <vt:variant>
        <vt:i4>1376311</vt:i4>
      </vt:variant>
      <vt:variant>
        <vt:i4>1184</vt:i4>
      </vt:variant>
      <vt:variant>
        <vt:i4>0</vt:i4>
      </vt:variant>
      <vt:variant>
        <vt:i4>5</vt:i4>
      </vt:variant>
      <vt:variant>
        <vt:lpwstr/>
      </vt:variant>
      <vt:variant>
        <vt:lpwstr>_Toc516215548</vt:lpwstr>
      </vt:variant>
      <vt:variant>
        <vt:i4>1376311</vt:i4>
      </vt:variant>
      <vt:variant>
        <vt:i4>1178</vt:i4>
      </vt:variant>
      <vt:variant>
        <vt:i4>0</vt:i4>
      </vt:variant>
      <vt:variant>
        <vt:i4>5</vt:i4>
      </vt:variant>
      <vt:variant>
        <vt:lpwstr/>
      </vt:variant>
      <vt:variant>
        <vt:lpwstr>_Toc516215547</vt:lpwstr>
      </vt:variant>
      <vt:variant>
        <vt:i4>1376311</vt:i4>
      </vt:variant>
      <vt:variant>
        <vt:i4>1172</vt:i4>
      </vt:variant>
      <vt:variant>
        <vt:i4>0</vt:i4>
      </vt:variant>
      <vt:variant>
        <vt:i4>5</vt:i4>
      </vt:variant>
      <vt:variant>
        <vt:lpwstr/>
      </vt:variant>
      <vt:variant>
        <vt:lpwstr>_Toc516215546</vt:lpwstr>
      </vt:variant>
      <vt:variant>
        <vt:i4>1376311</vt:i4>
      </vt:variant>
      <vt:variant>
        <vt:i4>1166</vt:i4>
      </vt:variant>
      <vt:variant>
        <vt:i4>0</vt:i4>
      </vt:variant>
      <vt:variant>
        <vt:i4>5</vt:i4>
      </vt:variant>
      <vt:variant>
        <vt:lpwstr/>
      </vt:variant>
      <vt:variant>
        <vt:lpwstr>_Toc516215545</vt:lpwstr>
      </vt:variant>
      <vt:variant>
        <vt:i4>1376311</vt:i4>
      </vt:variant>
      <vt:variant>
        <vt:i4>1160</vt:i4>
      </vt:variant>
      <vt:variant>
        <vt:i4>0</vt:i4>
      </vt:variant>
      <vt:variant>
        <vt:i4>5</vt:i4>
      </vt:variant>
      <vt:variant>
        <vt:lpwstr/>
      </vt:variant>
      <vt:variant>
        <vt:lpwstr>_Toc516215544</vt:lpwstr>
      </vt:variant>
      <vt:variant>
        <vt:i4>1376311</vt:i4>
      </vt:variant>
      <vt:variant>
        <vt:i4>1154</vt:i4>
      </vt:variant>
      <vt:variant>
        <vt:i4>0</vt:i4>
      </vt:variant>
      <vt:variant>
        <vt:i4>5</vt:i4>
      </vt:variant>
      <vt:variant>
        <vt:lpwstr/>
      </vt:variant>
      <vt:variant>
        <vt:lpwstr>_Toc516215543</vt:lpwstr>
      </vt:variant>
      <vt:variant>
        <vt:i4>1376311</vt:i4>
      </vt:variant>
      <vt:variant>
        <vt:i4>1148</vt:i4>
      </vt:variant>
      <vt:variant>
        <vt:i4>0</vt:i4>
      </vt:variant>
      <vt:variant>
        <vt:i4>5</vt:i4>
      </vt:variant>
      <vt:variant>
        <vt:lpwstr/>
      </vt:variant>
      <vt:variant>
        <vt:lpwstr>_Toc516215542</vt:lpwstr>
      </vt:variant>
      <vt:variant>
        <vt:i4>1376311</vt:i4>
      </vt:variant>
      <vt:variant>
        <vt:i4>1142</vt:i4>
      </vt:variant>
      <vt:variant>
        <vt:i4>0</vt:i4>
      </vt:variant>
      <vt:variant>
        <vt:i4>5</vt:i4>
      </vt:variant>
      <vt:variant>
        <vt:lpwstr/>
      </vt:variant>
      <vt:variant>
        <vt:lpwstr>_Toc516215541</vt:lpwstr>
      </vt:variant>
      <vt:variant>
        <vt:i4>1376311</vt:i4>
      </vt:variant>
      <vt:variant>
        <vt:i4>1136</vt:i4>
      </vt:variant>
      <vt:variant>
        <vt:i4>0</vt:i4>
      </vt:variant>
      <vt:variant>
        <vt:i4>5</vt:i4>
      </vt:variant>
      <vt:variant>
        <vt:lpwstr/>
      </vt:variant>
      <vt:variant>
        <vt:lpwstr>_Toc516215540</vt:lpwstr>
      </vt:variant>
      <vt:variant>
        <vt:i4>1179703</vt:i4>
      </vt:variant>
      <vt:variant>
        <vt:i4>1130</vt:i4>
      </vt:variant>
      <vt:variant>
        <vt:i4>0</vt:i4>
      </vt:variant>
      <vt:variant>
        <vt:i4>5</vt:i4>
      </vt:variant>
      <vt:variant>
        <vt:lpwstr/>
      </vt:variant>
      <vt:variant>
        <vt:lpwstr>_Toc516215539</vt:lpwstr>
      </vt:variant>
      <vt:variant>
        <vt:i4>1179703</vt:i4>
      </vt:variant>
      <vt:variant>
        <vt:i4>1124</vt:i4>
      </vt:variant>
      <vt:variant>
        <vt:i4>0</vt:i4>
      </vt:variant>
      <vt:variant>
        <vt:i4>5</vt:i4>
      </vt:variant>
      <vt:variant>
        <vt:lpwstr/>
      </vt:variant>
      <vt:variant>
        <vt:lpwstr>_Toc516215538</vt:lpwstr>
      </vt:variant>
      <vt:variant>
        <vt:i4>1179703</vt:i4>
      </vt:variant>
      <vt:variant>
        <vt:i4>1118</vt:i4>
      </vt:variant>
      <vt:variant>
        <vt:i4>0</vt:i4>
      </vt:variant>
      <vt:variant>
        <vt:i4>5</vt:i4>
      </vt:variant>
      <vt:variant>
        <vt:lpwstr/>
      </vt:variant>
      <vt:variant>
        <vt:lpwstr>_Toc516215537</vt:lpwstr>
      </vt:variant>
      <vt:variant>
        <vt:i4>1179703</vt:i4>
      </vt:variant>
      <vt:variant>
        <vt:i4>1112</vt:i4>
      </vt:variant>
      <vt:variant>
        <vt:i4>0</vt:i4>
      </vt:variant>
      <vt:variant>
        <vt:i4>5</vt:i4>
      </vt:variant>
      <vt:variant>
        <vt:lpwstr/>
      </vt:variant>
      <vt:variant>
        <vt:lpwstr>_Toc516215536</vt:lpwstr>
      </vt:variant>
      <vt:variant>
        <vt:i4>1179703</vt:i4>
      </vt:variant>
      <vt:variant>
        <vt:i4>1106</vt:i4>
      </vt:variant>
      <vt:variant>
        <vt:i4>0</vt:i4>
      </vt:variant>
      <vt:variant>
        <vt:i4>5</vt:i4>
      </vt:variant>
      <vt:variant>
        <vt:lpwstr/>
      </vt:variant>
      <vt:variant>
        <vt:lpwstr>_Toc516215535</vt:lpwstr>
      </vt:variant>
      <vt:variant>
        <vt:i4>1179703</vt:i4>
      </vt:variant>
      <vt:variant>
        <vt:i4>1100</vt:i4>
      </vt:variant>
      <vt:variant>
        <vt:i4>0</vt:i4>
      </vt:variant>
      <vt:variant>
        <vt:i4>5</vt:i4>
      </vt:variant>
      <vt:variant>
        <vt:lpwstr/>
      </vt:variant>
      <vt:variant>
        <vt:lpwstr>_Toc516215534</vt:lpwstr>
      </vt:variant>
      <vt:variant>
        <vt:i4>1179703</vt:i4>
      </vt:variant>
      <vt:variant>
        <vt:i4>1094</vt:i4>
      </vt:variant>
      <vt:variant>
        <vt:i4>0</vt:i4>
      </vt:variant>
      <vt:variant>
        <vt:i4>5</vt:i4>
      </vt:variant>
      <vt:variant>
        <vt:lpwstr/>
      </vt:variant>
      <vt:variant>
        <vt:lpwstr>_Toc516215533</vt:lpwstr>
      </vt:variant>
      <vt:variant>
        <vt:i4>1179703</vt:i4>
      </vt:variant>
      <vt:variant>
        <vt:i4>1088</vt:i4>
      </vt:variant>
      <vt:variant>
        <vt:i4>0</vt:i4>
      </vt:variant>
      <vt:variant>
        <vt:i4>5</vt:i4>
      </vt:variant>
      <vt:variant>
        <vt:lpwstr/>
      </vt:variant>
      <vt:variant>
        <vt:lpwstr>_Toc516215532</vt:lpwstr>
      </vt:variant>
      <vt:variant>
        <vt:i4>1179703</vt:i4>
      </vt:variant>
      <vt:variant>
        <vt:i4>1082</vt:i4>
      </vt:variant>
      <vt:variant>
        <vt:i4>0</vt:i4>
      </vt:variant>
      <vt:variant>
        <vt:i4>5</vt:i4>
      </vt:variant>
      <vt:variant>
        <vt:lpwstr/>
      </vt:variant>
      <vt:variant>
        <vt:lpwstr>_Toc516215531</vt:lpwstr>
      </vt:variant>
      <vt:variant>
        <vt:i4>1179703</vt:i4>
      </vt:variant>
      <vt:variant>
        <vt:i4>1076</vt:i4>
      </vt:variant>
      <vt:variant>
        <vt:i4>0</vt:i4>
      </vt:variant>
      <vt:variant>
        <vt:i4>5</vt:i4>
      </vt:variant>
      <vt:variant>
        <vt:lpwstr/>
      </vt:variant>
      <vt:variant>
        <vt:lpwstr>_Toc516215530</vt:lpwstr>
      </vt:variant>
      <vt:variant>
        <vt:i4>1310770</vt:i4>
      </vt:variant>
      <vt:variant>
        <vt:i4>1067</vt:i4>
      </vt:variant>
      <vt:variant>
        <vt:i4>0</vt:i4>
      </vt:variant>
      <vt:variant>
        <vt:i4>5</vt:i4>
      </vt:variant>
      <vt:variant>
        <vt:lpwstr/>
      </vt:variant>
      <vt:variant>
        <vt:lpwstr>_Toc516216063</vt:lpwstr>
      </vt:variant>
      <vt:variant>
        <vt:i4>1310770</vt:i4>
      </vt:variant>
      <vt:variant>
        <vt:i4>1061</vt:i4>
      </vt:variant>
      <vt:variant>
        <vt:i4>0</vt:i4>
      </vt:variant>
      <vt:variant>
        <vt:i4>5</vt:i4>
      </vt:variant>
      <vt:variant>
        <vt:lpwstr/>
      </vt:variant>
      <vt:variant>
        <vt:lpwstr>_Toc516216062</vt:lpwstr>
      </vt:variant>
      <vt:variant>
        <vt:i4>1310770</vt:i4>
      </vt:variant>
      <vt:variant>
        <vt:i4>1055</vt:i4>
      </vt:variant>
      <vt:variant>
        <vt:i4>0</vt:i4>
      </vt:variant>
      <vt:variant>
        <vt:i4>5</vt:i4>
      </vt:variant>
      <vt:variant>
        <vt:lpwstr/>
      </vt:variant>
      <vt:variant>
        <vt:lpwstr>_Toc516216061</vt:lpwstr>
      </vt:variant>
      <vt:variant>
        <vt:i4>1310770</vt:i4>
      </vt:variant>
      <vt:variant>
        <vt:i4>1049</vt:i4>
      </vt:variant>
      <vt:variant>
        <vt:i4>0</vt:i4>
      </vt:variant>
      <vt:variant>
        <vt:i4>5</vt:i4>
      </vt:variant>
      <vt:variant>
        <vt:lpwstr/>
      </vt:variant>
      <vt:variant>
        <vt:lpwstr>_Toc516216060</vt:lpwstr>
      </vt:variant>
      <vt:variant>
        <vt:i4>1507378</vt:i4>
      </vt:variant>
      <vt:variant>
        <vt:i4>1043</vt:i4>
      </vt:variant>
      <vt:variant>
        <vt:i4>0</vt:i4>
      </vt:variant>
      <vt:variant>
        <vt:i4>5</vt:i4>
      </vt:variant>
      <vt:variant>
        <vt:lpwstr/>
      </vt:variant>
      <vt:variant>
        <vt:lpwstr>_Toc516216059</vt:lpwstr>
      </vt:variant>
      <vt:variant>
        <vt:i4>1507378</vt:i4>
      </vt:variant>
      <vt:variant>
        <vt:i4>1037</vt:i4>
      </vt:variant>
      <vt:variant>
        <vt:i4>0</vt:i4>
      </vt:variant>
      <vt:variant>
        <vt:i4>5</vt:i4>
      </vt:variant>
      <vt:variant>
        <vt:lpwstr/>
      </vt:variant>
      <vt:variant>
        <vt:lpwstr>_Toc516216058</vt:lpwstr>
      </vt:variant>
      <vt:variant>
        <vt:i4>1507378</vt:i4>
      </vt:variant>
      <vt:variant>
        <vt:i4>1031</vt:i4>
      </vt:variant>
      <vt:variant>
        <vt:i4>0</vt:i4>
      </vt:variant>
      <vt:variant>
        <vt:i4>5</vt:i4>
      </vt:variant>
      <vt:variant>
        <vt:lpwstr/>
      </vt:variant>
      <vt:variant>
        <vt:lpwstr>_Toc516216057</vt:lpwstr>
      </vt:variant>
      <vt:variant>
        <vt:i4>1507378</vt:i4>
      </vt:variant>
      <vt:variant>
        <vt:i4>1025</vt:i4>
      </vt:variant>
      <vt:variant>
        <vt:i4>0</vt:i4>
      </vt:variant>
      <vt:variant>
        <vt:i4>5</vt:i4>
      </vt:variant>
      <vt:variant>
        <vt:lpwstr/>
      </vt:variant>
      <vt:variant>
        <vt:lpwstr>_Toc516216056</vt:lpwstr>
      </vt:variant>
      <vt:variant>
        <vt:i4>1507378</vt:i4>
      </vt:variant>
      <vt:variant>
        <vt:i4>1019</vt:i4>
      </vt:variant>
      <vt:variant>
        <vt:i4>0</vt:i4>
      </vt:variant>
      <vt:variant>
        <vt:i4>5</vt:i4>
      </vt:variant>
      <vt:variant>
        <vt:lpwstr/>
      </vt:variant>
      <vt:variant>
        <vt:lpwstr>_Toc516216055</vt:lpwstr>
      </vt:variant>
      <vt:variant>
        <vt:i4>1507378</vt:i4>
      </vt:variant>
      <vt:variant>
        <vt:i4>1013</vt:i4>
      </vt:variant>
      <vt:variant>
        <vt:i4>0</vt:i4>
      </vt:variant>
      <vt:variant>
        <vt:i4>5</vt:i4>
      </vt:variant>
      <vt:variant>
        <vt:lpwstr/>
      </vt:variant>
      <vt:variant>
        <vt:lpwstr>_Toc516216054</vt:lpwstr>
      </vt:variant>
      <vt:variant>
        <vt:i4>1507378</vt:i4>
      </vt:variant>
      <vt:variant>
        <vt:i4>1007</vt:i4>
      </vt:variant>
      <vt:variant>
        <vt:i4>0</vt:i4>
      </vt:variant>
      <vt:variant>
        <vt:i4>5</vt:i4>
      </vt:variant>
      <vt:variant>
        <vt:lpwstr/>
      </vt:variant>
      <vt:variant>
        <vt:lpwstr>_Toc516216053</vt:lpwstr>
      </vt:variant>
      <vt:variant>
        <vt:i4>1507378</vt:i4>
      </vt:variant>
      <vt:variant>
        <vt:i4>1001</vt:i4>
      </vt:variant>
      <vt:variant>
        <vt:i4>0</vt:i4>
      </vt:variant>
      <vt:variant>
        <vt:i4>5</vt:i4>
      </vt:variant>
      <vt:variant>
        <vt:lpwstr/>
      </vt:variant>
      <vt:variant>
        <vt:lpwstr>_Toc516216052</vt:lpwstr>
      </vt:variant>
      <vt:variant>
        <vt:i4>1507378</vt:i4>
      </vt:variant>
      <vt:variant>
        <vt:i4>995</vt:i4>
      </vt:variant>
      <vt:variant>
        <vt:i4>0</vt:i4>
      </vt:variant>
      <vt:variant>
        <vt:i4>5</vt:i4>
      </vt:variant>
      <vt:variant>
        <vt:lpwstr/>
      </vt:variant>
      <vt:variant>
        <vt:lpwstr>_Toc516216051</vt:lpwstr>
      </vt:variant>
      <vt:variant>
        <vt:i4>1507378</vt:i4>
      </vt:variant>
      <vt:variant>
        <vt:i4>989</vt:i4>
      </vt:variant>
      <vt:variant>
        <vt:i4>0</vt:i4>
      </vt:variant>
      <vt:variant>
        <vt:i4>5</vt:i4>
      </vt:variant>
      <vt:variant>
        <vt:lpwstr/>
      </vt:variant>
      <vt:variant>
        <vt:lpwstr>_Toc516216050</vt:lpwstr>
      </vt:variant>
      <vt:variant>
        <vt:i4>1441842</vt:i4>
      </vt:variant>
      <vt:variant>
        <vt:i4>983</vt:i4>
      </vt:variant>
      <vt:variant>
        <vt:i4>0</vt:i4>
      </vt:variant>
      <vt:variant>
        <vt:i4>5</vt:i4>
      </vt:variant>
      <vt:variant>
        <vt:lpwstr/>
      </vt:variant>
      <vt:variant>
        <vt:lpwstr>_Toc516216049</vt:lpwstr>
      </vt:variant>
      <vt:variant>
        <vt:i4>1441842</vt:i4>
      </vt:variant>
      <vt:variant>
        <vt:i4>977</vt:i4>
      </vt:variant>
      <vt:variant>
        <vt:i4>0</vt:i4>
      </vt:variant>
      <vt:variant>
        <vt:i4>5</vt:i4>
      </vt:variant>
      <vt:variant>
        <vt:lpwstr/>
      </vt:variant>
      <vt:variant>
        <vt:lpwstr>_Toc516216048</vt:lpwstr>
      </vt:variant>
      <vt:variant>
        <vt:i4>1441842</vt:i4>
      </vt:variant>
      <vt:variant>
        <vt:i4>971</vt:i4>
      </vt:variant>
      <vt:variant>
        <vt:i4>0</vt:i4>
      </vt:variant>
      <vt:variant>
        <vt:i4>5</vt:i4>
      </vt:variant>
      <vt:variant>
        <vt:lpwstr/>
      </vt:variant>
      <vt:variant>
        <vt:lpwstr>_Toc516216047</vt:lpwstr>
      </vt:variant>
      <vt:variant>
        <vt:i4>1441842</vt:i4>
      </vt:variant>
      <vt:variant>
        <vt:i4>965</vt:i4>
      </vt:variant>
      <vt:variant>
        <vt:i4>0</vt:i4>
      </vt:variant>
      <vt:variant>
        <vt:i4>5</vt:i4>
      </vt:variant>
      <vt:variant>
        <vt:lpwstr/>
      </vt:variant>
      <vt:variant>
        <vt:lpwstr>_Toc516216046</vt:lpwstr>
      </vt:variant>
      <vt:variant>
        <vt:i4>1441842</vt:i4>
      </vt:variant>
      <vt:variant>
        <vt:i4>959</vt:i4>
      </vt:variant>
      <vt:variant>
        <vt:i4>0</vt:i4>
      </vt:variant>
      <vt:variant>
        <vt:i4>5</vt:i4>
      </vt:variant>
      <vt:variant>
        <vt:lpwstr/>
      </vt:variant>
      <vt:variant>
        <vt:lpwstr>_Toc516216045</vt:lpwstr>
      </vt:variant>
      <vt:variant>
        <vt:i4>1441842</vt:i4>
      </vt:variant>
      <vt:variant>
        <vt:i4>953</vt:i4>
      </vt:variant>
      <vt:variant>
        <vt:i4>0</vt:i4>
      </vt:variant>
      <vt:variant>
        <vt:i4>5</vt:i4>
      </vt:variant>
      <vt:variant>
        <vt:lpwstr/>
      </vt:variant>
      <vt:variant>
        <vt:lpwstr>_Toc516216044</vt:lpwstr>
      </vt:variant>
      <vt:variant>
        <vt:i4>1441842</vt:i4>
      </vt:variant>
      <vt:variant>
        <vt:i4>947</vt:i4>
      </vt:variant>
      <vt:variant>
        <vt:i4>0</vt:i4>
      </vt:variant>
      <vt:variant>
        <vt:i4>5</vt:i4>
      </vt:variant>
      <vt:variant>
        <vt:lpwstr/>
      </vt:variant>
      <vt:variant>
        <vt:lpwstr>_Toc516216043</vt:lpwstr>
      </vt:variant>
      <vt:variant>
        <vt:i4>1441842</vt:i4>
      </vt:variant>
      <vt:variant>
        <vt:i4>941</vt:i4>
      </vt:variant>
      <vt:variant>
        <vt:i4>0</vt:i4>
      </vt:variant>
      <vt:variant>
        <vt:i4>5</vt:i4>
      </vt:variant>
      <vt:variant>
        <vt:lpwstr/>
      </vt:variant>
      <vt:variant>
        <vt:lpwstr>_Toc516216042</vt:lpwstr>
      </vt:variant>
      <vt:variant>
        <vt:i4>1441842</vt:i4>
      </vt:variant>
      <vt:variant>
        <vt:i4>935</vt:i4>
      </vt:variant>
      <vt:variant>
        <vt:i4>0</vt:i4>
      </vt:variant>
      <vt:variant>
        <vt:i4>5</vt:i4>
      </vt:variant>
      <vt:variant>
        <vt:lpwstr/>
      </vt:variant>
      <vt:variant>
        <vt:lpwstr>_Toc516216041</vt:lpwstr>
      </vt:variant>
      <vt:variant>
        <vt:i4>1441842</vt:i4>
      </vt:variant>
      <vt:variant>
        <vt:i4>929</vt:i4>
      </vt:variant>
      <vt:variant>
        <vt:i4>0</vt:i4>
      </vt:variant>
      <vt:variant>
        <vt:i4>5</vt:i4>
      </vt:variant>
      <vt:variant>
        <vt:lpwstr/>
      </vt:variant>
      <vt:variant>
        <vt:lpwstr>_Toc516216040</vt:lpwstr>
      </vt:variant>
      <vt:variant>
        <vt:i4>1114162</vt:i4>
      </vt:variant>
      <vt:variant>
        <vt:i4>923</vt:i4>
      </vt:variant>
      <vt:variant>
        <vt:i4>0</vt:i4>
      </vt:variant>
      <vt:variant>
        <vt:i4>5</vt:i4>
      </vt:variant>
      <vt:variant>
        <vt:lpwstr/>
      </vt:variant>
      <vt:variant>
        <vt:lpwstr>_Toc516216039</vt:lpwstr>
      </vt:variant>
      <vt:variant>
        <vt:i4>1114162</vt:i4>
      </vt:variant>
      <vt:variant>
        <vt:i4>917</vt:i4>
      </vt:variant>
      <vt:variant>
        <vt:i4>0</vt:i4>
      </vt:variant>
      <vt:variant>
        <vt:i4>5</vt:i4>
      </vt:variant>
      <vt:variant>
        <vt:lpwstr/>
      </vt:variant>
      <vt:variant>
        <vt:lpwstr>_Toc516216038</vt:lpwstr>
      </vt:variant>
      <vt:variant>
        <vt:i4>1114162</vt:i4>
      </vt:variant>
      <vt:variant>
        <vt:i4>911</vt:i4>
      </vt:variant>
      <vt:variant>
        <vt:i4>0</vt:i4>
      </vt:variant>
      <vt:variant>
        <vt:i4>5</vt:i4>
      </vt:variant>
      <vt:variant>
        <vt:lpwstr/>
      </vt:variant>
      <vt:variant>
        <vt:lpwstr>_Toc516216037</vt:lpwstr>
      </vt:variant>
      <vt:variant>
        <vt:i4>1114162</vt:i4>
      </vt:variant>
      <vt:variant>
        <vt:i4>905</vt:i4>
      </vt:variant>
      <vt:variant>
        <vt:i4>0</vt:i4>
      </vt:variant>
      <vt:variant>
        <vt:i4>5</vt:i4>
      </vt:variant>
      <vt:variant>
        <vt:lpwstr/>
      </vt:variant>
      <vt:variant>
        <vt:lpwstr>_Toc516216036</vt:lpwstr>
      </vt:variant>
      <vt:variant>
        <vt:i4>1114162</vt:i4>
      </vt:variant>
      <vt:variant>
        <vt:i4>899</vt:i4>
      </vt:variant>
      <vt:variant>
        <vt:i4>0</vt:i4>
      </vt:variant>
      <vt:variant>
        <vt:i4>5</vt:i4>
      </vt:variant>
      <vt:variant>
        <vt:lpwstr/>
      </vt:variant>
      <vt:variant>
        <vt:lpwstr>_Toc516216035</vt:lpwstr>
      </vt:variant>
      <vt:variant>
        <vt:i4>1114162</vt:i4>
      </vt:variant>
      <vt:variant>
        <vt:i4>893</vt:i4>
      </vt:variant>
      <vt:variant>
        <vt:i4>0</vt:i4>
      </vt:variant>
      <vt:variant>
        <vt:i4>5</vt:i4>
      </vt:variant>
      <vt:variant>
        <vt:lpwstr/>
      </vt:variant>
      <vt:variant>
        <vt:lpwstr>_Toc516216034</vt:lpwstr>
      </vt:variant>
      <vt:variant>
        <vt:i4>1114162</vt:i4>
      </vt:variant>
      <vt:variant>
        <vt:i4>887</vt:i4>
      </vt:variant>
      <vt:variant>
        <vt:i4>0</vt:i4>
      </vt:variant>
      <vt:variant>
        <vt:i4>5</vt:i4>
      </vt:variant>
      <vt:variant>
        <vt:lpwstr/>
      </vt:variant>
      <vt:variant>
        <vt:lpwstr>_Toc516216033</vt:lpwstr>
      </vt:variant>
      <vt:variant>
        <vt:i4>1114162</vt:i4>
      </vt:variant>
      <vt:variant>
        <vt:i4>881</vt:i4>
      </vt:variant>
      <vt:variant>
        <vt:i4>0</vt:i4>
      </vt:variant>
      <vt:variant>
        <vt:i4>5</vt:i4>
      </vt:variant>
      <vt:variant>
        <vt:lpwstr/>
      </vt:variant>
      <vt:variant>
        <vt:lpwstr>_Toc516216032</vt:lpwstr>
      </vt:variant>
      <vt:variant>
        <vt:i4>1114162</vt:i4>
      </vt:variant>
      <vt:variant>
        <vt:i4>875</vt:i4>
      </vt:variant>
      <vt:variant>
        <vt:i4>0</vt:i4>
      </vt:variant>
      <vt:variant>
        <vt:i4>5</vt:i4>
      </vt:variant>
      <vt:variant>
        <vt:lpwstr/>
      </vt:variant>
      <vt:variant>
        <vt:lpwstr>_Toc516216031</vt:lpwstr>
      </vt:variant>
      <vt:variant>
        <vt:i4>1114162</vt:i4>
      </vt:variant>
      <vt:variant>
        <vt:i4>869</vt:i4>
      </vt:variant>
      <vt:variant>
        <vt:i4>0</vt:i4>
      </vt:variant>
      <vt:variant>
        <vt:i4>5</vt:i4>
      </vt:variant>
      <vt:variant>
        <vt:lpwstr/>
      </vt:variant>
      <vt:variant>
        <vt:lpwstr>_Toc516216030</vt:lpwstr>
      </vt:variant>
      <vt:variant>
        <vt:i4>1048626</vt:i4>
      </vt:variant>
      <vt:variant>
        <vt:i4>863</vt:i4>
      </vt:variant>
      <vt:variant>
        <vt:i4>0</vt:i4>
      </vt:variant>
      <vt:variant>
        <vt:i4>5</vt:i4>
      </vt:variant>
      <vt:variant>
        <vt:lpwstr/>
      </vt:variant>
      <vt:variant>
        <vt:lpwstr>_Toc516216029</vt:lpwstr>
      </vt:variant>
      <vt:variant>
        <vt:i4>1048626</vt:i4>
      </vt:variant>
      <vt:variant>
        <vt:i4>857</vt:i4>
      </vt:variant>
      <vt:variant>
        <vt:i4>0</vt:i4>
      </vt:variant>
      <vt:variant>
        <vt:i4>5</vt:i4>
      </vt:variant>
      <vt:variant>
        <vt:lpwstr/>
      </vt:variant>
      <vt:variant>
        <vt:lpwstr>_Toc516216028</vt:lpwstr>
      </vt:variant>
      <vt:variant>
        <vt:i4>1048626</vt:i4>
      </vt:variant>
      <vt:variant>
        <vt:i4>851</vt:i4>
      </vt:variant>
      <vt:variant>
        <vt:i4>0</vt:i4>
      </vt:variant>
      <vt:variant>
        <vt:i4>5</vt:i4>
      </vt:variant>
      <vt:variant>
        <vt:lpwstr/>
      </vt:variant>
      <vt:variant>
        <vt:lpwstr>_Toc516216027</vt:lpwstr>
      </vt:variant>
      <vt:variant>
        <vt:i4>1048626</vt:i4>
      </vt:variant>
      <vt:variant>
        <vt:i4>845</vt:i4>
      </vt:variant>
      <vt:variant>
        <vt:i4>0</vt:i4>
      </vt:variant>
      <vt:variant>
        <vt:i4>5</vt:i4>
      </vt:variant>
      <vt:variant>
        <vt:lpwstr/>
      </vt:variant>
      <vt:variant>
        <vt:lpwstr>_Toc516216026</vt:lpwstr>
      </vt:variant>
      <vt:variant>
        <vt:i4>1048626</vt:i4>
      </vt:variant>
      <vt:variant>
        <vt:i4>839</vt:i4>
      </vt:variant>
      <vt:variant>
        <vt:i4>0</vt:i4>
      </vt:variant>
      <vt:variant>
        <vt:i4>5</vt:i4>
      </vt:variant>
      <vt:variant>
        <vt:lpwstr/>
      </vt:variant>
      <vt:variant>
        <vt:lpwstr>_Toc516216025</vt:lpwstr>
      </vt:variant>
      <vt:variant>
        <vt:i4>1048626</vt:i4>
      </vt:variant>
      <vt:variant>
        <vt:i4>833</vt:i4>
      </vt:variant>
      <vt:variant>
        <vt:i4>0</vt:i4>
      </vt:variant>
      <vt:variant>
        <vt:i4>5</vt:i4>
      </vt:variant>
      <vt:variant>
        <vt:lpwstr/>
      </vt:variant>
      <vt:variant>
        <vt:lpwstr>_Toc516216024</vt:lpwstr>
      </vt:variant>
      <vt:variant>
        <vt:i4>1048626</vt:i4>
      </vt:variant>
      <vt:variant>
        <vt:i4>827</vt:i4>
      </vt:variant>
      <vt:variant>
        <vt:i4>0</vt:i4>
      </vt:variant>
      <vt:variant>
        <vt:i4>5</vt:i4>
      </vt:variant>
      <vt:variant>
        <vt:lpwstr/>
      </vt:variant>
      <vt:variant>
        <vt:lpwstr>_Toc516216023</vt:lpwstr>
      </vt:variant>
      <vt:variant>
        <vt:i4>1048626</vt:i4>
      </vt:variant>
      <vt:variant>
        <vt:i4>821</vt:i4>
      </vt:variant>
      <vt:variant>
        <vt:i4>0</vt:i4>
      </vt:variant>
      <vt:variant>
        <vt:i4>5</vt:i4>
      </vt:variant>
      <vt:variant>
        <vt:lpwstr/>
      </vt:variant>
      <vt:variant>
        <vt:lpwstr>_Toc516216022</vt:lpwstr>
      </vt:variant>
      <vt:variant>
        <vt:i4>1048626</vt:i4>
      </vt:variant>
      <vt:variant>
        <vt:i4>815</vt:i4>
      </vt:variant>
      <vt:variant>
        <vt:i4>0</vt:i4>
      </vt:variant>
      <vt:variant>
        <vt:i4>5</vt:i4>
      </vt:variant>
      <vt:variant>
        <vt:lpwstr/>
      </vt:variant>
      <vt:variant>
        <vt:lpwstr>_Toc516216021</vt:lpwstr>
      </vt:variant>
      <vt:variant>
        <vt:i4>1048626</vt:i4>
      </vt:variant>
      <vt:variant>
        <vt:i4>809</vt:i4>
      </vt:variant>
      <vt:variant>
        <vt:i4>0</vt:i4>
      </vt:variant>
      <vt:variant>
        <vt:i4>5</vt:i4>
      </vt:variant>
      <vt:variant>
        <vt:lpwstr/>
      </vt:variant>
      <vt:variant>
        <vt:lpwstr>_Toc516216020</vt:lpwstr>
      </vt:variant>
      <vt:variant>
        <vt:i4>1245234</vt:i4>
      </vt:variant>
      <vt:variant>
        <vt:i4>803</vt:i4>
      </vt:variant>
      <vt:variant>
        <vt:i4>0</vt:i4>
      </vt:variant>
      <vt:variant>
        <vt:i4>5</vt:i4>
      </vt:variant>
      <vt:variant>
        <vt:lpwstr/>
      </vt:variant>
      <vt:variant>
        <vt:lpwstr>_Toc516216019</vt:lpwstr>
      </vt:variant>
      <vt:variant>
        <vt:i4>1245234</vt:i4>
      </vt:variant>
      <vt:variant>
        <vt:i4>797</vt:i4>
      </vt:variant>
      <vt:variant>
        <vt:i4>0</vt:i4>
      </vt:variant>
      <vt:variant>
        <vt:i4>5</vt:i4>
      </vt:variant>
      <vt:variant>
        <vt:lpwstr/>
      </vt:variant>
      <vt:variant>
        <vt:lpwstr>_Toc516216018</vt:lpwstr>
      </vt:variant>
      <vt:variant>
        <vt:i4>1245234</vt:i4>
      </vt:variant>
      <vt:variant>
        <vt:i4>791</vt:i4>
      </vt:variant>
      <vt:variant>
        <vt:i4>0</vt:i4>
      </vt:variant>
      <vt:variant>
        <vt:i4>5</vt:i4>
      </vt:variant>
      <vt:variant>
        <vt:lpwstr/>
      </vt:variant>
      <vt:variant>
        <vt:lpwstr>_Toc516216017</vt:lpwstr>
      </vt:variant>
      <vt:variant>
        <vt:i4>1245234</vt:i4>
      </vt:variant>
      <vt:variant>
        <vt:i4>785</vt:i4>
      </vt:variant>
      <vt:variant>
        <vt:i4>0</vt:i4>
      </vt:variant>
      <vt:variant>
        <vt:i4>5</vt:i4>
      </vt:variant>
      <vt:variant>
        <vt:lpwstr/>
      </vt:variant>
      <vt:variant>
        <vt:lpwstr>_Toc516216016</vt:lpwstr>
      </vt:variant>
      <vt:variant>
        <vt:i4>1245234</vt:i4>
      </vt:variant>
      <vt:variant>
        <vt:i4>779</vt:i4>
      </vt:variant>
      <vt:variant>
        <vt:i4>0</vt:i4>
      </vt:variant>
      <vt:variant>
        <vt:i4>5</vt:i4>
      </vt:variant>
      <vt:variant>
        <vt:lpwstr/>
      </vt:variant>
      <vt:variant>
        <vt:lpwstr>_Toc516216015</vt:lpwstr>
      </vt:variant>
      <vt:variant>
        <vt:i4>1245234</vt:i4>
      </vt:variant>
      <vt:variant>
        <vt:i4>773</vt:i4>
      </vt:variant>
      <vt:variant>
        <vt:i4>0</vt:i4>
      </vt:variant>
      <vt:variant>
        <vt:i4>5</vt:i4>
      </vt:variant>
      <vt:variant>
        <vt:lpwstr/>
      </vt:variant>
      <vt:variant>
        <vt:lpwstr>_Toc516216014</vt:lpwstr>
      </vt:variant>
      <vt:variant>
        <vt:i4>1245234</vt:i4>
      </vt:variant>
      <vt:variant>
        <vt:i4>767</vt:i4>
      </vt:variant>
      <vt:variant>
        <vt:i4>0</vt:i4>
      </vt:variant>
      <vt:variant>
        <vt:i4>5</vt:i4>
      </vt:variant>
      <vt:variant>
        <vt:lpwstr/>
      </vt:variant>
      <vt:variant>
        <vt:lpwstr>_Toc516216013</vt:lpwstr>
      </vt:variant>
      <vt:variant>
        <vt:i4>1245234</vt:i4>
      </vt:variant>
      <vt:variant>
        <vt:i4>761</vt:i4>
      </vt:variant>
      <vt:variant>
        <vt:i4>0</vt:i4>
      </vt:variant>
      <vt:variant>
        <vt:i4>5</vt:i4>
      </vt:variant>
      <vt:variant>
        <vt:lpwstr/>
      </vt:variant>
      <vt:variant>
        <vt:lpwstr>_Toc516216012</vt:lpwstr>
      </vt:variant>
      <vt:variant>
        <vt:i4>1245234</vt:i4>
      </vt:variant>
      <vt:variant>
        <vt:i4>755</vt:i4>
      </vt:variant>
      <vt:variant>
        <vt:i4>0</vt:i4>
      </vt:variant>
      <vt:variant>
        <vt:i4>5</vt:i4>
      </vt:variant>
      <vt:variant>
        <vt:lpwstr/>
      </vt:variant>
      <vt:variant>
        <vt:lpwstr>_Toc516216011</vt:lpwstr>
      </vt:variant>
      <vt:variant>
        <vt:i4>1245234</vt:i4>
      </vt:variant>
      <vt:variant>
        <vt:i4>749</vt:i4>
      </vt:variant>
      <vt:variant>
        <vt:i4>0</vt:i4>
      </vt:variant>
      <vt:variant>
        <vt:i4>5</vt:i4>
      </vt:variant>
      <vt:variant>
        <vt:lpwstr/>
      </vt:variant>
      <vt:variant>
        <vt:lpwstr>_Toc516216010</vt:lpwstr>
      </vt:variant>
      <vt:variant>
        <vt:i4>1179698</vt:i4>
      </vt:variant>
      <vt:variant>
        <vt:i4>743</vt:i4>
      </vt:variant>
      <vt:variant>
        <vt:i4>0</vt:i4>
      </vt:variant>
      <vt:variant>
        <vt:i4>5</vt:i4>
      </vt:variant>
      <vt:variant>
        <vt:lpwstr/>
      </vt:variant>
      <vt:variant>
        <vt:lpwstr>_Toc516216009</vt:lpwstr>
      </vt:variant>
      <vt:variant>
        <vt:i4>1179698</vt:i4>
      </vt:variant>
      <vt:variant>
        <vt:i4>737</vt:i4>
      </vt:variant>
      <vt:variant>
        <vt:i4>0</vt:i4>
      </vt:variant>
      <vt:variant>
        <vt:i4>5</vt:i4>
      </vt:variant>
      <vt:variant>
        <vt:lpwstr/>
      </vt:variant>
      <vt:variant>
        <vt:lpwstr>_Toc516216008</vt:lpwstr>
      </vt:variant>
      <vt:variant>
        <vt:i4>1179698</vt:i4>
      </vt:variant>
      <vt:variant>
        <vt:i4>731</vt:i4>
      </vt:variant>
      <vt:variant>
        <vt:i4>0</vt:i4>
      </vt:variant>
      <vt:variant>
        <vt:i4>5</vt:i4>
      </vt:variant>
      <vt:variant>
        <vt:lpwstr/>
      </vt:variant>
      <vt:variant>
        <vt:lpwstr>_Toc516216007</vt:lpwstr>
      </vt:variant>
      <vt:variant>
        <vt:i4>1179698</vt:i4>
      </vt:variant>
      <vt:variant>
        <vt:i4>725</vt:i4>
      </vt:variant>
      <vt:variant>
        <vt:i4>0</vt:i4>
      </vt:variant>
      <vt:variant>
        <vt:i4>5</vt:i4>
      </vt:variant>
      <vt:variant>
        <vt:lpwstr/>
      </vt:variant>
      <vt:variant>
        <vt:lpwstr>_Toc516216006</vt:lpwstr>
      </vt:variant>
      <vt:variant>
        <vt:i4>1179698</vt:i4>
      </vt:variant>
      <vt:variant>
        <vt:i4>719</vt:i4>
      </vt:variant>
      <vt:variant>
        <vt:i4>0</vt:i4>
      </vt:variant>
      <vt:variant>
        <vt:i4>5</vt:i4>
      </vt:variant>
      <vt:variant>
        <vt:lpwstr/>
      </vt:variant>
      <vt:variant>
        <vt:lpwstr>_Toc516216005</vt:lpwstr>
      </vt:variant>
      <vt:variant>
        <vt:i4>1179698</vt:i4>
      </vt:variant>
      <vt:variant>
        <vt:i4>713</vt:i4>
      </vt:variant>
      <vt:variant>
        <vt:i4>0</vt:i4>
      </vt:variant>
      <vt:variant>
        <vt:i4>5</vt:i4>
      </vt:variant>
      <vt:variant>
        <vt:lpwstr/>
      </vt:variant>
      <vt:variant>
        <vt:lpwstr>_Toc516216004</vt:lpwstr>
      </vt:variant>
      <vt:variant>
        <vt:i4>1179698</vt:i4>
      </vt:variant>
      <vt:variant>
        <vt:i4>707</vt:i4>
      </vt:variant>
      <vt:variant>
        <vt:i4>0</vt:i4>
      </vt:variant>
      <vt:variant>
        <vt:i4>5</vt:i4>
      </vt:variant>
      <vt:variant>
        <vt:lpwstr/>
      </vt:variant>
      <vt:variant>
        <vt:lpwstr>_Toc516216003</vt:lpwstr>
      </vt:variant>
      <vt:variant>
        <vt:i4>1179698</vt:i4>
      </vt:variant>
      <vt:variant>
        <vt:i4>701</vt:i4>
      </vt:variant>
      <vt:variant>
        <vt:i4>0</vt:i4>
      </vt:variant>
      <vt:variant>
        <vt:i4>5</vt:i4>
      </vt:variant>
      <vt:variant>
        <vt:lpwstr/>
      </vt:variant>
      <vt:variant>
        <vt:lpwstr>_Toc516216002</vt:lpwstr>
      </vt:variant>
      <vt:variant>
        <vt:i4>1179698</vt:i4>
      </vt:variant>
      <vt:variant>
        <vt:i4>695</vt:i4>
      </vt:variant>
      <vt:variant>
        <vt:i4>0</vt:i4>
      </vt:variant>
      <vt:variant>
        <vt:i4>5</vt:i4>
      </vt:variant>
      <vt:variant>
        <vt:lpwstr/>
      </vt:variant>
      <vt:variant>
        <vt:lpwstr>_Toc516216001</vt:lpwstr>
      </vt:variant>
      <vt:variant>
        <vt:i4>1179698</vt:i4>
      </vt:variant>
      <vt:variant>
        <vt:i4>689</vt:i4>
      </vt:variant>
      <vt:variant>
        <vt:i4>0</vt:i4>
      </vt:variant>
      <vt:variant>
        <vt:i4>5</vt:i4>
      </vt:variant>
      <vt:variant>
        <vt:lpwstr/>
      </vt:variant>
      <vt:variant>
        <vt:lpwstr>_Toc516216000</vt:lpwstr>
      </vt:variant>
      <vt:variant>
        <vt:i4>1572923</vt:i4>
      </vt:variant>
      <vt:variant>
        <vt:i4>683</vt:i4>
      </vt:variant>
      <vt:variant>
        <vt:i4>0</vt:i4>
      </vt:variant>
      <vt:variant>
        <vt:i4>5</vt:i4>
      </vt:variant>
      <vt:variant>
        <vt:lpwstr/>
      </vt:variant>
      <vt:variant>
        <vt:lpwstr>_Toc516215999</vt:lpwstr>
      </vt:variant>
      <vt:variant>
        <vt:i4>1572923</vt:i4>
      </vt:variant>
      <vt:variant>
        <vt:i4>677</vt:i4>
      </vt:variant>
      <vt:variant>
        <vt:i4>0</vt:i4>
      </vt:variant>
      <vt:variant>
        <vt:i4>5</vt:i4>
      </vt:variant>
      <vt:variant>
        <vt:lpwstr/>
      </vt:variant>
      <vt:variant>
        <vt:lpwstr>_Toc516215998</vt:lpwstr>
      </vt:variant>
      <vt:variant>
        <vt:i4>1572923</vt:i4>
      </vt:variant>
      <vt:variant>
        <vt:i4>671</vt:i4>
      </vt:variant>
      <vt:variant>
        <vt:i4>0</vt:i4>
      </vt:variant>
      <vt:variant>
        <vt:i4>5</vt:i4>
      </vt:variant>
      <vt:variant>
        <vt:lpwstr/>
      </vt:variant>
      <vt:variant>
        <vt:lpwstr>_Toc516215997</vt:lpwstr>
      </vt:variant>
      <vt:variant>
        <vt:i4>1572923</vt:i4>
      </vt:variant>
      <vt:variant>
        <vt:i4>665</vt:i4>
      </vt:variant>
      <vt:variant>
        <vt:i4>0</vt:i4>
      </vt:variant>
      <vt:variant>
        <vt:i4>5</vt:i4>
      </vt:variant>
      <vt:variant>
        <vt:lpwstr/>
      </vt:variant>
      <vt:variant>
        <vt:lpwstr>_Toc516215996</vt:lpwstr>
      </vt:variant>
      <vt:variant>
        <vt:i4>1572923</vt:i4>
      </vt:variant>
      <vt:variant>
        <vt:i4>656</vt:i4>
      </vt:variant>
      <vt:variant>
        <vt:i4>0</vt:i4>
      </vt:variant>
      <vt:variant>
        <vt:i4>5</vt:i4>
      </vt:variant>
      <vt:variant>
        <vt:lpwstr/>
      </vt:variant>
      <vt:variant>
        <vt:lpwstr>_Toc516215995</vt:lpwstr>
      </vt:variant>
      <vt:variant>
        <vt:i4>1572923</vt:i4>
      </vt:variant>
      <vt:variant>
        <vt:i4>650</vt:i4>
      </vt:variant>
      <vt:variant>
        <vt:i4>0</vt:i4>
      </vt:variant>
      <vt:variant>
        <vt:i4>5</vt:i4>
      </vt:variant>
      <vt:variant>
        <vt:lpwstr/>
      </vt:variant>
      <vt:variant>
        <vt:lpwstr>_Toc516215994</vt:lpwstr>
      </vt:variant>
      <vt:variant>
        <vt:i4>1572923</vt:i4>
      </vt:variant>
      <vt:variant>
        <vt:i4>644</vt:i4>
      </vt:variant>
      <vt:variant>
        <vt:i4>0</vt:i4>
      </vt:variant>
      <vt:variant>
        <vt:i4>5</vt:i4>
      </vt:variant>
      <vt:variant>
        <vt:lpwstr/>
      </vt:variant>
      <vt:variant>
        <vt:lpwstr>_Toc516215993</vt:lpwstr>
      </vt:variant>
      <vt:variant>
        <vt:i4>1572923</vt:i4>
      </vt:variant>
      <vt:variant>
        <vt:i4>638</vt:i4>
      </vt:variant>
      <vt:variant>
        <vt:i4>0</vt:i4>
      </vt:variant>
      <vt:variant>
        <vt:i4>5</vt:i4>
      </vt:variant>
      <vt:variant>
        <vt:lpwstr/>
      </vt:variant>
      <vt:variant>
        <vt:lpwstr>_Toc516215992</vt:lpwstr>
      </vt:variant>
      <vt:variant>
        <vt:i4>1572923</vt:i4>
      </vt:variant>
      <vt:variant>
        <vt:i4>632</vt:i4>
      </vt:variant>
      <vt:variant>
        <vt:i4>0</vt:i4>
      </vt:variant>
      <vt:variant>
        <vt:i4>5</vt:i4>
      </vt:variant>
      <vt:variant>
        <vt:lpwstr/>
      </vt:variant>
      <vt:variant>
        <vt:lpwstr>_Toc516215991</vt:lpwstr>
      </vt:variant>
      <vt:variant>
        <vt:i4>1572923</vt:i4>
      </vt:variant>
      <vt:variant>
        <vt:i4>626</vt:i4>
      </vt:variant>
      <vt:variant>
        <vt:i4>0</vt:i4>
      </vt:variant>
      <vt:variant>
        <vt:i4>5</vt:i4>
      </vt:variant>
      <vt:variant>
        <vt:lpwstr/>
      </vt:variant>
      <vt:variant>
        <vt:lpwstr>_Toc516215990</vt:lpwstr>
      </vt:variant>
      <vt:variant>
        <vt:i4>1638459</vt:i4>
      </vt:variant>
      <vt:variant>
        <vt:i4>620</vt:i4>
      </vt:variant>
      <vt:variant>
        <vt:i4>0</vt:i4>
      </vt:variant>
      <vt:variant>
        <vt:i4>5</vt:i4>
      </vt:variant>
      <vt:variant>
        <vt:lpwstr/>
      </vt:variant>
      <vt:variant>
        <vt:lpwstr>_Toc516215989</vt:lpwstr>
      </vt:variant>
      <vt:variant>
        <vt:i4>1638459</vt:i4>
      </vt:variant>
      <vt:variant>
        <vt:i4>614</vt:i4>
      </vt:variant>
      <vt:variant>
        <vt:i4>0</vt:i4>
      </vt:variant>
      <vt:variant>
        <vt:i4>5</vt:i4>
      </vt:variant>
      <vt:variant>
        <vt:lpwstr/>
      </vt:variant>
      <vt:variant>
        <vt:lpwstr>_Toc516215988</vt:lpwstr>
      </vt:variant>
      <vt:variant>
        <vt:i4>1638459</vt:i4>
      </vt:variant>
      <vt:variant>
        <vt:i4>608</vt:i4>
      </vt:variant>
      <vt:variant>
        <vt:i4>0</vt:i4>
      </vt:variant>
      <vt:variant>
        <vt:i4>5</vt:i4>
      </vt:variant>
      <vt:variant>
        <vt:lpwstr/>
      </vt:variant>
      <vt:variant>
        <vt:lpwstr>_Toc516215987</vt:lpwstr>
      </vt:variant>
      <vt:variant>
        <vt:i4>1638459</vt:i4>
      </vt:variant>
      <vt:variant>
        <vt:i4>602</vt:i4>
      </vt:variant>
      <vt:variant>
        <vt:i4>0</vt:i4>
      </vt:variant>
      <vt:variant>
        <vt:i4>5</vt:i4>
      </vt:variant>
      <vt:variant>
        <vt:lpwstr/>
      </vt:variant>
      <vt:variant>
        <vt:lpwstr>_Toc516215986</vt:lpwstr>
      </vt:variant>
      <vt:variant>
        <vt:i4>1638459</vt:i4>
      </vt:variant>
      <vt:variant>
        <vt:i4>596</vt:i4>
      </vt:variant>
      <vt:variant>
        <vt:i4>0</vt:i4>
      </vt:variant>
      <vt:variant>
        <vt:i4>5</vt:i4>
      </vt:variant>
      <vt:variant>
        <vt:lpwstr/>
      </vt:variant>
      <vt:variant>
        <vt:lpwstr>_Toc516215985</vt:lpwstr>
      </vt:variant>
      <vt:variant>
        <vt:i4>1638459</vt:i4>
      </vt:variant>
      <vt:variant>
        <vt:i4>590</vt:i4>
      </vt:variant>
      <vt:variant>
        <vt:i4>0</vt:i4>
      </vt:variant>
      <vt:variant>
        <vt:i4>5</vt:i4>
      </vt:variant>
      <vt:variant>
        <vt:lpwstr/>
      </vt:variant>
      <vt:variant>
        <vt:lpwstr>_Toc516215984</vt:lpwstr>
      </vt:variant>
      <vt:variant>
        <vt:i4>1638459</vt:i4>
      </vt:variant>
      <vt:variant>
        <vt:i4>584</vt:i4>
      </vt:variant>
      <vt:variant>
        <vt:i4>0</vt:i4>
      </vt:variant>
      <vt:variant>
        <vt:i4>5</vt:i4>
      </vt:variant>
      <vt:variant>
        <vt:lpwstr/>
      </vt:variant>
      <vt:variant>
        <vt:lpwstr>_Toc516215983</vt:lpwstr>
      </vt:variant>
      <vt:variant>
        <vt:i4>1638459</vt:i4>
      </vt:variant>
      <vt:variant>
        <vt:i4>578</vt:i4>
      </vt:variant>
      <vt:variant>
        <vt:i4>0</vt:i4>
      </vt:variant>
      <vt:variant>
        <vt:i4>5</vt:i4>
      </vt:variant>
      <vt:variant>
        <vt:lpwstr/>
      </vt:variant>
      <vt:variant>
        <vt:lpwstr>_Toc516215982</vt:lpwstr>
      </vt:variant>
      <vt:variant>
        <vt:i4>1638459</vt:i4>
      </vt:variant>
      <vt:variant>
        <vt:i4>572</vt:i4>
      </vt:variant>
      <vt:variant>
        <vt:i4>0</vt:i4>
      </vt:variant>
      <vt:variant>
        <vt:i4>5</vt:i4>
      </vt:variant>
      <vt:variant>
        <vt:lpwstr/>
      </vt:variant>
      <vt:variant>
        <vt:lpwstr>_Toc516215981</vt:lpwstr>
      </vt:variant>
      <vt:variant>
        <vt:i4>1638459</vt:i4>
      </vt:variant>
      <vt:variant>
        <vt:i4>566</vt:i4>
      </vt:variant>
      <vt:variant>
        <vt:i4>0</vt:i4>
      </vt:variant>
      <vt:variant>
        <vt:i4>5</vt:i4>
      </vt:variant>
      <vt:variant>
        <vt:lpwstr/>
      </vt:variant>
      <vt:variant>
        <vt:lpwstr>_Toc516215980</vt:lpwstr>
      </vt:variant>
      <vt:variant>
        <vt:i4>1441851</vt:i4>
      </vt:variant>
      <vt:variant>
        <vt:i4>560</vt:i4>
      </vt:variant>
      <vt:variant>
        <vt:i4>0</vt:i4>
      </vt:variant>
      <vt:variant>
        <vt:i4>5</vt:i4>
      </vt:variant>
      <vt:variant>
        <vt:lpwstr/>
      </vt:variant>
      <vt:variant>
        <vt:lpwstr>_Toc516215979</vt:lpwstr>
      </vt:variant>
      <vt:variant>
        <vt:i4>1441851</vt:i4>
      </vt:variant>
      <vt:variant>
        <vt:i4>554</vt:i4>
      </vt:variant>
      <vt:variant>
        <vt:i4>0</vt:i4>
      </vt:variant>
      <vt:variant>
        <vt:i4>5</vt:i4>
      </vt:variant>
      <vt:variant>
        <vt:lpwstr/>
      </vt:variant>
      <vt:variant>
        <vt:lpwstr>_Toc516215978</vt:lpwstr>
      </vt:variant>
      <vt:variant>
        <vt:i4>1441851</vt:i4>
      </vt:variant>
      <vt:variant>
        <vt:i4>548</vt:i4>
      </vt:variant>
      <vt:variant>
        <vt:i4>0</vt:i4>
      </vt:variant>
      <vt:variant>
        <vt:i4>5</vt:i4>
      </vt:variant>
      <vt:variant>
        <vt:lpwstr/>
      </vt:variant>
      <vt:variant>
        <vt:lpwstr>_Toc516215977</vt:lpwstr>
      </vt:variant>
      <vt:variant>
        <vt:i4>1441851</vt:i4>
      </vt:variant>
      <vt:variant>
        <vt:i4>542</vt:i4>
      </vt:variant>
      <vt:variant>
        <vt:i4>0</vt:i4>
      </vt:variant>
      <vt:variant>
        <vt:i4>5</vt:i4>
      </vt:variant>
      <vt:variant>
        <vt:lpwstr/>
      </vt:variant>
      <vt:variant>
        <vt:lpwstr>_Toc516215976</vt:lpwstr>
      </vt:variant>
      <vt:variant>
        <vt:i4>1441851</vt:i4>
      </vt:variant>
      <vt:variant>
        <vt:i4>536</vt:i4>
      </vt:variant>
      <vt:variant>
        <vt:i4>0</vt:i4>
      </vt:variant>
      <vt:variant>
        <vt:i4>5</vt:i4>
      </vt:variant>
      <vt:variant>
        <vt:lpwstr/>
      </vt:variant>
      <vt:variant>
        <vt:lpwstr>_Toc516215975</vt:lpwstr>
      </vt:variant>
      <vt:variant>
        <vt:i4>1441851</vt:i4>
      </vt:variant>
      <vt:variant>
        <vt:i4>530</vt:i4>
      </vt:variant>
      <vt:variant>
        <vt:i4>0</vt:i4>
      </vt:variant>
      <vt:variant>
        <vt:i4>5</vt:i4>
      </vt:variant>
      <vt:variant>
        <vt:lpwstr/>
      </vt:variant>
      <vt:variant>
        <vt:lpwstr>_Toc516215974</vt:lpwstr>
      </vt:variant>
      <vt:variant>
        <vt:i4>1441851</vt:i4>
      </vt:variant>
      <vt:variant>
        <vt:i4>524</vt:i4>
      </vt:variant>
      <vt:variant>
        <vt:i4>0</vt:i4>
      </vt:variant>
      <vt:variant>
        <vt:i4>5</vt:i4>
      </vt:variant>
      <vt:variant>
        <vt:lpwstr/>
      </vt:variant>
      <vt:variant>
        <vt:lpwstr>_Toc516215973</vt:lpwstr>
      </vt:variant>
      <vt:variant>
        <vt:i4>1441851</vt:i4>
      </vt:variant>
      <vt:variant>
        <vt:i4>518</vt:i4>
      </vt:variant>
      <vt:variant>
        <vt:i4>0</vt:i4>
      </vt:variant>
      <vt:variant>
        <vt:i4>5</vt:i4>
      </vt:variant>
      <vt:variant>
        <vt:lpwstr/>
      </vt:variant>
      <vt:variant>
        <vt:lpwstr>_Toc516215972</vt:lpwstr>
      </vt:variant>
      <vt:variant>
        <vt:i4>1441851</vt:i4>
      </vt:variant>
      <vt:variant>
        <vt:i4>512</vt:i4>
      </vt:variant>
      <vt:variant>
        <vt:i4>0</vt:i4>
      </vt:variant>
      <vt:variant>
        <vt:i4>5</vt:i4>
      </vt:variant>
      <vt:variant>
        <vt:lpwstr/>
      </vt:variant>
      <vt:variant>
        <vt:lpwstr>_Toc516215971</vt:lpwstr>
      </vt:variant>
      <vt:variant>
        <vt:i4>1441851</vt:i4>
      </vt:variant>
      <vt:variant>
        <vt:i4>506</vt:i4>
      </vt:variant>
      <vt:variant>
        <vt:i4>0</vt:i4>
      </vt:variant>
      <vt:variant>
        <vt:i4>5</vt:i4>
      </vt:variant>
      <vt:variant>
        <vt:lpwstr/>
      </vt:variant>
      <vt:variant>
        <vt:lpwstr>_Toc516215970</vt:lpwstr>
      </vt:variant>
      <vt:variant>
        <vt:i4>1507387</vt:i4>
      </vt:variant>
      <vt:variant>
        <vt:i4>500</vt:i4>
      </vt:variant>
      <vt:variant>
        <vt:i4>0</vt:i4>
      </vt:variant>
      <vt:variant>
        <vt:i4>5</vt:i4>
      </vt:variant>
      <vt:variant>
        <vt:lpwstr/>
      </vt:variant>
      <vt:variant>
        <vt:lpwstr>_Toc516215969</vt:lpwstr>
      </vt:variant>
      <vt:variant>
        <vt:i4>1507387</vt:i4>
      </vt:variant>
      <vt:variant>
        <vt:i4>494</vt:i4>
      </vt:variant>
      <vt:variant>
        <vt:i4>0</vt:i4>
      </vt:variant>
      <vt:variant>
        <vt:i4>5</vt:i4>
      </vt:variant>
      <vt:variant>
        <vt:lpwstr/>
      </vt:variant>
      <vt:variant>
        <vt:lpwstr>_Toc516215968</vt:lpwstr>
      </vt:variant>
      <vt:variant>
        <vt:i4>1507387</vt:i4>
      </vt:variant>
      <vt:variant>
        <vt:i4>488</vt:i4>
      </vt:variant>
      <vt:variant>
        <vt:i4>0</vt:i4>
      </vt:variant>
      <vt:variant>
        <vt:i4>5</vt:i4>
      </vt:variant>
      <vt:variant>
        <vt:lpwstr/>
      </vt:variant>
      <vt:variant>
        <vt:lpwstr>_Toc516215967</vt:lpwstr>
      </vt:variant>
      <vt:variant>
        <vt:i4>1507387</vt:i4>
      </vt:variant>
      <vt:variant>
        <vt:i4>482</vt:i4>
      </vt:variant>
      <vt:variant>
        <vt:i4>0</vt:i4>
      </vt:variant>
      <vt:variant>
        <vt:i4>5</vt:i4>
      </vt:variant>
      <vt:variant>
        <vt:lpwstr/>
      </vt:variant>
      <vt:variant>
        <vt:lpwstr>_Toc516215966</vt:lpwstr>
      </vt:variant>
      <vt:variant>
        <vt:i4>1507387</vt:i4>
      </vt:variant>
      <vt:variant>
        <vt:i4>476</vt:i4>
      </vt:variant>
      <vt:variant>
        <vt:i4>0</vt:i4>
      </vt:variant>
      <vt:variant>
        <vt:i4>5</vt:i4>
      </vt:variant>
      <vt:variant>
        <vt:lpwstr/>
      </vt:variant>
      <vt:variant>
        <vt:lpwstr>_Toc516215965</vt:lpwstr>
      </vt:variant>
      <vt:variant>
        <vt:i4>1507387</vt:i4>
      </vt:variant>
      <vt:variant>
        <vt:i4>470</vt:i4>
      </vt:variant>
      <vt:variant>
        <vt:i4>0</vt:i4>
      </vt:variant>
      <vt:variant>
        <vt:i4>5</vt:i4>
      </vt:variant>
      <vt:variant>
        <vt:lpwstr/>
      </vt:variant>
      <vt:variant>
        <vt:lpwstr>_Toc516215964</vt:lpwstr>
      </vt:variant>
      <vt:variant>
        <vt:i4>1507387</vt:i4>
      </vt:variant>
      <vt:variant>
        <vt:i4>464</vt:i4>
      </vt:variant>
      <vt:variant>
        <vt:i4>0</vt:i4>
      </vt:variant>
      <vt:variant>
        <vt:i4>5</vt:i4>
      </vt:variant>
      <vt:variant>
        <vt:lpwstr/>
      </vt:variant>
      <vt:variant>
        <vt:lpwstr>_Toc516215963</vt:lpwstr>
      </vt:variant>
      <vt:variant>
        <vt:i4>1507387</vt:i4>
      </vt:variant>
      <vt:variant>
        <vt:i4>458</vt:i4>
      </vt:variant>
      <vt:variant>
        <vt:i4>0</vt:i4>
      </vt:variant>
      <vt:variant>
        <vt:i4>5</vt:i4>
      </vt:variant>
      <vt:variant>
        <vt:lpwstr/>
      </vt:variant>
      <vt:variant>
        <vt:lpwstr>_Toc516215962</vt:lpwstr>
      </vt:variant>
      <vt:variant>
        <vt:i4>1507387</vt:i4>
      </vt:variant>
      <vt:variant>
        <vt:i4>452</vt:i4>
      </vt:variant>
      <vt:variant>
        <vt:i4>0</vt:i4>
      </vt:variant>
      <vt:variant>
        <vt:i4>5</vt:i4>
      </vt:variant>
      <vt:variant>
        <vt:lpwstr/>
      </vt:variant>
      <vt:variant>
        <vt:lpwstr>_Toc516215961</vt:lpwstr>
      </vt:variant>
      <vt:variant>
        <vt:i4>1507387</vt:i4>
      </vt:variant>
      <vt:variant>
        <vt:i4>446</vt:i4>
      </vt:variant>
      <vt:variant>
        <vt:i4>0</vt:i4>
      </vt:variant>
      <vt:variant>
        <vt:i4>5</vt:i4>
      </vt:variant>
      <vt:variant>
        <vt:lpwstr/>
      </vt:variant>
      <vt:variant>
        <vt:lpwstr>_Toc516215960</vt:lpwstr>
      </vt:variant>
      <vt:variant>
        <vt:i4>1310779</vt:i4>
      </vt:variant>
      <vt:variant>
        <vt:i4>440</vt:i4>
      </vt:variant>
      <vt:variant>
        <vt:i4>0</vt:i4>
      </vt:variant>
      <vt:variant>
        <vt:i4>5</vt:i4>
      </vt:variant>
      <vt:variant>
        <vt:lpwstr/>
      </vt:variant>
      <vt:variant>
        <vt:lpwstr>_Toc516215959</vt:lpwstr>
      </vt:variant>
      <vt:variant>
        <vt:i4>1310779</vt:i4>
      </vt:variant>
      <vt:variant>
        <vt:i4>434</vt:i4>
      </vt:variant>
      <vt:variant>
        <vt:i4>0</vt:i4>
      </vt:variant>
      <vt:variant>
        <vt:i4>5</vt:i4>
      </vt:variant>
      <vt:variant>
        <vt:lpwstr/>
      </vt:variant>
      <vt:variant>
        <vt:lpwstr>_Toc516215958</vt:lpwstr>
      </vt:variant>
      <vt:variant>
        <vt:i4>1310779</vt:i4>
      </vt:variant>
      <vt:variant>
        <vt:i4>428</vt:i4>
      </vt:variant>
      <vt:variant>
        <vt:i4>0</vt:i4>
      </vt:variant>
      <vt:variant>
        <vt:i4>5</vt:i4>
      </vt:variant>
      <vt:variant>
        <vt:lpwstr/>
      </vt:variant>
      <vt:variant>
        <vt:lpwstr>_Toc516215957</vt:lpwstr>
      </vt:variant>
      <vt:variant>
        <vt:i4>1310779</vt:i4>
      </vt:variant>
      <vt:variant>
        <vt:i4>422</vt:i4>
      </vt:variant>
      <vt:variant>
        <vt:i4>0</vt:i4>
      </vt:variant>
      <vt:variant>
        <vt:i4>5</vt:i4>
      </vt:variant>
      <vt:variant>
        <vt:lpwstr/>
      </vt:variant>
      <vt:variant>
        <vt:lpwstr>_Toc516215956</vt:lpwstr>
      </vt:variant>
      <vt:variant>
        <vt:i4>1310779</vt:i4>
      </vt:variant>
      <vt:variant>
        <vt:i4>416</vt:i4>
      </vt:variant>
      <vt:variant>
        <vt:i4>0</vt:i4>
      </vt:variant>
      <vt:variant>
        <vt:i4>5</vt:i4>
      </vt:variant>
      <vt:variant>
        <vt:lpwstr/>
      </vt:variant>
      <vt:variant>
        <vt:lpwstr>_Toc516215955</vt:lpwstr>
      </vt:variant>
      <vt:variant>
        <vt:i4>1310779</vt:i4>
      </vt:variant>
      <vt:variant>
        <vt:i4>410</vt:i4>
      </vt:variant>
      <vt:variant>
        <vt:i4>0</vt:i4>
      </vt:variant>
      <vt:variant>
        <vt:i4>5</vt:i4>
      </vt:variant>
      <vt:variant>
        <vt:lpwstr/>
      </vt:variant>
      <vt:variant>
        <vt:lpwstr>_Toc516215954</vt:lpwstr>
      </vt:variant>
      <vt:variant>
        <vt:i4>1310779</vt:i4>
      </vt:variant>
      <vt:variant>
        <vt:i4>404</vt:i4>
      </vt:variant>
      <vt:variant>
        <vt:i4>0</vt:i4>
      </vt:variant>
      <vt:variant>
        <vt:i4>5</vt:i4>
      </vt:variant>
      <vt:variant>
        <vt:lpwstr/>
      </vt:variant>
      <vt:variant>
        <vt:lpwstr>_Toc516215953</vt:lpwstr>
      </vt:variant>
      <vt:variant>
        <vt:i4>1310779</vt:i4>
      </vt:variant>
      <vt:variant>
        <vt:i4>398</vt:i4>
      </vt:variant>
      <vt:variant>
        <vt:i4>0</vt:i4>
      </vt:variant>
      <vt:variant>
        <vt:i4>5</vt:i4>
      </vt:variant>
      <vt:variant>
        <vt:lpwstr/>
      </vt:variant>
      <vt:variant>
        <vt:lpwstr>_Toc516215952</vt:lpwstr>
      </vt:variant>
      <vt:variant>
        <vt:i4>1310779</vt:i4>
      </vt:variant>
      <vt:variant>
        <vt:i4>392</vt:i4>
      </vt:variant>
      <vt:variant>
        <vt:i4>0</vt:i4>
      </vt:variant>
      <vt:variant>
        <vt:i4>5</vt:i4>
      </vt:variant>
      <vt:variant>
        <vt:lpwstr/>
      </vt:variant>
      <vt:variant>
        <vt:lpwstr>_Toc516215951</vt:lpwstr>
      </vt:variant>
      <vt:variant>
        <vt:i4>1310779</vt:i4>
      </vt:variant>
      <vt:variant>
        <vt:i4>386</vt:i4>
      </vt:variant>
      <vt:variant>
        <vt:i4>0</vt:i4>
      </vt:variant>
      <vt:variant>
        <vt:i4>5</vt:i4>
      </vt:variant>
      <vt:variant>
        <vt:lpwstr/>
      </vt:variant>
      <vt:variant>
        <vt:lpwstr>_Toc516215950</vt:lpwstr>
      </vt:variant>
      <vt:variant>
        <vt:i4>1376315</vt:i4>
      </vt:variant>
      <vt:variant>
        <vt:i4>380</vt:i4>
      </vt:variant>
      <vt:variant>
        <vt:i4>0</vt:i4>
      </vt:variant>
      <vt:variant>
        <vt:i4>5</vt:i4>
      </vt:variant>
      <vt:variant>
        <vt:lpwstr/>
      </vt:variant>
      <vt:variant>
        <vt:lpwstr>_Toc516215949</vt:lpwstr>
      </vt:variant>
      <vt:variant>
        <vt:i4>1376315</vt:i4>
      </vt:variant>
      <vt:variant>
        <vt:i4>374</vt:i4>
      </vt:variant>
      <vt:variant>
        <vt:i4>0</vt:i4>
      </vt:variant>
      <vt:variant>
        <vt:i4>5</vt:i4>
      </vt:variant>
      <vt:variant>
        <vt:lpwstr/>
      </vt:variant>
      <vt:variant>
        <vt:lpwstr>_Toc516215948</vt:lpwstr>
      </vt:variant>
      <vt:variant>
        <vt:i4>1376315</vt:i4>
      </vt:variant>
      <vt:variant>
        <vt:i4>368</vt:i4>
      </vt:variant>
      <vt:variant>
        <vt:i4>0</vt:i4>
      </vt:variant>
      <vt:variant>
        <vt:i4>5</vt:i4>
      </vt:variant>
      <vt:variant>
        <vt:lpwstr/>
      </vt:variant>
      <vt:variant>
        <vt:lpwstr>_Toc516215947</vt:lpwstr>
      </vt:variant>
      <vt:variant>
        <vt:i4>1376315</vt:i4>
      </vt:variant>
      <vt:variant>
        <vt:i4>362</vt:i4>
      </vt:variant>
      <vt:variant>
        <vt:i4>0</vt:i4>
      </vt:variant>
      <vt:variant>
        <vt:i4>5</vt:i4>
      </vt:variant>
      <vt:variant>
        <vt:lpwstr/>
      </vt:variant>
      <vt:variant>
        <vt:lpwstr>_Toc516215946</vt:lpwstr>
      </vt:variant>
      <vt:variant>
        <vt:i4>1376315</vt:i4>
      </vt:variant>
      <vt:variant>
        <vt:i4>356</vt:i4>
      </vt:variant>
      <vt:variant>
        <vt:i4>0</vt:i4>
      </vt:variant>
      <vt:variant>
        <vt:i4>5</vt:i4>
      </vt:variant>
      <vt:variant>
        <vt:lpwstr/>
      </vt:variant>
      <vt:variant>
        <vt:lpwstr>_Toc516215945</vt:lpwstr>
      </vt:variant>
      <vt:variant>
        <vt:i4>1376315</vt:i4>
      </vt:variant>
      <vt:variant>
        <vt:i4>350</vt:i4>
      </vt:variant>
      <vt:variant>
        <vt:i4>0</vt:i4>
      </vt:variant>
      <vt:variant>
        <vt:i4>5</vt:i4>
      </vt:variant>
      <vt:variant>
        <vt:lpwstr/>
      </vt:variant>
      <vt:variant>
        <vt:lpwstr>_Toc516215944</vt:lpwstr>
      </vt:variant>
      <vt:variant>
        <vt:i4>1376315</vt:i4>
      </vt:variant>
      <vt:variant>
        <vt:i4>344</vt:i4>
      </vt:variant>
      <vt:variant>
        <vt:i4>0</vt:i4>
      </vt:variant>
      <vt:variant>
        <vt:i4>5</vt:i4>
      </vt:variant>
      <vt:variant>
        <vt:lpwstr/>
      </vt:variant>
      <vt:variant>
        <vt:lpwstr>_Toc516215943</vt:lpwstr>
      </vt:variant>
      <vt:variant>
        <vt:i4>1376315</vt:i4>
      </vt:variant>
      <vt:variant>
        <vt:i4>338</vt:i4>
      </vt:variant>
      <vt:variant>
        <vt:i4>0</vt:i4>
      </vt:variant>
      <vt:variant>
        <vt:i4>5</vt:i4>
      </vt:variant>
      <vt:variant>
        <vt:lpwstr/>
      </vt:variant>
      <vt:variant>
        <vt:lpwstr>_Toc516215942</vt:lpwstr>
      </vt:variant>
      <vt:variant>
        <vt:i4>1376315</vt:i4>
      </vt:variant>
      <vt:variant>
        <vt:i4>332</vt:i4>
      </vt:variant>
      <vt:variant>
        <vt:i4>0</vt:i4>
      </vt:variant>
      <vt:variant>
        <vt:i4>5</vt:i4>
      </vt:variant>
      <vt:variant>
        <vt:lpwstr/>
      </vt:variant>
      <vt:variant>
        <vt:lpwstr>_Toc516215941</vt:lpwstr>
      </vt:variant>
      <vt:variant>
        <vt:i4>1376315</vt:i4>
      </vt:variant>
      <vt:variant>
        <vt:i4>326</vt:i4>
      </vt:variant>
      <vt:variant>
        <vt:i4>0</vt:i4>
      </vt:variant>
      <vt:variant>
        <vt:i4>5</vt:i4>
      </vt:variant>
      <vt:variant>
        <vt:lpwstr/>
      </vt:variant>
      <vt:variant>
        <vt:lpwstr>_Toc516215940</vt:lpwstr>
      </vt:variant>
      <vt:variant>
        <vt:i4>1179707</vt:i4>
      </vt:variant>
      <vt:variant>
        <vt:i4>320</vt:i4>
      </vt:variant>
      <vt:variant>
        <vt:i4>0</vt:i4>
      </vt:variant>
      <vt:variant>
        <vt:i4>5</vt:i4>
      </vt:variant>
      <vt:variant>
        <vt:lpwstr/>
      </vt:variant>
      <vt:variant>
        <vt:lpwstr>_Toc516215939</vt:lpwstr>
      </vt:variant>
      <vt:variant>
        <vt:i4>1179707</vt:i4>
      </vt:variant>
      <vt:variant>
        <vt:i4>314</vt:i4>
      </vt:variant>
      <vt:variant>
        <vt:i4>0</vt:i4>
      </vt:variant>
      <vt:variant>
        <vt:i4>5</vt:i4>
      </vt:variant>
      <vt:variant>
        <vt:lpwstr/>
      </vt:variant>
      <vt:variant>
        <vt:lpwstr>_Toc516215938</vt:lpwstr>
      </vt:variant>
      <vt:variant>
        <vt:i4>1179707</vt:i4>
      </vt:variant>
      <vt:variant>
        <vt:i4>308</vt:i4>
      </vt:variant>
      <vt:variant>
        <vt:i4>0</vt:i4>
      </vt:variant>
      <vt:variant>
        <vt:i4>5</vt:i4>
      </vt:variant>
      <vt:variant>
        <vt:lpwstr/>
      </vt:variant>
      <vt:variant>
        <vt:lpwstr>_Toc516215937</vt:lpwstr>
      </vt:variant>
      <vt:variant>
        <vt:i4>1179707</vt:i4>
      </vt:variant>
      <vt:variant>
        <vt:i4>302</vt:i4>
      </vt:variant>
      <vt:variant>
        <vt:i4>0</vt:i4>
      </vt:variant>
      <vt:variant>
        <vt:i4>5</vt:i4>
      </vt:variant>
      <vt:variant>
        <vt:lpwstr/>
      </vt:variant>
      <vt:variant>
        <vt:lpwstr>_Toc516215936</vt:lpwstr>
      </vt:variant>
      <vt:variant>
        <vt:i4>1179707</vt:i4>
      </vt:variant>
      <vt:variant>
        <vt:i4>296</vt:i4>
      </vt:variant>
      <vt:variant>
        <vt:i4>0</vt:i4>
      </vt:variant>
      <vt:variant>
        <vt:i4>5</vt:i4>
      </vt:variant>
      <vt:variant>
        <vt:lpwstr/>
      </vt:variant>
      <vt:variant>
        <vt:lpwstr>_Toc516215935</vt:lpwstr>
      </vt:variant>
      <vt:variant>
        <vt:i4>1179707</vt:i4>
      </vt:variant>
      <vt:variant>
        <vt:i4>290</vt:i4>
      </vt:variant>
      <vt:variant>
        <vt:i4>0</vt:i4>
      </vt:variant>
      <vt:variant>
        <vt:i4>5</vt:i4>
      </vt:variant>
      <vt:variant>
        <vt:lpwstr/>
      </vt:variant>
      <vt:variant>
        <vt:lpwstr>_Toc516215934</vt:lpwstr>
      </vt:variant>
      <vt:variant>
        <vt:i4>1179707</vt:i4>
      </vt:variant>
      <vt:variant>
        <vt:i4>284</vt:i4>
      </vt:variant>
      <vt:variant>
        <vt:i4>0</vt:i4>
      </vt:variant>
      <vt:variant>
        <vt:i4>5</vt:i4>
      </vt:variant>
      <vt:variant>
        <vt:lpwstr/>
      </vt:variant>
      <vt:variant>
        <vt:lpwstr>_Toc516215933</vt:lpwstr>
      </vt:variant>
      <vt:variant>
        <vt:i4>1179707</vt:i4>
      </vt:variant>
      <vt:variant>
        <vt:i4>278</vt:i4>
      </vt:variant>
      <vt:variant>
        <vt:i4>0</vt:i4>
      </vt:variant>
      <vt:variant>
        <vt:i4>5</vt:i4>
      </vt:variant>
      <vt:variant>
        <vt:lpwstr/>
      </vt:variant>
      <vt:variant>
        <vt:lpwstr>_Toc516215932</vt:lpwstr>
      </vt:variant>
      <vt:variant>
        <vt:i4>1179707</vt:i4>
      </vt:variant>
      <vt:variant>
        <vt:i4>272</vt:i4>
      </vt:variant>
      <vt:variant>
        <vt:i4>0</vt:i4>
      </vt:variant>
      <vt:variant>
        <vt:i4>5</vt:i4>
      </vt:variant>
      <vt:variant>
        <vt:lpwstr/>
      </vt:variant>
      <vt:variant>
        <vt:lpwstr>_Toc516215931</vt:lpwstr>
      </vt:variant>
      <vt:variant>
        <vt:i4>1179707</vt:i4>
      </vt:variant>
      <vt:variant>
        <vt:i4>266</vt:i4>
      </vt:variant>
      <vt:variant>
        <vt:i4>0</vt:i4>
      </vt:variant>
      <vt:variant>
        <vt:i4>5</vt:i4>
      </vt:variant>
      <vt:variant>
        <vt:lpwstr/>
      </vt:variant>
      <vt:variant>
        <vt:lpwstr>_Toc516215930</vt:lpwstr>
      </vt:variant>
      <vt:variant>
        <vt:i4>1245243</vt:i4>
      </vt:variant>
      <vt:variant>
        <vt:i4>260</vt:i4>
      </vt:variant>
      <vt:variant>
        <vt:i4>0</vt:i4>
      </vt:variant>
      <vt:variant>
        <vt:i4>5</vt:i4>
      </vt:variant>
      <vt:variant>
        <vt:lpwstr/>
      </vt:variant>
      <vt:variant>
        <vt:lpwstr>_Toc516215929</vt:lpwstr>
      </vt:variant>
      <vt:variant>
        <vt:i4>1245243</vt:i4>
      </vt:variant>
      <vt:variant>
        <vt:i4>254</vt:i4>
      </vt:variant>
      <vt:variant>
        <vt:i4>0</vt:i4>
      </vt:variant>
      <vt:variant>
        <vt:i4>5</vt:i4>
      </vt:variant>
      <vt:variant>
        <vt:lpwstr/>
      </vt:variant>
      <vt:variant>
        <vt:lpwstr>_Toc516215928</vt:lpwstr>
      </vt:variant>
      <vt:variant>
        <vt:i4>1245243</vt:i4>
      </vt:variant>
      <vt:variant>
        <vt:i4>248</vt:i4>
      </vt:variant>
      <vt:variant>
        <vt:i4>0</vt:i4>
      </vt:variant>
      <vt:variant>
        <vt:i4>5</vt:i4>
      </vt:variant>
      <vt:variant>
        <vt:lpwstr/>
      </vt:variant>
      <vt:variant>
        <vt:lpwstr>_Toc516215927</vt:lpwstr>
      </vt:variant>
      <vt:variant>
        <vt:i4>1245243</vt:i4>
      </vt:variant>
      <vt:variant>
        <vt:i4>242</vt:i4>
      </vt:variant>
      <vt:variant>
        <vt:i4>0</vt:i4>
      </vt:variant>
      <vt:variant>
        <vt:i4>5</vt:i4>
      </vt:variant>
      <vt:variant>
        <vt:lpwstr/>
      </vt:variant>
      <vt:variant>
        <vt:lpwstr>_Toc516215926</vt:lpwstr>
      </vt:variant>
      <vt:variant>
        <vt:i4>1245243</vt:i4>
      </vt:variant>
      <vt:variant>
        <vt:i4>236</vt:i4>
      </vt:variant>
      <vt:variant>
        <vt:i4>0</vt:i4>
      </vt:variant>
      <vt:variant>
        <vt:i4>5</vt:i4>
      </vt:variant>
      <vt:variant>
        <vt:lpwstr/>
      </vt:variant>
      <vt:variant>
        <vt:lpwstr>_Toc516215925</vt:lpwstr>
      </vt:variant>
      <vt:variant>
        <vt:i4>1245243</vt:i4>
      </vt:variant>
      <vt:variant>
        <vt:i4>230</vt:i4>
      </vt:variant>
      <vt:variant>
        <vt:i4>0</vt:i4>
      </vt:variant>
      <vt:variant>
        <vt:i4>5</vt:i4>
      </vt:variant>
      <vt:variant>
        <vt:lpwstr/>
      </vt:variant>
      <vt:variant>
        <vt:lpwstr>_Toc516215924</vt:lpwstr>
      </vt:variant>
      <vt:variant>
        <vt:i4>1245243</vt:i4>
      </vt:variant>
      <vt:variant>
        <vt:i4>224</vt:i4>
      </vt:variant>
      <vt:variant>
        <vt:i4>0</vt:i4>
      </vt:variant>
      <vt:variant>
        <vt:i4>5</vt:i4>
      </vt:variant>
      <vt:variant>
        <vt:lpwstr/>
      </vt:variant>
      <vt:variant>
        <vt:lpwstr>_Toc516215923</vt:lpwstr>
      </vt:variant>
      <vt:variant>
        <vt:i4>1245243</vt:i4>
      </vt:variant>
      <vt:variant>
        <vt:i4>218</vt:i4>
      </vt:variant>
      <vt:variant>
        <vt:i4>0</vt:i4>
      </vt:variant>
      <vt:variant>
        <vt:i4>5</vt:i4>
      </vt:variant>
      <vt:variant>
        <vt:lpwstr/>
      </vt:variant>
      <vt:variant>
        <vt:lpwstr>_Toc516215922</vt:lpwstr>
      </vt:variant>
      <vt:variant>
        <vt:i4>1245243</vt:i4>
      </vt:variant>
      <vt:variant>
        <vt:i4>212</vt:i4>
      </vt:variant>
      <vt:variant>
        <vt:i4>0</vt:i4>
      </vt:variant>
      <vt:variant>
        <vt:i4>5</vt:i4>
      </vt:variant>
      <vt:variant>
        <vt:lpwstr/>
      </vt:variant>
      <vt:variant>
        <vt:lpwstr>_Toc516215921</vt:lpwstr>
      </vt:variant>
      <vt:variant>
        <vt:i4>1245243</vt:i4>
      </vt:variant>
      <vt:variant>
        <vt:i4>206</vt:i4>
      </vt:variant>
      <vt:variant>
        <vt:i4>0</vt:i4>
      </vt:variant>
      <vt:variant>
        <vt:i4>5</vt:i4>
      </vt:variant>
      <vt:variant>
        <vt:lpwstr/>
      </vt:variant>
      <vt:variant>
        <vt:lpwstr>_Toc516215920</vt:lpwstr>
      </vt:variant>
      <vt:variant>
        <vt:i4>1048635</vt:i4>
      </vt:variant>
      <vt:variant>
        <vt:i4>200</vt:i4>
      </vt:variant>
      <vt:variant>
        <vt:i4>0</vt:i4>
      </vt:variant>
      <vt:variant>
        <vt:i4>5</vt:i4>
      </vt:variant>
      <vt:variant>
        <vt:lpwstr/>
      </vt:variant>
      <vt:variant>
        <vt:lpwstr>_Toc516215919</vt:lpwstr>
      </vt:variant>
      <vt:variant>
        <vt:i4>1048635</vt:i4>
      </vt:variant>
      <vt:variant>
        <vt:i4>194</vt:i4>
      </vt:variant>
      <vt:variant>
        <vt:i4>0</vt:i4>
      </vt:variant>
      <vt:variant>
        <vt:i4>5</vt:i4>
      </vt:variant>
      <vt:variant>
        <vt:lpwstr/>
      </vt:variant>
      <vt:variant>
        <vt:lpwstr>_Toc516215918</vt:lpwstr>
      </vt:variant>
      <vt:variant>
        <vt:i4>1048635</vt:i4>
      </vt:variant>
      <vt:variant>
        <vt:i4>188</vt:i4>
      </vt:variant>
      <vt:variant>
        <vt:i4>0</vt:i4>
      </vt:variant>
      <vt:variant>
        <vt:i4>5</vt:i4>
      </vt:variant>
      <vt:variant>
        <vt:lpwstr/>
      </vt:variant>
      <vt:variant>
        <vt:lpwstr>_Toc516215917</vt:lpwstr>
      </vt:variant>
      <vt:variant>
        <vt:i4>1048635</vt:i4>
      </vt:variant>
      <vt:variant>
        <vt:i4>182</vt:i4>
      </vt:variant>
      <vt:variant>
        <vt:i4>0</vt:i4>
      </vt:variant>
      <vt:variant>
        <vt:i4>5</vt:i4>
      </vt:variant>
      <vt:variant>
        <vt:lpwstr/>
      </vt:variant>
      <vt:variant>
        <vt:lpwstr>_Toc516215916</vt:lpwstr>
      </vt:variant>
      <vt:variant>
        <vt:i4>1048635</vt:i4>
      </vt:variant>
      <vt:variant>
        <vt:i4>176</vt:i4>
      </vt:variant>
      <vt:variant>
        <vt:i4>0</vt:i4>
      </vt:variant>
      <vt:variant>
        <vt:i4>5</vt:i4>
      </vt:variant>
      <vt:variant>
        <vt:lpwstr/>
      </vt:variant>
      <vt:variant>
        <vt:lpwstr>_Toc516215915</vt:lpwstr>
      </vt:variant>
      <vt:variant>
        <vt:i4>1048635</vt:i4>
      </vt:variant>
      <vt:variant>
        <vt:i4>170</vt:i4>
      </vt:variant>
      <vt:variant>
        <vt:i4>0</vt:i4>
      </vt:variant>
      <vt:variant>
        <vt:i4>5</vt:i4>
      </vt:variant>
      <vt:variant>
        <vt:lpwstr/>
      </vt:variant>
      <vt:variant>
        <vt:lpwstr>_Toc516215914</vt:lpwstr>
      </vt:variant>
      <vt:variant>
        <vt:i4>1048635</vt:i4>
      </vt:variant>
      <vt:variant>
        <vt:i4>164</vt:i4>
      </vt:variant>
      <vt:variant>
        <vt:i4>0</vt:i4>
      </vt:variant>
      <vt:variant>
        <vt:i4>5</vt:i4>
      </vt:variant>
      <vt:variant>
        <vt:lpwstr/>
      </vt:variant>
      <vt:variant>
        <vt:lpwstr>_Toc516215913</vt:lpwstr>
      </vt:variant>
      <vt:variant>
        <vt:i4>1048635</vt:i4>
      </vt:variant>
      <vt:variant>
        <vt:i4>158</vt:i4>
      </vt:variant>
      <vt:variant>
        <vt:i4>0</vt:i4>
      </vt:variant>
      <vt:variant>
        <vt:i4>5</vt:i4>
      </vt:variant>
      <vt:variant>
        <vt:lpwstr/>
      </vt:variant>
      <vt:variant>
        <vt:lpwstr>_Toc516215912</vt:lpwstr>
      </vt:variant>
      <vt:variant>
        <vt:i4>1048635</vt:i4>
      </vt:variant>
      <vt:variant>
        <vt:i4>152</vt:i4>
      </vt:variant>
      <vt:variant>
        <vt:i4>0</vt:i4>
      </vt:variant>
      <vt:variant>
        <vt:i4>5</vt:i4>
      </vt:variant>
      <vt:variant>
        <vt:lpwstr/>
      </vt:variant>
      <vt:variant>
        <vt:lpwstr>_Toc516215911</vt:lpwstr>
      </vt:variant>
      <vt:variant>
        <vt:i4>1048635</vt:i4>
      </vt:variant>
      <vt:variant>
        <vt:i4>146</vt:i4>
      </vt:variant>
      <vt:variant>
        <vt:i4>0</vt:i4>
      </vt:variant>
      <vt:variant>
        <vt:i4>5</vt:i4>
      </vt:variant>
      <vt:variant>
        <vt:lpwstr/>
      </vt:variant>
      <vt:variant>
        <vt:lpwstr>_Toc516215910</vt:lpwstr>
      </vt:variant>
      <vt:variant>
        <vt:i4>1114171</vt:i4>
      </vt:variant>
      <vt:variant>
        <vt:i4>140</vt:i4>
      </vt:variant>
      <vt:variant>
        <vt:i4>0</vt:i4>
      </vt:variant>
      <vt:variant>
        <vt:i4>5</vt:i4>
      </vt:variant>
      <vt:variant>
        <vt:lpwstr/>
      </vt:variant>
      <vt:variant>
        <vt:lpwstr>_Toc516215909</vt:lpwstr>
      </vt:variant>
      <vt:variant>
        <vt:i4>1114171</vt:i4>
      </vt:variant>
      <vt:variant>
        <vt:i4>134</vt:i4>
      </vt:variant>
      <vt:variant>
        <vt:i4>0</vt:i4>
      </vt:variant>
      <vt:variant>
        <vt:i4>5</vt:i4>
      </vt:variant>
      <vt:variant>
        <vt:lpwstr/>
      </vt:variant>
      <vt:variant>
        <vt:lpwstr>_Toc516215908</vt:lpwstr>
      </vt:variant>
      <vt:variant>
        <vt:i4>1114171</vt:i4>
      </vt:variant>
      <vt:variant>
        <vt:i4>128</vt:i4>
      </vt:variant>
      <vt:variant>
        <vt:i4>0</vt:i4>
      </vt:variant>
      <vt:variant>
        <vt:i4>5</vt:i4>
      </vt:variant>
      <vt:variant>
        <vt:lpwstr/>
      </vt:variant>
      <vt:variant>
        <vt:lpwstr>_Toc516215907</vt:lpwstr>
      </vt:variant>
      <vt:variant>
        <vt:i4>1114171</vt:i4>
      </vt:variant>
      <vt:variant>
        <vt:i4>122</vt:i4>
      </vt:variant>
      <vt:variant>
        <vt:i4>0</vt:i4>
      </vt:variant>
      <vt:variant>
        <vt:i4>5</vt:i4>
      </vt:variant>
      <vt:variant>
        <vt:lpwstr/>
      </vt:variant>
      <vt:variant>
        <vt:lpwstr>_Toc516215906</vt:lpwstr>
      </vt:variant>
      <vt:variant>
        <vt:i4>1114171</vt:i4>
      </vt:variant>
      <vt:variant>
        <vt:i4>116</vt:i4>
      </vt:variant>
      <vt:variant>
        <vt:i4>0</vt:i4>
      </vt:variant>
      <vt:variant>
        <vt:i4>5</vt:i4>
      </vt:variant>
      <vt:variant>
        <vt:lpwstr/>
      </vt:variant>
      <vt:variant>
        <vt:lpwstr>_Toc516215905</vt:lpwstr>
      </vt:variant>
      <vt:variant>
        <vt:i4>1114171</vt:i4>
      </vt:variant>
      <vt:variant>
        <vt:i4>110</vt:i4>
      </vt:variant>
      <vt:variant>
        <vt:i4>0</vt:i4>
      </vt:variant>
      <vt:variant>
        <vt:i4>5</vt:i4>
      </vt:variant>
      <vt:variant>
        <vt:lpwstr/>
      </vt:variant>
      <vt:variant>
        <vt:lpwstr>_Toc516215904</vt:lpwstr>
      </vt:variant>
      <vt:variant>
        <vt:i4>1114171</vt:i4>
      </vt:variant>
      <vt:variant>
        <vt:i4>104</vt:i4>
      </vt:variant>
      <vt:variant>
        <vt:i4>0</vt:i4>
      </vt:variant>
      <vt:variant>
        <vt:i4>5</vt:i4>
      </vt:variant>
      <vt:variant>
        <vt:lpwstr/>
      </vt:variant>
      <vt:variant>
        <vt:lpwstr>_Toc516215903</vt:lpwstr>
      </vt:variant>
      <vt:variant>
        <vt:i4>1114171</vt:i4>
      </vt:variant>
      <vt:variant>
        <vt:i4>98</vt:i4>
      </vt:variant>
      <vt:variant>
        <vt:i4>0</vt:i4>
      </vt:variant>
      <vt:variant>
        <vt:i4>5</vt:i4>
      </vt:variant>
      <vt:variant>
        <vt:lpwstr/>
      </vt:variant>
      <vt:variant>
        <vt:lpwstr>_Toc516215902</vt:lpwstr>
      </vt:variant>
      <vt:variant>
        <vt:i4>1114171</vt:i4>
      </vt:variant>
      <vt:variant>
        <vt:i4>92</vt:i4>
      </vt:variant>
      <vt:variant>
        <vt:i4>0</vt:i4>
      </vt:variant>
      <vt:variant>
        <vt:i4>5</vt:i4>
      </vt:variant>
      <vt:variant>
        <vt:lpwstr/>
      </vt:variant>
      <vt:variant>
        <vt:lpwstr>_Toc516215901</vt:lpwstr>
      </vt:variant>
      <vt:variant>
        <vt:i4>1114171</vt:i4>
      </vt:variant>
      <vt:variant>
        <vt:i4>86</vt:i4>
      </vt:variant>
      <vt:variant>
        <vt:i4>0</vt:i4>
      </vt:variant>
      <vt:variant>
        <vt:i4>5</vt:i4>
      </vt:variant>
      <vt:variant>
        <vt:lpwstr/>
      </vt:variant>
      <vt:variant>
        <vt:lpwstr>_Toc516215900</vt:lpwstr>
      </vt:variant>
      <vt:variant>
        <vt:i4>1572922</vt:i4>
      </vt:variant>
      <vt:variant>
        <vt:i4>80</vt:i4>
      </vt:variant>
      <vt:variant>
        <vt:i4>0</vt:i4>
      </vt:variant>
      <vt:variant>
        <vt:i4>5</vt:i4>
      </vt:variant>
      <vt:variant>
        <vt:lpwstr/>
      </vt:variant>
      <vt:variant>
        <vt:lpwstr>_Toc516215899</vt:lpwstr>
      </vt:variant>
      <vt:variant>
        <vt:i4>1572922</vt:i4>
      </vt:variant>
      <vt:variant>
        <vt:i4>74</vt:i4>
      </vt:variant>
      <vt:variant>
        <vt:i4>0</vt:i4>
      </vt:variant>
      <vt:variant>
        <vt:i4>5</vt:i4>
      </vt:variant>
      <vt:variant>
        <vt:lpwstr/>
      </vt:variant>
      <vt:variant>
        <vt:lpwstr>_Toc516215898</vt:lpwstr>
      </vt:variant>
      <vt:variant>
        <vt:i4>1572922</vt:i4>
      </vt:variant>
      <vt:variant>
        <vt:i4>68</vt:i4>
      </vt:variant>
      <vt:variant>
        <vt:i4>0</vt:i4>
      </vt:variant>
      <vt:variant>
        <vt:i4>5</vt:i4>
      </vt:variant>
      <vt:variant>
        <vt:lpwstr/>
      </vt:variant>
      <vt:variant>
        <vt:lpwstr>_Toc516215897</vt:lpwstr>
      </vt:variant>
      <vt:variant>
        <vt:i4>1572922</vt:i4>
      </vt:variant>
      <vt:variant>
        <vt:i4>62</vt:i4>
      </vt:variant>
      <vt:variant>
        <vt:i4>0</vt:i4>
      </vt:variant>
      <vt:variant>
        <vt:i4>5</vt:i4>
      </vt:variant>
      <vt:variant>
        <vt:lpwstr/>
      </vt:variant>
      <vt:variant>
        <vt:lpwstr>_Toc516215896</vt:lpwstr>
      </vt:variant>
      <vt:variant>
        <vt:i4>1572922</vt:i4>
      </vt:variant>
      <vt:variant>
        <vt:i4>56</vt:i4>
      </vt:variant>
      <vt:variant>
        <vt:i4>0</vt:i4>
      </vt:variant>
      <vt:variant>
        <vt:i4>5</vt:i4>
      </vt:variant>
      <vt:variant>
        <vt:lpwstr/>
      </vt:variant>
      <vt:variant>
        <vt:lpwstr>_Toc516215895</vt:lpwstr>
      </vt:variant>
      <vt:variant>
        <vt:i4>1572922</vt:i4>
      </vt:variant>
      <vt:variant>
        <vt:i4>50</vt:i4>
      </vt:variant>
      <vt:variant>
        <vt:i4>0</vt:i4>
      </vt:variant>
      <vt:variant>
        <vt:i4>5</vt:i4>
      </vt:variant>
      <vt:variant>
        <vt:lpwstr/>
      </vt:variant>
      <vt:variant>
        <vt:lpwstr>_Toc516215894</vt:lpwstr>
      </vt:variant>
      <vt:variant>
        <vt:i4>1572922</vt:i4>
      </vt:variant>
      <vt:variant>
        <vt:i4>44</vt:i4>
      </vt:variant>
      <vt:variant>
        <vt:i4>0</vt:i4>
      </vt:variant>
      <vt:variant>
        <vt:i4>5</vt:i4>
      </vt:variant>
      <vt:variant>
        <vt:lpwstr/>
      </vt:variant>
      <vt:variant>
        <vt:lpwstr>_Toc516215893</vt:lpwstr>
      </vt:variant>
      <vt:variant>
        <vt:i4>1572922</vt:i4>
      </vt:variant>
      <vt:variant>
        <vt:i4>38</vt:i4>
      </vt:variant>
      <vt:variant>
        <vt:i4>0</vt:i4>
      </vt:variant>
      <vt:variant>
        <vt:i4>5</vt:i4>
      </vt:variant>
      <vt:variant>
        <vt:lpwstr/>
      </vt:variant>
      <vt:variant>
        <vt:lpwstr>_Toc516215892</vt:lpwstr>
      </vt:variant>
      <vt:variant>
        <vt:i4>1572922</vt:i4>
      </vt:variant>
      <vt:variant>
        <vt:i4>32</vt:i4>
      </vt:variant>
      <vt:variant>
        <vt:i4>0</vt:i4>
      </vt:variant>
      <vt:variant>
        <vt:i4>5</vt:i4>
      </vt:variant>
      <vt:variant>
        <vt:lpwstr/>
      </vt:variant>
      <vt:variant>
        <vt:lpwstr>_Toc516215891</vt:lpwstr>
      </vt:variant>
      <vt:variant>
        <vt:i4>1572922</vt:i4>
      </vt:variant>
      <vt:variant>
        <vt:i4>26</vt:i4>
      </vt:variant>
      <vt:variant>
        <vt:i4>0</vt:i4>
      </vt:variant>
      <vt:variant>
        <vt:i4>5</vt:i4>
      </vt:variant>
      <vt:variant>
        <vt:lpwstr/>
      </vt:variant>
      <vt:variant>
        <vt:lpwstr>_Toc516215890</vt:lpwstr>
      </vt:variant>
      <vt:variant>
        <vt:i4>1638458</vt:i4>
      </vt:variant>
      <vt:variant>
        <vt:i4>20</vt:i4>
      </vt:variant>
      <vt:variant>
        <vt:i4>0</vt:i4>
      </vt:variant>
      <vt:variant>
        <vt:i4>5</vt:i4>
      </vt:variant>
      <vt:variant>
        <vt:lpwstr/>
      </vt:variant>
      <vt:variant>
        <vt:lpwstr>_Toc516215889</vt:lpwstr>
      </vt:variant>
      <vt:variant>
        <vt:i4>1638458</vt:i4>
      </vt:variant>
      <vt:variant>
        <vt:i4>14</vt:i4>
      </vt:variant>
      <vt:variant>
        <vt:i4>0</vt:i4>
      </vt:variant>
      <vt:variant>
        <vt:i4>5</vt:i4>
      </vt:variant>
      <vt:variant>
        <vt:lpwstr/>
      </vt:variant>
      <vt:variant>
        <vt:lpwstr>_Toc516215888</vt:lpwstr>
      </vt:variant>
      <vt:variant>
        <vt:i4>1638458</vt:i4>
      </vt:variant>
      <vt:variant>
        <vt:i4>8</vt:i4>
      </vt:variant>
      <vt:variant>
        <vt:i4>0</vt:i4>
      </vt:variant>
      <vt:variant>
        <vt:i4>5</vt:i4>
      </vt:variant>
      <vt:variant>
        <vt:lpwstr/>
      </vt:variant>
      <vt:variant>
        <vt:lpwstr>_Toc516215887</vt:lpwstr>
      </vt:variant>
      <vt:variant>
        <vt:i4>1638458</vt:i4>
      </vt:variant>
      <vt:variant>
        <vt:i4>2</vt:i4>
      </vt:variant>
      <vt:variant>
        <vt:i4>0</vt:i4>
      </vt:variant>
      <vt:variant>
        <vt:i4>5</vt:i4>
      </vt:variant>
      <vt:variant>
        <vt:lpwstr/>
      </vt:variant>
      <vt:variant>
        <vt:lpwstr>_Toc516215886</vt:lpwstr>
      </vt:variant>
      <vt:variant>
        <vt:i4>4718683</vt:i4>
      </vt:variant>
      <vt:variant>
        <vt:i4>9</vt:i4>
      </vt:variant>
      <vt:variant>
        <vt:i4>0</vt:i4>
      </vt:variant>
      <vt:variant>
        <vt:i4>5</vt:i4>
      </vt:variant>
      <vt:variant>
        <vt:lpwstr>http://www.pazyterritorio.com.co/</vt:lpwstr>
      </vt:variant>
      <vt:variant>
        <vt:lpwstr/>
      </vt:variant>
      <vt:variant>
        <vt:i4>2556026</vt:i4>
      </vt:variant>
      <vt:variant>
        <vt:i4>6</vt:i4>
      </vt:variant>
      <vt:variant>
        <vt:i4>0</vt:i4>
      </vt:variant>
      <vt:variant>
        <vt:i4>5</vt:i4>
      </vt:variant>
      <vt:variant>
        <vt:lpwstr>http://piri.ufro.cl/index.php/piri/objetivo</vt:lpwstr>
      </vt:variant>
      <vt:variant>
        <vt:lpwstr/>
      </vt:variant>
      <vt:variant>
        <vt:i4>6553641</vt:i4>
      </vt:variant>
      <vt:variant>
        <vt:i4>3</vt:i4>
      </vt:variant>
      <vt:variant>
        <vt:i4>0</vt:i4>
      </vt:variant>
      <vt:variant>
        <vt:i4>5</vt:i4>
      </vt:variant>
      <vt:variant>
        <vt:lpwstr>https://www.mineducacion.gov.co/cvn/1665/w3-article-275791.html</vt:lpwstr>
      </vt:variant>
      <vt:variant>
        <vt:lpwstr/>
      </vt:variant>
      <vt:variant>
        <vt:i4>7667764</vt:i4>
      </vt:variant>
      <vt:variant>
        <vt:i4>0</vt:i4>
      </vt:variant>
      <vt:variant>
        <vt:i4>0</vt:i4>
      </vt:variant>
      <vt:variant>
        <vt:i4>5</vt:i4>
      </vt:variant>
      <vt:variant>
        <vt:lpwstr>http://www.umariana.edu.co/mision-umariana.htm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Yudy</dc:creator>
  <cp:lastModifiedBy>Yudy Anita</cp:lastModifiedBy>
  <cp:revision>4</cp:revision>
  <dcterms:created xsi:type="dcterms:W3CDTF">2018-09-07T18:23:00Z</dcterms:created>
  <dcterms:modified xsi:type="dcterms:W3CDTF">2018-09-07T18:31:00Z</dcterms:modified>
</cp:coreProperties>
</file>